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D4E" w:rsidRDefault="006A3D4E" w:rsidP="004F75CF">
      <w:pPr>
        <w:jc w:val="center"/>
        <w:rPr>
          <w:b/>
        </w:rPr>
      </w:pPr>
      <w:r>
        <w:rPr>
          <w:b/>
        </w:rPr>
        <w:t>(Projekt)</w:t>
      </w:r>
    </w:p>
    <w:p w:rsidR="004F75CF" w:rsidRDefault="004F75CF" w:rsidP="004F75CF">
      <w:pPr>
        <w:jc w:val="center"/>
        <w:rPr>
          <w:b/>
        </w:rPr>
      </w:pPr>
      <w:r>
        <w:rPr>
          <w:b/>
        </w:rPr>
        <w:t xml:space="preserve">UMOWA nr </w:t>
      </w:r>
      <w:r w:rsidR="006A3D4E">
        <w:rPr>
          <w:b/>
        </w:rPr>
        <w:t>…</w:t>
      </w:r>
      <w:r w:rsidR="009865A5">
        <w:rPr>
          <w:b/>
        </w:rPr>
        <w:t>/2020</w:t>
      </w:r>
      <w:r w:rsidR="007C0E61">
        <w:rPr>
          <w:b/>
        </w:rPr>
        <w:t>/S</w:t>
      </w:r>
    </w:p>
    <w:p w:rsidR="004F75CF" w:rsidRDefault="004F75CF" w:rsidP="004F75CF">
      <w:pPr>
        <w:jc w:val="center"/>
        <w:rPr>
          <w:b/>
        </w:rPr>
      </w:pPr>
    </w:p>
    <w:p w:rsidR="004F75CF" w:rsidRPr="004F75CF" w:rsidRDefault="007D6ECC" w:rsidP="007C0E61">
      <w:pPr>
        <w:rPr>
          <w:lang w:eastAsia="pl-PL"/>
        </w:rPr>
      </w:pPr>
      <w:r>
        <w:rPr>
          <w:lang w:eastAsia="pl-PL"/>
        </w:rPr>
        <w:t xml:space="preserve">zawarta w dniu </w:t>
      </w:r>
      <w:r w:rsidR="00651B72">
        <w:rPr>
          <w:lang w:eastAsia="pl-PL"/>
        </w:rPr>
        <w:t xml:space="preserve"> </w:t>
      </w:r>
      <w:r w:rsidR="00E82674">
        <w:rPr>
          <w:lang w:eastAsia="pl-PL"/>
        </w:rPr>
        <w:t>0</w:t>
      </w:r>
      <w:r w:rsidR="00821278">
        <w:rPr>
          <w:lang w:eastAsia="pl-PL"/>
        </w:rPr>
        <w:t>2</w:t>
      </w:r>
      <w:r w:rsidR="00BE1A94">
        <w:rPr>
          <w:lang w:eastAsia="pl-PL"/>
        </w:rPr>
        <w:t xml:space="preserve"> </w:t>
      </w:r>
      <w:r w:rsidR="009865A5">
        <w:rPr>
          <w:lang w:eastAsia="pl-PL"/>
        </w:rPr>
        <w:t>stycznia 2020</w:t>
      </w:r>
      <w:r w:rsidR="00BE1A94">
        <w:rPr>
          <w:lang w:eastAsia="pl-PL"/>
        </w:rPr>
        <w:t>r</w:t>
      </w:r>
      <w:r w:rsidR="00651B72" w:rsidRPr="003E7379">
        <w:rPr>
          <w:lang w:eastAsia="pl-PL"/>
        </w:rPr>
        <w:t>.</w:t>
      </w:r>
      <w:r>
        <w:rPr>
          <w:lang w:eastAsia="pl-PL"/>
        </w:rPr>
        <w:t xml:space="preserve"> </w:t>
      </w:r>
      <w:r w:rsidR="004F75CF" w:rsidRPr="004F75CF">
        <w:rPr>
          <w:lang w:eastAsia="pl-PL"/>
        </w:rPr>
        <w:t xml:space="preserve">w </w:t>
      </w:r>
      <w:r w:rsidR="004F75CF">
        <w:rPr>
          <w:lang w:eastAsia="pl-PL"/>
        </w:rPr>
        <w:t>Korfantowie</w:t>
      </w:r>
      <w:r>
        <w:rPr>
          <w:lang w:eastAsia="pl-PL"/>
        </w:rPr>
        <w:t xml:space="preserve"> pomiędzy</w:t>
      </w:r>
      <w:r w:rsidR="004F75CF" w:rsidRPr="004F75CF">
        <w:rPr>
          <w:lang w:eastAsia="pl-PL"/>
        </w:rPr>
        <w:t>:</w:t>
      </w:r>
    </w:p>
    <w:p w:rsidR="000724D6" w:rsidRDefault="000724D6" w:rsidP="007C0E61">
      <w:pPr>
        <w:rPr>
          <w:b/>
          <w:lang w:eastAsia="pl-PL"/>
        </w:rPr>
      </w:pPr>
      <w:r>
        <w:rPr>
          <w:b/>
          <w:lang w:eastAsia="pl-PL"/>
        </w:rPr>
        <w:t>Gminą Korfantów ul. Rynek 4, 48-317 Korfantów NIP 7532382709</w:t>
      </w:r>
    </w:p>
    <w:p w:rsidR="000724D6" w:rsidRDefault="000724D6" w:rsidP="007C0E61">
      <w:pPr>
        <w:rPr>
          <w:lang w:eastAsia="pl-PL"/>
        </w:rPr>
      </w:pPr>
      <w:r>
        <w:rPr>
          <w:lang w:eastAsia="pl-PL"/>
        </w:rPr>
        <w:t>reprezentowaną przez:</w:t>
      </w:r>
    </w:p>
    <w:p w:rsidR="000724D6" w:rsidRPr="000724D6" w:rsidRDefault="000724D6" w:rsidP="000724D6">
      <w:pPr>
        <w:rPr>
          <w:lang w:eastAsia="pl-PL"/>
        </w:rPr>
      </w:pPr>
      <w:r w:rsidRPr="000724D6">
        <w:rPr>
          <w:b/>
          <w:lang w:eastAsia="pl-PL"/>
        </w:rPr>
        <w:t xml:space="preserve">mgr Małgorzatę </w:t>
      </w:r>
      <w:proofErr w:type="spellStart"/>
      <w:r w:rsidRPr="000724D6">
        <w:rPr>
          <w:b/>
          <w:lang w:eastAsia="pl-PL"/>
        </w:rPr>
        <w:t>Sinicką</w:t>
      </w:r>
      <w:proofErr w:type="spellEnd"/>
      <w:r w:rsidRPr="000724D6">
        <w:rPr>
          <w:b/>
          <w:lang w:eastAsia="pl-PL"/>
        </w:rPr>
        <w:t xml:space="preserve"> – Dyrektora </w:t>
      </w:r>
      <w:r w:rsidR="00E82674">
        <w:rPr>
          <w:b/>
          <w:lang w:eastAsia="pl-PL"/>
        </w:rPr>
        <w:t>Szkoły Podstawowej nr 2</w:t>
      </w:r>
      <w:r w:rsidRPr="000724D6">
        <w:rPr>
          <w:b/>
          <w:lang w:eastAsia="pl-PL"/>
        </w:rPr>
        <w:t xml:space="preserve"> im. Czesława Niemena w Korfantowie</w:t>
      </w:r>
      <w:r>
        <w:rPr>
          <w:b/>
          <w:lang w:eastAsia="pl-PL"/>
        </w:rPr>
        <w:t xml:space="preserve"> </w:t>
      </w:r>
      <w:r>
        <w:rPr>
          <w:lang w:eastAsia="pl-PL"/>
        </w:rPr>
        <w:t xml:space="preserve">z siedzibą </w:t>
      </w:r>
      <w:r w:rsidRPr="000724D6">
        <w:rPr>
          <w:b/>
          <w:lang w:eastAsia="pl-PL"/>
        </w:rPr>
        <w:t>w Korfantowie</w:t>
      </w:r>
      <w:r w:rsidRPr="000724D6">
        <w:rPr>
          <w:lang w:eastAsia="pl-PL"/>
        </w:rPr>
        <w:t xml:space="preserve"> </w:t>
      </w:r>
      <w:r w:rsidRPr="000724D6">
        <w:rPr>
          <w:b/>
          <w:lang w:eastAsia="pl-PL"/>
        </w:rPr>
        <w:t>przy ul. A. Mickiewicza 1</w:t>
      </w:r>
    </w:p>
    <w:p w:rsidR="004F75CF" w:rsidRPr="004F75CF" w:rsidRDefault="004F75CF" w:rsidP="007C0E61">
      <w:pPr>
        <w:tabs>
          <w:tab w:val="center" w:pos="4536"/>
        </w:tabs>
        <w:rPr>
          <w:lang w:eastAsia="pl-PL"/>
        </w:rPr>
      </w:pPr>
      <w:r w:rsidRPr="004F75CF">
        <w:rPr>
          <w:lang w:eastAsia="pl-PL"/>
        </w:rPr>
        <w:t xml:space="preserve">zwanym dalej </w:t>
      </w:r>
      <w:r w:rsidRPr="004F75CF">
        <w:rPr>
          <w:b/>
          <w:lang w:eastAsia="pl-PL"/>
        </w:rPr>
        <w:t>Zamawiającym</w:t>
      </w:r>
      <w:r w:rsidRPr="004F75CF">
        <w:rPr>
          <w:lang w:eastAsia="pl-PL"/>
        </w:rPr>
        <w:t xml:space="preserve">, </w:t>
      </w:r>
      <w:r w:rsidR="00AF1F52">
        <w:rPr>
          <w:lang w:eastAsia="pl-PL"/>
        </w:rPr>
        <w:t xml:space="preserve"> </w:t>
      </w:r>
      <w:r w:rsidRPr="004F75CF">
        <w:rPr>
          <w:lang w:eastAsia="pl-PL"/>
        </w:rPr>
        <w:t>a</w:t>
      </w:r>
      <w:r w:rsidR="007C0E61">
        <w:rPr>
          <w:lang w:eastAsia="pl-PL"/>
        </w:rPr>
        <w:tab/>
      </w:r>
    </w:p>
    <w:p w:rsidR="004F75CF" w:rsidRDefault="006A3D4E" w:rsidP="000724D6">
      <w:pPr>
        <w:rPr>
          <w:b/>
          <w:lang w:eastAsia="pl-PL"/>
        </w:rPr>
      </w:pPr>
      <w:r>
        <w:rPr>
          <w:b/>
          <w:lang w:eastAsia="pl-PL"/>
        </w:rPr>
        <w:t xml:space="preserve">… </w:t>
      </w:r>
      <w:r w:rsidRPr="006A3D4E">
        <w:rPr>
          <w:lang w:eastAsia="pl-PL"/>
        </w:rPr>
        <w:t>reprezentowanym przez</w:t>
      </w:r>
      <w:r>
        <w:rPr>
          <w:lang w:eastAsia="pl-PL"/>
        </w:rPr>
        <w:t xml:space="preserve">: </w:t>
      </w:r>
      <w:r>
        <w:rPr>
          <w:b/>
          <w:lang w:eastAsia="pl-PL"/>
        </w:rPr>
        <w:t>…</w:t>
      </w:r>
      <w:r>
        <w:rPr>
          <w:lang w:eastAsia="pl-PL"/>
        </w:rPr>
        <w:t xml:space="preserve"> identyfikującą się numerem: </w:t>
      </w:r>
      <w:r>
        <w:rPr>
          <w:b/>
          <w:lang w:eastAsia="pl-PL"/>
        </w:rPr>
        <w:t>NIP … REGON …</w:t>
      </w:r>
      <w:r w:rsidR="007C0E61" w:rsidRPr="007C0E61">
        <w:rPr>
          <w:lang w:eastAsia="pl-PL"/>
        </w:rPr>
        <w:t xml:space="preserve"> </w:t>
      </w:r>
      <w:r w:rsidR="004F75CF" w:rsidRPr="004F75CF">
        <w:rPr>
          <w:lang w:eastAsia="pl-PL"/>
        </w:rPr>
        <w:t xml:space="preserve">zwanym dalej </w:t>
      </w:r>
      <w:r w:rsidR="004F75CF" w:rsidRPr="004F75CF">
        <w:rPr>
          <w:b/>
          <w:lang w:eastAsia="pl-PL"/>
        </w:rPr>
        <w:t>Wykonawcą.</w:t>
      </w:r>
    </w:p>
    <w:p w:rsidR="000724D6" w:rsidRPr="000724D6" w:rsidRDefault="000724D6" w:rsidP="000724D6">
      <w:pPr>
        <w:rPr>
          <w:rFonts w:eastAsia="Calibri" w:cs="Times New Roman"/>
          <w:lang w:eastAsia="pl-PL"/>
        </w:rPr>
      </w:pPr>
      <w:r w:rsidRPr="000724D6">
        <w:rPr>
          <w:rFonts w:eastAsia="Calibri" w:cs="Times New Roman"/>
          <w:lang w:eastAsia="pl-PL"/>
        </w:rPr>
        <w:t xml:space="preserve">W wyniku przeprowadzonego postępowania o udzielenie zamówienia w trybie przetargu nieograniczonego na dostawę żywności do stołówki </w:t>
      </w:r>
      <w:r w:rsidR="00E82674">
        <w:rPr>
          <w:rFonts w:eastAsia="Calibri" w:cs="Times New Roman"/>
          <w:lang w:eastAsia="pl-PL"/>
        </w:rPr>
        <w:t>Szkoły Podstawowej nr 2</w:t>
      </w:r>
      <w:r w:rsidRPr="000724D6">
        <w:rPr>
          <w:rFonts w:eastAsia="Calibri" w:cs="Times New Roman"/>
          <w:lang w:eastAsia="pl-PL"/>
        </w:rPr>
        <w:t xml:space="preserve"> im. Czesława Niemena w Korfantowie – etap </w:t>
      </w:r>
      <w:r w:rsidR="001F7737">
        <w:rPr>
          <w:rFonts w:eastAsia="Calibri" w:cs="Times New Roman"/>
          <w:lang w:eastAsia="pl-PL"/>
        </w:rPr>
        <w:t>I</w:t>
      </w:r>
      <w:r w:rsidR="00D85C38">
        <w:rPr>
          <w:rFonts w:eastAsia="Calibri" w:cs="Times New Roman"/>
          <w:lang w:eastAsia="pl-PL"/>
        </w:rPr>
        <w:t xml:space="preserve"> 2020</w:t>
      </w:r>
      <w:r w:rsidRPr="000724D6">
        <w:rPr>
          <w:rFonts w:eastAsia="Calibri" w:cs="Times New Roman"/>
          <w:lang w:eastAsia="pl-PL"/>
        </w:rPr>
        <w:t xml:space="preserve"> w okresie od </w:t>
      </w:r>
      <w:r w:rsidR="00E82674">
        <w:rPr>
          <w:rFonts w:eastAsia="Calibri" w:cs="Times New Roman"/>
          <w:lang w:eastAsia="pl-PL"/>
        </w:rPr>
        <w:t>0</w:t>
      </w:r>
      <w:r w:rsidR="00821278">
        <w:rPr>
          <w:rFonts w:eastAsia="Calibri" w:cs="Times New Roman"/>
          <w:lang w:eastAsia="pl-PL"/>
        </w:rPr>
        <w:t>2</w:t>
      </w:r>
      <w:r w:rsidR="006A3D4E" w:rsidRPr="006A3D4E">
        <w:rPr>
          <w:rFonts w:eastAsia="Calibri" w:cs="Times New Roman"/>
          <w:lang w:eastAsia="pl-PL"/>
        </w:rPr>
        <w:t xml:space="preserve"> </w:t>
      </w:r>
      <w:r w:rsidR="00D85C38">
        <w:rPr>
          <w:rFonts w:eastAsia="Calibri" w:cs="Times New Roman"/>
          <w:lang w:eastAsia="pl-PL"/>
        </w:rPr>
        <w:t>stycznia 2020</w:t>
      </w:r>
      <w:r w:rsidR="006A3D4E" w:rsidRPr="006A3D4E">
        <w:rPr>
          <w:rFonts w:eastAsia="Calibri" w:cs="Times New Roman"/>
          <w:lang w:eastAsia="pl-PL"/>
        </w:rPr>
        <w:t xml:space="preserve">r. do </w:t>
      </w:r>
      <w:r w:rsidR="00E82674">
        <w:rPr>
          <w:rFonts w:eastAsia="Calibri" w:cs="Times New Roman"/>
          <w:lang w:eastAsia="pl-PL"/>
        </w:rPr>
        <w:t>3</w:t>
      </w:r>
      <w:r w:rsidR="001F7737">
        <w:rPr>
          <w:rFonts w:eastAsia="Calibri" w:cs="Times New Roman"/>
          <w:lang w:eastAsia="pl-PL"/>
        </w:rPr>
        <w:t>1</w:t>
      </w:r>
      <w:r w:rsidR="006A3D4E" w:rsidRPr="006A3D4E">
        <w:rPr>
          <w:rFonts w:eastAsia="Calibri" w:cs="Times New Roman"/>
          <w:lang w:eastAsia="pl-PL"/>
        </w:rPr>
        <w:t xml:space="preserve"> </w:t>
      </w:r>
      <w:r w:rsidR="00D85C38">
        <w:rPr>
          <w:rFonts w:eastAsia="Calibri" w:cs="Times New Roman"/>
          <w:lang w:eastAsia="pl-PL"/>
        </w:rPr>
        <w:t>sierpnia 2020</w:t>
      </w:r>
      <w:r w:rsidR="006A3D4E" w:rsidRPr="006A3D4E">
        <w:rPr>
          <w:rFonts w:eastAsia="Calibri" w:cs="Times New Roman"/>
          <w:lang w:eastAsia="pl-PL"/>
        </w:rPr>
        <w:t>r</w:t>
      </w:r>
      <w:r w:rsidR="006A3D4E">
        <w:rPr>
          <w:rFonts w:eastAsia="Calibri" w:cs="Times New Roman"/>
          <w:lang w:eastAsia="pl-PL"/>
        </w:rPr>
        <w:t>.</w:t>
      </w:r>
      <w:r w:rsidRPr="000724D6">
        <w:rPr>
          <w:rFonts w:eastAsia="Calibri" w:cs="Times New Roman"/>
        </w:rPr>
        <w:t xml:space="preserve"> </w:t>
      </w:r>
      <w:r w:rsidRPr="000724D6">
        <w:rPr>
          <w:rFonts w:eastAsia="Calibri" w:cs="Times New Roman"/>
          <w:lang w:eastAsia="pl-PL"/>
        </w:rPr>
        <w:t>została zawarta umowa następującej treści:</w:t>
      </w:r>
    </w:p>
    <w:p w:rsidR="004F75CF" w:rsidRDefault="004F75CF" w:rsidP="004F75CF">
      <w:pPr>
        <w:jc w:val="center"/>
        <w:rPr>
          <w:b/>
          <w:lang w:eastAsia="pl-PL"/>
        </w:rPr>
      </w:pPr>
      <w:r w:rsidRPr="004F75CF">
        <w:rPr>
          <w:rFonts w:cs="Times New Roman"/>
          <w:b/>
          <w:lang w:eastAsia="pl-PL"/>
        </w:rPr>
        <w:t>§</w:t>
      </w:r>
      <w:r>
        <w:rPr>
          <w:rFonts w:cs="Times New Roman"/>
          <w:b/>
          <w:lang w:eastAsia="pl-PL"/>
        </w:rPr>
        <w:t>1</w:t>
      </w:r>
    </w:p>
    <w:p w:rsidR="004F75CF" w:rsidRPr="004F75CF" w:rsidRDefault="004F75CF" w:rsidP="004F75CF">
      <w:pPr>
        <w:numPr>
          <w:ilvl w:val="0"/>
          <w:numId w:val="1"/>
        </w:numPr>
        <w:spacing w:after="0"/>
        <w:rPr>
          <w:lang w:eastAsia="pl-PL"/>
        </w:rPr>
      </w:pPr>
      <w:r w:rsidRPr="004F75CF">
        <w:rPr>
          <w:lang w:eastAsia="pl-PL"/>
        </w:rPr>
        <w:t>Zamawiający</w:t>
      </w:r>
      <w:r w:rsidRPr="004F75CF">
        <w:rPr>
          <w:b/>
          <w:lang w:eastAsia="pl-PL"/>
        </w:rPr>
        <w:t xml:space="preserve"> </w:t>
      </w:r>
      <w:r w:rsidRPr="004F75CF">
        <w:rPr>
          <w:lang w:eastAsia="pl-PL"/>
        </w:rPr>
        <w:t xml:space="preserve">zamawia, a Wykonawca zobowiązuje się dostarczyć do magazynu Zamawiającego artykuły spożywcze w ilości, o parametrach i cenach jednostkowych określonych w </w:t>
      </w:r>
      <w:r w:rsidRPr="00AF1F52">
        <w:rPr>
          <w:lang w:eastAsia="pl-PL"/>
        </w:rPr>
        <w:t>Wykazie rzeczowo-cenowym</w:t>
      </w:r>
      <w:r>
        <w:rPr>
          <w:i/>
          <w:lang w:eastAsia="pl-PL"/>
        </w:rPr>
        <w:t xml:space="preserve"> (</w:t>
      </w:r>
      <w:r w:rsidRPr="00AF1F52">
        <w:rPr>
          <w:i/>
          <w:lang w:eastAsia="pl-PL"/>
        </w:rPr>
        <w:t>załącznik nr 2</w:t>
      </w:r>
      <w:r w:rsidRPr="00AF1F52">
        <w:rPr>
          <w:lang w:eastAsia="pl-PL"/>
        </w:rPr>
        <w:t>).</w:t>
      </w:r>
    </w:p>
    <w:p w:rsidR="004F75CF" w:rsidRDefault="004F75CF" w:rsidP="004F75CF">
      <w:pPr>
        <w:numPr>
          <w:ilvl w:val="0"/>
          <w:numId w:val="1"/>
        </w:numPr>
        <w:rPr>
          <w:lang w:eastAsia="pl-PL"/>
        </w:rPr>
      </w:pPr>
      <w:r w:rsidRPr="004F75CF">
        <w:rPr>
          <w:lang w:eastAsia="pl-PL"/>
        </w:rPr>
        <w:t xml:space="preserve">Ilość artykułów spożywczych określona w </w:t>
      </w:r>
      <w:r w:rsidRPr="00AF1F52">
        <w:rPr>
          <w:lang w:eastAsia="pl-PL"/>
        </w:rPr>
        <w:t>Wykazie rzeczowo-cenowym</w:t>
      </w:r>
      <w:r>
        <w:rPr>
          <w:lang w:eastAsia="pl-PL"/>
        </w:rPr>
        <w:t xml:space="preserve"> ma </w:t>
      </w:r>
      <w:r w:rsidR="007D6ECC">
        <w:rPr>
          <w:lang w:eastAsia="pl-PL"/>
        </w:rPr>
        <w:t xml:space="preserve">charakter szacunkowy i </w:t>
      </w:r>
      <w:r w:rsidRPr="004F75CF">
        <w:rPr>
          <w:lang w:eastAsia="pl-PL"/>
        </w:rPr>
        <w:t>Zamawiający zastrzega sobie możliwość zmian ilościowych, przy zachowaniu cen jednostkowych, w zależności od faktycznego zapotrzebowania.</w:t>
      </w:r>
    </w:p>
    <w:p w:rsidR="004F75CF" w:rsidRDefault="004F75CF" w:rsidP="004F75CF">
      <w:pPr>
        <w:numPr>
          <w:ilvl w:val="0"/>
          <w:numId w:val="1"/>
        </w:numPr>
        <w:rPr>
          <w:lang w:eastAsia="pl-PL"/>
        </w:rPr>
      </w:pPr>
      <w:r w:rsidRPr="004F75CF">
        <w:rPr>
          <w:lang w:eastAsia="pl-PL"/>
        </w:rPr>
        <w:t xml:space="preserve">Integralną część umowy stanowi oferta </w:t>
      </w:r>
      <w:r>
        <w:rPr>
          <w:lang w:eastAsia="pl-PL"/>
        </w:rPr>
        <w:t xml:space="preserve">z </w:t>
      </w:r>
      <w:r w:rsidRPr="004F75CF">
        <w:rPr>
          <w:lang w:eastAsia="pl-PL"/>
        </w:rPr>
        <w:t xml:space="preserve">dnia </w:t>
      </w:r>
      <w:r w:rsidR="006A3D4E">
        <w:rPr>
          <w:rFonts w:cs="Times New Roman"/>
          <w:sz w:val="24"/>
          <w:szCs w:val="24"/>
        </w:rPr>
        <w:t xml:space="preserve">… </w:t>
      </w:r>
      <w:r w:rsidRPr="004F75CF">
        <w:rPr>
          <w:lang w:eastAsia="pl-PL"/>
        </w:rPr>
        <w:t>.</w:t>
      </w:r>
    </w:p>
    <w:p w:rsidR="004F75CF" w:rsidRDefault="004F75CF" w:rsidP="004F75CF">
      <w:pPr>
        <w:jc w:val="center"/>
        <w:rPr>
          <w:lang w:eastAsia="pl-PL"/>
        </w:rPr>
      </w:pPr>
      <w:r w:rsidRPr="004F75CF">
        <w:rPr>
          <w:rFonts w:cs="Times New Roman"/>
          <w:b/>
          <w:lang w:eastAsia="pl-PL"/>
        </w:rPr>
        <w:t>§</w:t>
      </w:r>
      <w:r w:rsidRPr="004F75CF">
        <w:rPr>
          <w:b/>
          <w:lang w:eastAsia="pl-PL"/>
        </w:rPr>
        <w:t>2</w:t>
      </w:r>
    </w:p>
    <w:p w:rsidR="004F75CF" w:rsidRPr="003E7379" w:rsidRDefault="004F75CF" w:rsidP="004F75CF">
      <w:pPr>
        <w:rPr>
          <w:b/>
        </w:rPr>
      </w:pPr>
      <w:r w:rsidRPr="004F75CF">
        <w:rPr>
          <w:lang w:eastAsia="pl-PL"/>
        </w:rPr>
        <w:t xml:space="preserve">Termin realizacji umowy: </w:t>
      </w:r>
      <w:r w:rsidRPr="003E7379">
        <w:rPr>
          <w:lang w:eastAsia="pl-PL"/>
        </w:rPr>
        <w:t xml:space="preserve">od </w:t>
      </w:r>
      <w:r w:rsidR="006A3D4E" w:rsidRPr="003A44F2">
        <w:t>0</w:t>
      </w:r>
      <w:r w:rsidR="00821278">
        <w:t>2</w:t>
      </w:r>
      <w:r w:rsidR="006A3D4E" w:rsidRPr="003A44F2">
        <w:t xml:space="preserve"> </w:t>
      </w:r>
      <w:r w:rsidR="00D85C38">
        <w:t>stycznia 2020</w:t>
      </w:r>
      <w:r w:rsidR="006A3D4E" w:rsidRPr="003A44F2">
        <w:t xml:space="preserve">r. do </w:t>
      </w:r>
      <w:r w:rsidR="00E82674">
        <w:t>3</w:t>
      </w:r>
      <w:r w:rsidR="001F7737">
        <w:t>1</w:t>
      </w:r>
      <w:r w:rsidR="006A3D4E" w:rsidRPr="003A44F2">
        <w:t xml:space="preserve"> </w:t>
      </w:r>
      <w:r w:rsidR="00D85C38">
        <w:t>sierpnia 2020</w:t>
      </w:r>
      <w:bookmarkStart w:id="0" w:name="_GoBack"/>
      <w:bookmarkEnd w:id="0"/>
      <w:r w:rsidR="006A3D4E" w:rsidRPr="003A44F2">
        <w:t>r</w:t>
      </w:r>
      <w:r w:rsidRPr="003E7379">
        <w:rPr>
          <w:lang w:eastAsia="pl-PL"/>
        </w:rPr>
        <w:t>.</w:t>
      </w:r>
    </w:p>
    <w:p w:rsidR="004F75CF" w:rsidRDefault="004F75CF" w:rsidP="004F75CF">
      <w:pPr>
        <w:jc w:val="center"/>
      </w:pPr>
      <w:r>
        <w:rPr>
          <w:rFonts w:cs="Times New Roman"/>
          <w:b/>
        </w:rPr>
        <w:t>§</w:t>
      </w:r>
      <w:r>
        <w:rPr>
          <w:b/>
        </w:rPr>
        <w:t>3</w:t>
      </w:r>
    </w:p>
    <w:p w:rsidR="004F75CF" w:rsidRDefault="004F75CF" w:rsidP="004F75CF">
      <w:pPr>
        <w:numPr>
          <w:ilvl w:val="0"/>
          <w:numId w:val="2"/>
        </w:numPr>
      </w:pPr>
      <w:r w:rsidRPr="004F75CF">
        <w:t>Cena brutto przedmiotu umowy wynosi:</w:t>
      </w:r>
    </w:p>
    <w:p w:rsidR="004F75CF" w:rsidRPr="004F75CF" w:rsidRDefault="004F75CF" w:rsidP="007D6ECC">
      <w:r w:rsidRPr="004F75CF">
        <w:rPr>
          <w:b/>
        </w:rPr>
        <w:t>Część</w:t>
      </w:r>
      <w:r w:rsidR="006A3D4E">
        <w:rPr>
          <w:b/>
        </w:rPr>
        <w:t xml:space="preserve"> …</w:t>
      </w:r>
      <w:r>
        <w:rPr>
          <w:b/>
        </w:rPr>
        <w:t>:</w:t>
      </w:r>
      <w:r>
        <w:t xml:space="preserve"> </w:t>
      </w:r>
      <w:r w:rsidR="006A3D4E">
        <w:rPr>
          <w:rFonts w:cs="Times New Roman"/>
          <w:b/>
          <w:sz w:val="24"/>
          <w:szCs w:val="24"/>
        </w:rPr>
        <w:t xml:space="preserve">… </w:t>
      </w:r>
      <w:r w:rsidRPr="004F75CF">
        <w:t>zł</w:t>
      </w:r>
      <w:r>
        <w:t xml:space="preserve"> (</w:t>
      </w:r>
      <w:r w:rsidRPr="004F75CF">
        <w:t xml:space="preserve">słownie złotych: </w:t>
      </w:r>
      <w:r w:rsidR="006A3D4E">
        <w:t>…</w:t>
      </w:r>
      <w:r w:rsidR="007C0E61">
        <w:t>);</w:t>
      </w:r>
    </w:p>
    <w:p w:rsidR="004F75CF" w:rsidRDefault="004F75CF" w:rsidP="004F75CF">
      <w:pPr>
        <w:numPr>
          <w:ilvl w:val="0"/>
          <w:numId w:val="2"/>
        </w:numPr>
      </w:pPr>
      <w:r w:rsidRPr="004F75CF">
        <w:t xml:space="preserve">Podana cena zawiera wartość towaru, podatek VAT, koszty ubezpieczenia, transportu oraz rozładunku w magazynie Zamawiającego. </w:t>
      </w:r>
    </w:p>
    <w:p w:rsidR="004F75CF" w:rsidRDefault="004F75CF" w:rsidP="004F75CF">
      <w:pPr>
        <w:jc w:val="center"/>
        <w:rPr>
          <w:b/>
        </w:rPr>
      </w:pPr>
      <w:r w:rsidRPr="004F75CF">
        <w:rPr>
          <w:rFonts w:cs="Times New Roman"/>
          <w:b/>
        </w:rPr>
        <w:t>§</w:t>
      </w:r>
      <w:r w:rsidRPr="004F75CF">
        <w:rPr>
          <w:b/>
        </w:rPr>
        <w:t>4</w:t>
      </w:r>
    </w:p>
    <w:p w:rsidR="004F75CF" w:rsidRPr="004F75CF" w:rsidRDefault="004F75CF" w:rsidP="009758B3">
      <w:pPr>
        <w:spacing w:after="0"/>
        <w:ind w:left="340"/>
      </w:pPr>
      <w:r w:rsidRPr="004F75CF">
        <w:t xml:space="preserve">Wykonawcy nie przysługują wobec Zamawiającego żadne roszczenia w tym odszkodowania z tytułu zrealizowania umowy </w:t>
      </w:r>
      <w:r>
        <w:t>poniżej wartości określonej w §3 ust.</w:t>
      </w:r>
      <w:r w:rsidRPr="004F75CF">
        <w:t xml:space="preserve">1, w granicach określonych §1. </w:t>
      </w:r>
    </w:p>
    <w:p w:rsidR="004F75CF" w:rsidRPr="004F75CF" w:rsidRDefault="004F75CF" w:rsidP="004F75CF">
      <w:pPr>
        <w:jc w:val="center"/>
        <w:rPr>
          <w:b/>
        </w:rPr>
      </w:pPr>
      <w:r w:rsidRPr="004F75CF">
        <w:rPr>
          <w:b/>
        </w:rPr>
        <w:t>§5</w:t>
      </w:r>
    </w:p>
    <w:p w:rsidR="004F75CF" w:rsidRDefault="004F75CF" w:rsidP="009758B3">
      <w:pPr>
        <w:spacing w:after="0" w:line="276" w:lineRule="auto"/>
        <w:ind w:left="340"/>
        <w:rPr>
          <w:lang w:eastAsia="pl-PL"/>
        </w:rPr>
      </w:pPr>
      <w:r w:rsidRPr="004F75CF">
        <w:rPr>
          <w:lang w:eastAsia="pl-PL"/>
        </w:rPr>
        <w:t xml:space="preserve">Produkty będą dostarczone przez </w:t>
      </w:r>
      <w:r>
        <w:rPr>
          <w:lang w:eastAsia="pl-PL"/>
        </w:rPr>
        <w:t xml:space="preserve">Wykonawcę </w:t>
      </w:r>
      <w:r w:rsidRPr="004F75CF">
        <w:rPr>
          <w:lang w:eastAsia="pl-PL"/>
        </w:rPr>
        <w:t>wła</w:t>
      </w:r>
      <w:r>
        <w:rPr>
          <w:lang w:eastAsia="pl-PL"/>
        </w:rPr>
        <w:t>snym staraniem, transportem, na </w:t>
      </w:r>
      <w:r w:rsidRPr="004F75CF">
        <w:rPr>
          <w:lang w:eastAsia="pl-PL"/>
        </w:rPr>
        <w:t>jego koszt oraz ryzyko do siedziby Zam</w:t>
      </w:r>
      <w:r>
        <w:rPr>
          <w:lang w:eastAsia="pl-PL"/>
        </w:rPr>
        <w:t xml:space="preserve">awiającego w Korfantowie, </w:t>
      </w:r>
      <w:r>
        <w:rPr>
          <w:lang w:eastAsia="pl-PL"/>
        </w:rPr>
        <w:lastRenderedPageBreak/>
        <w:t>ul. A. Mickiewicza 1,</w:t>
      </w:r>
      <w:r w:rsidR="00AF1F52">
        <w:rPr>
          <w:lang w:eastAsia="pl-PL"/>
        </w:rPr>
        <w:t xml:space="preserve"> w dni robocze w </w:t>
      </w:r>
      <w:r w:rsidRPr="004F75CF">
        <w:rPr>
          <w:lang w:eastAsia="pl-PL"/>
        </w:rPr>
        <w:t>terminach (d</w:t>
      </w:r>
      <w:r w:rsidR="00AF1F52">
        <w:rPr>
          <w:lang w:eastAsia="pl-PL"/>
        </w:rPr>
        <w:t>ata i godzina) wskazanych przez </w:t>
      </w:r>
      <w:r w:rsidRPr="004F75CF">
        <w:rPr>
          <w:lang w:eastAsia="pl-PL"/>
        </w:rPr>
        <w:t>Zamawiającego w formularzu zamówienia.</w:t>
      </w:r>
    </w:p>
    <w:p w:rsidR="004F75CF" w:rsidRPr="004F75CF" w:rsidRDefault="004F75CF" w:rsidP="004F75CF">
      <w:pPr>
        <w:jc w:val="center"/>
        <w:rPr>
          <w:b/>
          <w:lang w:eastAsia="pl-PL"/>
        </w:rPr>
      </w:pPr>
      <w:r w:rsidRPr="004F75CF">
        <w:rPr>
          <w:rFonts w:cs="Times New Roman"/>
          <w:b/>
          <w:lang w:eastAsia="pl-PL"/>
        </w:rPr>
        <w:t>§</w:t>
      </w:r>
      <w:r w:rsidR="007D6ECC">
        <w:rPr>
          <w:b/>
          <w:lang w:eastAsia="pl-PL"/>
        </w:rPr>
        <w:t>6</w:t>
      </w:r>
    </w:p>
    <w:p w:rsidR="004F75CF" w:rsidRPr="004F75CF" w:rsidRDefault="004F75CF" w:rsidP="004F75CF">
      <w:pPr>
        <w:pStyle w:val="Akapitzlist"/>
        <w:numPr>
          <w:ilvl w:val="0"/>
          <w:numId w:val="4"/>
        </w:numPr>
        <w:rPr>
          <w:lang w:eastAsia="pl-PL"/>
        </w:rPr>
      </w:pPr>
      <w:r w:rsidRPr="004F75CF">
        <w:rPr>
          <w:lang w:eastAsia="pl-PL"/>
        </w:rPr>
        <w:t xml:space="preserve">Za wykonanie dostaw określonych w § 1 ust. 1 niniejszej umowy, w ilościach ustalonych w </w:t>
      </w:r>
      <w:r w:rsidRPr="004F75CF">
        <w:rPr>
          <w:i/>
          <w:lang w:eastAsia="pl-PL"/>
        </w:rPr>
        <w:t>załączniku nr 2</w:t>
      </w:r>
      <w:r w:rsidRPr="004F75CF">
        <w:rPr>
          <w:lang w:eastAsia="pl-PL"/>
        </w:rPr>
        <w:t xml:space="preserve"> do umowy jako maksymalne, Zamawiający zapłaci </w:t>
      </w:r>
      <w:r>
        <w:rPr>
          <w:lang w:eastAsia="pl-PL"/>
        </w:rPr>
        <w:t xml:space="preserve">Wykonawcy </w:t>
      </w:r>
      <w:r w:rsidRPr="004F75CF">
        <w:rPr>
          <w:lang w:eastAsia="pl-PL"/>
        </w:rPr>
        <w:t xml:space="preserve"> cenę łączną wynikającą z </w:t>
      </w:r>
      <w:r>
        <w:rPr>
          <w:lang w:eastAsia="pl-PL"/>
        </w:rPr>
        <w:t xml:space="preserve">oferty, </w:t>
      </w:r>
      <w:r w:rsidRPr="004F75CF">
        <w:rPr>
          <w:lang w:eastAsia="pl-PL"/>
        </w:rPr>
        <w:t xml:space="preserve">nie wyższą niż: </w:t>
      </w:r>
      <w:r w:rsidR="006A3D4E">
        <w:rPr>
          <w:rFonts w:cs="Times New Roman"/>
          <w:b/>
          <w:sz w:val="24"/>
          <w:szCs w:val="24"/>
        </w:rPr>
        <w:t xml:space="preserve">… </w:t>
      </w:r>
      <w:r w:rsidR="000724D6" w:rsidRPr="000724D6">
        <w:rPr>
          <w:rFonts w:cs="Times New Roman"/>
          <w:b/>
          <w:sz w:val="24"/>
          <w:szCs w:val="24"/>
        </w:rPr>
        <w:t xml:space="preserve">zł (słownie: </w:t>
      </w:r>
      <w:r w:rsidR="006A3D4E">
        <w:rPr>
          <w:rFonts w:cs="Times New Roman"/>
          <w:b/>
          <w:sz w:val="24"/>
          <w:szCs w:val="24"/>
        </w:rPr>
        <w:t>…</w:t>
      </w:r>
      <w:r w:rsidR="000724D6" w:rsidRPr="000724D6">
        <w:rPr>
          <w:rFonts w:cs="Times New Roman"/>
          <w:b/>
          <w:sz w:val="24"/>
          <w:szCs w:val="24"/>
        </w:rPr>
        <w:t>)</w:t>
      </w:r>
      <w:r>
        <w:rPr>
          <w:lang w:eastAsia="pl-PL"/>
        </w:rPr>
        <w:t xml:space="preserve">. </w:t>
      </w:r>
      <w:r w:rsidRPr="004F75CF">
        <w:rPr>
          <w:lang w:eastAsia="pl-PL"/>
        </w:rPr>
        <w:t>Formularz ofertowy</w:t>
      </w:r>
      <w:r>
        <w:rPr>
          <w:lang w:eastAsia="pl-PL"/>
        </w:rPr>
        <w:t xml:space="preserve"> Wykonawcy stanowi </w:t>
      </w:r>
      <w:r w:rsidRPr="004F75CF">
        <w:rPr>
          <w:i/>
          <w:lang w:eastAsia="pl-PL"/>
        </w:rPr>
        <w:t>załącznik nr 1</w:t>
      </w:r>
      <w:r>
        <w:rPr>
          <w:lang w:eastAsia="pl-PL"/>
        </w:rPr>
        <w:t xml:space="preserve"> do umowy</w:t>
      </w:r>
      <w:r w:rsidRPr="004F75CF">
        <w:rPr>
          <w:lang w:eastAsia="pl-PL"/>
        </w:rPr>
        <w:t>.</w:t>
      </w:r>
    </w:p>
    <w:p w:rsidR="004F75CF" w:rsidRDefault="004F75CF" w:rsidP="004F75CF">
      <w:pPr>
        <w:numPr>
          <w:ilvl w:val="0"/>
          <w:numId w:val="4"/>
        </w:numPr>
        <w:ind w:left="357" w:hanging="357"/>
        <w:rPr>
          <w:lang w:eastAsia="pl-PL"/>
        </w:rPr>
      </w:pPr>
      <w:r w:rsidRPr="004F75CF">
        <w:rPr>
          <w:lang w:eastAsia="pl-PL"/>
        </w:rPr>
        <w:t xml:space="preserve">Za wykonanie poszczególnych dostaw Zamawiający zapłaci </w:t>
      </w:r>
      <w:r>
        <w:rPr>
          <w:lang w:eastAsia="pl-PL"/>
        </w:rPr>
        <w:t>Wykonawcy</w:t>
      </w:r>
      <w:r w:rsidRPr="004F75CF">
        <w:rPr>
          <w:lang w:eastAsia="pl-PL"/>
        </w:rPr>
        <w:t xml:space="preserve"> cenę obliczoną na podstawie cen jednostkowych określonych w formularzu cenowym </w:t>
      </w:r>
      <w:r>
        <w:rPr>
          <w:lang w:eastAsia="pl-PL"/>
        </w:rPr>
        <w:t>Wykonawcy</w:t>
      </w:r>
      <w:r w:rsidRPr="004F75CF">
        <w:rPr>
          <w:lang w:eastAsia="pl-PL"/>
        </w:rPr>
        <w:t xml:space="preserve"> (</w:t>
      </w:r>
      <w:r w:rsidRPr="004F75CF">
        <w:rPr>
          <w:i/>
          <w:lang w:eastAsia="pl-PL"/>
        </w:rPr>
        <w:t>załącznik nr 1</w:t>
      </w:r>
      <w:r w:rsidRPr="004F75CF">
        <w:rPr>
          <w:lang w:eastAsia="pl-PL"/>
        </w:rPr>
        <w:t xml:space="preserve"> do umowy) i ilości faktycznie dostarczonych towarów.</w:t>
      </w:r>
    </w:p>
    <w:p w:rsidR="004F75CF" w:rsidRPr="004F75CF" w:rsidRDefault="007D6ECC" w:rsidP="004F75CF">
      <w:pPr>
        <w:jc w:val="center"/>
        <w:rPr>
          <w:b/>
          <w:lang w:eastAsia="pl-PL"/>
        </w:rPr>
      </w:pPr>
      <w:r>
        <w:rPr>
          <w:b/>
          <w:lang w:eastAsia="pl-PL"/>
        </w:rPr>
        <w:t>§7</w:t>
      </w:r>
    </w:p>
    <w:p w:rsidR="004F75CF" w:rsidRDefault="004F75CF" w:rsidP="004F75CF">
      <w:pPr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>Przedmiot zamówienia będzie realizowany sukcesywnie w asortymencie i ilościach wynikających z zapotrzebowania składanego bezpośrednio przez Zamawiającego.</w:t>
      </w:r>
    </w:p>
    <w:p w:rsidR="004F75CF" w:rsidRDefault="004F75CF" w:rsidP="004F75CF">
      <w:pPr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>Dostawa następować będzie na podstawie zamówienia składanego na piśmie, faxem, e-mailem, osobiście bądź telefonicznie przez upoważnione do tego osoby, w terminie określnym przez Zamawiającego.</w:t>
      </w:r>
    </w:p>
    <w:p w:rsidR="004F75CF" w:rsidRPr="004F75CF" w:rsidRDefault="004F75CF" w:rsidP="00E83955">
      <w:pPr>
        <w:numPr>
          <w:ilvl w:val="0"/>
          <w:numId w:val="7"/>
        </w:numPr>
        <w:rPr>
          <w:lang w:eastAsia="pl-PL"/>
        </w:rPr>
      </w:pPr>
      <w:r>
        <w:rPr>
          <w:lang w:eastAsia="pl-PL"/>
        </w:rPr>
        <w:t xml:space="preserve">Osobą upoważnioną ze strony Zamawiającego do kontaktów w sprawie realizacji niniejszej umowy jest Intendent </w:t>
      </w:r>
      <w:r w:rsidR="00E83955">
        <w:rPr>
          <w:lang w:eastAsia="pl-PL"/>
        </w:rPr>
        <w:t>Szkoły Podstawowej nr 2</w:t>
      </w:r>
      <w:r>
        <w:rPr>
          <w:lang w:eastAsia="pl-PL"/>
        </w:rPr>
        <w:t xml:space="preserve"> im. Czesława Niemena w Korfantowie – Alicja </w:t>
      </w:r>
      <w:r w:rsidR="00E83955">
        <w:rPr>
          <w:lang w:eastAsia="pl-PL"/>
        </w:rPr>
        <w:t>Wiszniewska</w:t>
      </w:r>
      <w:r>
        <w:rPr>
          <w:lang w:eastAsia="pl-PL"/>
        </w:rPr>
        <w:t xml:space="preserve"> (tel. </w:t>
      </w:r>
      <w:r w:rsidRPr="004F75CF">
        <w:rPr>
          <w:lang w:eastAsia="pl-PL"/>
        </w:rPr>
        <w:t>77-4365233</w:t>
      </w:r>
      <w:r>
        <w:rPr>
          <w:lang w:eastAsia="pl-PL"/>
        </w:rPr>
        <w:t xml:space="preserve">) lub Sekretarz </w:t>
      </w:r>
      <w:r w:rsidR="00E83955">
        <w:rPr>
          <w:lang w:eastAsia="pl-PL"/>
        </w:rPr>
        <w:t>Szkoły Podstawowej nr 2</w:t>
      </w:r>
      <w:r w:rsidRPr="004F75CF">
        <w:rPr>
          <w:lang w:eastAsia="pl-PL"/>
        </w:rPr>
        <w:t xml:space="preserve"> im. Czesława Niemena </w:t>
      </w:r>
      <w:r>
        <w:rPr>
          <w:lang w:eastAsia="pl-PL"/>
        </w:rPr>
        <w:t>w Korfantowie – Beata Jarosik (</w:t>
      </w:r>
      <w:r w:rsidRPr="004F75CF">
        <w:rPr>
          <w:lang w:eastAsia="pl-PL"/>
        </w:rPr>
        <w:t>tel.</w:t>
      </w:r>
      <w:r>
        <w:rPr>
          <w:lang w:eastAsia="pl-PL"/>
        </w:rPr>
        <w:t> </w:t>
      </w:r>
      <w:r w:rsidRPr="004F75CF">
        <w:rPr>
          <w:lang w:eastAsia="pl-PL"/>
        </w:rPr>
        <w:t xml:space="preserve">77-4365233 e-mail: </w:t>
      </w:r>
      <w:r w:rsidR="00E83955" w:rsidRPr="00E83955">
        <w:rPr>
          <w:lang w:eastAsia="pl-PL"/>
        </w:rPr>
        <w:t>sp2korfantow@interia.pl</w:t>
      </w:r>
      <w:r>
        <w:rPr>
          <w:lang w:eastAsia="pl-PL"/>
        </w:rPr>
        <w:t>).</w:t>
      </w:r>
    </w:p>
    <w:p w:rsidR="004F75CF" w:rsidRPr="007D6ECC" w:rsidRDefault="007D6ECC" w:rsidP="007D6ECC">
      <w:pPr>
        <w:jc w:val="center"/>
        <w:rPr>
          <w:b/>
        </w:rPr>
      </w:pPr>
      <w:r w:rsidRPr="007D6ECC">
        <w:rPr>
          <w:rFonts w:cs="Times New Roman"/>
          <w:b/>
        </w:rPr>
        <w:t>§</w:t>
      </w:r>
      <w:r w:rsidRPr="007D6ECC">
        <w:rPr>
          <w:b/>
        </w:rPr>
        <w:t>8</w:t>
      </w:r>
    </w:p>
    <w:p w:rsidR="007D6ECC" w:rsidRPr="007D6ECC" w:rsidRDefault="007D6ECC" w:rsidP="007D6ECC">
      <w:pPr>
        <w:numPr>
          <w:ilvl w:val="0"/>
          <w:numId w:val="9"/>
        </w:numPr>
        <w:rPr>
          <w:lang w:eastAsia="pl-PL"/>
        </w:rPr>
      </w:pPr>
      <w:r>
        <w:rPr>
          <w:lang w:eastAsia="pl-PL"/>
        </w:rPr>
        <w:t>Wykonawca</w:t>
      </w:r>
      <w:r w:rsidRPr="007D6ECC">
        <w:rPr>
          <w:lang w:eastAsia="pl-PL"/>
        </w:rPr>
        <w:t xml:space="preserve"> zobowiązuje się dostarczać towar zgodnie z </w:t>
      </w:r>
      <w:r>
        <w:rPr>
          <w:lang w:eastAsia="pl-PL"/>
        </w:rPr>
        <w:t>zamówieniem, o którym mowa w §7</w:t>
      </w:r>
      <w:r w:rsidRPr="007D6ECC">
        <w:rPr>
          <w:lang w:eastAsia="pl-PL"/>
        </w:rPr>
        <w:t xml:space="preserve"> ust. 2.</w:t>
      </w:r>
    </w:p>
    <w:p w:rsidR="007D6ECC" w:rsidRPr="007D6ECC" w:rsidRDefault="007D6ECC" w:rsidP="007D6ECC">
      <w:pPr>
        <w:numPr>
          <w:ilvl w:val="0"/>
          <w:numId w:val="9"/>
        </w:numPr>
        <w:rPr>
          <w:lang w:eastAsia="pl-PL"/>
        </w:rPr>
      </w:pPr>
      <w:r w:rsidRPr="007D6ECC">
        <w:rPr>
          <w:lang w:eastAsia="pl-PL"/>
        </w:rPr>
        <w:t xml:space="preserve">W przypadku stwierdzenia przy odbiorze rozbieżności ilościowo-jakościowych </w:t>
      </w:r>
      <w:r>
        <w:rPr>
          <w:lang w:eastAsia="pl-PL"/>
        </w:rPr>
        <w:t>Wykonawca</w:t>
      </w:r>
      <w:r w:rsidRPr="007D6ECC">
        <w:rPr>
          <w:lang w:eastAsia="pl-PL"/>
        </w:rPr>
        <w:t xml:space="preserve"> zobowiązany jest dokonać dostawy </w:t>
      </w:r>
      <w:r>
        <w:rPr>
          <w:lang w:eastAsia="pl-PL"/>
        </w:rPr>
        <w:t>zgodnie z treścią zamówienia, w </w:t>
      </w:r>
      <w:r w:rsidRPr="007D6ECC">
        <w:rPr>
          <w:lang w:eastAsia="pl-PL"/>
        </w:rPr>
        <w:t xml:space="preserve">czasie określonym przez Zamawiającego. Wezwanie do dokonania dostawy zgodnie z zamówieniem skierowane będzie do </w:t>
      </w:r>
      <w:r>
        <w:rPr>
          <w:lang w:eastAsia="pl-PL"/>
        </w:rPr>
        <w:t>Wykonawcy</w:t>
      </w:r>
      <w:r w:rsidRPr="007D6ECC">
        <w:rPr>
          <w:lang w:eastAsia="pl-PL"/>
        </w:rPr>
        <w:t xml:space="preserve"> w formie pisemnej.</w:t>
      </w:r>
    </w:p>
    <w:p w:rsidR="007D6ECC" w:rsidRPr="007D6ECC" w:rsidRDefault="007D6ECC" w:rsidP="007D6ECC">
      <w:pPr>
        <w:numPr>
          <w:ilvl w:val="0"/>
          <w:numId w:val="9"/>
        </w:numPr>
        <w:rPr>
          <w:lang w:eastAsia="pl-PL"/>
        </w:rPr>
      </w:pPr>
      <w:r w:rsidRPr="007D6ECC">
        <w:rPr>
          <w:lang w:eastAsia="pl-PL"/>
        </w:rPr>
        <w:t>Zamawiający zastrzega sobie możliwość nieodebrania towaru, o</w:t>
      </w:r>
      <w:r>
        <w:rPr>
          <w:lang w:eastAsia="pl-PL"/>
        </w:rPr>
        <w:t xml:space="preserve"> którym mowa w </w:t>
      </w:r>
      <w:r w:rsidRPr="007D6ECC">
        <w:rPr>
          <w:lang w:eastAsia="pl-PL"/>
        </w:rPr>
        <w:t>ust. 2, w przypadku, gdy zostanie on dostar</w:t>
      </w:r>
      <w:r>
        <w:rPr>
          <w:lang w:eastAsia="pl-PL"/>
        </w:rPr>
        <w:t>czony w terminie późniejszym od </w:t>
      </w:r>
      <w:r w:rsidRPr="007D6ECC">
        <w:rPr>
          <w:lang w:eastAsia="pl-PL"/>
        </w:rPr>
        <w:t>ustalonego przez Zamawiającego.</w:t>
      </w:r>
    </w:p>
    <w:p w:rsidR="007D6ECC" w:rsidRPr="007D6ECC" w:rsidRDefault="007D6ECC" w:rsidP="007D6ECC">
      <w:pPr>
        <w:numPr>
          <w:ilvl w:val="0"/>
          <w:numId w:val="9"/>
        </w:numPr>
        <w:rPr>
          <w:lang w:eastAsia="pl-PL"/>
        </w:rPr>
      </w:pPr>
      <w:r w:rsidRPr="007D6ECC">
        <w:rPr>
          <w:lang w:eastAsia="pl-PL"/>
        </w:rPr>
        <w:t>Zamawiający zastrzega sobie możliwość nieodebrania towaru, w przypadku,</w:t>
      </w:r>
      <w:r>
        <w:rPr>
          <w:lang w:eastAsia="pl-PL"/>
        </w:rPr>
        <w:t xml:space="preserve"> gdy </w:t>
      </w:r>
      <w:r w:rsidRPr="007D6ECC">
        <w:rPr>
          <w:lang w:eastAsia="pl-PL"/>
        </w:rPr>
        <w:t>jest on niezgodny ze spe</w:t>
      </w:r>
      <w:r>
        <w:rPr>
          <w:lang w:eastAsia="pl-PL"/>
        </w:rPr>
        <w:t>cyfikacją</w:t>
      </w:r>
      <w:r w:rsidRPr="007D6ECC">
        <w:rPr>
          <w:lang w:eastAsia="pl-PL"/>
        </w:rPr>
        <w:t xml:space="preserve"> określoną w </w:t>
      </w:r>
      <w:r w:rsidRPr="007D6ECC">
        <w:rPr>
          <w:i/>
          <w:lang w:eastAsia="pl-PL"/>
        </w:rPr>
        <w:t>załączniku nr 2</w:t>
      </w:r>
      <w:r w:rsidRPr="007D6ECC">
        <w:rPr>
          <w:lang w:eastAsia="pl-PL"/>
        </w:rPr>
        <w:t xml:space="preserve"> do umowy.</w:t>
      </w:r>
    </w:p>
    <w:p w:rsidR="007D6ECC" w:rsidRPr="007D6ECC" w:rsidRDefault="007D6ECC" w:rsidP="007D6ECC">
      <w:pPr>
        <w:numPr>
          <w:ilvl w:val="0"/>
          <w:numId w:val="9"/>
        </w:numPr>
        <w:rPr>
          <w:lang w:eastAsia="pl-PL"/>
        </w:rPr>
      </w:pPr>
      <w:r w:rsidRPr="007D6ECC">
        <w:rPr>
          <w:lang w:eastAsia="pl-PL"/>
        </w:rPr>
        <w:t xml:space="preserve">Towar, o którym mowa w ust. 4, zostanie zwrócony </w:t>
      </w:r>
      <w:r>
        <w:rPr>
          <w:lang w:eastAsia="pl-PL"/>
        </w:rPr>
        <w:t>Wykonawcy</w:t>
      </w:r>
      <w:r w:rsidRPr="007D6ECC">
        <w:rPr>
          <w:lang w:eastAsia="pl-PL"/>
        </w:rPr>
        <w:t xml:space="preserve"> i odebrany transportem na jego koszt.</w:t>
      </w:r>
    </w:p>
    <w:p w:rsidR="007D6ECC" w:rsidRPr="007D6ECC" w:rsidRDefault="007D6ECC" w:rsidP="007D6ECC">
      <w:pPr>
        <w:numPr>
          <w:ilvl w:val="0"/>
          <w:numId w:val="9"/>
        </w:numPr>
        <w:rPr>
          <w:lang w:eastAsia="pl-PL"/>
        </w:rPr>
      </w:pPr>
      <w:r w:rsidRPr="007D6ECC">
        <w:rPr>
          <w:lang w:eastAsia="pl-PL"/>
        </w:rPr>
        <w:t>Odbiór towaru, o którym mowa w ust. 4, powi</w:t>
      </w:r>
      <w:r>
        <w:rPr>
          <w:lang w:eastAsia="pl-PL"/>
        </w:rPr>
        <w:t>nien nastąpić niezwłocznie, nie </w:t>
      </w:r>
      <w:r w:rsidRPr="007D6ECC">
        <w:rPr>
          <w:lang w:eastAsia="pl-PL"/>
        </w:rPr>
        <w:t>później jednak niż w ciągu 12 godzin od ustalenia rozbieżności.</w:t>
      </w:r>
    </w:p>
    <w:p w:rsidR="007D6ECC" w:rsidRDefault="007D6ECC" w:rsidP="007D6ECC">
      <w:pPr>
        <w:numPr>
          <w:ilvl w:val="0"/>
          <w:numId w:val="9"/>
        </w:numPr>
        <w:rPr>
          <w:lang w:eastAsia="pl-PL"/>
        </w:rPr>
      </w:pPr>
      <w:r w:rsidRPr="007D6ECC">
        <w:rPr>
          <w:lang w:eastAsia="pl-PL"/>
        </w:rPr>
        <w:t xml:space="preserve">Zamawiający nie odpowiada za straty poniesione przez </w:t>
      </w:r>
      <w:r>
        <w:rPr>
          <w:lang w:eastAsia="pl-PL"/>
        </w:rPr>
        <w:t>Wykonawcę</w:t>
      </w:r>
      <w:r w:rsidRPr="007D6ECC">
        <w:rPr>
          <w:lang w:eastAsia="pl-PL"/>
        </w:rPr>
        <w:t xml:space="preserve"> z tytułu zwrotu kwestionowanej partii towaru.</w:t>
      </w:r>
    </w:p>
    <w:p w:rsidR="007D6ECC" w:rsidRPr="007D6ECC" w:rsidRDefault="007D6ECC" w:rsidP="007D6ECC">
      <w:pPr>
        <w:ind w:left="360"/>
        <w:jc w:val="center"/>
        <w:rPr>
          <w:b/>
          <w:lang w:eastAsia="pl-PL"/>
        </w:rPr>
      </w:pPr>
      <w:r w:rsidRPr="007D6ECC">
        <w:rPr>
          <w:rFonts w:cs="Times New Roman"/>
          <w:b/>
          <w:lang w:eastAsia="pl-PL"/>
        </w:rPr>
        <w:t>§</w:t>
      </w:r>
      <w:r w:rsidRPr="007D6ECC">
        <w:rPr>
          <w:b/>
          <w:lang w:eastAsia="pl-PL"/>
        </w:rPr>
        <w:t>9</w:t>
      </w:r>
    </w:p>
    <w:p w:rsidR="007D6ECC" w:rsidRPr="007D6ECC" w:rsidRDefault="007D6ECC" w:rsidP="007D6ECC">
      <w:pPr>
        <w:numPr>
          <w:ilvl w:val="0"/>
          <w:numId w:val="11"/>
        </w:numPr>
      </w:pPr>
      <w:r>
        <w:lastRenderedPageBreak/>
        <w:t>Zapłata należności za wykonaną</w:t>
      </w:r>
      <w:r w:rsidRPr="007D6ECC">
        <w:t xml:space="preserve"> dostawę nastąpi przelewem na podstawie faktury VAT wystawionej przez </w:t>
      </w:r>
      <w:r>
        <w:t>Wykonawcę</w:t>
      </w:r>
      <w:r w:rsidRPr="007D6ECC">
        <w:t xml:space="preserve">, w terminie </w:t>
      </w:r>
      <w:r w:rsidR="00DB57F3">
        <w:t>…</w:t>
      </w:r>
      <w:r w:rsidRPr="007D6ECC">
        <w:t xml:space="preserve"> dni od daty jej otrzymania przez Zamawiającego na konto </w:t>
      </w:r>
      <w:r>
        <w:t>Wykonawcy</w:t>
      </w:r>
      <w:r w:rsidRPr="007D6ECC">
        <w:t xml:space="preserve"> wskazane na fakturze.</w:t>
      </w:r>
    </w:p>
    <w:p w:rsidR="007D6ECC" w:rsidRPr="007D6ECC" w:rsidRDefault="007D6ECC" w:rsidP="007D6ECC">
      <w:pPr>
        <w:numPr>
          <w:ilvl w:val="0"/>
          <w:numId w:val="11"/>
        </w:numPr>
      </w:pPr>
      <w:r w:rsidRPr="007D6ECC">
        <w:t xml:space="preserve">Kwota należności zostanie każdorazowo obliczona na podstawie cen jednostkowych określonych w </w:t>
      </w:r>
      <w:r w:rsidRPr="007D6ECC">
        <w:rPr>
          <w:i/>
        </w:rPr>
        <w:t xml:space="preserve">Załączniku nr </w:t>
      </w:r>
      <w:r w:rsidR="00AF1F52">
        <w:rPr>
          <w:i/>
        </w:rPr>
        <w:t>2</w:t>
      </w:r>
      <w:r w:rsidRPr="007D6ECC">
        <w:t xml:space="preserve"> do umowy i ilości faktycznie dostarczonych towarów.</w:t>
      </w:r>
    </w:p>
    <w:p w:rsidR="007D6ECC" w:rsidRDefault="007D6ECC" w:rsidP="007D6ECC">
      <w:pPr>
        <w:numPr>
          <w:ilvl w:val="0"/>
          <w:numId w:val="11"/>
        </w:numPr>
      </w:pPr>
      <w:r w:rsidRPr="007D6ECC">
        <w:t>Faktury będą wystawiane zgodnie z poszczególnymi zamówieniami i doręczane bezpośrednio do siedziby Zamawiającego.</w:t>
      </w:r>
    </w:p>
    <w:p w:rsidR="007D6ECC" w:rsidRDefault="007D6ECC" w:rsidP="007D6ECC">
      <w:pPr>
        <w:numPr>
          <w:ilvl w:val="0"/>
          <w:numId w:val="11"/>
        </w:numPr>
      </w:pPr>
      <w:r w:rsidRPr="007D6ECC">
        <w:t xml:space="preserve">Za termin dokonania zapłaty strony przyjmują datę uznania rachunku bankowego </w:t>
      </w:r>
      <w:r>
        <w:t>Wykonawcy.</w:t>
      </w:r>
    </w:p>
    <w:p w:rsidR="007D6ECC" w:rsidRPr="007D6ECC" w:rsidRDefault="007D6ECC" w:rsidP="007D6ECC">
      <w:pPr>
        <w:jc w:val="center"/>
        <w:rPr>
          <w:b/>
        </w:rPr>
      </w:pPr>
      <w:r w:rsidRPr="007D6ECC">
        <w:rPr>
          <w:rFonts w:cs="Times New Roman"/>
          <w:b/>
        </w:rPr>
        <w:t>§</w:t>
      </w:r>
      <w:r w:rsidRPr="007D6ECC">
        <w:rPr>
          <w:b/>
        </w:rPr>
        <w:t>10</w:t>
      </w:r>
    </w:p>
    <w:p w:rsidR="007D6ECC" w:rsidRDefault="007D6ECC" w:rsidP="007D6ECC">
      <w:pPr>
        <w:numPr>
          <w:ilvl w:val="0"/>
          <w:numId w:val="12"/>
        </w:numPr>
      </w:pPr>
      <w:r w:rsidRPr="007D6ECC">
        <w:t>Zamówione artykuły muszą być wytworzone w klasie I zgodnie z obowiązującymi normami branżowymi</w:t>
      </w:r>
      <w:r>
        <w:t>.</w:t>
      </w:r>
    </w:p>
    <w:p w:rsidR="007D6ECC" w:rsidRPr="007D6ECC" w:rsidRDefault="007D6ECC" w:rsidP="007D6ECC">
      <w:pPr>
        <w:numPr>
          <w:ilvl w:val="0"/>
          <w:numId w:val="12"/>
        </w:numPr>
      </w:pPr>
      <w:r>
        <w:t>Wykonawca</w:t>
      </w:r>
      <w:r w:rsidRPr="007D6ECC">
        <w:t xml:space="preserve"> udziela Zamawiającemu gwarancji jakości zdrowotnej i trwałości dostarczonej żywności do daty minimalnej trwało</w:t>
      </w:r>
      <w:r>
        <w:t>ści lub terminu przydatności do </w:t>
      </w:r>
      <w:r w:rsidRPr="007D6ECC">
        <w:t>spożycia, określonych na czytelnych etykietach.</w:t>
      </w:r>
    </w:p>
    <w:p w:rsidR="007D6ECC" w:rsidRPr="007D6ECC" w:rsidRDefault="007D6ECC" w:rsidP="007D6ECC">
      <w:pPr>
        <w:numPr>
          <w:ilvl w:val="0"/>
          <w:numId w:val="12"/>
        </w:numPr>
      </w:pPr>
      <w:r>
        <w:t>Wykonawca</w:t>
      </w:r>
      <w:r w:rsidRPr="007D6ECC">
        <w:t xml:space="preserve"> gwarantuje Zamawiającemu, że dostarczona żywność będzie wolna od wad, będzie spełniać wszelkie wymagania </w:t>
      </w:r>
      <w:r>
        <w:t>określone przez Zamawiającego w </w:t>
      </w:r>
      <w:r w:rsidRPr="007D6ECC">
        <w:t>Specyfikacji Istotnych Warunków Zamówienia.</w:t>
      </w:r>
    </w:p>
    <w:p w:rsidR="007D6ECC" w:rsidRPr="007D6ECC" w:rsidRDefault="00AF1F52" w:rsidP="007D6ECC">
      <w:pPr>
        <w:numPr>
          <w:ilvl w:val="0"/>
          <w:numId w:val="12"/>
        </w:numPr>
      </w:pPr>
      <w:r>
        <w:t>Wykonawca gwarantuje, ż</w:t>
      </w:r>
      <w:r w:rsidR="007D6ECC" w:rsidRPr="007D6ECC">
        <w:t>e dostarczone produkty będą odpowiadały przepisom ustawy z 25 sierpnia 2006 r. o bezpieczeństwie żywności i żywienia (Dz.U. nr 171, poz. 1225).</w:t>
      </w:r>
    </w:p>
    <w:p w:rsidR="007D6ECC" w:rsidRPr="007D6ECC" w:rsidRDefault="007D6ECC" w:rsidP="007D6ECC">
      <w:pPr>
        <w:numPr>
          <w:ilvl w:val="0"/>
          <w:numId w:val="12"/>
        </w:numPr>
      </w:pPr>
      <w:r w:rsidRPr="007D6ECC">
        <w:t xml:space="preserve">Dostarczone produkty będą oznakowane zgodnie z wymaganiami rozporządzenia </w:t>
      </w:r>
      <w:proofErr w:type="spellStart"/>
      <w:r w:rsidRPr="007D6ECC">
        <w:t>MRiRW</w:t>
      </w:r>
      <w:proofErr w:type="spellEnd"/>
      <w:r w:rsidRPr="007D6ECC">
        <w:t xml:space="preserve"> z 10 lipca 2007 r. w sprawie znakowani</w:t>
      </w:r>
      <w:r>
        <w:t>a środków spożywczych (Dz.U. nr </w:t>
      </w:r>
      <w:r w:rsidRPr="007D6ECC">
        <w:t>137, poz. 966), tj. oznakowanie musi zawierać nazwę, pod któr</w:t>
      </w:r>
      <w:r>
        <w:t>ą</w:t>
      </w:r>
      <w:r w:rsidRPr="007D6ECC">
        <w:t xml:space="preserve"> środek jest wprowadzony do obrotu, wykaz i ilości składników lub kategorii składników, zawartość netto w opakowaniu, datę minimalnej trwałości lub termin przydatności do spożycia, warunki przechowywania, firmę i adres producenta lub przedsiębiorcy paczkującego środek spożywczy, nazwę i adres producenta.</w:t>
      </w:r>
    </w:p>
    <w:p w:rsidR="007D6ECC" w:rsidRPr="007D6ECC" w:rsidRDefault="007D6ECC" w:rsidP="007D6ECC">
      <w:pPr>
        <w:numPr>
          <w:ilvl w:val="0"/>
          <w:numId w:val="12"/>
        </w:numPr>
        <w:rPr>
          <w:iCs/>
        </w:rPr>
      </w:pPr>
      <w:r w:rsidRPr="007D6ECC">
        <w:t xml:space="preserve">Przez cały okres realizacji umowy </w:t>
      </w:r>
      <w:r>
        <w:t>Wykonawca</w:t>
      </w:r>
      <w:r w:rsidRPr="007D6ECC">
        <w:t xml:space="preserve"> musi posiadać decyzj</w:t>
      </w:r>
      <w:r w:rsidR="00A42214">
        <w:t>ę</w:t>
      </w:r>
      <w:r w:rsidRPr="007D6ECC">
        <w:t xml:space="preserve"> właściwego organu Inspekcji Sanitarnej dotyczącą możliwości produkcji lub obrotu danego produktu spożywczego będącego przedmiotem zamówienia.</w:t>
      </w:r>
    </w:p>
    <w:p w:rsidR="004F75CF" w:rsidRDefault="007D6ECC" w:rsidP="007D6ECC">
      <w:pPr>
        <w:numPr>
          <w:ilvl w:val="0"/>
          <w:numId w:val="12"/>
        </w:numPr>
        <w:rPr>
          <w:iCs/>
        </w:rPr>
      </w:pPr>
      <w:r w:rsidRPr="007D6ECC">
        <w:rPr>
          <w:iCs/>
        </w:rPr>
        <w:t>W przypadku, gdy przedmiotem umowy są produkty zwierzęce, mię</w:t>
      </w:r>
      <w:r>
        <w:rPr>
          <w:iCs/>
        </w:rPr>
        <w:t>so i produkty mięsne p</w:t>
      </w:r>
      <w:r w:rsidRPr="007D6ECC">
        <w:t xml:space="preserve">rzez cały okres realizacji umowy </w:t>
      </w:r>
      <w:r>
        <w:t>Wykonawca musi posiadać decyzję</w:t>
      </w:r>
      <w:r w:rsidRPr="007D6ECC">
        <w:t xml:space="preserve"> właściwego organu Inspekcji Weterynaryjnej lub Państwowej Inspekcji Sanitarnej dotyczącą możliwości produkcji lub obrotu danego produktu spożywczego będącego przedmiotem zamówienia.</w:t>
      </w:r>
    </w:p>
    <w:p w:rsidR="007D6ECC" w:rsidRDefault="007D6ECC" w:rsidP="007D6ECC">
      <w:pPr>
        <w:ind w:left="360"/>
        <w:jc w:val="center"/>
        <w:rPr>
          <w:b/>
          <w:iCs/>
        </w:rPr>
      </w:pPr>
      <w:r w:rsidRPr="007D6ECC">
        <w:rPr>
          <w:rFonts w:cs="Times New Roman"/>
          <w:b/>
          <w:iCs/>
        </w:rPr>
        <w:t>§</w:t>
      </w:r>
      <w:r w:rsidRPr="007D6ECC">
        <w:rPr>
          <w:b/>
          <w:iCs/>
        </w:rPr>
        <w:t>11</w:t>
      </w:r>
    </w:p>
    <w:p w:rsidR="007D6ECC" w:rsidRPr="007D6ECC" w:rsidRDefault="007D6ECC" w:rsidP="007D6ECC">
      <w:pPr>
        <w:numPr>
          <w:ilvl w:val="0"/>
          <w:numId w:val="15"/>
        </w:numPr>
        <w:rPr>
          <w:iCs/>
        </w:rPr>
      </w:pPr>
      <w:r>
        <w:rPr>
          <w:iCs/>
        </w:rPr>
        <w:t>W</w:t>
      </w:r>
      <w:r w:rsidRPr="007D6ECC">
        <w:t xml:space="preserve"> razie niewykonania lub nienależytego wykonania umowy </w:t>
      </w:r>
      <w:r>
        <w:t>Wykonawca</w:t>
      </w:r>
      <w:r w:rsidRPr="007D6ECC">
        <w:t xml:space="preserve"> zobowiązuje się zapłacić Zamawiającemu kary umowne w wysokości:</w:t>
      </w:r>
    </w:p>
    <w:p w:rsidR="007D6ECC" w:rsidRDefault="007D6ECC" w:rsidP="007D6ECC">
      <w:pPr>
        <w:pStyle w:val="Akapitzlist"/>
        <w:numPr>
          <w:ilvl w:val="0"/>
          <w:numId w:val="18"/>
        </w:numPr>
        <w:rPr>
          <w:iCs/>
        </w:rPr>
      </w:pPr>
      <w:r w:rsidRPr="007D6ECC">
        <w:rPr>
          <w:iCs/>
        </w:rPr>
        <w:lastRenderedPageBreak/>
        <w:t>10% wartości umowy brutto, gdy</w:t>
      </w:r>
      <w:r>
        <w:rPr>
          <w:iCs/>
        </w:rPr>
        <w:t xml:space="preserve"> Zamawiający odstąpi od umowy z powodu okoliczności leżą</w:t>
      </w:r>
      <w:r w:rsidRPr="007D6ECC">
        <w:rPr>
          <w:iCs/>
        </w:rPr>
        <w:t xml:space="preserve">cych po stronie </w:t>
      </w:r>
      <w:r>
        <w:rPr>
          <w:iCs/>
        </w:rPr>
        <w:t>Wykonawcy</w:t>
      </w:r>
      <w:r w:rsidRPr="007D6ECC">
        <w:rPr>
          <w:iCs/>
        </w:rPr>
        <w:t>,</w:t>
      </w:r>
    </w:p>
    <w:p w:rsidR="007D6ECC" w:rsidRDefault="007D6ECC" w:rsidP="007D6ECC">
      <w:pPr>
        <w:pStyle w:val="Akapitzlist"/>
        <w:numPr>
          <w:ilvl w:val="0"/>
          <w:numId w:val="18"/>
        </w:numPr>
        <w:rPr>
          <w:iCs/>
        </w:rPr>
      </w:pPr>
      <w:r>
        <w:rPr>
          <w:iCs/>
        </w:rPr>
        <w:t xml:space="preserve">1% </w:t>
      </w:r>
      <w:r w:rsidRPr="007D6ECC">
        <w:rPr>
          <w:iCs/>
        </w:rPr>
        <w:t>wartości towaru niewyd</w:t>
      </w:r>
      <w:r>
        <w:rPr>
          <w:iCs/>
        </w:rPr>
        <w:t>anego w terminie określonym w §4 ust.2, za </w:t>
      </w:r>
      <w:r w:rsidRPr="007D6ECC">
        <w:rPr>
          <w:iCs/>
        </w:rPr>
        <w:t>każdy rozpoczęty dzień zwłoki,</w:t>
      </w:r>
    </w:p>
    <w:p w:rsidR="007D6ECC" w:rsidRPr="007D6ECC" w:rsidRDefault="007D6ECC" w:rsidP="007D6ECC">
      <w:pPr>
        <w:pStyle w:val="Akapitzlist"/>
        <w:numPr>
          <w:ilvl w:val="0"/>
          <w:numId w:val="18"/>
        </w:numPr>
        <w:rPr>
          <w:iCs/>
        </w:rPr>
      </w:pPr>
      <w:r>
        <w:rPr>
          <w:iCs/>
        </w:rPr>
        <w:t>1</w:t>
      </w:r>
      <w:r w:rsidRPr="007D6ECC">
        <w:rPr>
          <w:iCs/>
        </w:rPr>
        <w:t>% wartości towaru, w którym stwierdzono rozbieżności i</w:t>
      </w:r>
      <w:r>
        <w:rPr>
          <w:iCs/>
        </w:rPr>
        <w:t>lościowo-jakościowe zgodnie z §5 ust.</w:t>
      </w:r>
      <w:r w:rsidRPr="007D6ECC">
        <w:rPr>
          <w:iCs/>
        </w:rPr>
        <w:t>2, za każd</w:t>
      </w:r>
      <w:r w:rsidR="00A42214">
        <w:rPr>
          <w:iCs/>
        </w:rPr>
        <w:t>y rozpoczęty dzień zwłoki w ich </w:t>
      </w:r>
      <w:r w:rsidRPr="007D6ECC">
        <w:rPr>
          <w:iCs/>
        </w:rPr>
        <w:t>usunięciu, jeżeli zwłoka trwała nie dłużej niż 1 dzie</w:t>
      </w:r>
      <w:r w:rsidR="00A42214">
        <w:rPr>
          <w:iCs/>
        </w:rPr>
        <w:t>ń i 1,5% za </w:t>
      </w:r>
      <w:r>
        <w:rPr>
          <w:iCs/>
        </w:rPr>
        <w:t>każdy następny dzień</w:t>
      </w:r>
      <w:r w:rsidRPr="007D6ECC">
        <w:rPr>
          <w:iCs/>
        </w:rPr>
        <w:t>.</w:t>
      </w:r>
    </w:p>
    <w:p w:rsidR="007D6ECC" w:rsidRDefault="007D6ECC" w:rsidP="007D6ECC">
      <w:pPr>
        <w:numPr>
          <w:ilvl w:val="0"/>
          <w:numId w:val="15"/>
        </w:numPr>
        <w:rPr>
          <w:iCs/>
        </w:rPr>
      </w:pPr>
      <w:r>
        <w:t xml:space="preserve"> Z</w:t>
      </w:r>
      <w:r w:rsidRPr="007D6ECC">
        <w:rPr>
          <w:iCs/>
        </w:rPr>
        <w:t>amawiającemu przysługuje prawo do dochodzenia odszkodowania przewyższającego karę umown</w:t>
      </w:r>
      <w:r>
        <w:rPr>
          <w:iCs/>
        </w:rPr>
        <w:t>ą</w:t>
      </w:r>
      <w:r w:rsidRPr="007D6ECC">
        <w:rPr>
          <w:iCs/>
        </w:rPr>
        <w:t xml:space="preserve"> na ogólnych zasadach.</w:t>
      </w:r>
    </w:p>
    <w:p w:rsidR="007D6ECC" w:rsidRDefault="007D6ECC" w:rsidP="007D6ECC">
      <w:pPr>
        <w:jc w:val="center"/>
        <w:rPr>
          <w:b/>
          <w:iCs/>
        </w:rPr>
      </w:pPr>
      <w:r w:rsidRPr="007D6ECC">
        <w:rPr>
          <w:rFonts w:cs="Times New Roman"/>
          <w:b/>
          <w:iCs/>
        </w:rPr>
        <w:t>§</w:t>
      </w:r>
      <w:r w:rsidRPr="007D6ECC">
        <w:rPr>
          <w:b/>
          <w:iCs/>
        </w:rPr>
        <w:t>12</w:t>
      </w:r>
    </w:p>
    <w:p w:rsidR="007D6ECC" w:rsidRDefault="007D6ECC" w:rsidP="007D6ECC">
      <w:pPr>
        <w:numPr>
          <w:ilvl w:val="0"/>
          <w:numId w:val="19"/>
        </w:numPr>
        <w:rPr>
          <w:iCs/>
        </w:rPr>
      </w:pPr>
      <w:r w:rsidRPr="007D6ECC">
        <w:rPr>
          <w:iCs/>
        </w:rPr>
        <w:t>Zgodnie z art.</w:t>
      </w:r>
      <w:r w:rsidR="00821278">
        <w:rPr>
          <w:iCs/>
        </w:rPr>
        <w:t xml:space="preserve"> </w:t>
      </w:r>
      <w:r w:rsidRPr="007D6ECC">
        <w:rPr>
          <w:iCs/>
        </w:rPr>
        <w:t>145 ustawy Prawo zamówień publicznych Zamawiający może odstąpić od umowy w terminie 30 dni od powzięcia wiadomości o wystąpieniu istotnej okoliczności, której nie można było przewidzieć w chwili zawarcia umowy powodującej, że wykonanie zamówienia nie leży w interesie publicznym.</w:t>
      </w:r>
    </w:p>
    <w:p w:rsidR="007D6ECC" w:rsidRDefault="007D6ECC" w:rsidP="007D6ECC">
      <w:pPr>
        <w:numPr>
          <w:ilvl w:val="0"/>
          <w:numId w:val="19"/>
        </w:numPr>
        <w:rPr>
          <w:iCs/>
        </w:rPr>
      </w:pPr>
      <w:r>
        <w:rPr>
          <w:iCs/>
        </w:rPr>
        <w:t xml:space="preserve">W </w:t>
      </w:r>
      <w:r w:rsidRPr="007D6ECC">
        <w:rPr>
          <w:iCs/>
        </w:rPr>
        <w:t>przypadku, o którym mowa w ust.1, Wykonawca może żądać wyłącznie wynagrodzenia należnego z tytułu wykonania części umowy.</w:t>
      </w:r>
    </w:p>
    <w:p w:rsidR="007D6ECC" w:rsidRPr="007D6ECC" w:rsidRDefault="007D6ECC" w:rsidP="007D6ECC">
      <w:pPr>
        <w:numPr>
          <w:ilvl w:val="0"/>
          <w:numId w:val="19"/>
        </w:numPr>
        <w:rPr>
          <w:iCs/>
        </w:rPr>
      </w:pPr>
      <w:r w:rsidRPr="007D6ECC">
        <w:rPr>
          <w:iCs/>
        </w:rPr>
        <w:t>W razie rażącego naruszenia postanowień niniejszej umowy, w szczególności powtarzających się opóźnień w realizacji dostaw, mimo bezskutecznego wezwania do zaprzestania naruszeń, stronie poszkodowanej przysługuje prawo odstąpienia od umowy ze skutkiem natychmiastowym z winy strony naruszającej.</w:t>
      </w:r>
    </w:p>
    <w:p w:rsidR="007D6ECC" w:rsidRPr="007D6ECC" w:rsidRDefault="007D6ECC" w:rsidP="007D6ECC">
      <w:pPr>
        <w:jc w:val="center"/>
        <w:rPr>
          <w:b/>
          <w:iCs/>
        </w:rPr>
      </w:pPr>
      <w:r w:rsidRPr="007D6ECC">
        <w:rPr>
          <w:rFonts w:cs="Times New Roman"/>
          <w:b/>
          <w:iCs/>
        </w:rPr>
        <w:t>§</w:t>
      </w:r>
      <w:r w:rsidRPr="007D6ECC">
        <w:rPr>
          <w:b/>
          <w:iCs/>
        </w:rPr>
        <w:t>13</w:t>
      </w:r>
    </w:p>
    <w:p w:rsidR="007D6ECC" w:rsidRDefault="00966DE9" w:rsidP="007D6ECC">
      <w:pPr>
        <w:rPr>
          <w:iCs/>
        </w:rPr>
      </w:pPr>
      <w:r w:rsidRPr="007D6ECC">
        <w:rPr>
          <w:iCs/>
        </w:rPr>
        <w:t xml:space="preserve">Wykonawca </w:t>
      </w:r>
      <w:r w:rsidR="007D6ECC" w:rsidRPr="007D6ECC">
        <w:rPr>
          <w:iCs/>
        </w:rPr>
        <w:t>nie może powierzyć wykonan</w:t>
      </w:r>
      <w:r w:rsidR="007833ED">
        <w:rPr>
          <w:iCs/>
        </w:rPr>
        <w:t>ia zamówienia osobom trzecim, z </w:t>
      </w:r>
      <w:r w:rsidR="007D6ECC" w:rsidRPr="007D6ECC">
        <w:rPr>
          <w:iCs/>
        </w:rPr>
        <w:t>wyjątkiem osób wskazanych w ofercie.</w:t>
      </w:r>
    </w:p>
    <w:p w:rsidR="007D6ECC" w:rsidRDefault="007D6ECC" w:rsidP="007D6ECC">
      <w:pPr>
        <w:jc w:val="center"/>
        <w:rPr>
          <w:b/>
          <w:iCs/>
        </w:rPr>
      </w:pPr>
      <w:r>
        <w:rPr>
          <w:b/>
          <w:iCs/>
        </w:rPr>
        <w:t>§14</w:t>
      </w:r>
    </w:p>
    <w:p w:rsidR="007D6ECC" w:rsidRDefault="007D6ECC" w:rsidP="007D6ECC">
      <w:pPr>
        <w:rPr>
          <w:iCs/>
        </w:rPr>
      </w:pPr>
      <w:r w:rsidRPr="007D6ECC">
        <w:rPr>
          <w:iCs/>
        </w:rPr>
        <w:t>Spory między stronami rozstrzyga właściwy rzeczowo i miejscowo sąd powszechny.</w:t>
      </w:r>
    </w:p>
    <w:p w:rsidR="007D6ECC" w:rsidRDefault="007D6ECC" w:rsidP="007D6ECC">
      <w:pPr>
        <w:jc w:val="center"/>
        <w:rPr>
          <w:b/>
          <w:iCs/>
        </w:rPr>
      </w:pPr>
      <w:r>
        <w:rPr>
          <w:b/>
          <w:iCs/>
        </w:rPr>
        <w:t>§15</w:t>
      </w:r>
    </w:p>
    <w:p w:rsidR="007D6ECC" w:rsidRPr="007D6ECC" w:rsidRDefault="007D6ECC" w:rsidP="007D6ECC">
      <w:pPr>
        <w:rPr>
          <w:iCs/>
        </w:rPr>
      </w:pPr>
      <w:r w:rsidRPr="007D6ECC">
        <w:rPr>
          <w:iCs/>
        </w:rPr>
        <w:t>W sprawach nieuregulowanych niniejszą umową zastosowanie mają p</w:t>
      </w:r>
      <w:r w:rsidR="00966DE9">
        <w:rPr>
          <w:iCs/>
        </w:rPr>
        <w:t>rzepisy Kodeksu C</w:t>
      </w:r>
      <w:r w:rsidRPr="007D6ECC">
        <w:rPr>
          <w:iCs/>
        </w:rPr>
        <w:t>ywilnego.</w:t>
      </w:r>
    </w:p>
    <w:p w:rsidR="007D6ECC" w:rsidRDefault="007D6ECC" w:rsidP="007D6ECC">
      <w:pPr>
        <w:jc w:val="center"/>
        <w:rPr>
          <w:b/>
          <w:iCs/>
        </w:rPr>
      </w:pPr>
      <w:r>
        <w:rPr>
          <w:b/>
          <w:iCs/>
        </w:rPr>
        <w:t>§16</w:t>
      </w:r>
    </w:p>
    <w:p w:rsidR="007D6ECC" w:rsidRPr="007D6ECC" w:rsidRDefault="007D6ECC" w:rsidP="007D6ECC">
      <w:pPr>
        <w:rPr>
          <w:iCs/>
        </w:rPr>
      </w:pPr>
      <w:r w:rsidRPr="007D6ECC">
        <w:rPr>
          <w:iCs/>
        </w:rPr>
        <w:t>Umowa niniejsza została sporządzona w dwóch je</w:t>
      </w:r>
      <w:r>
        <w:rPr>
          <w:iCs/>
        </w:rPr>
        <w:t>dnobrzmiących egzemplarzach, po </w:t>
      </w:r>
      <w:r w:rsidRPr="007D6ECC">
        <w:rPr>
          <w:iCs/>
        </w:rPr>
        <w:t>jednym dla każdej ze stron.</w:t>
      </w:r>
    </w:p>
    <w:p w:rsidR="007D6ECC" w:rsidRDefault="007D6ECC" w:rsidP="007D6ECC">
      <w:pPr>
        <w:jc w:val="center"/>
        <w:rPr>
          <w:iCs/>
        </w:rPr>
      </w:pPr>
    </w:p>
    <w:p w:rsidR="007D6ECC" w:rsidRDefault="007D6ECC" w:rsidP="007D6ECC">
      <w:pPr>
        <w:jc w:val="center"/>
        <w:rPr>
          <w:iCs/>
        </w:rPr>
      </w:pPr>
    </w:p>
    <w:p w:rsidR="007D6ECC" w:rsidRDefault="007D6ECC" w:rsidP="007D6ECC">
      <w:pPr>
        <w:jc w:val="center"/>
        <w:rPr>
          <w:iCs/>
        </w:rPr>
      </w:pPr>
    </w:p>
    <w:p w:rsidR="007D6ECC" w:rsidRDefault="007D6ECC" w:rsidP="007D6ECC">
      <w:pPr>
        <w:jc w:val="left"/>
        <w:rPr>
          <w:iCs/>
        </w:rPr>
      </w:pPr>
    </w:p>
    <w:p w:rsidR="007D6ECC" w:rsidRDefault="007D6ECC" w:rsidP="007D6ECC">
      <w:pPr>
        <w:jc w:val="left"/>
        <w:rPr>
          <w:iCs/>
        </w:rPr>
      </w:pPr>
    </w:p>
    <w:p w:rsidR="007D6ECC" w:rsidRPr="007D6ECC" w:rsidRDefault="007D6ECC" w:rsidP="007D6ECC">
      <w:pPr>
        <w:spacing w:after="0"/>
        <w:rPr>
          <w:iCs/>
          <w:vertAlign w:val="subscript"/>
        </w:rPr>
      </w:pPr>
      <w:r>
        <w:rPr>
          <w:iCs/>
          <w:vertAlign w:val="subscript"/>
        </w:rPr>
        <w:t>………..………………………………...</w:t>
      </w:r>
      <w:r>
        <w:rPr>
          <w:iCs/>
          <w:vertAlign w:val="subscript"/>
        </w:rPr>
        <w:tab/>
      </w:r>
      <w:r>
        <w:rPr>
          <w:iCs/>
          <w:vertAlign w:val="subscript"/>
        </w:rPr>
        <w:tab/>
      </w:r>
      <w:r>
        <w:rPr>
          <w:iCs/>
          <w:vertAlign w:val="subscript"/>
        </w:rPr>
        <w:tab/>
      </w:r>
      <w:r>
        <w:rPr>
          <w:iCs/>
          <w:vertAlign w:val="subscript"/>
        </w:rPr>
        <w:tab/>
      </w:r>
      <w:r>
        <w:rPr>
          <w:iCs/>
          <w:vertAlign w:val="subscript"/>
        </w:rPr>
        <w:tab/>
        <w:t>……………………………………………</w:t>
      </w:r>
    </w:p>
    <w:p w:rsidR="007D6ECC" w:rsidRPr="007D6ECC" w:rsidRDefault="007D6ECC" w:rsidP="007D6ECC">
      <w:pPr>
        <w:ind w:firstLine="709"/>
        <w:jc w:val="left"/>
        <w:rPr>
          <w:iCs/>
        </w:rPr>
      </w:pPr>
      <w:r>
        <w:rPr>
          <w:iCs/>
        </w:rPr>
        <w:t>Zamawiający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Wykonawca</w:t>
      </w:r>
    </w:p>
    <w:sectPr w:rsidR="007D6ECC" w:rsidRPr="007D6ECC" w:rsidSect="0031559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A18" w:rsidRDefault="00B71A18" w:rsidP="004F75CF">
      <w:pPr>
        <w:spacing w:after="0"/>
      </w:pPr>
      <w:r>
        <w:separator/>
      </w:r>
    </w:p>
  </w:endnote>
  <w:endnote w:type="continuationSeparator" w:id="0">
    <w:p w:rsidR="00B71A18" w:rsidRDefault="00B71A18" w:rsidP="004F75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CC" w:rsidRPr="008E77CF" w:rsidRDefault="0031559B" w:rsidP="007D6ECC">
    <w:pPr>
      <w:pStyle w:val="Stopka"/>
      <w:jc w:val="center"/>
      <w:rPr>
        <w:sz w:val="22"/>
      </w:rPr>
    </w:pPr>
    <w:r w:rsidRPr="008E77CF">
      <w:rPr>
        <w:sz w:val="22"/>
      </w:rPr>
      <w:fldChar w:fldCharType="begin"/>
    </w:r>
    <w:r w:rsidR="008E77CF" w:rsidRPr="008E77CF">
      <w:rPr>
        <w:sz w:val="22"/>
      </w:rPr>
      <w:instrText>PAGE  \* Arabic  \* MERGEFORMAT</w:instrText>
    </w:r>
    <w:r w:rsidRPr="008E77CF">
      <w:rPr>
        <w:sz w:val="22"/>
      </w:rPr>
      <w:fldChar w:fldCharType="separate"/>
    </w:r>
    <w:r w:rsidR="00D85C38">
      <w:rPr>
        <w:noProof/>
        <w:sz w:val="22"/>
      </w:rPr>
      <w:t>1</w:t>
    </w:r>
    <w:r w:rsidRPr="008E77CF">
      <w:rPr>
        <w:sz w:val="22"/>
      </w:rPr>
      <w:fldChar w:fldCharType="end"/>
    </w:r>
    <w:r w:rsidR="008E77CF" w:rsidRPr="008E77CF">
      <w:rPr>
        <w:sz w:val="22"/>
      </w:rPr>
      <w:t xml:space="preserve"> z </w:t>
    </w:r>
    <w:fldSimple w:instr="NUMPAGES  \* Arabic  \* MERGEFORMAT">
      <w:r w:rsidR="00D85C38" w:rsidRPr="00D85C38">
        <w:rPr>
          <w:noProof/>
          <w:sz w:val="22"/>
        </w:rPr>
        <w:t>4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A18" w:rsidRDefault="00B71A18" w:rsidP="004F75CF">
      <w:pPr>
        <w:spacing w:after="0"/>
      </w:pPr>
      <w:r>
        <w:separator/>
      </w:r>
    </w:p>
  </w:footnote>
  <w:footnote w:type="continuationSeparator" w:id="0">
    <w:p w:rsidR="00B71A18" w:rsidRDefault="00B71A18" w:rsidP="004F75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5CF" w:rsidRPr="00002831" w:rsidRDefault="004F75CF" w:rsidP="004F75CF">
    <w:pPr>
      <w:pStyle w:val="Nagwek"/>
      <w:ind w:firstLine="708"/>
      <w:jc w:val="right"/>
      <w:rPr>
        <w:rFonts w:cs="Times New Roman"/>
        <w:i/>
        <w:sz w:val="22"/>
      </w:rPr>
    </w:pPr>
    <w:r w:rsidRPr="00002831">
      <w:rPr>
        <w:rFonts w:cs="Times New Roman"/>
        <w:i/>
        <w:sz w:val="22"/>
      </w:rPr>
      <w:t>Załącznik nr 4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E91"/>
    <w:multiLevelType w:val="hybridMultilevel"/>
    <w:tmpl w:val="583EB142"/>
    <w:lvl w:ilvl="0" w:tplc="ACD627D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5754E9"/>
    <w:multiLevelType w:val="hybridMultilevel"/>
    <w:tmpl w:val="3C74988C"/>
    <w:lvl w:ilvl="0" w:tplc="7726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2016507"/>
    <w:multiLevelType w:val="hybridMultilevel"/>
    <w:tmpl w:val="F55C7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615083"/>
    <w:multiLevelType w:val="hybridMultilevel"/>
    <w:tmpl w:val="DEE0C6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96A83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002E3C"/>
    <w:multiLevelType w:val="hybridMultilevel"/>
    <w:tmpl w:val="FB14F9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C34618"/>
    <w:multiLevelType w:val="hybridMultilevel"/>
    <w:tmpl w:val="83608B80"/>
    <w:lvl w:ilvl="0" w:tplc="5030B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68C0AA2"/>
    <w:multiLevelType w:val="hybridMultilevel"/>
    <w:tmpl w:val="83608B80"/>
    <w:lvl w:ilvl="0" w:tplc="5030BB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6CD4D5F"/>
    <w:multiLevelType w:val="hybridMultilevel"/>
    <w:tmpl w:val="E2264A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6F17C30"/>
    <w:multiLevelType w:val="hybridMultilevel"/>
    <w:tmpl w:val="867A8A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9524A0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BE6333E"/>
    <w:multiLevelType w:val="hybridMultilevel"/>
    <w:tmpl w:val="21AE80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76652D4"/>
    <w:multiLevelType w:val="hybridMultilevel"/>
    <w:tmpl w:val="8F9A8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402E9F"/>
    <w:multiLevelType w:val="hybridMultilevel"/>
    <w:tmpl w:val="7BBA06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5D1BCE"/>
    <w:multiLevelType w:val="hybridMultilevel"/>
    <w:tmpl w:val="EA4E4B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6D67D3"/>
    <w:multiLevelType w:val="hybridMultilevel"/>
    <w:tmpl w:val="DEE0C6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96A83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8833508"/>
    <w:multiLevelType w:val="hybridMultilevel"/>
    <w:tmpl w:val="3E8E16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A206ABB"/>
    <w:multiLevelType w:val="hybridMultilevel"/>
    <w:tmpl w:val="9C388952"/>
    <w:lvl w:ilvl="0" w:tplc="77268A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2"/>
  </w:num>
  <w:num w:numId="15">
    <w:abstractNumId w:val="3"/>
  </w:num>
  <w:num w:numId="16">
    <w:abstractNumId w:val="4"/>
  </w:num>
  <w:num w:numId="17">
    <w:abstractNumId w:val="10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75CF"/>
    <w:rsid w:val="00002831"/>
    <w:rsid w:val="00020BF0"/>
    <w:rsid w:val="000724D6"/>
    <w:rsid w:val="0008495F"/>
    <w:rsid w:val="0014641C"/>
    <w:rsid w:val="001F7737"/>
    <w:rsid w:val="0021128B"/>
    <w:rsid w:val="002946A5"/>
    <w:rsid w:val="002C42B3"/>
    <w:rsid w:val="0031559B"/>
    <w:rsid w:val="003E7379"/>
    <w:rsid w:val="004F75CF"/>
    <w:rsid w:val="00651B72"/>
    <w:rsid w:val="006A3D4E"/>
    <w:rsid w:val="006A4C3D"/>
    <w:rsid w:val="00775D66"/>
    <w:rsid w:val="007833ED"/>
    <w:rsid w:val="007C0E61"/>
    <w:rsid w:val="007D6ECC"/>
    <w:rsid w:val="00821278"/>
    <w:rsid w:val="008479D8"/>
    <w:rsid w:val="008E77CF"/>
    <w:rsid w:val="00966DE9"/>
    <w:rsid w:val="009758B3"/>
    <w:rsid w:val="009865A5"/>
    <w:rsid w:val="00A04527"/>
    <w:rsid w:val="00A42214"/>
    <w:rsid w:val="00AA2F84"/>
    <w:rsid w:val="00AD784F"/>
    <w:rsid w:val="00AF1F52"/>
    <w:rsid w:val="00B71A18"/>
    <w:rsid w:val="00BD7981"/>
    <w:rsid w:val="00BE1A94"/>
    <w:rsid w:val="00C479AE"/>
    <w:rsid w:val="00D85C38"/>
    <w:rsid w:val="00DB57F3"/>
    <w:rsid w:val="00DD4F06"/>
    <w:rsid w:val="00E10F26"/>
    <w:rsid w:val="00E82674"/>
    <w:rsid w:val="00E83955"/>
    <w:rsid w:val="00F7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ECC"/>
    <w:pPr>
      <w:spacing w:after="120" w:line="240" w:lineRule="auto"/>
      <w:jc w:val="both"/>
    </w:pPr>
    <w:rPr>
      <w:rFonts w:ascii="Times New Roman" w:hAnsi="Times New Roman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F75C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F75CF"/>
  </w:style>
  <w:style w:type="paragraph" w:styleId="Stopka">
    <w:name w:val="footer"/>
    <w:basedOn w:val="Normalny"/>
    <w:link w:val="StopkaZnak"/>
    <w:uiPriority w:val="99"/>
    <w:unhideWhenUsed/>
    <w:rsid w:val="004F75CF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4F75CF"/>
  </w:style>
  <w:style w:type="paragraph" w:styleId="Akapitzlist">
    <w:name w:val="List Paragraph"/>
    <w:basedOn w:val="Normalny"/>
    <w:uiPriority w:val="34"/>
    <w:qFormat/>
    <w:rsid w:val="004F75CF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F75C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75CF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75CF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4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4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641C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4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41C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3FA22-1DE8-4565-9FEB-4CC014D7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eSzkola</Company>
  <LinksUpToDate>false</LinksUpToDate>
  <CharactersWithSpaces>8374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 /Testy</dc:creator>
  <cp:lastModifiedBy>nauczyciel</cp:lastModifiedBy>
  <cp:revision>26</cp:revision>
  <dcterms:created xsi:type="dcterms:W3CDTF">2015-07-08T07:46:00Z</dcterms:created>
  <dcterms:modified xsi:type="dcterms:W3CDTF">2019-11-27T13:27:00Z</dcterms:modified>
</cp:coreProperties>
</file>