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EE" w:rsidRPr="00062FEE" w:rsidRDefault="00062FEE" w:rsidP="00062FE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062FEE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Rolniku, przygotuj się do spisu!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Już wkrótce w całej Polsce rozpocznie się Powszechny Spis Rolny – obowiązkowy dla każdego użytkownika gospodarstwa rolnego. Oto odpowiedzi na podstawowe pytania związane z tym ważnym badaniem.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</w:rPr>
        <w:t>Kiedy odbędzie się spis rolny? </w:t>
      </w:r>
      <w:r>
        <w:rPr>
          <w:rFonts w:ascii="Open Sans" w:hAnsi="Open Sans" w:cs="Open Sans"/>
          <w:color w:val="000000"/>
          <w:sz w:val="21"/>
          <w:szCs w:val="21"/>
        </w:rPr>
        <w:t>Spis rozpocznie się 1 września i potrwa 3 miesiące, do 30 listopada 2020 r</w:t>
      </w:r>
      <w:r>
        <w:rPr>
          <w:rFonts w:ascii="Open Sans" w:hAnsi="Open Sans" w:cs="Open Sans"/>
          <w:color w:val="000000"/>
          <w:sz w:val="21"/>
          <w:szCs w:val="21"/>
        </w:rPr>
        <w:t>oku.</w:t>
      </w:r>
      <w:r>
        <w:rPr>
          <w:rFonts w:ascii="Open Sans" w:hAnsi="Open Sans" w:cs="Open Sans"/>
          <w:color w:val="000000"/>
          <w:sz w:val="21"/>
          <w:szCs w:val="21"/>
        </w:rPr>
        <w:t xml:space="preserve"> Dane będą zbierane wg stanu na 1 czerwca 2020 r</w:t>
      </w:r>
      <w:r>
        <w:rPr>
          <w:rFonts w:ascii="Open Sans" w:hAnsi="Open Sans" w:cs="Open Sans"/>
          <w:color w:val="000000"/>
          <w:sz w:val="21"/>
          <w:szCs w:val="21"/>
        </w:rPr>
        <w:t>oku</w:t>
      </w:r>
      <w:r>
        <w:rPr>
          <w:rFonts w:ascii="Open Sans" w:hAnsi="Open Sans" w:cs="Open Sans"/>
          <w:color w:val="000000"/>
          <w:sz w:val="21"/>
          <w:szCs w:val="21"/>
        </w:rPr>
        <w:t>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</w:rPr>
        <w:t>Kto musi się spisać? </w:t>
      </w:r>
      <w:r>
        <w:rPr>
          <w:rFonts w:ascii="Open Sans" w:hAnsi="Open Sans" w:cs="Open Sans"/>
          <w:color w:val="000000"/>
          <w:sz w:val="21"/>
          <w:szCs w:val="21"/>
        </w:rPr>
        <w:t>Spisowi podlegają faktyczni użytkownicy gospodarstw rolnych. Każdy użytkownik gospodarstwa rolnego otrzyma list od Prezesa GUS. Oprócz informacji o obowiązku spisania się, list będzie zawierać ważne informacje potrzebne do logowania się w aplikacji spisowej. Dlatego to pismo należy zachować aż do momentu spisania się!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</w:rPr>
        <w:t>Jak się spisać? </w:t>
      </w:r>
      <w:r>
        <w:rPr>
          <w:rFonts w:ascii="Open Sans" w:hAnsi="Open Sans" w:cs="Open Sans"/>
          <w:color w:val="000000"/>
          <w:sz w:val="21"/>
          <w:szCs w:val="21"/>
        </w:rPr>
        <w:t>W Powszechnym Spisie Rolnym 2020 przewidziano trzy metody do wyboru.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spellStart"/>
      <w:r w:rsidRPr="00062FEE">
        <w:rPr>
          <w:rFonts w:ascii="Open Sans" w:hAnsi="Open Sans" w:cs="Open Sans"/>
          <w:color w:val="000000"/>
          <w:sz w:val="21"/>
          <w:szCs w:val="21"/>
        </w:rPr>
        <w:t>Samospis</w:t>
      </w:r>
      <w:proofErr w:type="spellEnd"/>
      <w:r w:rsidRPr="00062FEE">
        <w:rPr>
          <w:rFonts w:ascii="Open Sans" w:hAnsi="Open Sans" w:cs="Open Sans"/>
          <w:color w:val="000000"/>
          <w:sz w:val="21"/>
          <w:szCs w:val="21"/>
        </w:rPr>
        <w:t xml:space="preserve"> internetowy</w:t>
      </w:r>
      <w:r>
        <w:rPr>
          <w:rFonts w:ascii="Open Sans" w:hAnsi="Open Sans" w:cs="Open Sans"/>
          <w:color w:val="000000"/>
          <w:sz w:val="21"/>
          <w:szCs w:val="21"/>
        </w:rPr>
        <w:t> to kluczowa metoda spisowa i o niej w pierwszej kolejności powinni pomyśleć rolnicy. Jest to metoda wygodna, ponieważ spisać się można samodzielnie w domu przez komputer lub telefon z dostępem do Internetu, w dogodnym dla siebie momencie. Dla rolników, którzy nie posiadają komputera lub telefonu z dostępem do Internetu, planowane jest przygotowanie na czas spisu Gminnego Punktu Spisowego.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Jeśli rolnik z jakichś ważnych powodów nie może lub nie chce spisać się przez Internet, powinien zadzwonić na infolinię spisową (pod numer </w:t>
      </w:r>
      <w:r>
        <w:rPr>
          <w:rStyle w:val="Pogrubienie"/>
          <w:rFonts w:ascii="Open Sans" w:hAnsi="Open Sans" w:cs="Open Sans"/>
          <w:color w:val="000000"/>
          <w:sz w:val="21"/>
          <w:szCs w:val="21"/>
        </w:rPr>
        <w:t>22 279 99 99</w:t>
      </w:r>
      <w:r>
        <w:rPr>
          <w:rFonts w:ascii="Open Sans" w:hAnsi="Open Sans" w:cs="Open Sans"/>
          <w:color w:val="000000"/>
          <w:sz w:val="21"/>
          <w:szCs w:val="21"/>
        </w:rPr>
        <w:t>) i </w:t>
      </w:r>
      <w:r w:rsidRPr="00062FEE">
        <w:rPr>
          <w:rFonts w:ascii="Open Sans" w:hAnsi="Open Sans" w:cs="Open Sans"/>
          <w:color w:val="000000"/>
          <w:sz w:val="21"/>
          <w:szCs w:val="21"/>
        </w:rPr>
        <w:t>spisać się przez telefon</w:t>
      </w:r>
      <w:r>
        <w:rPr>
          <w:rFonts w:ascii="Open Sans" w:hAnsi="Open Sans" w:cs="Open Sans"/>
          <w:color w:val="000000"/>
          <w:sz w:val="21"/>
          <w:szCs w:val="21"/>
        </w:rPr>
        <w:t>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Rolnik, który nie skorzysta z żadnej z obu wspomnianych opcji (Internet lub telefon), może spodziewać się wizyty </w:t>
      </w:r>
      <w:r w:rsidRPr="00062FEE">
        <w:rPr>
          <w:rFonts w:ascii="Open Sans" w:hAnsi="Open Sans" w:cs="Open Sans"/>
          <w:color w:val="000000"/>
          <w:sz w:val="21"/>
          <w:szCs w:val="21"/>
        </w:rPr>
        <w:t>rachmistrza</w:t>
      </w:r>
      <w:r>
        <w:rPr>
          <w:rFonts w:ascii="Open Sans" w:hAnsi="Open Sans" w:cs="Open Sans"/>
          <w:color w:val="000000"/>
          <w:sz w:val="21"/>
          <w:szCs w:val="21"/>
        </w:rPr>
        <w:t>. Rolnicy powinni pamiętać, że w takim przypadku nie będą już mogli odmówić udzielenia odpowiedzi i przełożyć tego na inny termin. Rachmistrze rozpoczną pracę 1 października 2020 r</w:t>
      </w:r>
      <w:r>
        <w:rPr>
          <w:rFonts w:ascii="Open Sans" w:hAnsi="Open Sans" w:cs="Open Sans"/>
          <w:color w:val="000000"/>
          <w:sz w:val="21"/>
          <w:szCs w:val="21"/>
        </w:rPr>
        <w:t>oku</w:t>
      </w:r>
      <w:r>
        <w:rPr>
          <w:rFonts w:ascii="Open Sans" w:hAnsi="Open Sans" w:cs="Open Sans"/>
          <w:color w:val="000000"/>
          <w:sz w:val="21"/>
          <w:szCs w:val="21"/>
        </w:rPr>
        <w:t>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</w:rPr>
        <w:t>Dlaczego spis rolny jest potrzebny? </w:t>
      </w:r>
      <w:r>
        <w:rPr>
          <w:rFonts w:ascii="Open Sans" w:hAnsi="Open Sans" w:cs="Open Sans"/>
          <w:color w:val="000000"/>
          <w:sz w:val="21"/>
          <w:szCs w:val="21"/>
        </w:rPr>
        <w:t>Powszechny Spis Rolny jest organizowany co 10 lat. Jako badanie obejmujące wszystkie gospodarstwa rolne w kraju jest jedynym źródłem informacji pozwalającym na ocenę stanu polskiego rolnictwa. Samym rolnikom wyniki spisu pozwolą ocenić zmiany w produkcji roślinnej i zwierzęcej mające wpływ na opłacalność ich produkcji.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</w:rPr>
        <w:t>Gdzie szukać informacji? </w:t>
      </w:r>
      <w:r>
        <w:rPr>
          <w:rFonts w:ascii="Open Sans" w:hAnsi="Open Sans" w:cs="Open Sans"/>
          <w:color w:val="000000"/>
          <w:sz w:val="21"/>
          <w:szCs w:val="21"/>
        </w:rPr>
        <w:t xml:space="preserve">Podstawowym źródłem informacji o Powszechnym Spisie Rolnym 2020 jest strona </w:t>
      </w:r>
      <w:r w:rsidRPr="00062FEE">
        <w:rPr>
          <w:rFonts w:ascii="Open Sans" w:hAnsi="Open Sans" w:cs="Open Sans"/>
          <w:sz w:val="21"/>
          <w:szCs w:val="21"/>
        </w:rPr>
        <w:t>internetowa </w:t>
      </w:r>
      <w:hyperlink r:id="rId4" w:history="1">
        <w:r w:rsidRPr="00062FEE">
          <w:rPr>
            <w:rStyle w:val="Hipercze"/>
            <w:rFonts w:ascii="Open Sans" w:hAnsi="Open Sans" w:cs="Open Sans"/>
            <w:color w:val="auto"/>
            <w:sz w:val="21"/>
            <w:szCs w:val="21"/>
            <w:u w:val="none"/>
          </w:rPr>
          <w:t>https://spisrolny.gov.pl/</w:t>
        </w:r>
      </w:hyperlink>
      <w:r w:rsidRPr="00062FEE">
        <w:rPr>
          <w:rFonts w:ascii="Open Sans" w:hAnsi="Open Sans" w:cs="Open Sans"/>
          <w:sz w:val="21"/>
          <w:szCs w:val="21"/>
        </w:rPr>
        <w:t xml:space="preserve">. </w:t>
      </w:r>
      <w:r>
        <w:rPr>
          <w:rFonts w:ascii="Open Sans" w:hAnsi="Open Sans" w:cs="Open Sans"/>
          <w:color w:val="000000"/>
          <w:sz w:val="21"/>
          <w:szCs w:val="21"/>
        </w:rPr>
        <w:t>Warto też na bieżąco śledzić stronę internetową lub konta społecznościowe (Facebook) urzędu gminy oraz Urzędu Statystycznego w Warszawie.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Ponadto od 17 sierpnia 2020 r</w:t>
      </w:r>
      <w:r>
        <w:rPr>
          <w:rFonts w:ascii="Open Sans" w:hAnsi="Open Sans" w:cs="Open Sans"/>
          <w:color w:val="000000"/>
          <w:sz w:val="21"/>
          <w:szCs w:val="21"/>
        </w:rPr>
        <w:t>oku</w:t>
      </w:r>
      <w:bookmarkStart w:id="0" w:name="_GoBack"/>
      <w:bookmarkEnd w:id="0"/>
      <w:r>
        <w:rPr>
          <w:rFonts w:ascii="Open Sans" w:hAnsi="Open Sans" w:cs="Open Sans"/>
          <w:color w:val="000000"/>
          <w:sz w:val="21"/>
          <w:szCs w:val="21"/>
        </w:rPr>
        <w:t xml:space="preserve"> wsparcie i pomoc uzyskamy dzwoniąc na infolinię spisową pod numer: </w:t>
      </w:r>
      <w:r>
        <w:rPr>
          <w:rStyle w:val="Pogrubienie"/>
          <w:rFonts w:ascii="Open Sans" w:hAnsi="Open Sans" w:cs="Open Sans"/>
          <w:color w:val="000000"/>
          <w:sz w:val="21"/>
          <w:szCs w:val="21"/>
        </w:rPr>
        <w:t>22 279 99 99.</w:t>
      </w:r>
    </w:p>
    <w:p w:rsidR="00062FEE" w:rsidRDefault="00062FEE" w:rsidP="00062FEE">
      <w:pPr>
        <w:pStyle w:val="NormalnyWeb"/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z w:val="21"/>
          <w:szCs w:val="21"/>
        </w:rPr>
        <w:t>Więcej informacji o spisie na stronie </w:t>
      </w:r>
      <w:hyperlink r:id="rId5" w:tgtFrame="_blank" w:history="1">
        <w:r w:rsidRPr="00062FEE">
          <w:rPr>
            <w:rStyle w:val="Hipercze"/>
            <w:rFonts w:ascii="Open Sans" w:hAnsi="Open Sans" w:cs="Open Sans"/>
            <w:b/>
            <w:bCs/>
            <w:color w:val="auto"/>
            <w:sz w:val="21"/>
            <w:szCs w:val="21"/>
            <w:u w:val="none"/>
          </w:rPr>
          <w:t>https://spisrolny.gov.pl/</w:t>
        </w:r>
      </w:hyperlink>
    </w:p>
    <w:p w:rsidR="00DB0458" w:rsidRDefault="00DB0458"/>
    <w:sectPr w:rsidR="00DB0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EE"/>
    <w:rsid w:val="00062FEE"/>
    <w:rsid w:val="00D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ED8D9-8A05-4E67-B69E-6C19EF49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2F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62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rolny.gov.pl/" TargetMode="External"/><Relationship Id="rId4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Szajna</dc:creator>
  <cp:keywords/>
  <dc:description/>
  <cp:lastModifiedBy>Agnieszka Szajna</cp:lastModifiedBy>
  <cp:revision>1</cp:revision>
  <dcterms:created xsi:type="dcterms:W3CDTF">2020-08-06T09:49:00Z</dcterms:created>
  <dcterms:modified xsi:type="dcterms:W3CDTF">2020-08-06T09:57:00Z</dcterms:modified>
</cp:coreProperties>
</file>