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7A" w:rsidRPr="005D1DE7" w:rsidRDefault="00D3307A" w:rsidP="005D1DE7">
      <w:pPr>
        <w:jc w:val="center"/>
        <w:rPr>
          <w:rFonts w:ascii="Times New Roman" w:hAnsi="Times New Roman"/>
          <w:sz w:val="28"/>
          <w:szCs w:val="28"/>
        </w:rPr>
      </w:pPr>
      <w:r w:rsidRPr="005D1DE7">
        <w:rPr>
          <w:rFonts w:ascii="Times New Roman" w:hAnsi="Times New Roman"/>
          <w:sz w:val="28"/>
          <w:szCs w:val="28"/>
        </w:rPr>
        <w:t>Re</w:t>
      </w:r>
      <w:r>
        <w:rPr>
          <w:rFonts w:ascii="Times New Roman" w:hAnsi="Times New Roman"/>
          <w:sz w:val="28"/>
          <w:szCs w:val="28"/>
        </w:rPr>
        <w:t>jestr umów zawartych na rok 2020</w:t>
      </w:r>
    </w:p>
    <w:tbl>
      <w:tblPr>
        <w:tblW w:w="10247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3"/>
        <w:gridCol w:w="1883"/>
        <w:gridCol w:w="1280"/>
        <w:gridCol w:w="1893"/>
        <w:gridCol w:w="2298"/>
        <w:gridCol w:w="1280"/>
        <w:gridCol w:w="1280"/>
      </w:tblGrid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Nr umowy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Data zawarcia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Termin realizacji od dnia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Termin realizacji do dnia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GBW_OE_11_01_01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26.11.2019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Orange Energia sp. z o.o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sprzedaży energii elektrycznej czynnej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IDC/2020/7391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IDcom Group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udostępnienie i utrzymanie na serwerze aplikacji internetowej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7/TT/2020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/TE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27.12.2019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PEC Sp. z</w:t>
            </w:r>
            <w:bookmarkStart w:id="0" w:name="_GoBack"/>
            <w:bookmarkEnd w:id="0"/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na eksploatację węzła cieplnego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8/TT/2020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/TE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27.12.2019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PEC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sprzedaż, dystrybucję i przesyłanie ciepła za pomocy sieci ciepłowniczej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17.12.2019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Aquavita Grzegorz Lada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dostawę wody i najem urządzeń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31.12.2020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6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360/2019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18.12.2019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PGE Dystrybucja S.A.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dystrybucję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energii elektrycznej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10.02.2020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Towarzystwo Ubezpieczeń Wzajemnych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u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bezpieczenie mienia, sprzętu elektronicznego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8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Międzyzakładowa Pracownicza Kasa Zapomogowo-Pożyczkowa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Porozumienie w sprawie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prowadzenia pracowniczej kasy zapomogowo - pożyczkowej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9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Orange Polska S.A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na świadczenie usług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telekomunikacyj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nych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01.01.2020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16/21064/P/W/K/2020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PWiK Sp. z o.o.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dostawę wody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i odbiór ścieków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Zakład Elektromechaniki Dźwigowej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na konserwację, remonty oraz przeglądy windy osobowej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12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Gabinet lekarski – lekarz medycyny Małgorzata Gawrysiak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 profilaktyczną opiekę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zdrowotną pracowników Szkoły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13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02/2020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03.01.2020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PHU GEVER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na wymianę i serwis mat wejściowych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14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Vulcan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na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licencję użytkowania programów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„Złoty abonament Optivum”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15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IDC/2020/7392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IDcom Group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owa na usługi 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hostingo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we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30.01.2020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Pr="00545AF5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29.01.2021</w:t>
            </w:r>
            <w:r w:rsidRPr="00545AF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02.01.2020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Systemy Alarmowe Instalacje Elektryczne Montaż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monitorowanie lokalnego systemu sygnalizacji pożaru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MSAMM/1/20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20.04.2020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Netro42 Sp. z o.o.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dostęp do dziennika elektronicznego FRYDERYK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20.04.2020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Pr="00545AF5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16.12.2019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Merkator Sp. z o.o.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na dostawę materiałów eksploatacyjnych do urządzeń drukująco – kopiujących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01.01.2020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31.12.2020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20.10.2020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Uni Platinum sp. z o.o.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Umowa na wykonanie oświetlenia w auli Miejskiej Szkoły  Artystycznej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20.10.2020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22.12.2020 r.</w:t>
            </w:r>
          </w:p>
        </w:tc>
      </w:tr>
      <w:tr w:rsidR="00D3307A" w:rsidRPr="00207715" w:rsidTr="00301D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03.06.2020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BERGSON Danuta Bergiel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D92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Umowa na dostawę Monitora Interaktywnego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03.06.2020 r.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307A" w:rsidRDefault="00D3307A" w:rsidP="003E7C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17.06.2020 r.</w:t>
            </w:r>
          </w:p>
        </w:tc>
      </w:tr>
    </w:tbl>
    <w:p w:rsidR="00D3307A" w:rsidRPr="00FF4200" w:rsidRDefault="00D3307A" w:rsidP="00FF4200"/>
    <w:sectPr w:rsidR="00D3307A" w:rsidRPr="00FF4200" w:rsidSect="00301D8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200"/>
    <w:rsid w:val="000024E2"/>
    <w:rsid w:val="00085445"/>
    <w:rsid w:val="00091601"/>
    <w:rsid w:val="000D6790"/>
    <w:rsid w:val="00207715"/>
    <w:rsid w:val="00280A03"/>
    <w:rsid w:val="002B1E23"/>
    <w:rsid w:val="00301D86"/>
    <w:rsid w:val="003E7C82"/>
    <w:rsid w:val="003F1002"/>
    <w:rsid w:val="004D5321"/>
    <w:rsid w:val="00503BA0"/>
    <w:rsid w:val="00516987"/>
    <w:rsid w:val="00545AF5"/>
    <w:rsid w:val="00576587"/>
    <w:rsid w:val="00577637"/>
    <w:rsid w:val="00580C9B"/>
    <w:rsid w:val="005B5CBE"/>
    <w:rsid w:val="005D1DE7"/>
    <w:rsid w:val="005E7446"/>
    <w:rsid w:val="0063513E"/>
    <w:rsid w:val="006421B7"/>
    <w:rsid w:val="006D68AD"/>
    <w:rsid w:val="006E0AC1"/>
    <w:rsid w:val="00716A65"/>
    <w:rsid w:val="0078078D"/>
    <w:rsid w:val="007C2B2A"/>
    <w:rsid w:val="009D2D52"/>
    <w:rsid w:val="009E76F4"/>
    <w:rsid w:val="00B91476"/>
    <w:rsid w:val="00BE011B"/>
    <w:rsid w:val="00C81AAA"/>
    <w:rsid w:val="00CD0947"/>
    <w:rsid w:val="00D3307A"/>
    <w:rsid w:val="00D92948"/>
    <w:rsid w:val="00D9739B"/>
    <w:rsid w:val="00FB20A3"/>
    <w:rsid w:val="00FF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5A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39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405</Words>
  <Characters>2436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Gość</dc:creator>
  <cp:keywords/>
  <dc:description/>
  <cp:lastModifiedBy>MSA</cp:lastModifiedBy>
  <cp:revision>3</cp:revision>
  <cp:lastPrinted>2020-03-01T19:31:00Z</cp:lastPrinted>
  <dcterms:created xsi:type="dcterms:W3CDTF">2021-01-27T14:38:00Z</dcterms:created>
  <dcterms:modified xsi:type="dcterms:W3CDTF">2021-01-27T19:04:00Z</dcterms:modified>
</cp:coreProperties>
</file>