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53D7" w14:textId="751224AB" w:rsidR="0071345E" w:rsidRPr="0071345E" w:rsidRDefault="0071345E" w:rsidP="007134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345E">
        <w:rPr>
          <w:rFonts w:ascii="Times New Roman" w:hAnsi="Times New Roman" w:cs="Times New Roman"/>
          <w:b/>
          <w:sz w:val="24"/>
          <w:szCs w:val="24"/>
        </w:rPr>
        <w:t>Załącznik nr 1 do SWZ</w:t>
      </w:r>
    </w:p>
    <w:p w14:paraId="6E7F9E19" w14:textId="30865789" w:rsidR="00085D08" w:rsidRPr="0071345E" w:rsidRDefault="00CA15CC">
      <w:pPr>
        <w:rPr>
          <w:rFonts w:ascii="Times New Roman" w:hAnsi="Times New Roman" w:cs="Times New Roman"/>
          <w:b/>
          <w:sz w:val="28"/>
          <w:szCs w:val="28"/>
        </w:rPr>
      </w:pPr>
      <w:r w:rsidRPr="0071345E">
        <w:rPr>
          <w:rFonts w:ascii="Times New Roman" w:hAnsi="Times New Roman" w:cs="Times New Roman"/>
          <w:b/>
          <w:sz w:val="28"/>
          <w:szCs w:val="28"/>
        </w:rPr>
        <w:t>Model silnika hybrydowego</w:t>
      </w:r>
      <w:r w:rsidR="0071345E" w:rsidRPr="0071345E">
        <w:rPr>
          <w:rFonts w:ascii="Times New Roman" w:hAnsi="Times New Roman" w:cs="Times New Roman"/>
          <w:b/>
          <w:sz w:val="28"/>
          <w:szCs w:val="28"/>
        </w:rPr>
        <w:t xml:space="preserve"> – 1 szt.</w:t>
      </w:r>
    </w:p>
    <w:p w14:paraId="292941AD" w14:textId="39216302" w:rsidR="00FC6366" w:rsidRPr="0071345E" w:rsidRDefault="00CA15CC" w:rsidP="00FC6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 xml:space="preserve">Zespół silnika benzynowego i elektrycznego umieszczony na solidnej ramie z kółkami. </w:t>
      </w:r>
      <w:r w:rsidR="00FC6366" w:rsidRPr="0071345E">
        <w:rPr>
          <w:rFonts w:ascii="Times New Roman" w:hAnsi="Times New Roman" w:cs="Times New Roman"/>
          <w:sz w:val="24"/>
          <w:szCs w:val="24"/>
        </w:rPr>
        <w:t xml:space="preserve">Elementy silników napędzane pomocniczymi silnikami elektrycznymi. </w:t>
      </w:r>
    </w:p>
    <w:p w14:paraId="6463E8A0" w14:textId="351DA2A6" w:rsidR="00640DCE" w:rsidRPr="0071345E" w:rsidRDefault="00CA15CC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 xml:space="preserve">Oba silniki </w:t>
      </w:r>
      <w:r w:rsidR="00640DCE" w:rsidRPr="0071345E">
        <w:rPr>
          <w:rFonts w:ascii="Times New Roman" w:hAnsi="Times New Roman" w:cs="Times New Roman"/>
          <w:sz w:val="24"/>
          <w:szCs w:val="24"/>
        </w:rPr>
        <w:t xml:space="preserve">wykonane w technologii przekrojowej </w:t>
      </w:r>
      <w:r w:rsidR="0071345E">
        <w:rPr>
          <w:rFonts w:ascii="Times New Roman" w:hAnsi="Times New Roman" w:cs="Times New Roman"/>
          <w:sz w:val="24"/>
          <w:szCs w:val="24"/>
        </w:rPr>
        <w:t>pozwalające</w:t>
      </w:r>
      <w:r w:rsidR="00640DCE" w:rsidRPr="0071345E">
        <w:rPr>
          <w:rFonts w:ascii="Times New Roman" w:hAnsi="Times New Roman" w:cs="Times New Roman"/>
          <w:sz w:val="24"/>
          <w:szCs w:val="24"/>
        </w:rPr>
        <w:t xml:space="preserve"> na zaobserwowanie </w:t>
      </w:r>
      <w:r w:rsidR="00642ABC" w:rsidRPr="0071345E">
        <w:rPr>
          <w:rFonts w:ascii="Times New Roman" w:hAnsi="Times New Roman" w:cs="Times New Roman"/>
          <w:sz w:val="24"/>
          <w:szCs w:val="24"/>
        </w:rPr>
        <w:t xml:space="preserve">m.in. </w:t>
      </w:r>
      <w:r w:rsidR="00640DCE" w:rsidRPr="0071345E">
        <w:rPr>
          <w:rFonts w:ascii="Times New Roman" w:hAnsi="Times New Roman" w:cs="Times New Roman"/>
          <w:sz w:val="24"/>
          <w:szCs w:val="24"/>
        </w:rPr>
        <w:t>następujących elementów:</w:t>
      </w:r>
      <w:r w:rsidR="00640DCE" w:rsidRPr="0071345E">
        <w:rPr>
          <w:rFonts w:ascii="Times New Roman" w:hAnsi="Times New Roman" w:cs="Times New Roman"/>
          <w:sz w:val="24"/>
          <w:szCs w:val="24"/>
        </w:rPr>
        <w:br/>
        <w:t>- Wał napędowy z tulejami</w:t>
      </w:r>
    </w:p>
    <w:p w14:paraId="67E0397C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Wałek rozrządu</w:t>
      </w:r>
    </w:p>
    <w:p w14:paraId="200A3173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- 4 zawory na cylinder</w:t>
      </w:r>
    </w:p>
    <w:p w14:paraId="4217D5BB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Pasek rozrządu</w:t>
      </w:r>
    </w:p>
    <w:p w14:paraId="276F2F51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Wielopunktowy elektroniczny wtrysk z przepustnicą</w:t>
      </w:r>
    </w:p>
    <w:p w14:paraId="6F76FBBB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Filtr powietrza</w:t>
      </w:r>
    </w:p>
    <w:p w14:paraId="42A435CF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Filtr oleju</w:t>
      </w:r>
    </w:p>
    <w:p w14:paraId="30B13039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Pompa elektryczna klimatyzacji</w:t>
      </w:r>
    </w:p>
    <w:p w14:paraId="1893D55F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Kolektor wydechowy z sondą Lambda</w:t>
      </w:r>
    </w:p>
    <w:p w14:paraId="7A6D6F1B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Koło zamachowe</w:t>
      </w:r>
    </w:p>
    <w:p w14:paraId="534C5798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Silnik elektryczny</w:t>
      </w:r>
    </w:p>
    <w:p w14:paraId="6BF26A0D" w14:textId="132DFBB1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Pas napędowy</w:t>
      </w:r>
    </w:p>
    <w:p w14:paraId="4DDB6A96" w14:textId="77777777" w:rsidR="00640DCE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>- Przekładnie</w:t>
      </w:r>
    </w:p>
    <w:p w14:paraId="2BBBA32D" w14:textId="70C5460F" w:rsidR="00CA15CC" w:rsidRPr="0071345E" w:rsidRDefault="00640DCE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 xml:space="preserve">- </w:t>
      </w:r>
      <w:r w:rsidR="00642ABC" w:rsidRPr="0071345E">
        <w:rPr>
          <w:rFonts w:ascii="Times New Roman" w:hAnsi="Times New Roman" w:cs="Times New Roman"/>
          <w:sz w:val="24"/>
          <w:szCs w:val="24"/>
        </w:rPr>
        <w:t>Mechanizm różnicowy</w:t>
      </w:r>
    </w:p>
    <w:p w14:paraId="5B1D929A" w14:textId="188E002E" w:rsidR="00FC6366" w:rsidRPr="0071345E" w:rsidRDefault="00FC6366" w:rsidP="00640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64537" w14:textId="13B81149" w:rsidR="00FC6366" w:rsidRPr="0071345E" w:rsidRDefault="00FC6366" w:rsidP="00640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5E">
        <w:rPr>
          <w:rFonts w:ascii="Times New Roman" w:hAnsi="Times New Roman" w:cs="Times New Roman"/>
          <w:sz w:val="24"/>
          <w:szCs w:val="24"/>
        </w:rPr>
        <w:t xml:space="preserve">Wymiary </w:t>
      </w:r>
      <w:r w:rsidR="00EF7ED8" w:rsidRPr="0071345E">
        <w:rPr>
          <w:rFonts w:ascii="Times New Roman" w:hAnsi="Times New Roman" w:cs="Times New Roman"/>
          <w:sz w:val="24"/>
          <w:szCs w:val="24"/>
        </w:rPr>
        <w:t>minimalne:  12</w:t>
      </w:r>
      <w:r w:rsidR="00D721A9" w:rsidRPr="0071345E">
        <w:rPr>
          <w:rFonts w:ascii="Times New Roman" w:hAnsi="Times New Roman" w:cs="Times New Roman"/>
          <w:sz w:val="24"/>
          <w:szCs w:val="24"/>
        </w:rPr>
        <w:t>0x80x15</w:t>
      </w:r>
      <w:r w:rsidRPr="0071345E">
        <w:rPr>
          <w:rFonts w:ascii="Times New Roman" w:hAnsi="Times New Roman" w:cs="Times New Roman"/>
          <w:sz w:val="24"/>
          <w:szCs w:val="24"/>
        </w:rPr>
        <w:t>0cm.</w:t>
      </w:r>
    </w:p>
    <w:p w14:paraId="0118DC4F" w14:textId="77777777" w:rsidR="00D721A9" w:rsidRPr="0071345E" w:rsidRDefault="00D721A9" w:rsidP="00640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BF220" w14:textId="6C61393D" w:rsidR="00EF7ED8" w:rsidRPr="0071345E" w:rsidRDefault="00EF7ED8" w:rsidP="0071345E">
      <w:pPr>
        <w:pStyle w:val="Tekstpodstawowy"/>
        <w:tabs>
          <w:tab w:val="left" w:pos="707"/>
        </w:tabs>
        <w:jc w:val="both"/>
        <w:rPr>
          <w:rFonts w:ascii="Times New Roman" w:hAnsi="Times New Roman" w:cs="Times New Roman"/>
        </w:rPr>
      </w:pPr>
      <w:r w:rsidRPr="0071345E">
        <w:rPr>
          <w:rFonts w:ascii="Times New Roman" w:hAnsi="Times New Roman" w:cs="Times New Roman"/>
        </w:rPr>
        <w:t xml:space="preserve">Stanowisko </w:t>
      </w:r>
      <w:r w:rsidR="0071345E">
        <w:rPr>
          <w:rFonts w:ascii="Times New Roman" w:hAnsi="Times New Roman" w:cs="Times New Roman"/>
        </w:rPr>
        <w:t xml:space="preserve">(przedmiot zamówienia) </w:t>
      </w:r>
      <w:r w:rsidRPr="0071345E">
        <w:rPr>
          <w:rFonts w:ascii="Times New Roman" w:hAnsi="Times New Roman" w:cs="Times New Roman"/>
        </w:rPr>
        <w:t>mus</w:t>
      </w:r>
      <w:r w:rsidR="0071345E">
        <w:rPr>
          <w:rFonts w:ascii="Times New Roman" w:hAnsi="Times New Roman" w:cs="Times New Roman"/>
        </w:rPr>
        <w:t>i</w:t>
      </w:r>
      <w:r w:rsidRPr="0071345E">
        <w:rPr>
          <w:rFonts w:ascii="Times New Roman" w:hAnsi="Times New Roman" w:cs="Times New Roman"/>
        </w:rPr>
        <w:t xml:space="preserve"> być dostępn</w:t>
      </w:r>
      <w:r w:rsidR="0071345E">
        <w:rPr>
          <w:rFonts w:ascii="Times New Roman" w:hAnsi="Times New Roman" w:cs="Times New Roman"/>
        </w:rPr>
        <w:t>y</w:t>
      </w:r>
      <w:r w:rsidRPr="0071345E">
        <w:rPr>
          <w:rFonts w:ascii="Times New Roman" w:hAnsi="Times New Roman" w:cs="Times New Roman"/>
        </w:rPr>
        <w:t xml:space="preserve"> w regularnej produkcji, nie mo</w:t>
      </w:r>
      <w:r w:rsidR="0071345E">
        <w:rPr>
          <w:rFonts w:ascii="Times New Roman" w:hAnsi="Times New Roman" w:cs="Times New Roman"/>
        </w:rPr>
        <w:t>że</w:t>
      </w:r>
      <w:r w:rsidRPr="0071345E">
        <w:rPr>
          <w:rFonts w:ascii="Times New Roman" w:hAnsi="Times New Roman" w:cs="Times New Roman"/>
        </w:rPr>
        <w:t xml:space="preserve"> być </w:t>
      </w:r>
      <w:r w:rsidR="0071345E">
        <w:rPr>
          <w:rFonts w:ascii="Times New Roman" w:hAnsi="Times New Roman" w:cs="Times New Roman"/>
        </w:rPr>
        <w:t>prototypem</w:t>
      </w:r>
      <w:r w:rsidRPr="0071345E">
        <w:rPr>
          <w:rFonts w:ascii="Times New Roman" w:hAnsi="Times New Roman" w:cs="Times New Roman"/>
        </w:rPr>
        <w:t xml:space="preserve">. </w:t>
      </w:r>
      <w:r w:rsidR="0071345E">
        <w:rPr>
          <w:rFonts w:ascii="Times New Roman" w:hAnsi="Times New Roman" w:cs="Times New Roman"/>
        </w:rPr>
        <w:t xml:space="preserve">             </w:t>
      </w:r>
    </w:p>
    <w:p w14:paraId="31C87FEB" w14:textId="77777777" w:rsidR="00D721A9" w:rsidRPr="00BA6B58" w:rsidRDefault="00D721A9" w:rsidP="00640DCE">
      <w:pPr>
        <w:spacing w:after="0"/>
        <w:rPr>
          <w:rFonts w:ascii="Times New Roman" w:hAnsi="Times New Roman" w:cs="Times New Roman"/>
          <w:sz w:val="28"/>
        </w:rPr>
      </w:pPr>
    </w:p>
    <w:sectPr w:rsidR="00D721A9" w:rsidRPr="00BA6B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13C6" w14:textId="77777777" w:rsidR="00B05958" w:rsidRDefault="00B05958" w:rsidP="005E2658">
      <w:pPr>
        <w:spacing w:after="0" w:line="240" w:lineRule="auto"/>
      </w:pPr>
      <w:r>
        <w:separator/>
      </w:r>
    </w:p>
  </w:endnote>
  <w:endnote w:type="continuationSeparator" w:id="0">
    <w:p w14:paraId="3B79A7EE" w14:textId="77777777" w:rsidR="00B05958" w:rsidRDefault="00B05958" w:rsidP="005E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E371" w14:textId="77777777" w:rsidR="00B05958" w:rsidRDefault="00B05958" w:rsidP="005E2658">
      <w:pPr>
        <w:spacing w:after="0" w:line="240" w:lineRule="auto"/>
      </w:pPr>
      <w:r>
        <w:separator/>
      </w:r>
    </w:p>
  </w:footnote>
  <w:footnote w:type="continuationSeparator" w:id="0">
    <w:p w14:paraId="3FBA79F0" w14:textId="77777777" w:rsidR="00B05958" w:rsidRDefault="00B05958" w:rsidP="005E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C913" w14:textId="77777777" w:rsidR="005E2658" w:rsidRPr="005E2658" w:rsidRDefault="005E2658" w:rsidP="005E2658">
    <w:pPr>
      <w:suppressAutoHyphens/>
      <w:spacing w:line="254" w:lineRule="auto"/>
      <w:rPr>
        <w:rFonts w:ascii="Calibri" w:eastAsia="Calibri" w:hAnsi="Calibri" w:cs="Times New Roman"/>
        <w:lang w:eastAsia="ar-SA"/>
      </w:rPr>
    </w:pPr>
    <w:r w:rsidRPr="005E265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C2BC3CE" wp14:editId="260390E0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9A314B" w14:textId="77777777" w:rsidR="005E2658" w:rsidRDefault="005E2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trike w:val="0"/>
        <w:dstrike w:val="0"/>
        <w:color w:val="C9211E"/>
        <w:sz w:val="22"/>
        <w:u w:val="none"/>
        <w:effect w:val="none"/>
        <w:lang w:val="pl-P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trike w:val="0"/>
        <w:dstrike w:val="0"/>
        <w:color w:val="C9211E"/>
        <w:sz w:val="22"/>
        <w:u w:val="none"/>
        <w:effect w:val="none"/>
        <w:lang w:val="pl-P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trike w:val="0"/>
        <w:dstrike w:val="0"/>
        <w:color w:val="C9211E"/>
        <w:sz w:val="22"/>
        <w:u w:val="none"/>
        <w:effect w:val="none"/>
        <w:lang w:val="pl-P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trike w:val="0"/>
        <w:dstrike w:val="0"/>
        <w:color w:val="C9211E"/>
        <w:sz w:val="22"/>
        <w:u w:val="none"/>
        <w:effect w:val="none"/>
        <w:lang w:val="pl-P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trike w:val="0"/>
        <w:dstrike w:val="0"/>
        <w:color w:val="C9211E"/>
        <w:sz w:val="22"/>
        <w:u w:val="none"/>
        <w:effect w:val="none"/>
        <w:lang w:val="pl-P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trike w:val="0"/>
        <w:dstrike w:val="0"/>
        <w:color w:val="C9211E"/>
        <w:sz w:val="22"/>
        <w:u w:val="none"/>
        <w:effect w:val="none"/>
        <w:lang w:val="pl-P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trike w:val="0"/>
        <w:dstrike w:val="0"/>
        <w:color w:val="C9211E"/>
        <w:sz w:val="22"/>
        <w:u w:val="none"/>
        <w:effect w:val="none"/>
        <w:lang w:val="pl-P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trike w:val="0"/>
        <w:dstrike w:val="0"/>
        <w:color w:val="C9211E"/>
        <w:sz w:val="22"/>
        <w:u w:val="none"/>
        <w:effect w:val="none"/>
        <w:lang w:val="pl-P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trike w:val="0"/>
        <w:dstrike w:val="0"/>
        <w:color w:val="C9211E"/>
        <w:sz w:val="22"/>
        <w:u w:val="none"/>
        <w:effect w:val="none"/>
        <w:lang w:val="pl-PL"/>
      </w:rPr>
    </w:lvl>
  </w:abstractNum>
  <w:abstractNum w:abstractNumId="1" w15:restartNumberingAfterBreak="0">
    <w:nsid w:val="745D5D94"/>
    <w:multiLevelType w:val="hybridMultilevel"/>
    <w:tmpl w:val="B966F34E"/>
    <w:lvl w:ilvl="0" w:tplc="61AC901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33931">
    <w:abstractNumId w:val="1"/>
  </w:num>
  <w:num w:numId="2" w16cid:durableId="18469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5CC"/>
    <w:rsid w:val="00085D08"/>
    <w:rsid w:val="005E2658"/>
    <w:rsid w:val="0062598A"/>
    <w:rsid w:val="00640DCE"/>
    <w:rsid w:val="00642ABC"/>
    <w:rsid w:val="0071345E"/>
    <w:rsid w:val="00B05958"/>
    <w:rsid w:val="00BA6B58"/>
    <w:rsid w:val="00CA15CC"/>
    <w:rsid w:val="00D643A3"/>
    <w:rsid w:val="00D721A9"/>
    <w:rsid w:val="00EF7ED8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B8F5"/>
  <w15:docId w15:val="{7B65561D-D6BE-43AC-8486-D5471A0D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F7ED8"/>
    <w:pPr>
      <w:widowControl w:val="0"/>
      <w:suppressAutoHyphens/>
      <w:spacing w:after="283" w:line="276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7ED8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658"/>
  </w:style>
  <w:style w:type="paragraph" w:styleId="Stopka">
    <w:name w:val="footer"/>
    <w:basedOn w:val="Normalny"/>
    <w:link w:val="StopkaZnak"/>
    <w:uiPriority w:val="99"/>
    <w:unhideWhenUsed/>
    <w:rsid w:val="005E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Olgierd Koleśnik</cp:lastModifiedBy>
  <cp:revision>5</cp:revision>
  <dcterms:created xsi:type="dcterms:W3CDTF">2022-08-25T11:18:00Z</dcterms:created>
  <dcterms:modified xsi:type="dcterms:W3CDTF">2022-08-30T07:15:00Z</dcterms:modified>
</cp:coreProperties>
</file>