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69A1" w14:textId="77777777" w:rsidR="00276E83" w:rsidRDefault="003F1AEA">
      <w:pPr>
        <w:pStyle w:val="Nagwek1"/>
        <w:numPr>
          <w:ilvl w:val="0"/>
          <w:numId w:val="0"/>
        </w:numPr>
        <w:jc w:val="center"/>
        <w:rPr>
          <w:color w:val="000000"/>
          <w:lang w:val="pl-PL"/>
        </w:rPr>
      </w:pPr>
      <w:r>
        <w:rPr>
          <w:color w:val="000000"/>
          <w:lang w:val="pl-PL"/>
        </w:rPr>
        <w:t>Pracownia elektryczna</w:t>
      </w:r>
    </w:p>
    <w:p w14:paraId="3C1C3668" w14:textId="77777777" w:rsidR="00276E83" w:rsidRDefault="00276E83">
      <w:pPr>
        <w:pStyle w:val="Tekstpodstawowy"/>
        <w:jc w:val="center"/>
        <w:rPr>
          <w:rFonts w:ascii="Liberation Sans" w:eastAsia="Microsoft YaHei" w:hAnsi="Liberation Sans"/>
          <w:b/>
          <w:bCs/>
          <w:color w:val="000000"/>
          <w:sz w:val="36"/>
          <w:szCs w:val="36"/>
          <w:lang w:val="pl-PL"/>
        </w:rPr>
      </w:pPr>
    </w:p>
    <w:p w14:paraId="2160036F" w14:textId="36D26110" w:rsidR="00276E83" w:rsidRDefault="003F1AEA">
      <w:pPr>
        <w:pStyle w:val="Nagwek1"/>
        <w:rPr>
          <w:color w:val="000000"/>
          <w:lang w:val="pl-PL"/>
        </w:rPr>
      </w:pPr>
      <w:r>
        <w:rPr>
          <w:color w:val="000000"/>
          <w:lang w:val="pl-PL"/>
        </w:rPr>
        <w:t>Stanowisko dydaktyczne z silnikiem indukcyjnym i przekształtnikiem napięcia</w:t>
      </w:r>
      <w:r w:rsidR="00741803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1 szt.</w:t>
      </w:r>
    </w:p>
    <w:p w14:paraId="7B707005" w14:textId="77777777" w:rsidR="00276E83" w:rsidRDefault="00276E83">
      <w:pPr>
        <w:pStyle w:val="Tekstpodstawowy"/>
        <w:rPr>
          <w:color w:val="000000"/>
          <w:lang w:val="pl-PL"/>
        </w:rPr>
      </w:pPr>
    </w:p>
    <w:p w14:paraId="23866096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Stanowisko dydaktyczne umożliwia realizację ćwiczeń z zastosowaniem asynchronicznego silnika klatkowego trójfazowego i falownika. </w:t>
      </w:r>
    </w:p>
    <w:p w14:paraId="75341C34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Oprogramowanie dołączone do zestawu umożliwia konfigurację, sterowanie oraz monitorowanie parametrów falownika na komputerze PC. Połączenie z komputerem odbywa się przez port USB. </w:t>
      </w:r>
    </w:p>
    <w:p w14:paraId="6B2ADC31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Stanowisko dostarczone w formie zmontowanej i gotowej do pracy.</w:t>
      </w:r>
    </w:p>
    <w:p w14:paraId="664E33D1" w14:textId="77777777" w:rsidR="00276E83" w:rsidRDefault="00276E83">
      <w:pPr>
        <w:pStyle w:val="Tekstpodstawowy"/>
        <w:rPr>
          <w:color w:val="000000"/>
          <w:lang w:val="pl-PL"/>
        </w:rPr>
      </w:pPr>
    </w:p>
    <w:p w14:paraId="6126C80B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Stanowisko ćwiczeniowe wykonane z profili aluminiowych, złożone z części poziomej (na silnik) i pionowej (na falownik oraz osprzęt), w formie litery „L” wyposażone w uchwyty, szyny TH-35 oraz koryta monterskie; dostosowane do umieszczenia na stole laboratoryjnym/biurku. Minimalne wymiary: 600 mm x 330 mm x 400 mm (wysokość) – 1 szt.</w:t>
      </w:r>
    </w:p>
    <w:p w14:paraId="27D53626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Silnik 3-fazowy, moc: min. 0,55 kW, klatkowy, klasy 230 V/400 V – 1 szt.</w:t>
      </w:r>
    </w:p>
    <w:p w14:paraId="398B15B7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Falownik o mocy min. 0,4 kW zasilanie 230 V AC, sterowanie min. skalarne U/f, dopasowany do silnika użytego na stanowisku – 1 szt.</w:t>
      </w:r>
    </w:p>
    <w:p w14:paraId="27CCD304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Przyciski sterownicze (stabilny pokrętny), na szynę TH-35 - 5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77C80981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Potencjometr, na szynę TH-35 - 1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50219DE3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Przycisk start/stop – min.1 szt.</w:t>
      </w:r>
    </w:p>
    <w:p w14:paraId="34B2E967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Lampki sygnalizacyjne – min.2 szt.</w:t>
      </w:r>
    </w:p>
    <w:p w14:paraId="4EB0E963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Zasilacz 24 V DC – 1 szt.</w:t>
      </w:r>
    </w:p>
    <w:p w14:paraId="73F6540D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Wyłącznik różnicowo-nadprądowy, montaż na szynę TH-35; dopasowany do elementów układu – 1 szt.</w:t>
      </w:r>
    </w:p>
    <w:p w14:paraId="4C0375CD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Wyłącznik główny – 1 szt. – 1 szt.</w:t>
      </w:r>
    </w:p>
    <w:p w14:paraId="3BCB15B6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Zestaw zabezpieczeń falownika i użytkownika – 1 szt.</w:t>
      </w:r>
    </w:p>
    <w:p w14:paraId="790CB198" w14:textId="77777777" w:rsidR="006D7B69" w:rsidRDefault="006D7B69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>Możliwość podłączenia analizatora np. PQM-707 pomiędzy sterownikiem, a silnikiem</w:t>
      </w:r>
    </w:p>
    <w:p w14:paraId="7706032F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Przewód komunikacyjny do PC – 1 szt.</w:t>
      </w:r>
    </w:p>
    <w:p w14:paraId="3CB522BA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Oprogramowanie falownika – 1 licencja</w:t>
      </w:r>
    </w:p>
    <w:p w14:paraId="0C020EC4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Przekaźnik programowalny: zasilanie 24V DC, min.8 wejść cyfrowych, min. 4 wyjść cyfrowych, wyświetlacz, klawiatura – 1 szt.</w:t>
      </w:r>
    </w:p>
    <w:p w14:paraId="45FD3CD6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Oprogramowanie przekaźnika programowalnego</w:t>
      </w:r>
    </w:p>
    <w:p w14:paraId="1F13AA19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Przewody i listwy połączeniowe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50713814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Multimetr cyfrowy – 1 szt.</w:t>
      </w:r>
    </w:p>
    <w:p w14:paraId="22813D8B" w14:textId="77777777" w:rsidR="00276E83" w:rsidRDefault="003F1AEA">
      <w:pPr>
        <w:pStyle w:val="Tekstpodstawowy"/>
        <w:numPr>
          <w:ilvl w:val="0"/>
          <w:numId w:val="9"/>
        </w:numPr>
        <w:rPr>
          <w:color w:val="000000"/>
          <w:lang w:val="pl-PL"/>
        </w:rPr>
      </w:pPr>
      <w:r>
        <w:rPr>
          <w:color w:val="000000"/>
          <w:lang w:val="pl-PL"/>
        </w:rPr>
        <w:t>Tachometr ręczny – 1 szt.</w:t>
      </w:r>
    </w:p>
    <w:p w14:paraId="5322D503" w14:textId="77777777" w:rsidR="00276E83" w:rsidRDefault="003F1AEA">
      <w:pPr>
        <w:pStyle w:val="Tekstpodstawowy"/>
        <w:numPr>
          <w:ilvl w:val="0"/>
          <w:numId w:val="2"/>
        </w:numPr>
        <w:rPr>
          <w:color w:val="000000"/>
          <w:lang w:val="pl-PL"/>
        </w:rPr>
      </w:pPr>
      <w:r>
        <w:rPr>
          <w:color w:val="000000"/>
          <w:lang w:val="pl-PL"/>
        </w:rPr>
        <w:t>Interfejs komunikacyjny (falownik-sterownik PLC) wraz z przewodem komunikacyjnym – 1 szt.</w:t>
      </w:r>
    </w:p>
    <w:p w14:paraId="7A52B3EB" w14:textId="77777777" w:rsidR="00276E83" w:rsidRDefault="003F1AEA">
      <w:pPr>
        <w:pStyle w:val="Tekstpodstawowy"/>
        <w:numPr>
          <w:ilvl w:val="0"/>
          <w:numId w:val="2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Przewody elektryczne i listwy połączeniowe dopasowane do pozostałych elementów stanowiska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51CD4AC9" w14:textId="77777777" w:rsidR="00276E83" w:rsidRDefault="003F1AEA">
      <w:pPr>
        <w:pStyle w:val="Tekstpodstawowy"/>
        <w:numPr>
          <w:ilvl w:val="0"/>
          <w:numId w:val="2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Instrukcja użytkownika z materiałami dydaktycznymi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4BBAEA25" w14:textId="77777777" w:rsidR="00276E83" w:rsidRDefault="003F1AEA">
      <w:pPr>
        <w:pStyle w:val="Tekstpodstawowy"/>
        <w:numPr>
          <w:ilvl w:val="0"/>
          <w:numId w:val="2"/>
        </w:numPr>
        <w:rPr>
          <w:color w:val="000000"/>
          <w:lang w:val="pl-PL"/>
        </w:rPr>
      </w:pPr>
      <w:r>
        <w:rPr>
          <w:color w:val="000000"/>
          <w:lang w:val="pl-PL"/>
        </w:rPr>
        <w:t>Dostęp do dodatkowych materiałów dydaktycznych z zakresu techniki napędowej na platformie e-learningowej.</w:t>
      </w:r>
    </w:p>
    <w:p w14:paraId="5CB56136" w14:textId="77777777" w:rsidR="00276E83" w:rsidRDefault="003F1AEA">
      <w:pPr>
        <w:pStyle w:val="Tekstpodstawowy"/>
        <w:numPr>
          <w:ilvl w:val="0"/>
          <w:numId w:val="2"/>
        </w:numPr>
        <w:rPr>
          <w:color w:val="000000"/>
          <w:lang w:val="pl-PL"/>
        </w:rPr>
      </w:pPr>
      <w:r>
        <w:rPr>
          <w:color w:val="000000"/>
          <w:lang w:val="pl-PL"/>
        </w:rPr>
        <w:t>Inne wymagania: zasilanie stanowiska: 230 V AC, Deklaracja zgodności CE</w:t>
      </w:r>
    </w:p>
    <w:p w14:paraId="355F314E" w14:textId="77777777" w:rsidR="00276E83" w:rsidRDefault="00276E83">
      <w:pPr>
        <w:pStyle w:val="Tekstpodstawowy"/>
        <w:rPr>
          <w:color w:val="000000"/>
          <w:lang w:val="pl-PL"/>
        </w:rPr>
      </w:pPr>
    </w:p>
    <w:p w14:paraId="1FF34B43" w14:textId="04B427AD" w:rsidR="00276E83" w:rsidRDefault="003F1AEA">
      <w:pPr>
        <w:pStyle w:val="Nagwek1"/>
        <w:rPr>
          <w:color w:val="000000"/>
          <w:lang w:val="pl-PL"/>
        </w:rPr>
      </w:pPr>
      <w:r>
        <w:rPr>
          <w:color w:val="000000"/>
          <w:lang w:val="pl-PL"/>
        </w:rPr>
        <w:t xml:space="preserve">Stanowisko dydaktyczne z silnikiem </w:t>
      </w:r>
      <w:proofErr w:type="spellStart"/>
      <w:r>
        <w:rPr>
          <w:color w:val="000000"/>
          <w:lang w:val="pl-PL"/>
        </w:rPr>
        <w:t>serwo</w:t>
      </w:r>
      <w:proofErr w:type="spellEnd"/>
      <w:r w:rsidR="00741803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1 szt.</w:t>
      </w:r>
    </w:p>
    <w:p w14:paraId="539B1F95" w14:textId="77777777" w:rsidR="00276E83" w:rsidRDefault="00276E83">
      <w:pPr>
        <w:pStyle w:val="Tekstpodstawowy"/>
        <w:rPr>
          <w:color w:val="000000"/>
          <w:lang w:val="pl-PL"/>
        </w:rPr>
      </w:pPr>
    </w:p>
    <w:p w14:paraId="01177398" w14:textId="77777777" w:rsidR="00276E83" w:rsidRDefault="003F1AEA">
      <w:pPr>
        <w:pStyle w:val="Tekstpodstawowy"/>
        <w:spacing w:after="0" w:line="276" w:lineRule="auto"/>
        <w:rPr>
          <w:color w:val="000000"/>
          <w:lang w:val="pl-PL"/>
        </w:rPr>
      </w:pPr>
      <w:r>
        <w:rPr>
          <w:rFonts w:cs="Calibri"/>
          <w:color w:val="000000"/>
          <w:lang w:val="pl-PL"/>
        </w:rPr>
        <w:t>Zestaw do realizacji ćwiczeń z zastosowaniem serwonapędu, silnika krokowego i silnika prądu stałego,  dostarczony w formie zmontowanej i gotowej do pracy. Dodatkowo stanowisko pozwala na naukę programowania sterowników PLC na poziomie rozszerzonym.</w:t>
      </w:r>
    </w:p>
    <w:p w14:paraId="7BBA473C" w14:textId="77777777" w:rsidR="00276E83" w:rsidRDefault="00276E83">
      <w:pPr>
        <w:pStyle w:val="Tekstpodstawowy"/>
        <w:spacing w:after="0" w:line="276" w:lineRule="auto"/>
        <w:rPr>
          <w:rFonts w:cs="Calibri"/>
          <w:color w:val="000000"/>
          <w:lang w:val="pl-PL"/>
        </w:rPr>
      </w:pPr>
    </w:p>
    <w:p w14:paraId="344BD1C5" w14:textId="77777777" w:rsidR="00276E83" w:rsidRDefault="00276E83">
      <w:pPr>
        <w:rPr>
          <w:rFonts w:ascii="Calibri" w:hAnsi="Calibri" w:cs="Lucida Sans"/>
          <w:color w:val="000000"/>
          <w:lang w:val="pl-PL"/>
        </w:rPr>
      </w:pPr>
    </w:p>
    <w:p w14:paraId="5BBB3314" w14:textId="77777777" w:rsidR="00276E83" w:rsidRDefault="003F1AEA">
      <w:pPr>
        <w:pStyle w:val="Tekstpodstawowy"/>
        <w:spacing w:line="276" w:lineRule="auto"/>
        <w:rPr>
          <w:rFonts w:cs="Calibri"/>
          <w:b/>
          <w:bCs/>
          <w:color w:val="000000"/>
          <w:lang w:val="pl-PL"/>
        </w:rPr>
      </w:pPr>
      <w:r>
        <w:rPr>
          <w:rFonts w:cs="Calibri"/>
          <w:b/>
          <w:bCs/>
          <w:color w:val="000000"/>
          <w:lang w:val="pl-PL"/>
        </w:rPr>
        <w:t>W skład 1 zestawu musi wchodzić co najmniej:</w:t>
      </w:r>
    </w:p>
    <w:p w14:paraId="37A36F2B" w14:textId="77777777" w:rsidR="00276E83" w:rsidRDefault="00276E83">
      <w:pPr>
        <w:rPr>
          <w:rFonts w:ascii="Calibri" w:hAnsi="Calibri" w:cs="Lucida Sans"/>
          <w:color w:val="000000"/>
          <w:lang w:val="pl-PL"/>
        </w:rPr>
      </w:pPr>
    </w:p>
    <w:p w14:paraId="13EC837D" w14:textId="0E62CEEC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color w:val="000000"/>
          <w:lang w:val="pl-PL"/>
        </w:rPr>
      </w:pPr>
      <w:r>
        <w:rPr>
          <w:rFonts w:cs="Calibri"/>
          <w:color w:val="000000"/>
          <w:lang w:val="pl-PL"/>
        </w:rPr>
        <w:t>Stanowisko ćwiczeniowe w kształcie litery „L”</w:t>
      </w:r>
      <w:r w:rsidR="00741803">
        <w:rPr>
          <w:rFonts w:cs="Calibri"/>
          <w:color w:val="000000"/>
          <w:lang w:val="pl-PL"/>
        </w:rPr>
        <w:t xml:space="preserve"> </w:t>
      </w:r>
      <w:r>
        <w:rPr>
          <w:rFonts w:cs="Calibri"/>
          <w:color w:val="000000"/>
          <w:lang w:val="pl-PL"/>
        </w:rPr>
        <w:t>wykonane z profili aluminiowych rowkowanych i prostokątnych, wyposażone w uchwyty transportowe; dostosowane do umieszczenia na stole montażowym, minimalne wymiary: 800 mm x 315 mm x 630 mm (wysokość) – 1 szt.</w:t>
      </w:r>
    </w:p>
    <w:p w14:paraId="737D1518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lastRenderedPageBreak/>
        <w:t>Sterownik PLC zawierający 24 wejścia: 18 wejść binarnych, 6 wejść analogowych (binarnych); 16 wyjść: 12 wyjść przekaźnikowych, 4 wyjścia tranzystorowe; wyświetlacz LCD, zasilanie 24 V DC, komunikacja: Ethernet/USB, przewód komunikacyjny – 1 szt.</w:t>
      </w:r>
    </w:p>
    <w:p w14:paraId="209F2CE3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Oprogramowanie sterownika — licencja edukacyjna z nieograniczoną liczbą instalacji, oprogramowanie zawiera symulator pracy sterownika PLC, dostępne języki programowania: LD, FBD – 1 szt.</w:t>
      </w:r>
    </w:p>
    <w:p w14:paraId="1589BAFD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 xml:space="preserve">Listwa łączeniowa typu WAGO – 1 </w:t>
      </w:r>
      <w:proofErr w:type="spellStart"/>
      <w:r>
        <w:rPr>
          <w:rFonts w:cs="Calibri"/>
          <w:color w:val="000000"/>
          <w:lang w:val="pl-PL"/>
        </w:rPr>
        <w:t>kpl</w:t>
      </w:r>
      <w:proofErr w:type="spellEnd"/>
      <w:r>
        <w:rPr>
          <w:rFonts w:cs="Calibri"/>
          <w:color w:val="000000"/>
          <w:lang w:val="pl-PL"/>
        </w:rPr>
        <w:t>.</w:t>
      </w:r>
    </w:p>
    <w:p w14:paraId="5FD72A10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Zasilacz 24 V DC z przewodem – 1 szt.</w:t>
      </w:r>
    </w:p>
    <w:p w14:paraId="5C75A3D1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 xml:space="preserve">Zestaw: przyciski sterownicze min. 12 szt., lampki LED 24 V DC min.2 szt.– 1 </w:t>
      </w:r>
      <w:proofErr w:type="spellStart"/>
      <w:r>
        <w:rPr>
          <w:rFonts w:cs="Calibri"/>
          <w:color w:val="000000"/>
          <w:lang w:val="pl-PL"/>
        </w:rPr>
        <w:t>kpl</w:t>
      </w:r>
      <w:proofErr w:type="spellEnd"/>
      <w:r>
        <w:rPr>
          <w:rFonts w:cs="Calibri"/>
          <w:color w:val="000000"/>
          <w:lang w:val="pl-PL"/>
        </w:rPr>
        <w:t>.</w:t>
      </w:r>
    </w:p>
    <w:p w14:paraId="281A7A5E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Zestaw zadajników sygnału 0-10V – min. 4 szt.</w:t>
      </w:r>
    </w:p>
    <w:p w14:paraId="1AD54224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 xml:space="preserve">Zestaw dydaktyczny z silnikiem prądu stałego – 1 </w:t>
      </w:r>
      <w:proofErr w:type="spellStart"/>
      <w:r>
        <w:rPr>
          <w:rFonts w:cs="Calibri"/>
          <w:color w:val="000000"/>
          <w:lang w:val="pl-PL"/>
        </w:rPr>
        <w:t>kpl</w:t>
      </w:r>
      <w:proofErr w:type="spellEnd"/>
      <w:r>
        <w:rPr>
          <w:rFonts w:cs="Calibri"/>
          <w:color w:val="000000"/>
          <w:lang w:val="pl-PL"/>
        </w:rPr>
        <w:t>.:</w:t>
      </w:r>
    </w:p>
    <w:p w14:paraId="02571854" w14:textId="77777777" w:rsidR="00276E83" w:rsidRDefault="003F1AEA">
      <w:pPr>
        <w:pStyle w:val="Tekstpodstawowy"/>
        <w:numPr>
          <w:ilvl w:val="0"/>
          <w:numId w:val="4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silnik prądu stałego 24 V DC</w:t>
      </w:r>
    </w:p>
    <w:p w14:paraId="624CF94C" w14:textId="77777777" w:rsidR="00276E83" w:rsidRDefault="003F1AEA">
      <w:pPr>
        <w:pStyle w:val="Tekstpodstawowy"/>
        <w:numPr>
          <w:ilvl w:val="0"/>
          <w:numId w:val="4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proofErr w:type="spellStart"/>
      <w:r>
        <w:rPr>
          <w:rFonts w:cs="Calibri"/>
          <w:color w:val="000000"/>
          <w:lang w:val="pl-PL"/>
        </w:rPr>
        <w:t>enkoder</w:t>
      </w:r>
      <w:proofErr w:type="spellEnd"/>
    </w:p>
    <w:p w14:paraId="3E04CDF3" w14:textId="77777777" w:rsidR="00276E83" w:rsidRDefault="003F1AEA">
      <w:pPr>
        <w:pStyle w:val="Tekstpodstawowy"/>
        <w:numPr>
          <w:ilvl w:val="0"/>
          <w:numId w:val="4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kontroler silnika DC</w:t>
      </w:r>
    </w:p>
    <w:p w14:paraId="595DBEFD" w14:textId="77777777" w:rsidR="00276E83" w:rsidRDefault="003F1AEA">
      <w:pPr>
        <w:pStyle w:val="Tekstpodstawowy"/>
        <w:numPr>
          <w:ilvl w:val="0"/>
          <w:numId w:val="4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osłona silnika wykonana z pleksi</w:t>
      </w:r>
    </w:p>
    <w:p w14:paraId="7C74D655" w14:textId="77777777" w:rsidR="00276E83" w:rsidRDefault="003F1AEA">
      <w:pPr>
        <w:pStyle w:val="Tekstpodstawowy"/>
        <w:numPr>
          <w:ilvl w:val="0"/>
          <w:numId w:val="4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pasek ze znacznikiem położenia</w:t>
      </w:r>
    </w:p>
    <w:p w14:paraId="294F86B2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 xml:space="preserve">Zestaw dydaktyczny z silnikiem krokowym  – 1 </w:t>
      </w:r>
      <w:proofErr w:type="spellStart"/>
      <w:r>
        <w:rPr>
          <w:rFonts w:cs="Calibri"/>
          <w:color w:val="000000"/>
          <w:lang w:val="pl-PL"/>
        </w:rPr>
        <w:t>kpl</w:t>
      </w:r>
      <w:proofErr w:type="spellEnd"/>
      <w:r>
        <w:rPr>
          <w:rFonts w:cs="Calibri"/>
          <w:color w:val="000000"/>
          <w:lang w:val="pl-PL"/>
        </w:rPr>
        <w:t>.::</w:t>
      </w:r>
    </w:p>
    <w:p w14:paraId="6AEF3267" w14:textId="77777777" w:rsidR="00276E83" w:rsidRDefault="003F1AEA">
      <w:pPr>
        <w:pStyle w:val="Tekstpodstawowy"/>
        <w:numPr>
          <w:ilvl w:val="0"/>
          <w:numId w:val="5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silnik krokowy 24 V DC</w:t>
      </w:r>
    </w:p>
    <w:p w14:paraId="756D8E27" w14:textId="77777777" w:rsidR="00276E83" w:rsidRDefault="003F1AEA">
      <w:pPr>
        <w:pStyle w:val="Tekstpodstawowy"/>
        <w:numPr>
          <w:ilvl w:val="0"/>
          <w:numId w:val="5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 xml:space="preserve">kontroler silnika krokowego, </w:t>
      </w:r>
    </w:p>
    <w:p w14:paraId="06F36E60" w14:textId="77777777" w:rsidR="00276E83" w:rsidRDefault="003F1AEA">
      <w:pPr>
        <w:pStyle w:val="Tekstpodstawowy"/>
        <w:numPr>
          <w:ilvl w:val="0"/>
          <w:numId w:val="5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osłona silnika wykonana z pleksi</w:t>
      </w:r>
    </w:p>
    <w:p w14:paraId="43DE0442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Zestaw dydaktyczny z serwonapędem:</w:t>
      </w:r>
    </w:p>
    <w:p w14:paraId="37563856" w14:textId="77777777" w:rsidR="00276E83" w:rsidRDefault="003F1AEA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proofErr w:type="spellStart"/>
      <w:r>
        <w:rPr>
          <w:rFonts w:cs="Calibri"/>
          <w:color w:val="000000"/>
          <w:lang w:val="pl-PL"/>
        </w:rPr>
        <w:t>serwo</w:t>
      </w:r>
      <w:proofErr w:type="spellEnd"/>
      <w:r>
        <w:rPr>
          <w:rFonts w:cs="Calibri"/>
          <w:color w:val="000000"/>
          <w:lang w:val="pl-PL"/>
        </w:rPr>
        <w:t>-silnik</w:t>
      </w:r>
    </w:p>
    <w:p w14:paraId="01BC055A" w14:textId="77777777" w:rsidR="00276E83" w:rsidRDefault="003F1AEA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proofErr w:type="spellStart"/>
      <w:r>
        <w:rPr>
          <w:rFonts w:cs="Calibri"/>
          <w:color w:val="000000"/>
          <w:lang w:val="pl-PL"/>
        </w:rPr>
        <w:t>serwo</w:t>
      </w:r>
      <w:proofErr w:type="spellEnd"/>
      <w:r>
        <w:rPr>
          <w:rFonts w:cs="Calibri"/>
          <w:color w:val="000000"/>
          <w:lang w:val="pl-PL"/>
        </w:rPr>
        <w:t xml:space="preserve">-kontroler dopasowany do </w:t>
      </w:r>
      <w:proofErr w:type="spellStart"/>
      <w:r>
        <w:rPr>
          <w:rFonts w:cs="Calibri"/>
          <w:color w:val="000000"/>
          <w:lang w:val="pl-PL"/>
        </w:rPr>
        <w:t>serwosilnika</w:t>
      </w:r>
      <w:proofErr w:type="spellEnd"/>
    </w:p>
    <w:p w14:paraId="2525F376" w14:textId="77777777" w:rsidR="00276E83" w:rsidRDefault="003F1AEA">
      <w:pPr>
        <w:pStyle w:val="Tekstpodstawowy"/>
        <w:numPr>
          <w:ilvl w:val="0"/>
          <w:numId w:val="6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osłona silnika wykonana z pleksi</w:t>
      </w:r>
    </w:p>
    <w:p w14:paraId="3BF9BE53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Zestaw elementów mechanicznych i elektrycznych niezbędnych do prawidłowej pracy sta</w:t>
      </w:r>
      <w:r w:rsidR="006D7B69">
        <w:rPr>
          <w:rFonts w:cs="Calibri"/>
          <w:color w:val="000000"/>
          <w:lang w:val="pl-PL"/>
        </w:rPr>
        <w:t>nowiska</w:t>
      </w:r>
      <w:r>
        <w:rPr>
          <w:rFonts w:cs="Calibri"/>
          <w:color w:val="000000"/>
          <w:lang w:val="pl-PL"/>
        </w:rPr>
        <w:t xml:space="preserve"> – 1 </w:t>
      </w:r>
      <w:proofErr w:type="spellStart"/>
      <w:r>
        <w:rPr>
          <w:rFonts w:cs="Calibri"/>
          <w:color w:val="000000"/>
          <w:lang w:val="pl-PL"/>
        </w:rPr>
        <w:t>kpl</w:t>
      </w:r>
      <w:proofErr w:type="spellEnd"/>
      <w:r>
        <w:rPr>
          <w:rFonts w:cs="Calibri"/>
          <w:color w:val="000000"/>
          <w:lang w:val="pl-PL"/>
        </w:rPr>
        <w:t>.</w:t>
      </w:r>
    </w:p>
    <w:p w14:paraId="7707596E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Instrukcja użytkownika z programem ćwiczeń, program demonstracyjny – 1 szt.</w:t>
      </w:r>
    </w:p>
    <w:p w14:paraId="6FFEC4A6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Zasilanie stanowiska: 230 V AC.</w:t>
      </w:r>
    </w:p>
    <w:p w14:paraId="1BCAFF88" w14:textId="77777777" w:rsidR="00276E83" w:rsidRDefault="003F1AEA">
      <w:pPr>
        <w:pStyle w:val="Tekstpodstawowy"/>
        <w:numPr>
          <w:ilvl w:val="0"/>
          <w:numId w:val="3"/>
        </w:numPr>
        <w:tabs>
          <w:tab w:val="left" w:pos="720"/>
        </w:tabs>
        <w:spacing w:line="276" w:lineRule="auto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lastRenderedPageBreak/>
        <w:t>Dostęp do dodatkowych materiałów dydaktycznych na platformie e-learningowej</w:t>
      </w:r>
    </w:p>
    <w:p w14:paraId="55B9B52F" w14:textId="77777777" w:rsidR="00276E83" w:rsidRDefault="003F1AEA">
      <w:pPr>
        <w:ind w:left="720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>Wsparcie techniczne 1rok, Gwarancja min 2 lata</w:t>
      </w:r>
    </w:p>
    <w:p w14:paraId="5068AF6E" w14:textId="77777777" w:rsidR="00276E83" w:rsidRDefault="00276E83">
      <w:pPr>
        <w:rPr>
          <w:color w:val="000000"/>
          <w:lang w:val="pl-PL"/>
        </w:rPr>
      </w:pPr>
    </w:p>
    <w:p w14:paraId="5B1EE341" w14:textId="77777777" w:rsidR="00276E83" w:rsidRDefault="003F1AEA">
      <w:pPr>
        <w:pStyle w:val="Nagwek1"/>
        <w:rPr>
          <w:color w:val="000000"/>
          <w:lang w:val="pl-PL"/>
        </w:rPr>
      </w:pPr>
      <w:r>
        <w:rPr>
          <w:color w:val="000000"/>
          <w:lang w:val="pl-PL"/>
        </w:rPr>
        <w:t>Stanowisko dydaktyczne modułowe Inteligentny dom – 1 szt.</w:t>
      </w:r>
    </w:p>
    <w:p w14:paraId="4B011BB7" w14:textId="77777777" w:rsidR="00276E83" w:rsidRDefault="00276E83">
      <w:pPr>
        <w:pStyle w:val="Tekstpodstawowy"/>
        <w:rPr>
          <w:color w:val="000000"/>
          <w:lang w:val="pl-PL"/>
        </w:rPr>
      </w:pPr>
    </w:p>
    <w:p w14:paraId="049112ED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Modułowe stanowisko wyposażone w bezprzewodowy zestaw automatyki budynkowej, który umożliwia naukę projektowania, konfigurowania, programowania oraz montażu instalacji elektrycznej w budynku inteligentnym.</w:t>
      </w:r>
    </w:p>
    <w:p w14:paraId="4C8FC099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Zestaw umożliwia bezprzewodowe sterowanie różnymi odbiornikami.</w:t>
      </w:r>
    </w:p>
    <w:p w14:paraId="41DC97C1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Stanowisko ma możliwość dołączania wygodnego podłączenia kolejnych stanowisk symulujących dodatkowe pomieszczenia z innymi funkcjami.</w:t>
      </w:r>
    </w:p>
    <w:p w14:paraId="46B6AFB7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Stanowisko musi umożliwiać:</w:t>
      </w:r>
    </w:p>
    <w:p w14:paraId="697FC8D5" w14:textId="77777777" w:rsidR="00276E83" w:rsidRDefault="003F1AEA">
      <w:pPr>
        <w:pStyle w:val="Tekstpodstawowy"/>
        <w:numPr>
          <w:ilvl w:val="0"/>
          <w:numId w:val="7"/>
        </w:numPr>
        <w:rPr>
          <w:color w:val="000000"/>
          <w:lang w:val="pl-PL"/>
        </w:rPr>
      </w:pPr>
      <w:r>
        <w:rPr>
          <w:color w:val="000000"/>
          <w:lang w:val="pl-PL"/>
        </w:rPr>
        <w:t>Projektowanie instalacji inteligentnego budynku,</w:t>
      </w:r>
    </w:p>
    <w:p w14:paraId="66488CE9" w14:textId="77777777" w:rsidR="00276E83" w:rsidRDefault="003F1AEA">
      <w:pPr>
        <w:pStyle w:val="Tekstpodstawowy"/>
        <w:numPr>
          <w:ilvl w:val="0"/>
          <w:numId w:val="7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Programowanie i konfiguracja instalacji inteligentnego budynku,</w:t>
      </w:r>
    </w:p>
    <w:p w14:paraId="0852B851" w14:textId="77777777" w:rsidR="00276E83" w:rsidRDefault="003F1AEA">
      <w:pPr>
        <w:pStyle w:val="Tekstpodstawowy"/>
        <w:numPr>
          <w:ilvl w:val="0"/>
          <w:numId w:val="7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Montaż instalacji elektrycznej w inteligentnym budynku,</w:t>
      </w:r>
    </w:p>
    <w:p w14:paraId="68759D97" w14:textId="77777777" w:rsidR="00276E83" w:rsidRDefault="003F1AEA">
      <w:pPr>
        <w:pStyle w:val="Tekstpodstawowy"/>
        <w:numPr>
          <w:ilvl w:val="0"/>
          <w:numId w:val="7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Poznanie różnych metod sterowania inteligentnymi instalacjami.</w:t>
      </w:r>
    </w:p>
    <w:p w14:paraId="032BA378" w14:textId="77777777" w:rsidR="00276E83" w:rsidRDefault="00276E83">
      <w:pPr>
        <w:pStyle w:val="Tekstpodstawowy"/>
        <w:rPr>
          <w:color w:val="000000"/>
          <w:lang w:val="pl-PL"/>
        </w:rPr>
      </w:pPr>
    </w:p>
    <w:p w14:paraId="3C2ADE81" w14:textId="77777777" w:rsidR="00276E83" w:rsidRDefault="003F1AEA">
      <w:pPr>
        <w:pStyle w:val="Tekstpodstawowy"/>
        <w:ind w:left="720"/>
        <w:rPr>
          <w:color w:val="000000"/>
          <w:lang w:val="pl-PL"/>
        </w:rPr>
      </w:pPr>
      <w:r>
        <w:rPr>
          <w:color w:val="000000"/>
          <w:lang w:val="pl-PL"/>
        </w:rPr>
        <w:t>W skład zestawu musi wchodzić co najmniej:</w:t>
      </w:r>
    </w:p>
    <w:p w14:paraId="53A6BF46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Konstrukcja stanowiska: mobilny stelaż z panelem montażowym pionowym; materiał: profile aluminiowe, wyposażenie: 4 kółka z blokadą, półka na akcesoria w dolnej części stanowiska, wymiary stanowiska: 1035 mm x 800 mm x 1800 mm (wys.), z tolerancją +/- 10%    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3F04CB0E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Kontroler inteligentnego domu, zgodny ze standardem bezprzewodowym Z-</w:t>
      </w:r>
      <w:proofErr w:type="spellStart"/>
      <w:r>
        <w:rPr>
          <w:color w:val="000000"/>
          <w:lang w:val="pl-PL"/>
        </w:rPr>
        <w:t>Wave</w:t>
      </w:r>
      <w:proofErr w:type="spellEnd"/>
      <w:r>
        <w:rPr>
          <w:color w:val="000000"/>
          <w:lang w:val="pl-PL"/>
        </w:rPr>
        <w:t xml:space="preserve"> – 1 szt.</w:t>
      </w:r>
    </w:p>
    <w:p w14:paraId="35EE9DC5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color w:val="000000"/>
          <w:lang w:val="pl-PL"/>
        </w:rPr>
        <w:t>Oprogramowanie narzędziowe dostępne przez przeglądarkę internetową – dostosowane do kontrolera inteligentnego domu – 1 szt.</w:t>
      </w:r>
    </w:p>
    <w:p w14:paraId="1E27658F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rFonts w:eastAsia="Arial"/>
          <w:color w:val="000000"/>
          <w:lang w:val="pl-PL"/>
        </w:rPr>
        <w:t xml:space="preserve">1 szt. </w:t>
      </w:r>
      <w:r>
        <w:rPr>
          <w:color w:val="000000"/>
          <w:lang w:val="pl-PL"/>
        </w:rPr>
        <w:t xml:space="preserve">Router </w:t>
      </w:r>
      <w:proofErr w:type="spellStart"/>
      <w:r>
        <w:rPr>
          <w:color w:val="000000"/>
          <w:lang w:val="pl-PL"/>
        </w:rPr>
        <w:t>WiFi</w:t>
      </w:r>
      <w:proofErr w:type="spellEnd"/>
      <w:r>
        <w:rPr>
          <w:color w:val="000000"/>
          <w:lang w:val="pl-PL"/>
        </w:rPr>
        <w:t xml:space="preserve"> do symulacji instalacji Wi-Fi w budynku inteligentnym  o parametrach nie gorszych niż: Porty: 4 porty 10/100Mb/s LAN; 1 port 10/100Mb/s WAN; Sieć bezprzewodowa: IEEE 802.11b/g/n, Antena zewnętrzna</w:t>
      </w:r>
    </w:p>
    <w:p w14:paraId="686FF45E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>1 szt. Tablet - do zarządzania modułami inteligentnego budynku o parametrach nie gorszych niż: Przekątna ekranu : 8”,Procesor: liczba rdzeni co najmniej 2,Pamięć RAM: 1 GB lub więcej, Pamięć wbudowana: 8GB lub więcej, System operacyjny: Android lub iOS lub Windows</w:t>
      </w:r>
    </w:p>
    <w:p w14:paraId="29FE96B0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Sterownik załączający/wyłączający oświetlenie, zgodny ze standardem Z-</w:t>
      </w:r>
      <w:proofErr w:type="spellStart"/>
      <w:r>
        <w:rPr>
          <w:color w:val="000000"/>
          <w:lang w:val="pl-PL"/>
        </w:rPr>
        <w:t>Wave</w:t>
      </w:r>
      <w:proofErr w:type="spellEnd"/>
      <w:r>
        <w:rPr>
          <w:color w:val="000000"/>
          <w:lang w:val="pl-PL"/>
        </w:rPr>
        <w:t xml:space="preserve">  – 2 szt.</w:t>
      </w:r>
    </w:p>
    <w:p w14:paraId="26E79DEE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Sterownik ściemniający oświetlenie, zgodny ze standardem Z-</w:t>
      </w:r>
      <w:proofErr w:type="spellStart"/>
      <w:r>
        <w:rPr>
          <w:color w:val="000000"/>
          <w:lang w:val="pl-PL"/>
        </w:rPr>
        <w:t>Wave</w:t>
      </w:r>
      <w:proofErr w:type="spellEnd"/>
      <w:r>
        <w:rPr>
          <w:color w:val="000000"/>
          <w:lang w:val="pl-PL"/>
        </w:rPr>
        <w:t xml:space="preserve"> – 1 szt.</w:t>
      </w:r>
    </w:p>
    <w:p w14:paraId="1EA26B96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color w:val="000000"/>
          <w:lang w:val="pl-PL"/>
        </w:rPr>
        <w:t>Sterownik rolety,  zgodny ze standardem Z-</w:t>
      </w:r>
      <w:proofErr w:type="spellStart"/>
      <w:r>
        <w:rPr>
          <w:color w:val="000000"/>
          <w:lang w:val="pl-PL"/>
        </w:rPr>
        <w:t>Wave</w:t>
      </w:r>
      <w:proofErr w:type="spellEnd"/>
      <w:r>
        <w:rPr>
          <w:color w:val="000000"/>
          <w:lang w:val="pl-PL"/>
        </w:rPr>
        <w:t xml:space="preserve">  – 1 szt.</w:t>
      </w:r>
    </w:p>
    <w:p w14:paraId="58060ED7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Mobilny sterownik do gniazda zasilającego 230 V AC, zgodny ze standardem Z-</w:t>
      </w:r>
      <w:proofErr w:type="spellStart"/>
      <w:r>
        <w:rPr>
          <w:color w:val="000000"/>
          <w:lang w:val="pl-PL"/>
        </w:rPr>
        <w:t>Wave</w:t>
      </w:r>
      <w:proofErr w:type="spellEnd"/>
      <w:r>
        <w:rPr>
          <w:color w:val="000000"/>
          <w:lang w:val="pl-PL"/>
        </w:rPr>
        <w:t xml:space="preserve">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7B743487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Panel sterujący ścienny zgodny ze standardem Z-</w:t>
      </w:r>
      <w:proofErr w:type="spellStart"/>
      <w:r>
        <w:rPr>
          <w:color w:val="000000"/>
          <w:lang w:val="pl-PL"/>
        </w:rPr>
        <w:t>Wave</w:t>
      </w:r>
      <w:proofErr w:type="spellEnd"/>
      <w:r>
        <w:rPr>
          <w:color w:val="000000"/>
          <w:lang w:val="pl-PL"/>
        </w:rPr>
        <w:t xml:space="preserve">  – 1 szt. </w:t>
      </w:r>
    </w:p>
    <w:p w14:paraId="34102ADC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color w:val="000000"/>
          <w:lang w:val="pl-PL"/>
        </w:rPr>
        <w:t>pilot sterujący bezprzewodowy, zgodny ze standardem Z-</w:t>
      </w:r>
      <w:proofErr w:type="spellStart"/>
      <w:r>
        <w:rPr>
          <w:color w:val="000000"/>
          <w:lang w:val="pl-PL"/>
        </w:rPr>
        <w:t>Wave</w:t>
      </w:r>
      <w:proofErr w:type="spellEnd"/>
      <w:r>
        <w:rPr>
          <w:color w:val="000000"/>
          <w:lang w:val="pl-PL"/>
        </w:rPr>
        <w:t xml:space="preserve">  – 1 szt. </w:t>
      </w:r>
    </w:p>
    <w:p w14:paraId="6B4911A9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Zestaw przycisków bezprzewodowych , zgodny ze standardem Z-</w:t>
      </w:r>
      <w:proofErr w:type="spellStart"/>
      <w:r>
        <w:rPr>
          <w:color w:val="000000"/>
          <w:lang w:val="pl-PL"/>
        </w:rPr>
        <w:t>Wave</w:t>
      </w:r>
      <w:proofErr w:type="spellEnd"/>
      <w:r>
        <w:rPr>
          <w:color w:val="000000"/>
          <w:lang w:val="pl-PL"/>
        </w:rPr>
        <w:t xml:space="preserve"> min.2 szt.–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6D377521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Zestaw odbiorników różnego rodzaju (roleta z napędem (1 szt.), oświetlenie (min.5 </w:t>
      </w:r>
      <w:proofErr w:type="spellStart"/>
      <w:r>
        <w:rPr>
          <w:color w:val="000000"/>
          <w:lang w:val="pl-PL"/>
        </w:rPr>
        <w:t>szt</w:t>
      </w:r>
      <w:proofErr w:type="spellEnd"/>
      <w:r>
        <w:rPr>
          <w:color w:val="000000"/>
          <w:lang w:val="pl-PL"/>
        </w:rPr>
        <w:t xml:space="preserve">) itp.)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 xml:space="preserve">. </w:t>
      </w:r>
    </w:p>
    <w:p w14:paraId="03957332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Instalacja elektryczna inteligentnego budynku z zestawem zabezpieczeń stanowiąca trenażer do zajęć praktycznych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1770F08D" w14:textId="77777777" w:rsidR="00276E83" w:rsidRDefault="003F1AEA">
      <w:pPr>
        <w:pStyle w:val="Tekstpodstawowy"/>
        <w:numPr>
          <w:ilvl w:val="0"/>
          <w:numId w:val="8"/>
        </w:numPr>
        <w:rPr>
          <w:rFonts w:eastAsia="Arial"/>
          <w:color w:val="000000"/>
          <w:lang w:val="pl-PL"/>
        </w:rPr>
      </w:pPr>
      <w:r>
        <w:rPr>
          <w:rFonts w:eastAsia="Arial"/>
          <w:color w:val="000000"/>
          <w:lang w:val="pl-PL"/>
        </w:rPr>
        <w:t xml:space="preserve">Zestaw elementów konstrukcyjnych i montażowych niezbędnych do prawidłowej pracy stanowiska – 1 </w:t>
      </w:r>
      <w:proofErr w:type="spellStart"/>
      <w:r>
        <w:rPr>
          <w:rFonts w:eastAsia="Arial"/>
          <w:color w:val="000000"/>
          <w:lang w:val="pl-PL"/>
        </w:rPr>
        <w:t>kpl</w:t>
      </w:r>
      <w:proofErr w:type="spellEnd"/>
      <w:r>
        <w:rPr>
          <w:rFonts w:eastAsia="Arial"/>
          <w:color w:val="000000"/>
          <w:lang w:val="pl-PL"/>
        </w:rPr>
        <w:t>.</w:t>
      </w:r>
    </w:p>
    <w:p w14:paraId="62C90B37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Schemat instalacji – 1 szt.</w:t>
      </w:r>
    </w:p>
    <w:p w14:paraId="55C02D72" w14:textId="77777777" w:rsidR="00276E83" w:rsidRDefault="003F1AEA">
      <w:pPr>
        <w:pStyle w:val="Tekstpodstawowy"/>
        <w:numPr>
          <w:ilvl w:val="0"/>
          <w:numId w:val="8"/>
        </w:numPr>
        <w:rPr>
          <w:color w:val="000000"/>
          <w:lang w:val="pl-PL"/>
        </w:rPr>
      </w:pPr>
      <w:r>
        <w:rPr>
          <w:rFonts w:eastAsia="Times New Roman" w:cs="Times New Roman"/>
          <w:color w:val="000000"/>
          <w:lang w:val="pl-PL"/>
        </w:rPr>
        <w:t xml:space="preserve"> </w:t>
      </w:r>
      <w:r>
        <w:rPr>
          <w:color w:val="000000"/>
          <w:lang w:val="pl-PL"/>
        </w:rPr>
        <w:t>Zasilanie: 230 V AC</w:t>
      </w:r>
    </w:p>
    <w:p w14:paraId="489C60E7" w14:textId="77777777" w:rsidR="00276E83" w:rsidRDefault="003F1AEA">
      <w:pPr>
        <w:pStyle w:val="Tekstpodstawowy"/>
        <w:numPr>
          <w:ilvl w:val="0"/>
          <w:numId w:val="8"/>
        </w:numPr>
        <w:autoSpaceDE w:val="0"/>
        <w:spacing w:after="120"/>
        <w:rPr>
          <w:rFonts w:eastAsia="Arial" w:cs="Calibri"/>
          <w:color w:val="000000"/>
          <w:lang w:val="pl-PL"/>
        </w:rPr>
      </w:pPr>
      <w:r>
        <w:rPr>
          <w:rFonts w:eastAsia="Arial" w:cs="Calibri"/>
          <w:color w:val="000000"/>
          <w:lang w:val="pl-PL"/>
        </w:rPr>
        <w:t>Dokumentacja techniczna i instrukcja obsługi – 1 szt.</w:t>
      </w:r>
    </w:p>
    <w:p w14:paraId="323E6CBD" w14:textId="77777777" w:rsidR="00276E83" w:rsidRDefault="00276E83">
      <w:pPr>
        <w:pStyle w:val="Tekstpodstawowy"/>
        <w:ind w:left="720"/>
        <w:rPr>
          <w:rFonts w:eastAsia="Arial" w:cs="Calibri"/>
          <w:color w:val="000000"/>
          <w:lang w:val="pl-PL"/>
        </w:rPr>
      </w:pPr>
    </w:p>
    <w:p w14:paraId="1FDE5AF0" w14:textId="77777777" w:rsidR="00276E83" w:rsidRDefault="003F1AEA">
      <w:pPr>
        <w:pStyle w:val="Nagwek1"/>
        <w:rPr>
          <w:color w:val="000000"/>
          <w:lang w:val="pl-PL"/>
        </w:rPr>
      </w:pPr>
      <w:r>
        <w:rPr>
          <w:color w:val="000000"/>
          <w:lang w:val="pl-PL"/>
        </w:rPr>
        <w:t>Rozdzielnice prądu przemiennego 400/230V z wyposażeniem rozdzielnic -</w:t>
      </w:r>
      <w:r>
        <w:rPr>
          <w:color w:val="000000"/>
          <w:lang w:val="pl-PL"/>
        </w:rPr>
        <w:tab/>
        <w:t>1 szt.</w:t>
      </w:r>
    </w:p>
    <w:p w14:paraId="30537F95" w14:textId="77777777" w:rsidR="00276E83" w:rsidRDefault="00276E83">
      <w:pPr>
        <w:pStyle w:val="Tekstpodstawowy"/>
        <w:rPr>
          <w:color w:val="000000"/>
          <w:lang w:val="pl-PL"/>
        </w:rPr>
      </w:pPr>
    </w:p>
    <w:p w14:paraId="0E523B2B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Zestaw dwóch trenażerów do nauki montażu instalacji:</w:t>
      </w:r>
    </w:p>
    <w:p w14:paraId="03B49167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Wewnętrzna płyta montażowa trenażera uzbrojona w szyny TH-35 (2 szt. zamontowane, 3 szt. do samodzielnego montażu), koryta grzebieniowe (6 szt. zamontowanych, 2 szt. do samodzielnego montażu) oraz przykładową instalację wzorcową.</w:t>
      </w:r>
    </w:p>
    <w:p w14:paraId="413AD969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Zmontowane i gotowe do pracy.</w:t>
      </w:r>
    </w:p>
    <w:p w14:paraId="09B36571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>Minimalne wyposażenie pojedynczego trenażera:</w:t>
      </w:r>
    </w:p>
    <w:p w14:paraId="424760CA" w14:textId="77777777" w:rsidR="00276E83" w:rsidRDefault="003F1AEA">
      <w:pPr>
        <w:pStyle w:val="Tekstpodstawowy"/>
        <w:numPr>
          <w:ilvl w:val="0"/>
          <w:numId w:val="10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Konstrukcja nośna stanowiska: profile aluminiowe, stanowisko wolnostojące mobilne: 4 kółka jezdne z blokadą, </w:t>
      </w:r>
    </w:p>
    <w:p w14:paraId="4758FCD3" w14:textId="77777777" w:rsidR="00276E83" w:rsidRDefault="003F1AEA">
      <w:pPr>
        <w:pStyle w:val="Tekstpodstawowy"/>
        <w:numPr>
          <w:ilvl w:val="0"/>
          <w:numId w:val="10"/>
        </w:numPr>
        <w:rPr>
          <w:color w:val="000000"/>
          <w:lang w:val="pl-PL"/>
        </w:rPr>
      </w:pPr>
      <w:r>
        <w:rPr>
          <w:color w:val="000000"/>
          <w:lang w:val="pl-PL"/>
        </w:rPr>
        <w:t>Wyznacznik główny 4P min. 20A – 1 szt.</w:t>
      </w:r>
    </w:p>
    <w:p w14:paraId="3BE80385" w14:textId="77777777" w:rsidR="00276E83" w:rsidRDefault="003F1AEA">
      <w:pPr>
        <w:pStyle w:val="Tekstpodstawowy"/>
        <w:numPr>
          <w:ilvl w:val="0"/>
          <w:numId w:val="10"/>
        </w:numPr>
        <w:rPr>
          <w:color w:val="000000"/>
          <w:lang w:val="pl-PL"/>
        </w:rPr>
      </w:pPr>
      <w:r>
        <w:rPr>
          <w:color w:val="000000"/>
          <w:lang w:val="pl-PL"/>
        </w:rPr>
        <w:t>Rozdzielnica prądu przemiennego 400/230V na bazie obudów typu SZE2:</w:t>
      </w:r>
    </w:p>
    <w:p w14:paraId="4EDBC920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Płyta montażowa z regulacją głębokości</w:t>
      </w:r>
    </w:p>
    <w:p w14:paraId="60BFB939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Stopień ochrony IP66</w:t>
      </w:r>
    </w:p>
    <w:p w14:paraId="3631AF6D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Wymiary minimalne:</w:t>
      </w:r>
    </w:p>
    <w:p w14:paraId="2B23BBC5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Głębokość: min. 250 mm</w:t>
      </w:r>
    </w:p>
    <w:p w14:paraId="14E73FDF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Szerokość: min. 600 mm</w:t>
      </w:r>
    </w:p>
    <w:p w14:paraId="068A168C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Wysokość: min. 800 mm</w:t>
      </w:r>
    </w:p>
    <w:p w14:paraId="7A8FA5BD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Montaż podłogowy</w:t>
      </w:r>
    </w:p>
    <w:p w14:paraId="73D63C4B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Montaż powierzchniowy</w:t>
      </w:r>
    </w:p>
    <w:p w14:paraId="7CD3F42A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Możliwość montażu naściennego</w:t>
      </w:r>
    </w:p>
    <w:p w14:paraId="6A4AF740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Zamek — min. 1</w:t>
      </w:r>
    </w:p>
    <w:p w14:paraId="58FC462A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Wykonanie zgodne z Dyrektywą Kompatybilności Elektromagnetycznej EMC</w:t>
      </w:r>
    </w:p>
    <w:p w14:paraId="611C9305" w14:textId="77777777" w:rsidR="00276E83" w:rsidRDefault="003F1AEA">
      <w:pPr>
        <w:pStyle w:val="Tekstpodstawowy"/>
        <w:numPr>
          <w:ilvl w:val="0"/>
          <w:numId w:val="11"/>
        </w:numPr>
        <w:rPr>
          <w:color w:val="000000"/>
          <w:lang w:val="pl-PL"/>
        </w:rPr>
      </w:pPr>
      <w:r>
        <w:rPr>
          <w:color w:val="000000"/>
          <w:lang w:val="pl-PL"/>
        </w:rPr>
        <w:t>Malowanie proszkowe</w:t>
      </w:r>
    </w:p>
    <w:p w14:paraId="204117E3" w14:textId="77777777" w:rsidR="00276E83" w:rsidRDefault="003F1AEA">
      <w:pPr>
        <w:pStyle w:val="Tekstpodstawowy"/>
        <w:numPr>
          <w:ilvl w:val="0"/>
          <w:numId w:val="10"/>
        </w:numPr>
        <w:rPr>
          <w:color w:val="000000"/>
          <w:lang w:val="pl-PL"/>
        </w:rPr>
      </w:pPr>
      <w:r>
        <w:rPr>
          <w:color w:val="000000"/>
          <w:lang w:val="pl-PL"/>
        </w:rPr>
        <w:t>Wyposażenie rozdzielnicy:</w:t>
      </w:r>
    </w:p>
    <w:p w14:paraId="7C3E169C" w14:textId="77777777" w:rsidR="00276E83" w:rsidRDefault="003F1AEA">
      <w:pPr>
        <w:pStyle w:val="Tekstpodstawowy"/>
        <w:numPr>
          <w:ilvl w:val="0"/>
          <w:numId w:val="12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Wyłącznik różnicowo-prądowy 3P 30 </w:t>
      </w:r>
      <w:proofErr w:type="spellStart"/>
      <w:r>
        <w:rPr>
          <w:color w:val="000000"/>
          <w:lang w:val="pl-PL"/>
        </w:rPr>
        <w:t>mA</w:t>
      </w:r>
      <w:proofErr w:type="spellEnd"/>
      <w:r>
        <w:rPr>
          <w:color w:val="000000"/>
          <w:lang w:val="pl-PL"/>
        </w:rPr>
        <w:t>, 40 A,</w:t>
      </w:r>
    </w:p>
    <w:p w14:paraId="74F652E2" w14:textId="77777777" w:rsidR="00276E83" w:rsidRDefault="003F1AEA">
      <w:pPr>
        <w:pStyle w:val="Tekstpodstawowy"/>
        <w:numPr>
          <w:ilvl w:val="0"/>
          <w:numId w:val="12"/>
        </w:numPr>
        <w:rPr>
          <w:color w:val="000000"/>
          <w:lang w:val="pl-PL"/>
        </w:rPr>
      </w:pPr>
      <w:r>
        <w:rPr>
          <w:color w:val="000000"/>
          <w:lang w:val="pl-PL"/>
        </w:rPr>
        <w:t>Wyłączniki nadprądowe: B 10A – min. 2 szt. , 3P 10A – min. 1 szt.,</w:t>
      </w:r>
    </w:p>
    <w:p w14:paraId="28D69DD1" w14:textId="77777777" w:rsidR="00276E83" w:rsidRDefault="003F1AEA">
      <w:pPr>
        <w:pStyle w:val="Tekstpodstawowy"/>
        <w:numPr>
          <w:ilvl w:val="0"/>
          <w:numId w:val="12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Styczniki mocy, 3P cewka 230 V AC – min. 3 szt. </w:t>
      </w:r>
    </w:p>
    <w:p w14:paraId="4C711C30" w14:textId="77777777" w:rsidR="00276E83" w:rsidRDefault="003F1AEA">
      <w:pPr>
        <w:pStyle w:val="Tekstpodstawowy"/>
        <w:numPr>
          <w:ilvl w:val="0"/>
          <w:numId w:val="12"/>
        </w:numPr>
        <w:rPr>
          <w:color w:val="000000"/>
          <w:lang w:val="pl-PL"/>
        </w:rPr>
      </w:pPr>
      <w:r>
        <w:rPr>
          <w:color w:val="000000"/>
          <w:lang w:val="pl-PL"/>
        </w:rPr>
        <w:t>Zasilacz 12V DC min. 60W</w:t>
      </w:r>
    </w:p>
    <w:p w14:paraId="2A533F4C" w14:textId="77777777" w:rsidR="00276E83" w:rsidRDefault="003F1AEA">
      <w:pPr>
        <w:pStyle w:val="Tekstpodstawowy"/>
        <w:numPr>
          <w:ilvl w:val="0"/>
          <w:numId w:val="12"/>
        </w:numPr>
        <w:rPr>
          <w:color w:val="000000"/>
          <w:lang w:val="pl-PL"/>
        </w:rPr>
      </w:pPr>
      <w:r>
        <w:rPr>
          <w:color w:val="000000"/>
          <w:lang w:val="pl-PL"/>
        </w:rPr>
        <w:t>Zasilacz 24V DC min. 60W</w:t>
      </w:r>
    </w:p>
    <w:p w14:paraId="56B002A0" w14:textId="77777777" w:rsidR="00276E83" w:rsidRDefault="003F1AEA">
      <w:pPr>
        <w:pStyle w:val="Tekstpodstawowy"/>
        <w:numPr>
          <w:ilvl w:val="0"/>
          <w:numId w:val="12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listwy zasilające </w:t>
      </w:r>
      <w:proofErr w:type="spellStart"/>
      <w:r>
        <w:rPr>
          <w:color w:val="000000"/>
          <w:lang w:val="pl-PL"/>
        </w:rPr>
        <w:t>bezśrubowe</w:t>
      </w:r>
      <w:proofErr w:type="spellEnd"/>
      <w:r>
        <w:rPr>
          <w:color w:val="000000"/>
          <w:lang w:val="pl-PL"/>
        </w:rPr>
        <w:t>, sprężynowe min.1,5 mm?, montaż na TH-35</w:t>
      </w:r>
    </w:p>
    <w:p w14:paraId="3961A0EC" w14:textId="77777777" w:rsidR="00276E83" w:rsidRDefault="003F1AEA">
      <w:pPr>
        <w:pStyle w:val="Tekstpodstawowy"/>
        <w:numPr>
          <w:ilvl w:val="0"/>
          <w:numId w:val="12"/>
        </w:numPr>
        <w:rPr>
          <w:color w:val="000000"/>
          <w:lang w:val="pl-PL"/>
        </w:rPr>
      </w:pPr>
      <w:r>
        <w:rPr>
          <w:color w:val="000000"/>
          <w:lang w:val="pl-PL"/>
        </w:rPr>
        <w:t>szyny TH-35 min. 3 szt., koryta monterskie min. 25x40 – min. 8 szt. dopasowane rozmiarami do płyty montażowej</w:t>
      </w:r>
    </w:p>
    <w:p w14:paraId="71674DAE" w14:textId="77777777" w:rsidR="00276E83" w:rsidRDefault="003F1AEA">
      <w:pPr>
        <w:pStyle w:val="Tekstpodstawowy"/>
        <w:numPr>
          <w:ilvl w:val="0"/>
          <w:numId w:val="10"/>
        </w:numPr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>Elewacja wyposażona w: gniazdo panelowe 5P 16A 400 V AC, min. 2 szt. gniazdo panelowe 2P+Z 230 V AC, przycisk sterowniczy podwójny start-stop, przycisk awaryjny, 2 szt. przełącznik 2-pozycyjny, lampka sygnalizacyjna 12 V DC,  lampka sygnalizacyjna 24 V DC, lampka sygnalizacyjna 230 V AC, dodatkowe otwory montażowe 22 mm z zaślepkami – min. 5 szt., wyporządzone gniazda bananowe do instalacji 12 V DC – 2 szt.</w:t>
      </w:r>
    </w:p>
    <w:p w14:paraId="231C0526" w14:textId="77777777" w:rsidR="00276E83" w:rsidRDefault="00276E83">
      <w:pPr>
        <w:pStyle w:val="Tekstpodstawowy"/>
        <w:rPr>
          <w:color w:val="000000"/>
          <w:lang w:val="pl-PL"/>
        </w:rPr>
      </w:pPr>
    </w:p>
    <w:p w14:paraId="04FE3CE1" w14:textId="32103F8B" w:rsidR="00276E83" w:rsidRDefault="003F1AEA">
      <w:pPr>
        <w:pStyle w:val="Nagwek1"/>
        <w:rPr>
          <w:color w:val="000000"/>
          <w:lang w:val="pl-PL"/>
        </w:rPr>
      </w:pPr>
      <w:r>
        <w:rPr>
          <w:color w:val="000000"/>
          <w:lang w:val="pl-PL"/>
        </w:rPr>
        <w:t>Silnik prądu trójfa</w:t>
      </w:r>
      <w:r w:rsidR="006D7B69">
        <w:rPr>
          <w:color w:val="000000"/>
          <w:lang w:val="pl-PL"/>
        </w:rPr>
        <w:t xml:space="preserve">zowego  w  układzie </w:t>
      </w:r>
      <w:proofErr w:type="spellStart"/>
      <w:r w:rsidR="006D7B69">
        <w:rPr>
          <w:color w:val="000000"/>
          <w:lang w:val="pl-PL"/>
        </w:rPr>
        <w:t>Dahlandera</w:t>
      </w:r>
      <w:proofErr w:type="spellEnd"/>
      <w:r w:rsidR="006D7B69">
        <w:rPr>
          <w:color w:val="000000"/>
          <w:lang w:val="pl-PL"/>
        </w:rPr>
        <w:t xml:space="preserve"> </w:t>
      </w:r>
      <w:r w:rsidR="00741803">
        <w:rPr>
          <w:color w:val="000000"/>
          <w:lang w:val="pl-PL"/>
        </w:rPr>
        <w:t xml:space="preserve"> - </w:t>
      </w:r>
      <w:r w:rsidR="006D7B69">
        <w:rPr>
          <w:color w:val="000000"/>
          <w:lang w:val="pl-PL"/>
        </w:rPr>
        <w:t>1</w:t>
      </w:r>
      <w:r>
        <w:rPr>
          <w:color w:val="000000"/>
          <w:lang w:val="pl-PL"/>
        </w:rPr>
        <w:t xml:space="preserve"> </w:t>
      </w:r>
      <w:r w:rsidR="006D7B69">
        <w:rPr>
          <w:color w:val="000000"/>
          <w:lang w:val="pl-PL"/>
        </w:rPr>
        <w:t xml:space="preserve">  </w:t>
      </w:r>
      <w:r>
        <w:rPr>
          <w:color w:val="000000"/>
          <w:lang w:val="pl-PL"/>
        </w:rPr>
        <w:t>szt.</w:t>
      </w:r>
    </w:p>
    <w:p w14:paraId="28722E73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Minimalne wyposażenie:</w:t>
      </w:r>
    </w:p>
    <w:p w14:paraId="3F6CB9C9" w14:textId="77777777" w:rsidR="00276E83" w:rsidRDefault="003F1AEA">
      <w:pPr>
        <w:pStyle w:val="Tekstpodstawowy"/>
        <w:numPr>
          <w:ilvl w:val="0"/>
          <w:numId w:val="13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Mini płyta montażowa pozioma z profili aluminiowych i płyty meblowej, z uchwytami transportowymi o wymiarach 660 x 330 mm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49201CD9" w14:textId="77777777" w:rsidR="00276E83" w:rsidRDefault="003F1AEA">
      <w:pPr>
        <w:pStyle w:val="Tekstpodstawowy"/>
        <w:numPr>
          <w:ilvl w:val="0"/>
          <w:numId w:val="13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Silnik trójfazowy w układzie </w:t>
      </w:r>
      <w:proofErr w:type="spellStart"/>
      <w:r>
        <w:rPr>
          <w:color w:val="000000"/>
          <w:lang w:val="pl-PL"/>
        </w:rPr>
        <w:t>Dahlandera</w:t>
      </w:r>
      <w:proofErr w:type="spellEnd"/>
      <w:r>
        <w:rPr>
          <w:color w:val="000000"/>
          <w:lang w:val="pl-PL"/>
        </w:rPr>
        <w:t xml:space="preserve"> np. 0,22/0,4kW, 670/1350 </w:t>
      </w:r>
      <w:proofErr w:type="spellStart"/>
      <w:r>
        <w:rPr>
          <w:color w:val="000000"/>
          <w:lang w:val="pl-PL"/>
        </w:rPr>
        <w:t>obr</w:t>
      </w:r>
      <w:proofErr w:type="spellEnd"/>
      <w:r>
        <w:rPr>
          <w:color w:val="000000"/>
          <w:lang w:val="pl-PL"/>
        </w:rPr>
        <w:t xml:space="preserve">/min, B3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6FFF9FF3" w14:textId="77777777" w:rsidR="00276E83" w:rsidRDefault="003F1AEA">
      <w:pPr>
        <w:pStyle w:val="Tekstpodstawowy"/>
        <w:numPr>
          <w:ilvl w:val="0"/>
          <w:numId w:val="13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Zestaw </w:t>
      </w:r>
      <w:proofErr w:type="spellStart"/>
      <w:r>
        <w:rPr>
          <w:color w:val="000000"/>
          <w:lang w:val="pl-PL"/>
        </w:rPr>
        <w:t>listw</w:t>
      </w:r>
      <w:proofErr w:type="spellEnd"/>
      <w:r>
        <w:rPr>
          <w:color w:val="000000"/>
          <w:lang w:val="pl-PL"/>
        </w:rPr>
        <w:t xml:space="preserve"> łączeniowych WAGO i przewodów montażowych – 1 </w:t>
      </w:r>
      <w:proofErr w:type="spellStart"/>
      <w:r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3CA8156E" w14:textId="77777777" w:rsidR="00276E83" w:rsidRDefault="003F1AEA">
      <w:pPr>
        <w:pStyle w:val="Tekstpodstawowy"/>
        <w:numPr>
          <w:ilvl w:val="0"/>
          <w:numId w:val="13"/>
        </w:numPr>
        <w:rPr>
          <w:color w:val="000000"/>
          <w:lang w:val="pl-PL"/>
        </w:rPr>
      </w:pPr>
      <w:r>
        <w:rPr>
          <w:color w:val="000000"/>
          <w:lang w:val="pl-PL"/>
        </w:rPr>
        <w:t>Zestaw zabezpieczeń silnikowych dopasowanych do silnika - 2 szt.</w:t>
      </w:r>
    </w:p>
    <w:p w14:paraId="174AE306" w14:textId="77777777" w:rsidR="00276E83" w:rsidRDefault="003F1AEA">
      <w:pPr>
        <w:pStyle w:val="Tekstpodstawowy"/>
        <w:numPr>
          <w:ilvl w:val="0"/>
          <w:numId w:val="13"/>
        </w:numPr>
        <w:rPr>
          <w:color w:val="000000"/>
          <w:lang w:val="pl-PL"/>
        </w:rPr>
      </w:pPr>
      <w:r>
        <w:rPr>
          <w:color w:val="000000"/>
          <w:lang w:val="pl-PL"/>
        </w:rPr>
        <w:t>Zestaw przycisków sterowniczych – min. 2 szt.</w:t>
      </w:r>
    </w:p>
    <w:p w14:paraId="2EF40A4A" w14:textId="77777777" w:rsidR="00276E83" w:rsidRDefault="003F1AEA">
      <w:pPr>
        <w:pStyle w:val="Tekstpodstawowy"/>
        <w:numPr>
          <w:ilvl w:val="0"/>
          <w:numId w:val="13"/>
        </w:numPr>
        <w:rPr>
          <w:color w:val="000000"/>
          <w:lang w:val="pl-PL"/>
        </w:rPr>
      </w:pPr>
      <w:r>
        <w:rPr>
          <w:color w:val="000000"/>
          <w:lang w:val="pl-PL"/>
        </w:rPr>
        <w:t>Zestaw styczników mocy, min. 6A, cewka 24 V DC – 3 szt.</w:t>
      </w:r>
    </w:p>
    <w:p w14:paraId="633B79B2" w14:textId="77777777" w:rsidR="00276E83" w:rsidRDefault="00276E83">
      <w:pPr>
        <w:pStyle w:val="Tekstpodstawowy"/>
        <w:ind w:left="720"/>
        <w:rPr>
          <w:color w:val="000000"/>
          <w:lang w:val="pl-PL"/>
        </w:rPr>
      </w:pPr>
    </w:p>
    <w:p w14:paraId="7BB88012" w14:textId="427D184A" w:rsidR="00276E83" w:rsidRDefault="003F1AEA">
      <w:pPr>
        <w:pStyle w:val="Nagwek1"/>
        <w:rPr>
          <w:color w:val="000000"/>
          <w:lang w:val="pl-PL"/>
        </w:rPr>
      </w:pPr>
      <w:r>
        <w:rPr>
          <w:color w:val="000000"/>
          <w:lang w:val="pl-PL"/>
        </w:rPr>
        <w:t>Stanowisko dydaktyczne – kurs Transformatory trójfazowe</w:t>
      </w:r>
      <w:r w:rsidR="00741803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1 szt.</w:t>
      </w:r>
    </w:p>
    <w:p w14:paraId="70162DA5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Minimalne wyposażenie:</w:t>
      </w:r>
    </w:p>
    <w:p w14:paraId="1DE1FD91" w14:textId="77777777" w:rsidR="00276E83" w:rsidRDefault="003F1AEA">
      <w:pPr>
        <w:pStyle w:val="Tekstpodstawowy"/>
        <w:numPr>
          <w:ilvl w:val="0"/>
          <w:numId w:val="14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karta stanowiska doświadczalnego z transformatorami trójfazowymi, transformatorem dydaktycznym z 12 uzwojeniami i </w:t>
      </w:r>
      <w:proofErr w:type="spellStart"/>
      <w:r>
        <w:rPr>
          <w:color w:val="000000"/>
          <w:lang w:val="pl-PL"/>
        </w:rPr>
        <w:t>odprowadzeniami</w:t>
      </w:r>
      <w:proofErr w:type="spellEnd"/>
      <w:r>
        <w:rPr>
          <w:color w:val="000000"/>
          <w:lang w:val="pl-PL"/>
        </w:rPr>
        <w:t xml:space="preserve"> do badania jedno- i trójfazowych układów połączeń, trójfazowe obciążenie z możliwością połączenia w gwiazdę i w trójkąt</w:t>
      </w:r>
    </w:p>
    <w:p w14:paraId="01C96970" w14:textId="77777777" w:rsidR="00276E83" w:rsidRDefault="003F1AEA">
      <w:pPr>
        <w:pStyle w:val="Tekstpodstawowy"/>
        <w:numPr>
          <w:ilvl w:val="0"/>
          <w:numId w:val="14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płyta CD-ROM z przeglądarką </w:t>
      </w:r>
      <w:proofErr w:type="spellStart"/>
      <w:r>
        <w:rPr>
          <w:color w:val="000000"/>
          <w:lang w:val="pl-PL"/>
        </w:rPr>
        <w:t>LabSoft</w:t>
      </w:r>
      <w:proofErr w:type="spellEnd"/>
      <w:r>
        <w:rPr>
          <w:color w:val="000000"/>
          <w:lang w:val="pl-PL"/>
        </w:rPr>
        <w:t xml:space="preserve"> i oprogramowaniem kursu</w:t>
      </w:r>
    </w:p>
    <w:p w14:paraId="26DEA549" w14:textId="77777777" w:rsidR="00276E83" w:rsidRDefault="00276E83">
      <w:pPr>
        <w:pStyle w:val="Tekstpodstawowy"/>
        <w:rPr>
          <w:color w:val="000000"/>
          <w:lang w:val="pl-PL"/>
        </w:rPr>
      </w:pPr>
    </w:p>
    <w:p w14:paraId="4677B2D2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Program nauczania zawarty w kursie:</w:t>
      </w:r>
    </w:p>
    <w:p w14:paraId="7913EFD6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t>zapoznanie z zasadą działania transformatora</w:t>
      </w:r>
    </w:p>
    <w:p w14:paraId="0CE4E4DF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>badanie charakterystyki obciążenia transformatorów jednofazowych w trybie pracy jedno- i czterokwadrantowej</w:t>
      </w:r>
    </w:p>
    <w:p w14:paraId="442D09DD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t>wyznaczenie prądu i napięcia z obciążeniem i bez obciążenia</w:t>
      </w:r>
    </w:p>
    <w:p w14:paraId="0EE04EBC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t>badanie przekładni</w:t>
      </w:r>
    </w:p>
    <w:p w14:paraId="4E3947E8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t>zapoznanie z zastępczym schematem połączeń</w:t>
      </w:r>
    </w:p>
    <w:p w14:paraId="06885F4F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t>zapoznanie z transformatorami trójfazowymi</w:t>
      </w:r>
    </w:p>
    <w:p w14:paraId="38BD0CE0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t>badanie przypadków obciążeń różnych grup połączeń w przypadku transformatorów trójfazowych</w:t>
      </w:r>
    </w:p>
    <w:p w14:paraId="47A3C989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t>badanie obciążeń asymetrycznych przy różnych grupach połączeń</w:t>
      </w:r>
    </w:p>
    <w:p w14:paraId="717776A4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t>określenie napięcia zwarcia</w:t>
      </w:r>
    </w:p>
    <w:p w14:paraId="0F0F64AC" w14:textId="77777777" w:rsidR="00276E83" w:rsidRDefault="003F1AEA">
      <w:pPr>
        <w:pStyle w:val="Tekstpodstawowy"/>
        <w:numPr>
          <w:ilvl w:val="0"/>
          <w:numId w:val="15"/>
        </w:numPr>
        <w:rPr>
          <w:color w:val="000000"/>
          <w:lang w:val="pl-PL"/>
        </w:rPr>
      </w:pPr>
      <w:r>
        <w:rPr>
          <w:color w:val="000000"/>
          <w:lang w:val="pl-PL"/>
        </w:rPr>
        <w:t>czas trwania kursu: ok. 3 godz.</w:t>
      </w:r>
    </w:p>
    <w:p w14:paraId="5C95CDF5" w14:textId="77777777" w:rsidR="00276E83" w:rsidRDefault="003F1AEA">
      <w:pPr>
        <w:pStyle w:val="Nagwek1"/>
        <w:rPr>
          <w:color w:val="000000"/>
          <w:lang w:val="pl-PL"/>
        </w:rPr>
      </w:pPr>
      <w:r>
        <w:rPr>
          <w:color w:val="000000"/>
          <w:lang w:val="pl-PL"/>
        </w:rPr>
        <w:t>Miernik uniwersalny</w:t>
      </w:r>
      <w:r>
        <w:rPr>
          <w:color w:val="000000"/>
          <w:lang w:val="pl-PL"/>
        </w:rPr>
        <w:tab/>
        <w:t>1 szt.</w:t>
      </w:r>
    </w:p>
    <w:p w14:paraId="7A0B2809" w14:textId="77777777" w:rsidR="00276E83" w:rsidRDefault="00276E83">
      <w:pPr>
        <w:pStyle w:val="Tekstpodstawowy"/>
        <w:rPr>
          <w:color w:val="000000"/>
          <w:lang w:val="pl-PL"/>
        </w:rPr>
      </w:pPr>
    </w:p>
    <w:p w14:paraId="190BE106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Zestaw trzech mierników uniwersalnych (3 szt.) umieszczonych w pojemniku transportowym przezroczystym zamykanym, wykonanym z tworzywa sztucznego, o wymiarach min.200 mm x 300 mm x200 mm</w:t>
      </w:r>
    </w:p>
    <w:p w14:paraId="77C4717A" w14:textId="77777777" w:rsidR="00276E83" w:rsidRDefault="003F1AEA">
      <w:pPr>
        <w:pStyle w:val="Tekstpodstawowy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Minimalne parametry pojedynczego miernika:</w:t>
      </w:r>
      <w:r>
        <w:rPr>
          <w:b/>
          <w:bCs/>
          <w:color w:val="000000"/>
          <w:lang w:val="pl-PL"/>
        </w:rPr>
        <w:tab/>
      </w:r>
    </w:p>
    <w:p w14:paraId="46424E68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Pomiar </w:t>
      </w:r>
      <w:r>
        <w:rPr>
          <w:color w:val="000000"/>
          <w:lang w:val="pl-PL"/>
        </w:rPr>
        <w:tab/>
        <w:t xml:space="preserve">napięcia AC, napięcia DC, pojemności, prądu AC, prądu DC, rezystancji </w:t>
      </w:r>
      <w:r>
        <w:rPr>
          <w:color w:val="000000"/>
          <w:lang w:val="pl-PL"/>
        </w:rPr>
        <w:tab/>
      </w:r>
    </w:p>
    <w:p w14:paraId="78C6B3A2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Zakres pomiaru napięcia DC </w:t>
      </w:r>
      <w:r>
        <w:rPr>
          <w:color w:val="000000"/>
          <w:lang w:val="pl-PL"/>
        </w:rPr>
        <w:tab/>
        <w:t xml:space="preserve">60m/600m/6/60/600/1000V </w:t>
      </w:r>
      <w:r>
        <w:rPr>
          <w:color w:val="000000"/>
          <w:lang w:val="pl-PL"/>
        </w:rPr>
        <w:tab/>
      </w:r>
    </w:p>
    <w:p w14:paraId="79E65578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Dokładność pomiaru napięcia DC </w:t>
      </w:r>
      <w:r>
        <w:rPr>
          <w:color w:val="000000"/>
          <w:lang w:val="pl-PL"/>
        </w:rPr>
        <w:tab/>
        <w:t xml:space="preserve">±(0,3% + 2 cyfry) </w:t>
      </w:r>
      <w:r>
        <w:rPr>
          <w:color w:val="000000"/>
          <w:lang w:val="pl-PL"/>
        </w:rPr>
        <w:tab/>
      </w:r>
    </w:p>
    <w:p w14:paraId="1469D41B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Zakres pomiaru napięcia AC </w:t>
      </w:r>
      <w:r>
        <w:rPr>
          <w:color w:val="000000"/>
          <w:lang w:val="pl-PL"/>
        </w:rPr>
        <w:tab/>
        <w:t xml:space="preserve">6/60/600/1000V </w:t>
      </w:r>
      <w:r>
        <w:rPr>
          <w:color w:val="000000"/>
          <w:lang w:val="pl-PL"/>
        </w:rPr>
        <w:tab/>
      </w:r>
    </w:p>
    <w:p w14:paraId="3AFADEDC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Dokładność pomiaru napięcia AC </w:t>
      </w:r>
      <w:r>
        <w:rPr>
          <w:color w:val="000000"/>
          <w:lang w:val="pl-PL"/>
        </w:rPr>
        <w:tab/>
        <w:t xml:space="preserve">±(0,7% + 3 cyfry) </w:t>
      </w:r>
      <w:r>
        <w:rPr>
          <w:color w:val="000000"/>
          <w:lang w:val="pl-PL"/>
        </w:rPr>
        <w:tab/>
      </w:r>
    </w:p>
    <w:p w14:paraId="45446999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Zakres pomiaru prądu DC </w:t>
      </w:r>
      <w:r>
        <w:rPr>
          <w:color w:val="000000"/>
          <w:lang w:val="pl-PL"/>
        </w:rPr>
        <w:tab/>
        <w:t xml:space="preserve">600µ/6000µ/60m/600m/6/10A </w:t>
      </w:r>
      <w:r>
        <w:rPr>
          <w:color w:val="000000"/>
          <w:lang w:val="pl-PL"/>
        </w:rPr>
        <w:tab/>
      </w:r>
    </w:p>
    <w:p w14:paraId="6C93FDF4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Dokładność pomiaru prądu DC </w:t>
      </w:r>
      <w:r>
        <w:rPr>
          <w:color w:val="000000"/>
          <w:lang w:val="pl-PL"/>
        </w:rPr>
        <w:tab/>
        <w:t xml:space="preserve">±(0,7% + 3 cyfry) </w:t>
      </w:r>
      <w:r>
        <w:rPr>
          <w:color w:val="000000"/>
          <w:lang w:val="pl-PL"/>
        </w:rPr>
        <w:tab/>
      </w:r>
    </w:p>
    <w:p w14:paraId="04825EA6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Zakres pomiaru prądu AC </w:t>
      </w:r>
      <w:r>
        <w:rPr>
          <w:color w:val="000000"/>
          <w:lang w:val="pl-PL"/>
        </w:rPr>
        <w:tab/>
        <w:t xml:space="preserve">600µ/6000µ/60m/600m/6/10A </w:t>
      </w:r>
      <w:r>
        <w:rPr>
          <w:color w:val="000000"/>
          <w:lang w:val="pl-PL"/>
        </w:rPr>
        <w:tab/>
      </w:r>
    </w:p>
    <w:p w14:paraId="1875B417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Dokładność pomiaru prądu AC </w:t>
      </w:r>
      <w:r>
        <w:rPr>
          <w:color w:val="000000"/>
          <w:lang w:val="pl-PL"/>
        </w:rPr>
        <w:tab/>
        <w:t xml:space="preserve">±(1% + 3 cyfry) </w:t>
      </w:r>
      <w:r>
        <w:rPr>
          <w:color w:val="000000"/>
          <w:lang w:val="pl-PL"/>
        </w:rPr>
        <w:tab/>
      </w:r>
    </w:p>
    <w:p w14:paraId="768A8927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Pomiar rzeczywistej wartości skutecznej </w:t>
      </w:r>
      <w:r>
        <w:rPr>
          <w:color w:val="000000"/>
          <w:lang w:val="pl-PL"/>
        </w:rPr>
        <w:tab/>
        <w:t xml:space="preserve">True RMS </w:t>
      </w:r>
      <w:r>
        <w:rPr>
          <w:color w:val="000000"/>
          <w:lang w:val="pl-PL"/>
        </w:rPr>
        <w:tab/>
      </w:r>
    </w:p>
    <w:p w14:paraId="3BBCA337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 xml:space="preserve">Zakres pomiaru rezystancji </w:t>
      </w:r>
      <w:r>
        <w:rPr>
          <w:color w:val="000000"/>
          <w:lang w:val="pl-PL"/>
        </w:rPr>
        <w:tab/>
        <w:t xml:space="preserve">600/6k/60k/600k/6M/60MΩ </w:t>
      </w:r>
      <w:r>
        <w:rPr>
          <w:color w:val="000000"/>
          <w:lang w:val="pl-PL"/>
        </w:rPr>
        <w:tab/>
      </w:r>
    </w:p>
    <w:p w14:paraId="4ECE4D2C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Dokładność pomiaru rezystancji </w:t>
      </w:r>
      <w:r>
        <w:rPr>
          <w:color w:val="000000"/>
          <w:lang w:val="pl-PL"/>
        </w:rPr>
        <w:tab/>
        <w:t xml:space="preserve">±(0,5% + 3 cyfry) </w:t>
      </w:r>
      <w:r>
        <w:rPr>
          <w:color w:val="000000"/>
          <w:lang w:val="pl-PL"/>
        </w:rPr>
        <w:tab/>
      </w:r>
    </w:p>
    <w:p w14:paraId="5B7362CE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Zakres pomiaru pojemności </w:t>
      </w:r>
      <w:r>
        <w:rPr>
          <w:color w:val="000000"/>
          <w:lang w:val="pl-PL"/>
        </w:rPr>
        <w:tab/>
        <w:t xml:space="preserve">20n/200n/2µ/20µ/200µ/2m/10mF </w:t>
      </w:r>
      <w:r>
        <w:rPr>
          <w:color w:val="000000"/>
          <w:lang w:val="pl-PL"/>
        </w:rPr>
        <w:tab/>
      </w:r>
    </w:p>
    <w:p w14:paraId="74A26029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Test diody </w:t>
      </w:r>
      <w:r>
        <w:rPr>
          <w:color w:val="000000"/>
          <w:lang w:val="pl-PL"/>
        </w:rPr>
        <w:tab/>
        <w:t xml:space="preserve">0,3mA, 3V </w:t>
      </w:r>
      <w:r>
        <w:rPr>
          <w:color w:val="000000"/>
          <w:lang w:val="pl-PL"/>
        </w:rPr>
        <w:tab/>
      </w:r>
    </w:p>
    <w:p w14:paraId="144FF13E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Źródło zasilania </w:t>
      </w:r>
      <w:r>
        <w:rPr>
          <w:color w:val="000000"/>
          <w:lang w:val="pl-PL"/>
        </w:rPr>
        <w:tab/>
        <w:t xml:space="preserve">2 baterie 1,5V LR03 (AAA) </w:t>
      </w:r>
      <w:r>
        <w:rPr>
          <w:color w:val="000000"/>
          <w:lang w:val="pl-PL"/>
        </w:rPr>
        <w:tab/>
      </w:r>
    </w:p>
    <w:p w14:paraId="59E6A42C" w14:textId="77777777" w:rsidR="00276E83" w:rsidRDefault="003F1AEA">
      <w:pPr>
        <w:pStyle w:val="Tekstpodstawowy"/>
        <w:numPr>
          <w:ilvl w:val="0"/>
          <w:numId w:val="16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Zgodność z normą </w:t>
      </w:r>
      <w:r>
        <w:rPr>
          <w:color w:val="000000"/>
          <w:lang w:val="pl-PL"/>
        </w:rPr>
        <w:tab/>
        <w:t xml:space="preserve">EN61010 1000V CAT II, EN61010 300V CAT IV, EN61010 600V CAT III </w:t>
      </w:r>
    </w:p>
    <w:p w14:paraId="00352539" w14:textId="77777777" w:rsidR="00BE0F7E" w:rsidRDefault="00BE0F7E" w:rsidP="00BE0F7E">
      <w:pPr>
        <w:pStyle w:val="Tekstpodstawowy"/>
        <w:ind w:left="360"/>
        <w:rPr>
          <w:color w:val="000000"/>
          <w:lang w:val="pl-PL"/>
        </w:rPr>
      </w:pPr>
    </w:p>
    <w:p w14:paraId="11E1AB24" w14:textId="77777777" w:rsidR="00276E83" w:rsidRDefault="003F1AEA">
      <w:pPr>
        <w:pStyle w:val="Nagwek1"/>
        <w:rPr>
          <w:color w:val="000000"/>
        </w:rPr>
      </w:pPr>
      <w:r>
        <w:rPr>
          <w:color w:val="000000"/>
          <w:lang w:val="pl-PL"/>
        </w:rPr>
        <w:t>Narzędzia ręczne do prac elektrycznych -</w:t>
      </w:r>
      <w:r>
        <w:rPr>
          <w:color w:val="000000"/>
          <w:lang w:val="pl-PL"/>
        </w:rPr>
        <w:tab/>
        <w:t>1 zestaw</w:t>
      </w:r>
    </w:p>
    <w:p w14:paraId="196F36BC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Wyposażenie zestawu:</w:t>
      </w:r>
    </w:p>
    <w:p w14:paraId="5A93840C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1. Ołówek stolarski – 3 szt.</w:t>
      </w:r>
    </w:p>
    <w:p w14:paraId="683DA3C5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2. Ściągacz uniwersalny do łożysk i kół pasowych – 3 szt.</w:t>
      </w:r>
    </w:p>
    <w:p w14:paraId="1FC09FB3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3. </w:t>
      </w:r>
      <w:r w:rsidR="00E12530">
        <w:rPr>
          <w:color w:val="000000"/>
          <w:lang w:val="pl-PL"/>
        </w:rPr>
        <w:t>Tuleje do montażu łożysk – 3 </w:t>
      </w:r>
      <w:proofErr w:type="spellStart"/>
      <w:r w:rsidR="00E12530"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3BBB556B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4. Wiertarko-wkr</w:t>
      </w:r>
      <w:r w:rsidR="00E12530">
        <w:rPr>
          <w:color w:val="000000"/>
          <w:lang w:val="pl-PL"/>
        </w:rPr>
        <w:t xml:space="preserve">ętarka z kompletem bitów – 3 </w:t>
      </w:r>
      <w:proofErr w:type="spellStart"/>
      <w:r w:rsidR="00E12530"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1CC8B6FA" w14:textId="77777777" w:rsidR="0079257C" w:rsidRDefault="0079257C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- min. 20 V</w:t>
      </w:r>
    </w:p>
    <w:p w14:paraId="5B2044C6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5. Komplet wierteł </w:t>
      </w:r>
      <w:r w:rsidR="00E12530">
        <w:rPr>
          <w:color w:val="000000"/>
          <w:lang w:val="pl-PL"/>
        </w:rPr>
        <w:t>do metalu Ф3 – Ф10 mm – 3 </w:t>
      </w:r>
      <w:proofErr w:type="spellStart"/>
      <w:r w:rsidR="00E12530"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7FFB435B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6. Komplet wkrętaków płaskich i krzyżakowych izolowanych</w:t>
      </w:r>
      <w:r w:rsidR="008B02E0">
        <w:rPr>
          <w:color w:val="000000"/>
          <w:lang w:val="pl-PL"/>
        </w:rPr>
        <w:t xml:space="preserve"> ( 2,3,4,5 mm PH 0,1,2)</w:t>
      </w:r>
      <w:r w:rsidR="00E12530">
        <w:rPr>
          <w:color w:val="000000"/>
          <w:lang w:val="pl-PL"/>
        </w:rPr>
        <w:t xml:space="preserve"> – 3 </w:t>
      </w:r>
      <w:proofErr w:type="spellStart"/>
      <w:r w:rsidR="00E12530"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6553FBAF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7. Szczypce uniwersalne izolowane – 3 szt.</w:t>
      </w:r>
    </w:p>
    <w:p w14:paraId="61EB4BB4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8. Szczypce monterskie boczne do cięcia przewodów– 3 szt.</w:t>
      </w:r>
    </w:p>
    <w:p w14:paraId="1AC41E25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9. Szczypce do ści</w:t>
      </w:r>
      <w:r w:rsidR="006D7B69">
        <w:rPr>
          <w:color w:val="000000"/>
          <w:lang w:val="pl-PL"/>
        </w:rPr>
        <w:t>ągania izolacji</w:t>
      </w:r>
      <w:r w:rsidR="008B02E0">
        <w:rPr>
          <w:color w:val="000000"/>
          <w:lang w:val="pl-PL"/>
        </w:rPr>
        <w:t xml:space="preserve"> typu bocznego</w:t>
      </w:r>
      <w:r w:rsidR="006D7B69">
        <w:rPr>
          <w:color w:val="000000"/>
          <w:lang w:val="pl-PL"/>
        </w:rPr>
        <w:t xml:space="preserve"> (min</w:t>
      </w:r>
      <w:r w:rsidR="008B02E0">
        <w:rPr>
          <w:color w:val="000000"/>
          <w:lang w:val="pl-PL"/>
        </w:rPr>
        <w:t xml:space="preserve">. </w:t>
      </w:r>
      <w:r w:rsidR="006D7B69">
        <w:rPr>
          <w:color w:val="000000"/>
          <w:lang w:val="pl-PL"/>
        </w:rPr>
        <w:t xml:space="preserve"> 0 – 6</w:t>
      </w:r>
      <w:r>
        <w:rPr>
          <w:color w:val="000000"/>
          <w:lang w:val="pl-PL"/>
        </w:rPr>
        <w:t xml:space="preserve"> mm2) – 3 szt.</w:t>
      </w:r>
      <w:r w:rsidR="006D7B69">
        <w:rPr>
          <w:color w:val="000000"/>
          <w:lang w:val="pl-PL"/>
        </w:rPr>
        <w:t xml:space="preserve"> </w:t>
      </w:r>
    </w:p>
    <w:p w14:paraId="70C53E8A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10. Przyrząd do zdejmowania powłoki z przewodów wielożyłowych – 3 szt.</w:t>
      </w:r>
    </w:p>
    <w:p w14:paraId="59FD30D0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11. Komplet </w:t>
      </w:r>
      <w:r w:rsidR="00E12530">
        <w:rPr>
          <w:color w:val="000000"/>
          <w:lang w:val="pl-PL"/>
        </w:rPr>
        <w:t>kluczy płaskich (4 – 19) – 3 </w:t>
      </w:r>
      <w:proofErr w:type="spellStart"/>
      <w:r w:rsidR="00E12530"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61467EFE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12. Komplet kluczy nasadowych</w:t>
      </w:r>
      <w:r w:rsidR="008B02E0">
        <w:rPr>
          <w:color w:val="000000"/>
          <w:lang w:val="pl-PL"/>
        </w:rPr>
        <w:t xml:space="preserve"> z grzechotką 1/4”, 3/8”, ½”</w:t>
      </w:r>
      <w:r w:rsidR="000F2606">
        <w:rPr>
          <w:color w:val="000000"/>
          <w:lang w:val="pl-PL"/>
        </w:rPr>
        <w:t xml:space="preserve"> w opakowaniu</w:t>
      </w:r>
      <w:r w:rsidR="00E12530">
        <w:rPr>
          <w:color w:val="000000"/>
          <w:lang w:val="pl-PL"/>
        </w:rPr>
        <w:t xml:space="preserve"> – 3 </w:t>
      </w:r>
      <w:proofErr w:type="spellStart"/>
      <w:r w:rsidR="00E12530">
        <w:rPr>
          <w:color w:val="000000"/>
          <w:lang w:val="pl-PL"/>
        </w:rPr>
        <w:t>kpl</w:t>
      </w:r>
      <w:proofErr w:type="spellEnd"/>
      <w:r>
        <w:rPr>
          <w:color w:val="000000"/>
          <w:lang w:val="pl-PL"/>
        </w:rPr>
        <w:t>.</w:t>
      </w:r>
    </w:p>
    <w:p w14:paraId="6882B189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13. Prasa ręczna do zaprasowywania końcówek tulejkowych</w:t>
      </w:r>
      <w:r w:rsidR="008B02E0">
        <w:rPr>
          <w:color w:val="000000"/>
          <w:lang w:val="pl-PL"/>
        </w:rPr>
        <w:t xml:space="preserve"> (od 1-16mm</w:t>
      </w:r>
      <w:r w:rsidR="008B02E0">
        <w:rPr>
          <w:color w:val="000000"/>
          <w:vertAlign w:val="superscript"/>
          <w:lang w:val="pl-PL"/>
        </w:rPr>
        <w:t>2</w:t>
      </w:r>
      <w:r w:rsidR="008B02E0">
        <w:rPr>
          <w:color w:val="000000"/>
          <w:lang w:val="pl-PL"/>
        </w:rPr>
        <w:t>)</w:t>
      </w:r>
      <w:r>
        <w:rPr>
          <w:color w:val="000000"/>
          <w:lang w:val="pl-PL"/>
        </w:rPr>
        <w:t xml:space="preserve"> – 3 szt.</w:t>
      </w:r>
    </w:p>
    <w:p w14:paraId="78E1B7BF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14. Pilnik płaski– 3 szt.</w:t>
      </w:r>
    </w:p>
    <w:p w14:paraId="06531892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15. Młotek metalowy</w:t>
      </w:r>
      <w:r w:rsidR="006D7B69">
        <w:rPr>
          <w:color w:val="000000"/>
          <w:lang w:val="pl-PL"/>
        </w:rPr>
        <w:t xml:space="preserve"> (0,5-0,7 kg)</w:t>
      </w:r>
      <w:r>
        <w:rPr>
          <w:color w:val="000000"/>
          <w:lang w:val="pl-PL"/>
        </w:rPr>
        <w:t xml:space="preserve"> – 3 szt.</w:t>
      </w:r>
    </w:p>
    <w:p w14:paraId="3CE24805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16. Młotek gumowy – 3 szt.</w:t>
      </w:r>
    </w:p>
    <w:p w14:paraId="4FF1BD62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lastRenderedPageBreak/>
        <w:t xml:space="preserve">    17. Nóż monterski – 3 szt.</w:t>
      </w:r>
    </w:p>
    <w:p w14:paraId="07FB4314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18. Piłka do metalu – 3 szt.</w:t>
      </w:r>
    </w:p>
    <w:p w14:paraId="4D490E03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19. Lutownica transformatorowa 100 W </w:t>
      </w:r>
      <w:r w:rsidR="006D7B69">
        <w:rPr>
          <w:color w:val="000000"/>
          <w:lang w:val="pl-PL"/>
        </w:rPr>
        <w:t>(z możliwością p</w:t>
      </w:r>
      <w:r w:rsidR="00E12530">
        <w:rPr>
          <w:color w:val="000000"/>
          <w:lang w:val="pl-PL"/>
        </w:rPr>
        <w:t>rzełączenia</w:t>
      </w:r>
      <w:r w:rsidR="006D7B69">
        <w:rPr>
          <w:color w:val="000000"/>
          <w:lang w:val="pl-PL"/>
        </w:rPr>
        <w:t xml:space="preserve"> na 75W) </w:t>
      </w:r>
      <w:r>
        <w:rPr>
          <w:color w:val="000000"/>
          <w:lang w:val="pl-PL"/>
        </w:rPr>
        <w:t>– 3 szt.</w:t>
      </w:r>
    </w:p>
    <w:p w14:paraId="06AB6854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20. Multimetr AC/DC z funkcją pomiaru U, I, R</w:t>
      </w:r>
      <w:r w:rsidR="00BC53C7">
        <w:rPr>
          <w:color w:val="000000"/>
          <w:lang w:val="pl-PL"/>
        </w:rPr>
        <w:t xml:space="preserve"> (AC/DC do 1000V)</w:t>
      </w:r>
      <w:r>
        <w:rPr>
          <w:color w:val="000000"/>
          <w:lang w:val="pl-PL"/>
        </w:rPr>
        <w:t xml:space="preserve"> – 3 szt.</w:t>
      </w:r>
    </w:p>
    <w:p w14:paraId="78CE0CD1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21. Przymiar taśmowy 1,5 – 5,0 m – 3 szt.</w:t>
      </w:r>
    </w:p>
    <w:p w14:paraId="13CEB7DF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22. Neonowy wskaźnik napięcia – 3 szt.</w:t>
      </w:r>
    </w:p>
    <w:p w14:paraId="7C70A8EB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 xml:space="preserve">    23. Suwmiarka – 3 szt.</w:t>
      </w:r>
    </w:p>
    <w:p w14:paraId="090D4772" w14:textId="77777777" w:rsidR="00276E83" w:rsidRDefault="00276E83">
      <w:pPr>
        <w:rPr>
          <w:color w:val="000000"/>
          <w:lang w:val="pl-PL"/>
        </w:rPr>
      </w:pPr>
    </w:p>
    <w:p w14:paraId="5D7A8E7E" w14:textId="77777777" w:rsidR="0097772F" w:rsidRDefault="003F1AEA">
      <w:pPr>
        <w:pStyle w:val="Nagwek1"/>
        <w:rPr>
          <w:color w:val="000000"/>
          <w:lang w:val="pl-PL"/>
        </w:rPr>
      </w:pPr>
      <w:r>
        <w:rPr>
          <w:color w:val="000000"/>
          <w:lang w:val="pl-PL"/>
        </w:rPr>
        <w:t>Torby i skrzynki narzędziowe</w:t>
      </w:r>
      <w:r w:rsidR="0097772F">
        <w:rPr>
          <w:color w:val="000000"/>
          <w:lang w:val="pl-PL"/>
        </w:rPr>
        <w:t xml:space="preserve"> - </w:t>
      </w:r>
      <w:r>
        <w:rPr>
          <w:color w:val="000000"/>
          <w:lang w:val="pl-PL"/>
        </w:rPr>
        <w:t xml:space="preserve">3 </w:t>
      </w:r>
      <w:r w:rsidR="0097772F">
        <w:rPr>
          <w:color w:val="000000"/>
          <w:lang w:val="pl-PL"/>
        </w:rPr>
        <w:t xml:space="preserve">zestawy </w:t>
      </w:r>
    </w:p>
    <w:p w14:paraId="41B96CD0" w14:textId="77777777" w:rsidR="00276E83" w:rsidRDefault="00276E83" w:rsidP="0097772F">
      <w:pPr>
        <w:pStyle w:val="Nagwek1"/>
        <w:numPr>
          <w:ilvl w:val="0"/>
          <w:numId w:val="0"/>
        </w:numPr>
        <w:rPr>
          <w:color w:val="000000"/>
          <w:lang w:val="pl-PL"/>
        </w:rPr>
      </w:pPr>
    </w:p>
    <w:p w14:paraId="019036C4" w14:textId="77777777" w:rsidR="00276E83" w:rsidRDefault="003F1AEA">
      <w:pPr>
        <w:pStyle w:val="Tekstpodstawowy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Zestaw – torba narzędziowa i skrzynka narzędziowa, zestaw zawiera:</w:t>
      </w:r>
    </w:p>
    <w:p w14:paraId="1491B075" w14:textId="77777777" w:rsidR="0097772F" w:rsidRDefault="0097772F">
      <w:pPr>
        <w:pStyle w:val="Tekstpodstawowy"/>
        <w:rPr>
          <w:b/>
          <w:bCs/>
          <w:color w:val="000000"/>
          <w:lang w:val="pl-PL"/>
        </w:rPr>
      </w:pPr>
    </w:p>
    <w:p w14:paraId="342B3546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A. Torba narzędziowa  - 1 szt., o następujących parametrach:</w:t>
      </w:r>
    </w:p>
    <w:p w14:paraId="78A78951" w14:textId="77777777" w:rsidR="00276E83" w:rsidRDefault="003F1AEA">
      <w:pPr>
        <w:pStyle w:val="Tekstpodstawowy"/>
        <w:numPr>
          <w:ilvl w:val="0"/>
          <w:numId w:val="17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Wykonane z mocnego materiału zabezpieczającego zawartość przed zniszczeniem </w:t>
      </w:r>
    </w:p>
    <w:p w14:paraId="4E4BEA8A" w14:textId="77777777" w:rsidR="00276E83" w:rsidRDefault="003F1AEA">
      <w:pPr>
        <w:pStyle w:val="Tekstpodstawowy"/>
        <w:numPr>
          <w:ilvl w:val="0"/>
          <w:numId w:val="17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Otwarta konstrukcja umożliwia łatwy dostęp do wszystkich narzędzi </w:t>
      </w:r>
    </w:p>
    <w:p w14:paraId="517186F9" w14:textId="77777777" w:rsidR="00276E83" w:rsidRDefault="003F1AEA">
      <w:pPr>
        <w:pStyle w:val="Tekstpodstawowy"/>
        <w:numPr>
          <w:ilvl w:val="0"/>
          <w:numId w:val="17"/>
        </w:numPr>
        <w:rPr>
          <w:color w:val="000000"/>
          <w:lang w:val="pl-PL"/>
        </w:rPr>
      </w:pPr>
      <w:r>
        <w:rPr>
          <w:color w:val="000000"/>
          <w:lang w:val="pl-PL"/>
        </w:rPr>
        <w:t>Pionowe kieszenie na narzędzia</w:t>
      </w:r>
    </w:p>
    <w:p w14:paraId="0B53EC4E" w14:textId="77777777" w:rsidR="00276E83" w:rsidRDefault="003F1AEA">
      <w:pPr>
        <w:pStyle w:val="Tekstpodstawowy"/>
        <w:numPr>
          <w:ilvl w:val="0"/>
          <w:numId w:val="17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Konstrukcja z miękkim paskiem na ramię i uchwytem z gumy umożliwiająca wygodne przenoszenie ciężkich ładunków </w:t>
      </w:r>
    </w:p>
    <w:p w14:paraId="2D9D2AC1" w14:textId="77777777" w:rsidR="00276E83" w:rsidRDefault="003F1AEA">
      <w:pPr>
        <w:pStyle w:val="Tekstpodstawowy"/>
        <w:numPr>
          <w:ilvl w:val="0"/>
          <w:numId w:val="17"/>
        </w:numPr>
        <w:rPr>
          <w:color w:val="000000"/>
          <w:lang w:val="pl-PL"/>
        </w:rPr>
      </w:pPr>
      <w:r>
        <w:rPr>
          <w:color w:val="000000"/>
          <w:lang w:val="pl-PL"/>
        </w:rPr>
        <w:t>Bez wyposażenia narzędziowego</w:t>
      </w:r>
    </w:p>
    <w:p w14:paraId="017DED5B" w14:textId="77777777" w:rsidR="00276E83" w:rsidRDefault="003F1AEA">
      <w:pPr>
        <w:pStyle w:val="Tekstpodstawowy"/>
        <w:numPr>
          <w:ilvl w:val="0"/>
          <w:numId w:val="17"/>
        </w:numPr>
        <w:rPr>
          <w:color w:val="000000"/>
          <w:lang w:val="pl-PL"/>
        </w:rPr>
      </w:pPr>
      <w:r>
        <w:rPr>
          <w:color w:val="000000"/>
          <w:lang w:val="pl-PL"/>
        </w:rPr>
        <w:t>Minimalne wymiary: 500 mm x 300 mm x 250 mm</w:t>
      </w:r>
    </w:p>
    <w:p w14:paraId="57077B39" w14:textId="77777777" w:rsidR="00276E83" w:rsidRDefault="003F1AEA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B. Skrzynka narzędziowa - 1 szt., o następujących parametrach:</w:t>
      </w:r>
    </w:p>
    <w:p w14:paraId="550F1844" w14:textId="77777777" w:rsidR="00276E83" w:rsidRDefault="003F1AEA">
      <w:pPr>
        <w:pStyle w:val="Tekstpodstawowy"/>
        <w:numPr>
          <w:ilvl w:val="0"/>
          <w:numId w:val="18"/>
        </w:numPr>
        <w:rPr>
          <w:color w:val="000000"/>
          <w:lang w:val="pl-PL"/>
        </w:rPr>
      </w:pPr>
      <w:proofErr w:type="spellStart"/>
      <w:r>
        <w:rPr>
          <w:color w:val="000000"/>
          <w:lang w:val="pl-PL"/>
        </w:rPr>
        <w:t>Demontowalne</w:t>
      </w:r>
      <w:proofErr w:type="spellEnd"/>
      <w:r>
        <w:rPr>
          <w:color w:val="000000"/>
          <w:lang w:val="pl-PL"/>
        </w:rPr>
        <w:t xml:space="preserve"> </w:t>
      </w:r>
      <w:proofErr w:type="spellStart"/>
      <w:r>
        <w:rPr>
          <w:color w:val="000000"/>
          <w:lang w:val="pl-PL"/>
        </w:rPr>
        <w:t>organizery</w:t>
      </w:r>
      <w:proofErr w:type="spellEnd"/>
      <w:r>
        <w:rPr>
          <w:color w:val="000000"/>
          <w:lang w:val="pl-PL"/>
        </w:rPr>
        <w:t xml:space="preserve"> – min. 2 szt.</w:t>
      </w:r>
    </w:p>
    <w:p w14:paraId="3F22D6D9" w14:textId="77777777" w:rsidR="00276E83" w:rsidRDefault="003F1AEA">
      <w:pPr>
        <w:pStyle w:val="Tekstpodstawowy"/>
        <w:numPr>
          <w:ilvl w:val="0"/>
          <w:numId w:val="18"/>
        </w:numPr>
        <w:rPr>
          <w:color w:val="000000"/>
          <w:lang w:val="pl-PL"/>
        </w:rPr>
      </w:pPr>
      <w:r>
        <w:rPr>
          <w:color w:val="000000"/>
          <w:lang w:val="pl-PL"/>
        </w:rPr>
        <w:t>Aluminiowa rączka</w:t>
      </w:r>
    </w:p>
    <w:p w14:paraId="36991D1F" w14:textId="77777777" w:rsidR="00276E83" w:rsidRDefault="003F1AEA">
      <w:pPr>
        <w:pStyle w:val="Tekstpodstawowy"/>
        <w:numPr>
          <w:ilvl w:val="0"/>
          <w:numId w:val="18"/>
        </w:numPr>
        <w:rPr>
          <w:color w:val="000000"/>
          <w:lang w:val="pl-PL"/>
        </w:rPr>
      </w:pPr>
      <w:r>
        <w:rPr>
          <w:color w:val="000000"/>
          <w:lang w:val="pl-PL"/>
        </w:rPr>
        <w:t>Minimalne wymiary: 550x260x270</w:t>
      </w:r>
    </w:p>
    <w:p w14:paraId="2AFF0362" w14:textId="77777777" w:rsidR="00276E83" w:rsidRDefault="003F1AEA">
      <w:pPr>
        <w:pStyle w:val="Tekstpodstawowy"/>
        <w:numPr>
          <w:ilvl w:val="0"/>
          <w:numId w:val="18"/>
        </w:numPr>
        <w:rPr>
          <w:color w:val="000000"/>
          <w:lang w:val="pl-PL"/>
        </w:rPr>
      </w:pPr>
      <w:r>
        <w:rPr>
          <w:color w:val="000000"/>
          <w:lang w:val="pl-PL"/>
        </w:rPr>
        <w:t xml:space="preserve">Udźwig: min. 20kg </w:t>
      </w:r>
    </w:p>
    <w:p w14:paraId="14318745" w14:textId="77777777" w:rsidR="00775278" w:rsidRDefault="00775278" w:rsidP="00775278"/>
    <w:p w14:paraId="4B1F0C2D" w14:textId="77777777" w:rsidR="00775278" w:rsidRDefault="00775278" w:rsidP="00775278"/>
    <w:p w14:paraId="0122F756" w14:textId="77777777" w:rsidR="00775278" w:rsidRDefault="00775278" w:rsidP="00775278"/>
    <w:p w14:paraId="357761AE" w14:textId="77777777" w:rsidR="00775278" w:rsidRDefault="00775278" w:rsidP="00775278"/>
    <w:p w14:paraId="3FEB15F8" w14:textId="77777777" w:rsidR="00775278" w:rsidRPr="00741803" w:rsidRDefault="00775278" w:rsidP="00775278">
      <w:pPr>
        <w:rPr>
          <w:b/>
          <w:sz w:val="36"/>
          <w:szCs w:val="36"/>
          <w:lang w:val="pl-PL"/>
        </w:rPr>
      </w:pPr>
      <w:r w:rsidRPr="00BC53C7">
        <w:rPr>
          <w:b/>
          <w:sz w:val="36"/>
          <w:szCs w:val="36"/>
        </w:rPr>
        <w:t xml:space="preserve">10   </w:t>
      </w:r>
      <w:r w:rsidRPr="00741803">
        <w:rPr>
          <w:b/>
          <w:sz w:val="36"/>
          <w:szCs w:val="36"/>
          <w:lang w:val="pl-PL"/>
        </w:rPr>
        <w:t>Stanowisko dydaktyczne  z silnikiem BLDC sterowany kontrolerem wektorowym.</w:t>
      </w:r>
    </w:p>
    <w:p w14:paraId="38B6B485" w14:textId="77777777" w:rsidR="00775278" w:rsidRDefault="00775278" w:rsidP="00775278"/>
    <w:p w14:paraId="54381B98" w14:textId="77777777" w:rsidR="00775278" w:rsidRPr="00741803" w:rsidRDefault="0097772F" w:rsidP="00775278">
      <w:pPr>
        <w:rPr>
          <w:b/>
          <w:lang w:val="pl-PL"/>
        </w:rPr>
      </w:pPr>
      <w:r w:rsidRPr="00741803">
        <w:rPr>
          <w:b/>
          <w:lang w:val="pl-PL"/>
        </w:rPr>
        <w:t>(</w:t>
      </w:r>
      <w:r w:rsidR="00775278" w:rsidRPr="00741803">
        <w:rPr>
          <w:b/>
          <w:lang w:val="pl-PL"/>
        </w:rPr>
        <w:t>Do pokazania w celu</w:t>
      </w:r>
      <w:r w:rsidRPr="00741803">
        <w:rPr>
          <w:b/>
          <w:lang w:val="pl-PL"/>
        </w:rPr>
        <w:t xml:space="preserve"> zrozumienia działania silnika)</w:t>
      </w:r>
    </w:p>
    <w:p w14:paraId="078788CA" w14:textId="77777777" w:rsidR="00775278" w:rsidRDefault="00775278" w:rsidP="00775278"/>
    <w:p w14:paraId="75975671" w14:textId="77777777" w:rsidR="00775278" w:rsidRPr="00775278" w:rsidRDefault="00775278" w:rsidP="00775278">
      <w:pPr>
        <w:pStyle w:val="Akapitzlist"/>
        <w:numPr>
          <w:ilvl w:val="0"/>
          <w:numId w:val="19"/>
        </w:numPr>
        <w:rPr>
          <w:sz w:val="24"/>
        </w:rPr>
      </w:pPr>
      <w:r w:rsidRPr="00775278">
        <w:rPr>
          <w:sz w:val="24"/>
        </w:rPr>
        <w:t>Platforma do postawienia na stół.</w:t>
      </w:r>
    </w:p>
    <w:p w14:paraId="49DC1B92" w14:textId="77777777" w:rsidR="00775278" w:rsidRPr="00775278" w:rsidRDefault="00775278" w:rsidP="00775278">
      <w:pPr>
        <w:pStyle w:val="Akapitzlist"/>
        <w:numPr>
          <w:ilvl w:val="0"/>
          <w:numId w:val="19"/>
        </w:numPr>
        <w:rPr>
          <w:sz w:val="24"/>
        </w:rPr>
      </w:pPr>
      <w:r w:rsidRPr="00775278">
        <w:rPr>
          <w:sz w:val="24"/>
        </w:rPr>
        <w:t>Zasilacz AC/DC do zasilania układu.</w:t>
      </w:r>
    </w:p>
    <w:p w14:paraId="1C1A86E2" w14:textId="77777777" w:rsidR="00775278" w:rsidRPr="00775278" w:rsidRDefault="00775278" w:rsidP="00775278">
      <w:pPr>
        <w:pStyle w:val="Akapitzlist"/>
        <w:numPr>
          <w:ilvl w:val="0"/>
          <w:numId w:val="19"/>
        </w:numPr>
        <w:rPr>
          <w:sz w:val="24"/>
        </w:rPr>
      </w:pPr>
      <w:r w:rsidRPr="00775278">
        <w:rPr>
          <w:sz w:val="24"/>
        </w:rPr>
        <w:t>Silnik BLDC z wirnikiem z magnesami stałymi o parametrach 10-100W na napięcie 12-100V</w:t>
      </w:r>
    </w:p>
    <w:p w14:paraId="40B55395" w14:textId="77777777" w:rsidR="00775278" w:rsidRPr="00775278" w:rsidRDefault="00775278" w:rsidP="00775278">
      <w:pPr>
        <w:pStyle w:val="Akapitzlist"/>
        <w:rPr>
          <w:sz w:val="24"/>
        </w:rPr>
      </w:pPr>
      <w:r w:rsidRPr="00775278">
        <w:rPr>
          <w:sz w:val="24"/>
        </w:rPr>
        <w:t>z czujnikami Halla.</w:t>
      </w:r>
    </w:p>
    <w:p w14:paraId="07545FE9" w14:textId="77777777" w:rsidR="00775278" w:rsidRPr="00775278" w:rsidRDefault="00775278" w:rsidP="00775278">
      <w:pPr>
        <w:pStyle w:val="Akapitzlist"/>
        <w:numPr>
          <w:ilvl w:val="0"/>
          <w:numId w:val="19"/>
        </w:numPr>
        <w:rPr>
          <w:sz w:val="24"/>
        </w:rPr>
      </w:pPr>
      <w:r w:rsidRPr="00775278">
        <w:rPr>
          <w:sz w:val="24"/>
        </w:rPr>
        <w:t>Regulator wektorowy dostosowany do sterownika z płynną regulacją obrotów.</w:t>
      </w:r>
    </w:p>
    <w:p w14:paraId="4AF02CE2" w14:textId="77777777" w:rsidR="00775278" w:rsidRPr="00775278" w:rsidRDefault="00775278" w:rsidP="00775278">
      <w:pPr>
        <w:pStyle w:val="Akapitzlist"/>
        <w:numPr>
          <w:ilvl w:val="0"/>
          <w:numId w:val="19"/>
        </w:numPr>
        <w:rPr>
          <w:sz w:val="24"/>
        </w:rPr>
      </w:pPr>
      <w:r w:rsidRPr="00775278">
        <w:rPr>
          <w:sz w:val="24"/>
        </w:rPr>
        <w:t>Schemat silnika i blokowy schemat sterowania.</w:t>
      </w:r>
    </w:p>
    <w:p w14:paraId="7AF6BFA0" w14:textId="77777777" w:rsidR="00775278" w:rsidRPr="00775278" w:rsidRDefault="00775278" w:rsidP="00775278">
      <w:pPr>
        <w:pStyle w:val="Akapitzlist"/>
        <w:rPr>
          <w:sz w:val="24"/>
        </w:rPr>
      </w:pPr>
      <w:r w:rsidRPr="00775278">
        <w:rPr>
          <w:sz w:val="24"/>
        </w:rPr>
        <w:t>Układ powinien mieć punkty do podłączenia analizatora ( napięcia pomiar bezpośredni, prądy pomiar cęgowy) między kontrolerem a silnikiem.</w:t>
      </w:r>
    </w:p>
    <w:p w14:paraId="6722620C" w14:textId="0B1FEBB6" w:rsidR="00775278" w:rsidRDefault="00775278" w:rsidP="00775278">
      <w:pPr>
        <w:pStyle w:val="Tekstpodstawowy"/>
        <w:rPr>
          <w:color w:val="000000"/>
          <w:lang w:val="pl-PL"/>
        </w:rPr>
      </w:pPr>
    </w:p>
    <w:p w14:paraId="62A269AD" w14:textId="51885FF4" w:rsidR="003E6E94" w:rsidRDefault="003E6E94" w:rsidP="00775278">
      <w:pPr>
        <w:pStyle w:val="Tekstpodstawowy"/>
        <w:rPr>
          <w:color w:val="000000"/>
          <w:lang w:val="pl-PL"/>
        </w:rPr>
      </w:pPr>
      <w:r>
        <w:rPr>
          <w:color w:val="000000"/>
          <w:lang w:val="pl-PL"/>
        </w:rPr>
        <w:t>Wymagania dodatkowe:</w:t>
      </w:r>
    </w:p>
    <w:p w14:paraId="77D5F21F" w14:textId="7DCAC28B" w:rsidR="003E6E94" w:rsidRDefault="003E6E94" w:rsidP="003E6E94">
      <w:pPr>
        <w:pStyle w:val="Tekstpodstawowy"/>
        <w:numPr>
          <w:ilvl w:val="1"/>
          <w:numId w:val="13"/>
        </w:numPr>
        <w:rPr>
          <w:color w:val="000000"/>
          <w:lang w:val="pl-PL"/>
        </w:rPr>
      </w:pPr>
      <w:r w:rsidRPr="003E6E94">
        <w:rPr>
          <w:color w:val="000000"/>
          <w:lang w:val="pl-PL"/>
        </w:rPr>
        <w:t>Stanowiska muszą być dostępne w regularnej produkcji, nie mogą być prototypami.</w:t>
      </w:r>
    </w:p>
    <w:p w14:paraId="0B76CFE5" w14:textId="580D40B5" w:rsidR="003E6E94" w:rsidRPr="003E6E94" w:rsidRDefault="003E6E94" w:rsidP="003E6E94">
      <w:pPr>
        <w:pStyle w:val="Tekstpodstawowy"/>
        <w:numPr>
          <w:ilvl w:val="1"/>
          <w:numId w:val="13"/>
        </w:numPr>
        <w:jc w:val="both"/>
        <w:rPr>
          <w:color w:val="000000"/>
          <w:lang w:val="pl-PL"/>
        </w:rPr>
      </w:pPr>
      <w:r w:rsidRPr="003E6E94">
        <w:rPr>
          <w:color w:val="000000"/>
          <w:lang w:val="pl-PL"/>
        </w:rPr>
        <w:t xml:space="preserve">Zamawiający wymaga </w:t>
      </w:r>
      <w:r>
        <w:rPr>
          <w:color w:val="000000"/>
          <w:lang w:val="pl-PL"/>
        </w:rPr>
        <w:t xml:space="preserve">przeprowadzenia przez Wykonawcę </w:t>
      </w:r>
      <w:r w:rsidRPr="003E6E94">
        <w:rPr>
          <w:color w:val="000000"/>
          <w:lang w:val="pl-PL"/>
        </w:rPr>
        <w:t xml:space="preserve">min. 1-dniowego szkolenia </w:t>
      </w:r>
      <w:r>
        <w:rPr>
          <w:color w:val="000000"/>
          <w:lang w:val="pl-PL"/>
        </w:rPr>
        <w:t xml:space="preserve">          </w:t>
      </w:r>
      <w:r w:rsidRPr="003E6E94">
        <w:rPr>
          <w:color w:val="000000"/>
          <w:lang w:val="pl-PL"/>
        </w:rPr>
        <w:t xml:space="preserve">z zakresu obsługi stanowisk dydaktycznych dostarczonych w ramach zamówienia </w:t>
      </w:r>
      <w:r w:rsidR="001A286F">
        <w:rPr>
          <w:color w:val="000000"/>
          <w:lang w:val="pl-PL"/>
        </w:rPr>
        <w:t xml:space="preserve">                  </w:t>
      </w:r>
      <w:r w:rsidRPr="003E6E94">
        <w:rPr>
          <w:color w:val="000000"/>
          <w:lang w:val="pl-PL"/>
        </w:rPr>
        <w:t xml:space="preserve">w wymiarze min. 8h lekcyjnych, dla min. 4 pracowników Zamawiającego. Szkolenie zostanie potwierdzone zaświadczeniem. </w:t>
      </w:r>
    </w:p>
    <w:p w14:paraId="66965AAF" w14:textId="77777777" w:rsidR="003E6E94" w:rsidRPr="003E6E94" w:rsidRDefault="003E6E94" w:rsidP="003E6E94">
      <w:pPr>
        <w:pStyle w:val="Tekstpodstawowy"/>
        <w:ind w:left="1080"/>
        <w:rPr>
          <w:color w:val="000000"/>
          <w:lang w:val="pl-PL"/>
        </w:rPr>
      </w:pPr>
    </w:p>
    <w:sectPr w:rsidR="003E6E94" w:rsidRPr="003E6E94">
      <w:footerReference w:type="default" r:id="rId7"/>
      <w:pgSz w:w="12240" w:h="15840"/>
      <w:pgMar w:top="1134" w:right="1134" w:bottom="1693" w:left="1134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C966" w14:textId="77777777" w:rsidR="00213D9A" w:rsidRDefault="00213D9A">
      <w:r>
        <w:separator/>
      </w:r>
    </w:p>
  </w:endnote>
  <w:endnote w:type="continuationSeparator" w:id="0">
    <w:p w14:paraId="6A06DED2" w14:textId="77777777" w:rsidR="00213D9A" w:rsidRDefault="0021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C42F" w14:textId="77777777" w:rsidR="00276E83" w:rsidRDefault="003F1AE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7772F">
      <w:rPr>
        <w:noProof/>
      </w:rPr>
      <w:t>10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7772F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C3D5" w14:textId="77777777" w:rsidR="00213D9A" w:rsidRDefault="00213D9A">
      <w:r>
        <w:separator/>
      </w:r>
    </w:p>
  </w:footnote>
  <w:footnote w:type="continuationSeparator" w:id="0">
    <w:p w14:paraId="2F3EDECD" w14:textId="77777777" w:rsidR="00213D9A" w:rsidRDefault="0021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F7228FB"/>
    <w:multiLevelType w:val="multilevel"/>
    <w:tmpl w:val="A77E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DC5DE4"/>
    <w:multiLevelType w:val="multilevel"/>
    <w:tmpl w:val="8CAC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D60980"/>
    <w:multiLevelType w:val="multilevel"/>
    <w:tmpl w:val="3418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6B450F"/>
    <w:multiLevelType w:val="multilevel"/>
    <w:tmpl w:val="41A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7680488"/>
    <w:multiLevelType w:val="hybridMultilevel"/>
    <w:tmpl w:val="E71A6798"/>
    <w:lvl w:ilvl="0" w:tplc="8FA64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4195E"/>
    <w:multiLevelType w:val="multilevel"/>
    <w:tmpl w:val="CC4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31FF5043"/>
    <w:multiLevelType w:val="multilevel"/>
    <w:tmpl w:val="D62833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3CA724EF"/>
    <w:multiLevelType w:val="multilevel"/>
    <w:tmpl w:val="2EBE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28F1898"/>
    <w:multiLevelType w:val="multilevel"/>
    <w:tmpl w:val="556E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55D4711"/>
    <w:multiLevelType w:val="multilevel"/>
    <w:tmpl w:val="5064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3DF6742"/>
    <w:multiLevelType w:val="multilevel"/>
    <w:tmpl w:val="422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4FE4B49"/>
    <w:multiLevelType w:val="multilevel"/>
    <w:tmpl w:val="F7E8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82B3863"/>
    <w:multiLevelType w:val="multilevel"/>
    <w:tmpl w:val="F17A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8963667"/>
    <w:multiLevelType w:val="multilevel"/>
    <w:tmpl w:val="9F5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A930E99"/>
    <w:multiLevelType w:val="multilevel"/>
    <w:tmpl w:val="660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29707F6"/>
    <w:multiLevelType w:val="multilevel"/>
    <w:tmpl w:val="2456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40D68FF"/>
    <w:multiLevelType w:val="multilevel"/>
    <w:tmpl w:val="AF34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82866DD"/>
    <w:multiLevelType w:val="multilevel"/>
    <w:tmpl w:val="1700D1EA"/>
    <w:lvl w:ilvl="0">
      <w:start w:val="1"/>
      <w:numFmt w:val="decimal"/>
      <w:pStyle w:val="Nagwek1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B9C6B58"/>
    <w:multiLevelType w:val="multilevel"/>
    <w:tmpl w:val="AB2A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07956494">
    <w:abstractNumId w:val="18"/>
  </w:num>
  <w:num w:numId="2" w16cid:durableId="635181932">
    <w:abstractNumId w:val="12"/>
  </w:num>
  <w:num w:numId="3" w16cid:durableId="1931308950">
    <w:abstractNumId w:val="6"/>
  </w:num>
  <w:num w:numId="4" w16cid:durableId="64451998">
    <w:abstractNumId w:val="17"/>
  </w:num>
  <w:num w:numId="5" w16cid:durableId="1593778408">
    <w:abstractNumId w:val="4"/>
  </w:num>
  <w:num w:numId="6" w16cid:durableId="1385788657">
    <w:abstractNumId w:val="19"/>
  </w:num>
  <w:num w:numId="7" w16cid:durableId="1066688690">
    <w:abstractNumId w:val="7"/>
  </w:num>
  <w:num w:numId="8" w16cid:durableId="890849082">
    <w:abstractNumId w:val="1"/>
  </w:num>
  <w:num w:numId="9" w16cid:durableId="1356955612">
    <w:abstractNumId w:val="2"/>
  </w:num>
  <w:num w:numId="10" w16cid:durableId="1459688991">
    <w:abstractNumId w:val="3"/>
  </w:num>
  <w:num w:numId="11" w16cid:durableId="1703554493">
    <w:abstractNumId w:val="15"/>
  </w:num>
  <w:num w:numId="12" w16cid:durableId="1541822262">
    <w:abstractNumId w:val="8"/>
  </w:num>
  <w:num w:numId="13" w16cid:durableId="108666650">
    <w:abstractNumId w:val="16"/>
  </w:num>
  <w:num w:numId="14" w16cid:durableId="1803377866">
    <w:abstractNumId w:val="10"/>
  </w:num>
  <w:num w:numId="15" w16cid:durableId="608779844">
    <w:abstractNumId w:val="11"/>
  </w:num>
  <w:num w:numId="16" w16cid:durableId="1783721089">
    <w:abstractNumId w:val="14"/>
  </w:num>
  <w:num w:numId="17" w16cid:durableId="789006856">
    <w:abstractNumId w:val="13"/>
  </w:num>
  <w:num w:numId="18" w16cid:durableId="186022927">
    <w:abstractNumId w:val="9"/>
  </w:num>
  <w:num w:numId="19" w16cid:durableId="606543774">
    <w:abstractNumId w:val="5"/>
  </w:num>
  <w:num w:numId="20" w16cid:durableId="3225912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E83"/>
    <w:rsid w:val="000F2606"/>
    <w:rsid w:val="001A286F"/>
    <w:rsid w:val="00213D9A"/>
    <w:rsid w:val="00276E83"/>
    <w:rsid w:val="00324F3E"/>
    <w:rsid w:val="003E6E94"/>
    <w:rsid w:val="003F1AEA"/>
    <w:rsid w:val="0046329F"/>
    <w:rsid w:val="005E7DD3"/>
    <w:rsid w:val="00604CD0"/>
    <w:rsid w:val="006C0F6F"/>
    <w:rsid w:val="006D7B69"/>
    <w:rsid w:val="00734D51"/>
    <w:rsid w:val="00741803"/>
    <w:rsid w:val="00775278"/>
    <w:rsid w:val="0079257C"/>
    <w:rsid w:val="008B02E0"/>
    <w:rsid w:val="0097772F"/>
    <w:rsid w:val="00B40345"/>
    <w:rsid w:val="00BC53C7"/>
    <w:rsid w:val="00BE0F7E"/>
    <w:rsid w:val="00E1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A6F5"/>
  <w15:docId w15:val="{39EC8A4F-78E9-40EA-88A5-A82D2978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  <w:rPr>
      <w:rFonts w:ascii="Calibri" w:hAnsi="Calibri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986"/>
        <w:tab w:val="right" w:pos="9972"/>
      </w:tabs>
    </w:pPr>
  </w:style>
  <w:style w:type="paragraph" w:customStyle="1" w:styleId="Standardowy1">
    <w:name w:val="Standardowy1"/>
    <w:qFormat/>
    <w:rPr>
      <w:rFonts w:ascii="Times New Roman" w:eastAsia="Calibri" w:hAnsi="Times New Roman" w:cs="Times New Roman"/>
      <w:sz w:val="20"/>
      <w:szCs w:val="20"/>
      <w:lang w:val="pl-PL" w:eastAsia="pl-PL"/>
    </w:rPr>
  </w:style>
  <w:style w:type="numbering" w:customStyle="1" w:styleId="WW8Num2">
    <w:name w:val="WW8Num2"/>
    <w:qFormat/>
  </w:style>
  <w:style w:type="numbering" w:customStyle="1" w:styleId="WW8Num7">
    <w:name w:val="WW8Num7"/>
    <w:qFormat/>
  </w:style>
  <w:style w:type="numbering" w:customStyle="1" w:styleId="WW8Num6">
    <w:name w:val="WW8Num6"/>
    <w:qFormat/>
  </w:style>
  <w:style w:type="paragraph" w:styleId="Akapitzlist">
    <w:name w:val="List Paragraph"/>
    <w:basedOn w:val="Normalny"/>
    <w:uiPriority w:val="34"/>
    <w:qFormat/>
    <w:rsid w:val="00775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2054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Olgierd Koleśnik</cp:lastModifiedBy>
  <cp:revision>13</cp:revision>
  <dcterms:created xsi:type="dcterms:W3CDTF">2022-06-21T12:50:00Z</dcterms:created>
  <dcterms:modified xsi:type="dcterms:W3CDTF">2022-07-11T06:49:00Z</dcterms:modified>
  <dc:language>pl-PL</dc:language>
</cp:coreProperties>
</file>