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90" w:rsidRPr="00DE2A1F" w:rsidRDefault="00370590" w:rsidP="0037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590" w:rsidRPr="00DE2A1F" w:rsidRDefault="00370590" w:rsidP="0037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590" w:rsidRPr="00370590" w:rsidRDefault="00370590" w:rsidP="00370590">
      <w:pPr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E2A1F">
        <w:rPr>
          <w:rFonts w:ascii="Times New Roman" w:eastAsia="Calibri" w:hAnsi="Times New Roman" w:cs="Times New Roman"/>
          <w:bCs/>
          <w:sz w:val="24"/>
          <w:szCs w:val="24"/>
        </w:rPr>
        <w:t>Łapy</w:t>
      </w:r>
      <w:r w:rsidRPr="0037059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D21D36">
        <w:rPr>
          <w:rFonts w:ascii="Times New Roman" w:eastAsia="Calibri" w:hAnsi="Times New Roman" w:cs="Times New Roman"/>
          <w:bCs/>
          <w:sz w:val="24"/>
          <w:szCs w:val="24"/>
        </w:rPr>
        <w:t>14</w:t>
      </w:r>
      <w:r w:rsidR="008403DE">
        <w:rPr>
          <w:rFonts w:ascii="Times New Roman" w:eastAsia="Calibri" w:hAnsi="Times New Roman" w:cs="Times New Roman"/>
          <w:bCs/>
          <w:sz w:val="24"/>
          <w:szCs w:val="24"/>
        </w:rPr>
        <w:t>.08.</w:t>
      </w:r>
      <w:r w:rsidRPr="00370590">
        <w:rPr>
          <w:rFonts w:ascii="Times New Roman" w:eastAsia="Calibri" w:hAnsi="Times New Roman" w:cs="Times New Roman"/>
          <w:bCs/>
          <w:sz w:val="24"/>
          <w:szCs w:val="24"/>
        </w:rPr>
        <w:t>2018 r.</w:t>
      </w:r>
    </w:p>
    <w:p w:rsidR="00677813" w:rsidRPr="00677813" w:rsidRDefault="008403DE" w:rsidP="00677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CKP 26.30</w:t>
      </w:r>
      <w:r w:rsidR="00677813" w:rsidRPr="006778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.2018</w:t>
      </w:r>
    </w:p>
    <w:p w:rsidR="008403DE" w:rsidRDefault="008403DE" w:rsidP="00370590">
      <w:pPr>
        <w:spacing w:after="200" w:line="276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03DE" w:rsidRDefault="008403DE" w:rsidP="00370590">
      <w:pPr>
        <w:spacing w:after="200" w:line="276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590" w:rsidRPr="00370590" w:rsidRDefault="00370590" w:rsidP="00370590">
      <w:pPr>
        <w:spacing w:after="200" w:line="276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0590">
        <w:rPr>
          <w:rFonts w:ascii="Times New Roman" w:eastAsia="Calibri" w:hAnsi="Times New Roman" w:cs="Times New Roman"/>
          <w:b/>
          <w:sz w:val="24"/>
          <w:szCs w:val="24"/>
        </w:rPr>
        <w:t>Wykonawcy</w:t>
      </w:r>
    </w:p>
    <w:p w:rsidR="00370590" w:rsidRDefault="00370590" w:rsidP="00370590">
      <w:pPr>
        <w:spacing w:after="200" w:line="276" w:lineRule="auto"/>
        <w:ind w:left="424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590">
        <w:rPr>
          <w:rFonts w:ascii="Times New Roman" w:eastAsia="Calibri" w:hAnsi="Times New Roman" w:cs="Times New Roman"/>
          <w:sz w:val="24"/>
          <w:szCs w:val="24"/>
        </w:rPr>
        <w:t xml:space="preserve"> (uczestnicy postępowania)</w:t>
      </w:r>
    </w:p>
    <w:p w:rsidR="008403DE" w:rsidRPr="00370590" w:rsidRDefault="008403DE" w:rsidP="00370590">
      <w:pPr>
        <w:spacing w:after="200" w:line="276" w:lineRule="auto"/>
        <w:ind w:left="424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B6A" w:rsidRPr="004A5387" w:rsidRDefault="00CD2B6A" w:rsidP="0037059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590" w:rsidRDefault="00370590" w:rsidP="0067781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B08CB">
        <w:rPr>
          <w:rFonts w:ascii="Times New Roman" w:eastAsia="Calibri" w:hAnsi="Times New Roman" w:cs="Times New Roman"/>
          <w:sz w:val="24"/>
          <w:szCs w:val="24"/>
        </w:rPr>
        <w:t xml:space="preserve">W nawiązaniu do ogłoszonego </w:t>
      </w:r>
      <w:r w:rsidR="00BC0427">
        <w:rPr>
          <w:rFonts w:ascii="Times New Roman" w:eastAsia="Calibri" w:hAnsi="Times New Roman" w:cs="Times New Roman"/>
          <w:sz w:val="24"/>
          <w:szCs w:val="24"/>
        </w:rPr>
        <w:t xml:space="preserve">zapytania ofertowego </w:t>
      </w:r>
      <w:r w:rsidRPr="001B08CB">
        <w:rPr>
          <w:rFonts w:ascii="Times New Roman" w:eastAsia="Calibri" w:hAnsi="Times New Roman" w:cs="Times New Roman"/>
          <w:sz w:val="24"/>
          <w:szCs w:val="24"/>
        </w:rPr>
        <w:t>na</w:t>
      </w:r>
      <w:r w:rsidRPr="001B08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2A1F" w:rsidRPr="001B08CB">
        <w:rPr>
          <w:rFonts w:ascii="Times New Roman" w:eastAsia="Calibri" w:hAnsi="Times New Roman" w:cs="Times New Roman"/>
          <w:sz w:val="24"/>
          <w:szCs w:val="24"/>
        </w:rPr>
        <w:t>„</w:t>
      </w:r>
      <w:r w:rsidR="00BC04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Zakup przestrzennego skanera optycznego i drukarki 3D</w:t>
      </w:r>
      <w:r w:rsidR="00DE2A1F" w:rsidRPr="001B08C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” dla potrzeb </w:t>
      </w:r>
      <w:r w:rsidR="00677813" w:rsidRPr="001B08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Centrum Kształcenia Praktycznego w Łapach</w:t>
      </w:r>
      <w:r w:rsidR="00DE2A1F" w:rsidRPr="001B08CB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1B08CB">
        <w:rPr>
          <w:rFonts w:ascii="Times New Roman" w:eastAsia="Lucida Sans Unicode" w:hAnsi="Times New Roman" w:cs="Times New Roman"/>
          <w:bCs/>
          <w:sz w:val="24"/>
          <w:szCs w:val="24"/>
        </w:rPr>
        <w:t>informu</w:t>
      </w:r>
      <w:r w:rsidR="00DE2A1F" w:rsidRPr="001B08CB">
        <w:rPr>
          <w:rFonts w:ascii="Times New Roman" w:eastAsia="Lucida Sans Unicode" w:hAnsi="Times New Roman" w:cs="Times New Roman"/>
          <w:bCs/>
          <w:sz w:val="24"/>
          <w:szCs w:val="24"/>
        </w:rPr>
        <w:t>ję, że do zamawiającego wpłynęły</w:t>
      </w:r>
      <w:r w:rsidRPr="001B08CB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następujące</w:t>
      </w:r>
      <w:r w:rsidR="00DE2A1F" w:rsidRPr="001B08CB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pytania których treść wraz odpowiedziami</w:t>
      </w:r>
      <w:r w:rsidRPr="001B08CB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przekazuję poniżej:</w:t>
      </w:r>
    </w:p>
    <w:p w:rsidR="00BC0427" w:rsidRDefault="00BC0427" w:rsidP="0067781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BC0427" w:rsidRPr="00BC0427" w:rsidRDefault="00BC0427" w:rsidP="00BC0427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427">
        <w:rPr>
          <w:rFonts w:ascii="Times New Roman" w:hAnsi="Times New Roman" w:cs="Times New Roman"/>
          <w:b/>
          <w:sz w:val="24"/>
          <w:szCs w:val="24"/>
          <w:u w:val="single"/>
        </w:rPr>
        <w:t>Dotyczące skanera</w:t>
      </w: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590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t>Pytanie 1:</w:t>
      </w:r>
    </w:p>
    <w:p w:rsidR="00BC0427" w:rsidRDefault="00BC0427" w:rsidP="00BC0427">
      <w:pPr>
        <w:spacing w:after="0" w:line="240" w:lineRule="auto"/>
        <w:ind w:firstLine="360"/>
        <w:jc w:val="both"/>
      </w:pPr>
      <w:r>
        <w:t xml:space="preserve">Zamawiający nie informuje jakiej rozdzielczości kamerę powinien posiadać skaner, która wpływa na rozdzielczość skanowania i jest bardzo ważnym parametrem wpływającym na jakość odwzorowania. Czy Zamawiający wymaga, by urządzenie posiadało jedną kamerę o rozdzielczości min. 2MPix? </w:t>
      </w:r>
    </w:p>
    <w:p w:rsidR="00BC0427" w:rsidRDefault="00BC0427" w:rsidP="001B08CB">
      <w:pPr>
        <w:spacing w:after="0" w:line="240" w:lineRule="auto"/>
        <w:jc w:val="both"/>
      </w:pP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t>Odpowiedź Ad 1.</w:t>
      </w:r>
    </w:p>
    <w:p w:rsidR="001B08CB" w:rsidRPr="001B08CB" w:rsidRDefault="00BC0427" w:rsidP="001B08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 Zamawiający wymaga aby skaner posiadał kamerkę o rozdzielczości min. 2MPix.</w:t>
      </w:r>
    </w:p>
    <w:p w:rsid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t>Pytanie 2:</w:t>
      </w:r>
    </w:p>
    <w:p w:rsidR="00BC0427" w:rsidRDefault="00BC0427" w:rsidP="00BC0427">
      <w:pPr>
        <w:spacing w:after="0" w:line="240" w:lineRule="auto"/>
        <w:ind w:firstLine="708"/>
        <w:jc w:val="both"/>
      </w:pPr>
      <w:r>
        <w:t xml:space="preserve">Czy Zamawiający wymaga, by skaner wyposażony był w pakiet oprogramowania edukacyjnego do przetwarzania danych pochodzących ze skanera w celu prowadzenia zajęć z uczniami np. na 10 niezależnych stanowisk? </w:t>
      </w:r>
    </w:p>
    <w:p w:rsidR="00BC0427" w:rsidRDefault="00BC0427" w:rsidP="001B08CB">
      <w:pPr>
        <w:spacing w:after="0" w:line="240" w:lineRule="auto"/>
        <w:jc w:val="both"/>
      </w:pP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t>Odpowiedź Ad 2.</w:t>
      </w: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</w:t>
      </w:r>
      <w:r w:rsidRPr="001B08CB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ak</w:t>
      </w:r>
      <w:r w:rsidR="00BC042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 </w:t>
      </w: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CB" w:rsidRPr="001B08CB" w:rsidRDefault="001B08CB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t>Pytanie 3:</w:t>
      </w:r>
    </w:p>
    <w:p w:rsidR="00BC0427" w:rsidRDefault="00BC0427" w:rsidP="00BC0427">
      <w:pPr>
        <w:spacing w:after="0" w:line="240" w:lineRule="auto"/>
        <w:ind w:firstLine="708"/>
        <w:jc w:val="both"/>
      </w:pPr>
      <w:r>
        <w:t>Czy Zamawiający wymaga, by oprogramowanie do skanera posiadało funkcję ręcznego i automatycznego tworzenia siatek trójkątów oraz uzupełniania dziur w siatce trójkątów po krzywiźnie i na płasko, a także posiadało funkcje analizy jak obliczanie odległości między punktami w chmurze, pomiaru pola powierzchni oraz objętości siatki trójkątów, wizualizacji odchyłek przy dopasowaniu płaszczyzny, tworzenia przekrojów 2D przez siatkę trójkątów i ich wymiarowania 2D?</w:t>
      </w:r>
    </w:p>
    <w:p w:rsidR="00BC0427" w:rsidRDefault="00BC0427" w:rsidP="00BC0427">
      <w:pPr>
        <w:spacing w:after="0" w:line="240" w:lineRule="auto"/>
        <w:jc w:val="both"/>
      </w:pPr>
    </w:p>
    <w:p w:rsidR="008403DE" w:rsidRDefault="008403DE" w:rsidP="00BC0427">
      <w:pPr>
        <w:spacing w:after="0" w:line="240" w:lineRule="auto"/>
        <w:jc w:val="both"/>
      </w:pPr>
    </w:p>
    <w:p w:rsidR="008403DE" w:rsidRDefault="008403DE" w:rsidP="00BC0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CB" w:rsidRPr="001B08CB" w:rsidRDefault="001B08CB" w:rsidP="00BC0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8CB">
        <w:rPr>
          <w:rFonts w:ascii="Times New Roman" w:eastAsia="Times New Roman" w:hAnsi="Times New Roman" w:cs="Times New Roman"/>
          <w:b/>
          <w:sz w:val="24"/>
          <w:szCs w:val="24"/>
        </w:rPr>
        <w:t>Odpowiedź Ad 3.</w:t>
      </w:r>
    </w:p>
    <w:p w:rsidR="001B08CB" w:rsidRPr="001B08CB" w:rsidRDefault="00BC0427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Tak.</w:t>
      </w:r>
      <w:r w:rsidR="008403D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Zamawiający chce aby </w:t>
      </w:r>
      <w:r w:rsidR="008403DE">
        <w:t>oprogramowanie do skanera posiadało w/w funkcje (zawarte w pytaniu 3).</w:t>
      </w:r>
    </w:p>
    <w:p w:rsidR="00CD2B6A" w:rsidRDefault="00CD2B6A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CD2B6A" w:rsidRPr="001B08CB" w:rsidRDefault="00CD2B6A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3DE" w:rsidRDefault="008403DE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Jednocześnie zamawiający informuj, że w niniejszym zapytaniu ofertowym zmienia się termin składania ofert na </w:t>
      </w:r>
      <w:r w:rsidRPr="009B4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22.08.2018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B4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godz. 12.15.                                                                        </w:t>
      </w:r>
    </w:p>
    <w:p w:rsidR="008403DE" w:rsidRDefault="008403DE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3DE" w:rsidRDefault="008403DE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zapisy warunków zamówienia pozostają bez zmian.</w:t>
      </w:r>
    </w:p>
    <w:p w:rsidR="008403DE" w:rsidRDefault="008403DE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3DE" w:rsidRPr="001B08CB" w:rsidRDefault="008403DE" w:rsidP="001B0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8403DE" w:rsidRPr="001B08CB" w:rsidSect="00BC0427">
      <w:headerReference w:type="default" r:id="rId8"/>
      <w:footerReference w:type="default" r:id="rId9"/>
      <w:pgSz w:w="11906" w:h="16838"/>
      <w:pgMar w:top="1417" w:right="1417" w:bottom="1417" w:left="1417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52" w:rsidRDefault="006A7A52" w:rsidP="00370590">
      <w:pPr>
        <w:spacing w:after="0" w:line="240" w:lineRule="auto"/>
      </w:pPr>
      <w:r>
        <w:separator/>
      </w:r>
    </w:p>
  </w:endnote>
  <w:endnote w:type="continuationSeparator" w:id="0">
    <w:p w:rsidR="006A7A52" w:rsidRDefault="006A7A52" w:rsidP="0037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27" w:rsidRPr="001D0060" w:rsidRDefault="00BC0427" w:rsidP="00BC0427">
    <w:pPr>
      <w:pStyle w:val="Akapitzlist"/>
      <w:ind w:left="142" w:firstLine="578"/>
      <w:jc w:val="center"/>
      <w:rPr>
        <w:rFonts w:ascii="Times New Roman" w:hAnsi="Times New Roman"/>
        <w:sz w:val="20"/>
        <w:szCs w:val="20"/>
        <w:lang w:bidi="pl-PL"/>
      </w:rPr>
    </w:pPr>
    <w:r w:rsidRPr="001D0060">
      <w:rPr>
        <w:sz w:val="20"/>
        <w:szCs w:val="20"/>
      </w:rPr>
      <w:t>Dotyczy projektu Nr WND-RPPD.08.02.02-20-0004/17 pod nazwą ”Kompleksowa inwestycja w kształcenie zawodowe – projekt zintegrowany Powiatu Białostockiego”  realizowanego w ramach umowy nr  UDA-RPPD.08.02.02-20-0004/17-00 zawartej dnia 24.08.2017 r.</w:t>
    </w:r>
  </w:p>
  <w:p w:rsidR="00BC0427" w:rsidRPr="00BC0427" w:rsidRDefault="00BC0427" w:rsidP="00BC0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52" w:rsidRDefault="006A7A52" w:rsidP="00370590">
      <w:pPr>
        <w:spacing w:after="0" w:line="240" w:lineRule="auto"/>
      </w:pPr>
      <w:r>
        <w:separator/>
      </w:r>
    </w:p>
  </w:footnote>
  <w:footnote w:type="continuationSeparator" w:id="0">
    <w:p w:rsidR="006A7A52" w:rsidRDefault="006A7A52" w:rsidP="0037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90" w:rsidRPr="00370590" w:rsidRDefault="00BC0427" w:rsidP="00370590">
    <w:pPr>
      <w:tabs>
        <w:tab w:val="center" w:pos="4536"/>
        <w:tab w:val="right" w:pos="9072"/>
      </w:tabs>
      <w:spacing w:before="160" w:after="0" w:line="240" w:lineRule="auto"/>
      <w:rPr>
        <w:rFonts w:ascii="Calibri" w:eastAsia="Calibri" w:hAnsi="Calibri" w:cs="Times New Roman"/>
      </w:rPr>
    </w:pPr>
    <w:r>
      <w:rPr>
        <w:rFonts w:ascii="Calibri Light" w:eastAsia="Times New Roman" w:hAnsi="Calibri Light" w:cs="Times New Roman"/>
        <w:noProof/>
        <w:sz w:val="36"/>
        <w:szCs w:val="36"/>
        <w:lang w:eastAsia="pl-PL"/>
      </w:rPr>
      <w:drawing>
        <wp:inline distT="0" distB="0" distL="0" distR="0" wp14:anchorId="5C48CBC5" wp14:editId="6FBE2FB6">
          <wp:extent cx="5610225" cy="457200"/>
          <wp:effectExtent l="0" t="0" r="9525" b="0"/>
          <wp:docPr id="1" name="Obraz 1" descr="Zestaw_logotypow_monochrom_GRA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estaw_logotypow_monochrom_GRAY_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0590" w:rsidRDefault="003705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467"/>
    <w:multiLevelType w:val="hybridMultilevel"/>
    <w:tmpl w:val="D1485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44D5"/>
    <w:multiLevelType w:val="hybridMultilevel"/>
    <w:tmpl w:val="5D90B7EA"/>
    <w:lvl w:ilvl="0" w:tplc="96D25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90"/>
    <w:rsid w:val="0001016C"/>
    <w:rsid w:val="001B08CB"/>
    <w:rsid w:val="002712FD"/>
    <w:rsid w:val="0030011C"/>
    <w:rsid w:val="00344FA8"/>
    <w:rsid w:val="00370590"/>
    <w:rsid w:val="004821D1"/>
    <w:rsid w:val="004A5387"/>
    <w:rsid w:val="00515EE2"/>
    <w:rsid w:val="005D1BD4"/>
    <w:rsid w:val="005F31E1"/>
    <w:rsid w:val="00677813"/>
    <w:rsid w:val="006A7A52"/>
    <w:rsid w:val="007936D7"/>
    <w:rsid w:val="007E7A71"/>
    <w:rsid w:val="008403DE"/>
    <w:rsid w:val="0098710F"/>
    <w:rsid w:val="00992D9F"/>
    <w:rsid w:val="009B4C61"/>
    <w:rsid w:val="00A02AFF"/>
    <w:rsid w:val="00BA343E"/>
    <w:rsid w:val="00BC0427"/>
    <w:rsid w:val="00BF4684"/>
    <w:rsid w:val="00BF571F"/>
    <w:rsid w:val="00C402B4"/>
    <w:rsid w:val="00CD2B6A"/>
    <w:rsid w:val="00D21D36"/>
    <w:rsid w:val="00D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90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7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90"/>
  </w:style>
  <w:style w:type="paragraph" w:styleId="Stopka">
    <w:name w:val="footer"/>
    <w:basedOn w:val="Normalny"/>
    <w:link w:val="StopkaZnak"/>
    <w:uiPriority w:val="99"/>
    <w:unhideWhenUsed/>
    <w:rsid w:val="0037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90"/>
  </w:style>
  <w:style w:type="paragraph" w:styleId="Tekstdymka">
    <w:name w:val="Balloon Text"/>
    <w:basedOn w:val="Normalny"/>
    <w:link w:val="TekstdymkaZnak"/>
    <w:uiPriority w:val="99"/>
    <w:semiHidden/>
    <w:unhideWhenUsed/>
    <w:rsid w:val="0037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590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7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90"/>
  </w:style>
  <w:style w:type="paragraph" w:styleId="Stopka">
    <w:name w:val="footer"/>
    <w:basedOn w:val="Normalny"/>
    <w:link w:val="StopkaZnak"/>
    <w:uiPriority w:val="99"/>
    <w:unhideWhenUsed/>
    <w:rsid w:val="0037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90"/>
  </w:style>
  <w:style w:type="paragraph" w:styleId="Tekstdymka">
    <w:name w:val="Balloon Text"/>
    <w:basedOn w:val="Normalny"/>
    <w:link w:val="TekstdymkaZnak"/>
    <w:uiPriority w:val="99"/>
    <w:semiHidden/>
    <w:unhideWhenUsed/>
    <w:rsid w:val="0037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Szarkowski Krzysztof</dc:creator>
  <cp:lastModifiedBy>Windows User</cp:lastModifiedBy>
  <cp:revision>5</cp:revision>
  <cp:lastPrinted>2018-08-14T11:09:00Z</cp:lastPrinted>
  <dcterms:created xsi:type="dcterms:W3CDTF">2018-08-14T11:09:00Z</dcterms:created>
  <dcterms:modified xsi:type="dcterms:W3CDTF">2018-08-14T11:26:00Z</dcterms:modified>
</cp:coreProperties>
</file>