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87" w:rsidRDefault="00285D77"/>
    <w:p w:rsidR="00C31A5B" w:rsidRDefault="00C31A5B" w:rsidP="00C31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A5B" w:rsidRDefault="00C31A5B" w:rsidP="00C31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5B"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C31A5B" w:rsidRDefault="00C31A5B" w:rsidP="00C31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A5B" w:rsidRDefault="00C31A5B" w:rsidP="00C31A5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A5B">
        <w:rPr>
          <w:rFonts w:ascii="Times New Roman" w:hAnsi="Times New Roman" w:cs="Times New Roman"/>
          <w:b/>
          <w:sz w:val="24"/>
          <w:szCs w:val="24"/>
        </w:rPr>
        <w:t>PRZYZNAWANIA DOPŁAT DLA STUDJUJĄCYCH</w:t>
      </w:r>
    </w:p>
    <w:p w:rsidR="00C31A5B" w:rsidRDefault="00C31A5B" w:rsidP="00C31A5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A5B">
        <w:rPr>
          <w:rFonts w:ascii="Times New Roman" w:hAnsi="Times New Roman" w:cs="Times New Roman"/>
          <w:b/>
          <w:sz w:val="24"/>
          <w:szCs w:val="24"/>
        </w:rPr>
        <w:t xml:space="preserve">I DOKSZTAŁCAJĄCYCH SIĘ NAUCZYCIELI </w:t>
      </w:r>
    </w:p>
    <w:p w:rsidR="00C31A5B" w:rsidRPr="00C31A5B" w:rsidRDefault="00C31A5B" w:rsidP="00285D7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A5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285D77">
        <w:rPr>
          <w:rFonts w:ascii="Times New Roman" w:hAnsi="Times New Roman" w:cs="Times New Roman"/>
          <w:b/>
          <w:sz w:val="24"/>
          <w:szCs w:val="24"/>
        </w:rPr>
        <w:t>PRZEDSZKOLU NR 2 W PELPLINIE</w:t>
      </w:r>
    </w:p>
    <w:p w:rsidR="00C31A5B" w:rsidRDefault="00C31A5B" w:rsidP="0028648B"/>
    <w:p w:rsidR="00C31A5B" w:rsidRDefault="00C31A5B" w:rsidP="0028648B"/>
    <w:p w:rsidR="0028648B" w:rsidRDefault="0028648B" w:rsidP="0028648B">
      <w:pPr>
        <w:rPr>
          <w:rFonts w:ascii="Times New Roman" w:hAnsi="Times New Roman" w:cs="Times New Roman"/>
          <w:sz w:val="28"/>
          <w:szCs w:val="28"/>
        </w:rPr>
      </w:pPr>
    </w:p>
    <w:p w:rsidR="0028648B" w:rsidRDefault="0028648B" w:rsidP="0028648B">
      <w:pPr>
        <w:rPr>
          <w:rFonts w:ascii="Times New Roman" w:hAnsi="Times New Roman" w:cs="Times New Roman"/>
          <w:sz w:val="28"/>
          <w:szCs w:val="28"/>
        </w:rPr>
      </w:pPr>
    </w:p>
    <w:p w:rsidR="0028648B" w:rsidRDefault="0028648B" w:rsidP="0028648B">
      <w:pPr>
        <w:rPr>
          <w:rFonts w:ascii="Times New Roman" w:hAnsi="Times New Roman" w:cs="Times New Roman"/>
          <w:sz w:val="28"/>
          <w:szCs w:val="28"/>
        </w:rPr>
      </w:pPr>
    </w:p>
    <w:p w:rsidR="0028648B" w:rsidRDefault="0028648B" w:rsidP="0028648B">
      <w:pPr>
        <w:rPr>
          <w:rFonts w:ascii="Times New Roman" w:hAnsi="Times New Roman" w:cs="Times New Roman"/>
          <w:sz w:val="28"/>
          <w:szCs w:val="28"/>
        </w:rPr>
      </w:pPr>
    </w:p>
    <w:p w:rsidR="0028648B" w:rsidRDefault="0028648B" w:rsidP="0028648B">
      <w:pPr>
        <w:rPr>
          <w:rFonts w:ascii="Times New Roman" w:hAnsi="Times New Roman" w:cs="Times New Roman"/>
          <w:sz w:val="28"/>
          <w:szCs w:val="28"/>
        </w:rPr>
      </w:pPr>
    </w:p>
    <w:p w:rsidR="0028648B" w:rsidRDefault="0028648B" w:rsidP="0028648B">
      <w:pPr>
        <w:rPr>
          <w:rFonts w:ascii="Times New Roman" w:hAnsi="Times New Roman" w:cs="Times New Roman"/>
          <w:sz w:val="28"/>
          <w:szCs w:val="28"/>
        </w:rPr>
      </w:pPr>
    </w:p>
    <w:p w:rsidR="0028648B" w:rsidRDefault="0028648B" w:rsidP="0028648B">
      <w:pPr>
        <w:rPr>
          <w:rFonts w:ascii="Times New Roman" w:hAnsi="Times New Roman" w:cs="Times New Roman"/>
          <w:sz w:val="28"/>
          <w:szCs w:val="28"/>
        </w:rPr>
      </w:pPr>
    </w:p>
    <w:p w:rsidR="0028648B" w:rsidRDefault="0028648B" w:rsidP="0028648B">
      <w:pPr>
        <w:rPr>
          <w:rFonts w:ascii="Times New Roman" w:hAnsi="Times New Roman" w:cs="Times New Roman"/>
          <w:sz w:val="28"/>
          <w:szCs w:val="28"/>
        </w:rPr>
      </w:pPr>
    </w:p>
    <w:p w:rsidR="0028648B" w:rsidRDefault="0028648B" w:rsidP="0028648B">
      <w:pPr>
        <w:rPr>
          <w:rFonts w:ascii="Times New Roman" w:hAnsi="Times New Roman" w:cs="Times New Roman"/>
          <w:sz w:val="28"/>
          <w:szCs w:val="28"/>
        </w:rPr>
      </w:pPr>
    </w:p>
    <w:p w:rsidR="0028648B" w:rsidRDefault="0028648B" w:rsidP="0028648B">
      <w:pPr>
        <w:rPr>
          <w:rFonts w:ascii="Times New Roman" w:hAnsi="Times New Roman" w:cs="Times New Roman"/>
          <w:sz w:val="28"/>
          <w:szCs w:val="28"/>
        </w:rPr>
      </w:pPr>
    </w:p>
    <w:p w:rsidR="00285D77" w:rsidRDefault="00285D77" w:rsidP="0028648B">
      <w:pPr>
        <w:rPr>
          <w:rFonts w:ascii="Times New Roman" w:hAnsi="Times New Roman" w:cs="Times New Roman"/>
          <w:sz w:val="28"/>
          <w:szCs w:val="28"/>
        </w:rPr>
      </w:pPr>
    </w:p>
    <w:p w:rsidR="00285D77" w:rsidRDefault="00285D77" w:rsidP="0028648B">
      <w:pPr>
        <w:rPr>
          <w:rFonts w:ascii="Times New Roman" w:hAnsi="Times New Roman" w:cs="Times New Roman"/>
          <w:sz w:val="28"/>
          <w:szCs w:val="28"/>
        </w:rPr>
      </w:pPr>
    </w:p>
    <w:p w:rsidR="00285D77" w:rsidRDefault="00285D77" w:rsidP="0028648B">
      <w:pPr>
        <w:rPr>
          <w:rFonts w:ascii="Times New Roman" w:hAnsi="Times New Roman" w:cs="Times New Roman"/>
          <w:sz w:val="28"/>
          <w:szCs w:val="28"/>
        </w:rPr>
      </w:pPr>
    </w:p>
    <w:p w:rsidR="00285D77" w:rsidRDefault="00285D77" w:rsidP="0028648B">
      <w:pPr>
        <w:rPr>
          <w:rFonts w:ascii="Times New Roman" w:hAnsi="Times New Roman" w:cs="Times New Roman"/>
          <w:sz w:val="28"/>
          <w:szCs w:val="28"/>
        </w:rPr>
      </w:pPr>
    </w:p>
    <w:p w:rsidR="00285D77" w:rsidRDefault="00285D77" w:rsidP="0028648B">
      <w:pPr>
        <w:rPr>
          <w:rFonts w:ascii="Times New Roman" w:hAnsi="Times New Roman" w:cs="Times New Roman"/>
          <w:sz w:val="28"/>
          <w:szCs w:val="28"/>
        </w:rPr>
      </w:pPr>
    </w:p>
    <w:p w:rsidR="0028648B" w:rsidRPr="00D25ABC" w:rsidRDefault="0028648B" w:rsidP="002864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48B" w:rsidRPr="00D25ABC" w:rsidRDefault="0028648B" w:rsidP="002864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ABC">
        <w:rPr>
          <w:rFonts w:ascii="Times New Roman" w:hAnsi="Times New Roman" w:cs="Times New Roman"/>
          <w:b/>
          <w:sz w:val="32"/>
          <w:szCs w:val="32"/>
        </w:rPr>
        <w:lastRenderedPageBreak/>
        <w:t>ROZDZIAŁ I</w:t>
      </w:r>
    </w:p>
    <w:p w:rsidR="0028648B" w:rsidRPr="00D25ABC" w:rsidRDefault="0028648B" w:rsidP="00286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BC">
        <w:rPr>
          <w:rFonts w:ascii="Times New Roman" w:hAnsi="Times New Roman" w:cs="Times New Roman"/>
          <w:b/>
          <w:sz w:val="28"/>
          <w:szCs w:val="28"/>
        </w:rPr>
        <w:t>Postanowienia wstępne:</w:t>
      </w:r>
    </w:p>
    <w:p w:rsidR="0028648B" w:rsidRPr="00D25ABC" w:rsidRDefault="0028648B" w:rsidP="00286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BC">
        <w:rPr>
          <w:rFonts w:ascii="Times New Roman" w:hAnsi="Times New Roman" w:cs="Times New Roman"/>
          <w:b/>
          <w:sz w:val="28"/>
          <w:szCs w:val="28"/>
        </w:rPr>
        <w:t>§ 1</w:t>
      </w:r>
    </w:p>
    <w:p w:rsidR="0028648B" w:rsidRPr="00D25ABC" w:rsidRDefault="0028648B" w:rsidP="0028648B">
      <w:pPr>
        <w:rPr>
          <w:rFonts w:ascii="Times New Roman" w:hAnsi="Times New Roman" w:cs="Times New Roman"/>
          <w:sz w:val="28"/>
          <w:szCs w:val="28"/>
        </w:rPr>
      </w:pPr>
      <w:r w:rsidRPr="00D25ABC">
        <w:rPr>
          <w:rFonts w:ascii="Times New Roman" w:hAnsi="Times New Roman" w:cs="Times New Roman"/>
          <w:sz w:val="28"/>
          <w:szCs w:val="28"/>
        </w:rPr>
        <w:t xml:space="preserve">Regulamin przyznawania dopłat dla studiujących i doskonalących się nauczycieli zatrudnionych w </w:t>
      </w:r>
      <w:r w:rsidR="00285D77">
        <w:rPr>
          <w:rFonts w:ascii="Times New Roman" w:hAnsi="Times New Roman" w:cs="Times New Roman"/>
          <w:sz w:val="28"/>
          <w:szCs w:val="28"/>
        </w:rPr>
        <w:t>Przedszkolu Nr 2 w Pelplinie</w:t>
      </w:r>
      <w:r w:rsidR="00D25ABC" w:rsidRPr="00D25ABC">
        <w:rPr>
          <w:rFonts w:ascii="Times New Roman" w:hAnsi="Times New Roman" w:cs="Times New Roman"/>
          <w:sz w:val="28"/>
          <w:szCs w:val="28"/>
        </w:rPr>
        <w:t xml:space="preserve"> prowadzonym przez Urząd Gminy i Miasta w Pelplin, zwany dalej „Regulaminem” określa:</w:t>
      </w:r>
    </w:p>
    <w:p w:rsidR="00D25ABC" w:rsidRPr="00D25ABC" w:rsidRDefault="00D25ABC" w:rsidP="00D25A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ABC">
        <w:rPr>
          <w:rFonts w:ascii="Times New Roman" w:hAnsi="Times New Roman" w:cs="Times New Roman"/>
          <w:sz w:val="28"/>
          <w:szCs w:val="28"/>
        </w:rPr>
        <w:t>Zasady przyznawania dopłat.</w:t>
      </w:r>
    </w:p>
    <w:p w:rsidR="00C31A5B" w:rsidRPr="00D25ABC" w:rsidRDefault="00D25ABC" w:rsidP="00D25ABC">
      <w:pPr>
        <w:pStyle w:val="Akapitzlist"/>
        <w:numPr>
          <w:ilvl w:val="0"/>
          <w:numId w:val="2"/>
        </w:numPr>
      </w:pPr>
      <w:r w:rsidRPr="00D25ABC">
        <w:rPr>
          <w:rFonts w:ascii="Times New Roman" w:hAnsi="Times New Roman" w:cs="Times New Roman"/>
          <w:sz w:val="28"/>
          <w:szCs w:val="28"/>
        </w:rPr>
        <w:t>Kryteria wyboru nauczycieli, którym zapewnia się refundację czesnego</w:t>
      </w:r>
      <w:r w:rsidR="007774F1">
        <w:rPr>
          <w:rFonts w:ascii="Times New Roman" w:hAnsi="Times New Roman" w:cs="Times New Roman"/>
          <w:sz w:val="28"/>
          <w:szCs w:val="28"/>
        </w:rPr>
        <w:t>.</w:t>
      </w:r>
    </w:p>
    <w:p w:rsidR="00D25ABC" w:rsidRDefault="00D25ABC" w:rsidP="00D25ABC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ABC" w:rsidRDefault="00D25ABC" w:rsidP="00D25ABC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BC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D25ABC" w:rsidRDefault="00D25ABC" w:rsidP="00D25ABC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ABC" w:rsidRPr="007774F1" w:rsidRDefault="00D25ABC" w:rsidP="007774F1">
      <w:pPr>
        <w:rPr>
          <w:rFonts w:ascii="Times New Roman" w:hAnsi="Times New Roman" w:cs="Times New Roman"/>
          <w:sz w:val="28"/>
          <w:szCs w:val="28"/>
        </w:rPr>
      </w:pPr>
      <w:r w:rsidRPr="007774F1">
        <w:rPr>
          <w:rFonts w:ascii="Times New Roman" w:hAnsi="Times New Roman" w:cs="Times New Roman"/>
          <w:sz w:val="28"/>
          <w:szCs w:val="28"/>
        </w:rPr>
        <w:t>Ilekroć  w Regulaminie jest mowa o:</w:t>
      </w:r>
    </w:p>
    <w:p w:rsidR="00D25ABC" w:rsidRDefault="00285D77" w:rsidP="00D25A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Przedszkolu</w:t>
      </w:r>
      <w:r w:rsidR="00D25ABC">
        <w:rPr>
          <w:rFonts w:ascii="Times New Roman" w:hAnsi="Times New Roman" w:cs="Times New Roman"/>
          <w:sz w:val="28"/>
          <w:szCs w:val="28"/>
        </w:rPr>
        <w:t xml:space="preserve">, należy przez to rozumieć </w:t>
      </w:r>
      <w:r>
        <w:rPr>
          <w:rFonts w:ascii="Times New Roman" w:hAnsi="Times New Roman" w:cs="Times New Roman"/>
          <w:sz w:val="28"/>
          <w:szCs w:val="28"/>
        </w:rPr>
        <w:t>Przedszkole nr 2 w Pelplinie</w:t>
      </w:r>
      <w:r w:rsidR="00D25A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4963" w:rsidRDefault="00D25ABC" w:rsidP="00D25A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Dyrektorze lub </w:t>
      </w:r>
      <w:r w:rsidR="00285D77">
        <w:rPr>
          <w:rFonts w:ascii="Times New Roman" w:hAnsi="Times New Roman" w:cs="Times New Roman"/>
          <w:sz w:val="28"/>
          <w:szCs w:val="28"/>
        </w:rPr>
        <w:t>osobie zastępującej</w:t>
      </w:r>
      <w:r>
        <w:rPr>
          <w:rFonts w:ascii="Times New Roman" w:hAnsi="Times New Roman" w:cs="Times New Roman"/>
          <w:sz w:val="28"/>
          <w:szCs w:val="28"/>
        </w:rPr>
        <w:t xml:space="preserve">, należy przez to rozumieć dyrektora </w:t>
      </w:r>
      <w:r w:rsidR="00285D77">
        <w:rPr>
          <w:rFonts w:ascii="Times New Roman" w:hAnsi="Times New Roman" w:cs="Times New Roman"/>
          <w:sz w:val="28"/>
          <w:szCs w:val="28"/>
        </w:rPr>
        <w:t>przedszkola</w:t>
      </w:r>
      <w:r>
        <w:rPr>
          <w:rFonts w:ascii="Times New Roman" w:hAnsi="Times New Roman" w:cs="Times New Roman"/>
          <w:sz w:val="28"/>
          <w:szCs w:val="28"/>
        </w:rPr>
        <w:t xml:space="preserve"> lub </w:t>
      </w:r>
      <w:r w:rsidR="00285D77">
        <w:rPr>
          <w:rFonts w:ascii="Times New Roman" w:hAnsi="Times New Roman" w:cs="Times New Roman"/>
          <w:sz w:val="28"/>
          <w:szCs w:val="28"/>
        </w:rPr>
        <w:t xml:space="preserve">osobę zastępującą kierownika </w:t>
      </w:r>
      <w:r>
        <w:rPr>
          <w:rFonts w:ascii="Times New Roman" w:hAnsi="Times New Roman" w:cs="Times New Roman"/>
          <w:sz w:val="28"/>
          <w:szCs w:val="28"/>
        </w:rPr>
        <w:t>jednostki</w:t>
      </w:r>
      <w:r w:rsidR="00374963">
        <w:rPr>
          <w:rFonts w:ascii="Times New Roman" w:hAnsi="Times New Roman" w:cs="Times New Roman"/>
          <w:sz w:val="28"/>
          <w:szCs w:val="28"/>
        </w:rPr>
        <w:t>, o której mowa w pkt.1.</w:t>
      </w:r>
    </w:p>
    <w:p w:rsidR="00374963" w:rsidRDefault="00374963" w:rsidP="00374963">
      <w:pPr>
        <w:pStyle w:val="Akapitzlist"/>
        <w:ind w:left="780"/>
        <w:rPr>
          <w:rFonts w:ascii="Times New Roman" w:hAnsi="Times New Roman" w:cs="Times New Roman"/>
          <w:sz w:val="28"/>
          <w:szCs w:val="28"/>
        </w:rPr>
      </w:pPr>
    </w:p>
    <w:p w:rsidR="00374963" w:rsidRDefault="00374963" w:rsidP="0037496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BC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374963" w:rsidRDefault="00374963" w:rsidP="0037496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963" w:rsidRDefault="00374963" w:rsidP="00374963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74963">
        <w:rPr>
          <w:rFonts w:ascii="Times New Roman" w:hAnsi="Times New Roman" w:cs="Times New Roman"/>
          <w:sz w:val="28"/>
          <w:szCs w:val="28"/>
        </w:rPr>
        <w:t>Regulamin obejmuje</w:t>
      </w:r>
      <w:r>
        <w:rPr>
          <w:rFonts w:ascii="Times New Roman" w:hAnsi="Times New Roman" w:cs="Times New Roman"/>
          <w:sz w:val="28"/>
          <w:szCs w:val="28"/>
        </w:rPr>
        <w:t xml:space="preserve"> wszystkich nauczycieli, dla którego organem prowadzącym jest Gmina Pelplin.</w:t>
      </w:r>
    </w:p>
    <w:p w:rsidR="00374963" w:rsidRDefault="00374963" w:rsidP="0037496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74963" w:rsidRDefault="00374963" w:rsidP="003749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963" w:rsidRDefault="00374963" w:rsidP="003749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963" w:rsidRDefault="00374963" w:rsidP="003749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963" w:rsidRDefault="00374963" w:rsidP="003749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963" w:rsidRDefault="00374963" w:rsidP="003749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963" w:rsidRDefault="00374963" w:rsidP="003749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963" w:rsidRDefault="00374963" w:rsidP="003749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963" w:rsidRPr="001A1D8B" w:rsidRDefault="007774F1" w:rsidP="00777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ROZDZIAŁ II</w:t>
      </w:r>
    </w:p>
    <w:p w:rsidR="00374963" w:rsidRDefault="00374963" w:rsidP="0037496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963" w:rsidRDefault="00374963" w:rsidP="0037496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 przyznawania dopłat:</w:t>
      </w:r>
    </w:p>
    <w:p w:rsidR="001A1D8B" w:rsidRDefault="001A1D8B" w:rsidP="0037496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963" w:rsidRDefault="001A1D8B" w:rsidP="00374963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 w:rsidRPr="00D25ABC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374963" w:rsidRDefault="00374963" w:rsidP="00374963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:rsidR="00374963" w:rsidRDefault="00374963" w:rsidP="00285D7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Systemem dopłat mogą być objęci nauczyciele zatrudnieni</w:t>
      </w:r>
      <w:r w:rsidR="00285D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w </w:t>
      </w:r>
      <w:r w:rsidR="00285D77">
        <w:rPr>
          <w:rFonts w:ascii="Times New Roman" w:hAnsi="Times New Roman" w:cs="Times New Roman"/>
          <w:sz w:val="28"/>
          <w:szCs w:val="28"/>
        </w:rPr>
        <w:t xml:space="preserve">Przedszkolu </w:t>
      </w:r>
      <w:r>
        <w:rPr>
          <w:rFonts w:ascii="Times New Roman" w:hAnsi="Times New Roman" w:cs="Times New Roman"/>
          <w:sz w:val="28"/>
          <w:szCs w:val="28"/>
        </w:rPr>
        <w:t>prowadzonym  przez Gminę Pelplin w ramach posiadanych środków  finansowych.</w:t>
      </w:r>
    </w:p>
    <w:p w:rsidR="00374963" w:rsidRDefault="00374963" w:rsidP="00285D7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Dopłaty przyznawane są dla nauczycieli studiujących</w:t>
      </w:r>
      <w:r w:rsidR="00285D7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i dokształcających się w państwowych i niepaństwowych szkołach wyższych oraz na szkole</w:t>
      </w:r>
      <w:r w:rsidR="007774F1">
        <w:rPr>
          <w:rFonts w:ascii="Times New Roman" w:hAnsi="Times New Roman" w:cs="Times New Roman"/>
          <w:sz w:val="28"/>
          <w:szCs w:val="28"/>
        </w:rPr>
        <w:t>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3A7">
        <w:rPr>
          <w:rFonts w:ascii="Times New Roman" w:hAnsi="Times New Roman" w:cs="Times New Roman"/>
          <w:sz w:val="28"/>
          <w:szCs w:val="28"/>
        </w:rPr>
        <w:t>Rad Pedagogicznych.</w:t>
      </w:r>
    </w:p>
    <w:p w:rsidR="00E443A7" w:rsidRDefault="00E443A7" w:rsidP="00285D7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Dopłata do czesnego nie może przekraczać 50% kwoty opłaty</w:t>
      </w:r>
      <w:r w:rsidR="00285D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za kształcenie, ale nie więcej niż 1200 zł w ciągu roku budżetowego.</w:t>
      </w:r>
    </w:p>
    <w:p w:rsidR="00E443A7" w:rsidRDefault="00E443A7" w:rsidP="00285D7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uzasadnionych przypadkach Burmistrz może wyrazić zgodę </w:t>
      </w:r>
      <w:r w:rsidR="00285D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na zwiększenie wymienionej kwoty.</w:t>
      </w:r>
    </w:p>
    <w:p w:rsidR="00E443A7" w:rsidRDefault="00E443A7" w:rsidP="00285D7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Dofinansowaniem obejmuje się:</w:t>
      </w:r>
    </w:p>
    <w:p w:rsidR="00E443A7" w:rsidRDefault="00E443A7" w:rsidP="00285D77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studia podyplomowe o specjalnościach: filologia angielska, logo</w:t>
      </w:r>
      <w:r w:rsidR="007774F1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edia, terapia pedagogiczna, oligofrenopedagogika, psychologia, fizyka, opieka wychowawcza,</w:t>
      </w:r>
    </w:p>
    <w:p w:rsidR="00E443A7" w:rsidRDefault="00E443A7" w:rsidP="00285D77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studia uzupełniające: filologia angielska, logopedia, psychologia, opieka wychowawcza,</w:t>
      </w:r>
    </w:p>
    <w:p w:rsidR="00E443A7" w:rsidRDefault="00E443A7" w:rsidP="00285D77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studia licencjackie lub magisterskie z zakresu filologii angielskiej, opieki wychowawcze</w:t>
      </w:r>
      <w:r w:rsidR="007774F1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443A7" w:rsidRDefault="00E443A7" w:rsidP="00285D77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szkoleniowe posiedzenia rad pedagogicznych</w:t>
      </w:r>
    </w:p>
    <w:p w:rsidR="00E443A7" w:rsidRDefault="007774F1" w:rsidP="00285D77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5D2">
        <w:rPr>
          <w:rFonts w:ascii="Times New Roman" w:hAnsi="Times New Roman" w:cs="Times New Roman"/>
          <w:sz w:val="28"/>
          <w:szCs w:val="28"/>
        </w:rPr>
        <w:t xml:space="preserve"> pierwszeństwo</w:t>
      </w:r>
      <w:r>
        <w:rPr>
          <w:rFonts w:ascii="Times New Roman" w:hAnsi="Times New Roman" w:cs="Times New Roman"/>
          <w:sz w:val="28"/>
          <w:szCs w:val="28"/>
        </w:rPr>
        <w:t xml:space="preserve"> o przyznawaniu dopłat     do cz</w:t>
      </w:r>
      <w:r w:rsidR="005E15D2">
        <w:rPr>
          <w:rFonts w:ascii="Times New Roman" w:hAnsi="Times New Roman" w:cs="Times New Roman"/>
          <w:sz w:val="28"/>
          <w:szCs w:val="28"/>
        </w:rPr>
        <w:t>esnego mają nauczyciele, którzy uzupełniają lub podnoszą swoje kwalifikacje zgodnie z potrzebami edukacyjnymi</w:t>
      </w:r>
      <w:r>
        <w:rPr>
          <w:rFonts w:ascii="Times New Roman" w:hAnsi="Times New Roman" w:cs="Times New Roman"/>
          <w:sz w:val="28"/>
          <w:szCs w:val="28"/>
        </w:rPr>
        <w:t xml:space="preserve"> i kadrowymi szkoły, w której są</w:t>
      </w:r>
      <w:r w:rsidR="005E15D2">
        <w:rPr>
          <w:rFonts w:ascii="Times New Roman" w:hAnsi="Times New Roman" w:cs="Times New Roman"/>
          <w:sz w:val="28"/>
          <w:szCs w:val="28"/>
        </w:rPr>
        <w:t xml:space="preserve"> zatrudnieni,</w:t>
      </w:r>
    </w:p>
    <w:p w:rsidR="005E15D2" w:rsidRDefault="005E15D2" w:rsidP="00285D77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 uzasadnionych przypadkach Burmistrz może wyrazić zgodę </w:t>
      </w:r>
      <w:r w:rsidR="00285D7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na inne formy specjalności.</w:t>
      </w:r>
    </w:p>
    <w:p w:rsidR="005E15D2" w:rsidRDefault="005E15D2" w:rsidP="00285D77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E15D2" w:rsidRDefault="005E15D2" w:rsidP="00E443A7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5E15D2" w:rsidRDefault="005E15D2" w:rsidP="00E443A7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5E15D2" w:rsidRDefault="005E15D2" w:rsidP="00E443A7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1A1D8B" w:rsidRDefault="001A1D8B" w:rsidP="005E15D2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C74" w:rsidRDefault="00131C74" w:rsidP="005E15D2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5D2" w:rsidRDefault="005E15D2" w:rsidP="005E15D2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BC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5E15D2" w:rsidRDefault="005E15D2" w:rsidP="005E15D2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5D2" w:rsidRDefault="005E15D2" w:rsidP="00285D7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Dofinansowanie form kształcenia oraz doskonalenia zawodowego odbywa się na wniosek n- la lub dyrektora. Wzór wniosku stanowi załącznik nr.1 do „Planu dofinasowania”</w:t>
      </w:r>
      <w:r w:rsidR="007774F1">
        <w:rPr>
          <w:rFonts w:ascii="Times New Roman" w:hAnsi="Times New Roman" w:cs="Times New Roman"/>
          <w:sz w:val="28"/>
          <w:szCs w:val="28"/>
        </w:rPr>
        <w:t>.</w:t>
      </w:r>
    </w:p>
    <w:p w:rsidR="005E15D2" w:rsidRDefault="005E15D2" w:rsidP="00285D7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 przyznawaniu dofinansowania dla n-li decyduje dyrektor,</w:t>
      </w:r>
      <w:r w:rsidR="00285D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a w stosunku do dyrektora Burmistrz Miasta i Gminy Pelplin.</w:t>
      </w:r>
    </w:p>
    <w:p w:rsidR="005E15D2" w:rsidRDefault="005E15D2" w:rsidP="00285D7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Dofinasowanie nie przysługuje jeżeli n-l powtarza rok.</w:t>
      </w:r>
    </w:p>
    <w:p w:rsidR="005E15D2" w:rsidRDefault="005E15D2" w:rsidP="00285D7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dofinasowaniu </w:t>
      </w:r>
      <w:r w:rsidR="00403F5E">
        <w:rPr>
          <w:rFonts w:ascii="Times New Roman" w:hAnsi="Times New Roman" w:cs="Times New Roman"/>
          <w:sz w:val="28"/>
          <w:szCs w:val="28"/>
        </w:rPr>
        <w:t>kształcenia lub doskonalenia zawodowego decyduje dyrektor po zasięgnięciu opinii Rady Pedagogicznej.</w:t>
      </w:r>
    </w:p>
    <w:p w:rsidR="00403F5E" w:rsidRDefault="00403F5E" w:rsidP="00403F5E">
      <w:pPr>
        <w:rPr>
          <w:rFonts w:ascii="Times New Roman" w:hAnsi="Times New Roman" w:cs="Times New Roman"/>
          <w:sz w:val="28"/>
          <w:szCs w:val="28"/>
        </w:rPr>
      </w:pPr>
    </w:p>
    <w:p w:rsidR="00403F5E" w:rsidRDefault="00403F5E" w:rsidP="00403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BC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403F5E" w:rsidRDefault="00403F5E" w:rsidP="00403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F5E" w:rsidRDefault="00403F5E" w:rsidP="00285D7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zatrudniony w dwóch lub więcej szkołach na terenie Gminy Pelplin ma prawo do ubiegania się o dofinansowanie tylko</w:t>
      </w:r>
      <w:r w:rsidR="00285D7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z jednej wybranej szkoły.</w:t>
      </w:r>
    </w:p>
    <w:p w:rsidR="00403F5E" w:rsidRDefault="00403F5E" w:rsidP="00285D7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wybiera szkołę podpisując odpowiednie oświadczenie.</w:t>
      </w:r>
    </w:p>
    <w:p w:rsidR="00403F5E" w:rsidRDefault="00403F5E" w:rsidP="00403F5E">
      <w:pPr>
        <w:rPr>
          <w:rFonts w:ascii="Times New Roman" w:hAnsi="Times New Roman" w:cs="Times New Roman"/>
          <w:sz w:val="28"/>
          <w:szCs w:val="28"/>
        </w:rPr>
      </w:pPr>
    </w:p>
    <w:p w:rsidR="00403F5E" w:rsidRDefault="00403F5E" w:rsidP="00403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BC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403F5E" w:rsidRDefault="00403F5E" w:rsidP="00285D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24D" w:rsidRDefault="00403F5E" w:rsidP="00285D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Wypłata przyznanego dofinasowania na kształcenie lub </w:t>
      </w:r>
      <w:r w:rsidR="007774F1">
        <w:rPr>
          <w:rFonts w:ascii="Times New Roman" w:hAnsi="Times New Roman" w:cs="Times New Roman"/>
          <w:sz w:val="28"/>
          <w:szCs w:val="28"/>
        </w:rPr>
        <w:t>doskonale</w:t>
      </w:r>
      <w:r w:rsidR="00F4324D">
        <w:rPr>
          <w:rFonts w:ascii="Times New Roman" w:hAnsi="Times New Roman" w:cs="Times New Roman"/>
          <w:sz w:val="28"/>
          <w:szCs w:val="28"/>
        </w:rPr>
        <w:t xml:space="preserve">nie zawodowe następuje </w:t>
      </w:r>
      <w:r>
        <w:rPr>
          <w:rFonts w:ascii="Times New Roman" w:hAnsi="Times New Roman" w:cs="Times New Roman"/>
          <w:sz w:val="28"/>
          <w:szCs w:val="28"/>
        </w:rPr>
        <w:t>po złożeniu</w:t>
      </w:r>
      <w:r w:rsidRPr="00F4324D">
        <w:rPr>
          <w:rFonts w:ascii="Times New Roman" w:hAnsi="Times New Roman" w:cs="Times New Roman"/>
          <w:sz w:val="28"/>
          <w:szCs w:val="28"/>
        </w:rPr>
        <w:t>:</w:t>
      </w:r>
      <w:bookmarkStart w:id="0" w:name="_Toc444510112"/>
      <w:bookmarkEnd w:id="0"/>
    </w:p>
    <w:p w:rsidR="00F4324D" w:rsidRDefault="001A1D8B" w:rsidP="00285D7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F4324D">
        <w:rPr>
          <w:rFonts w:ascii="Times New Roman" w:hAnsi="Times New Roman" w:cs="Times New Roman"/>
          <w:sz w:val="28"/>
          <w:szCs w:val="28"/>
        </w:rPr>
        <w:t>niosku o dofinasowanie,</w:t>
      </w:r>
    </w:p>
    <w:p w:rsidR="00F4324D" w:rsidRDefault="001A1D8B" w:rsidP="00285D7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F4324D">
        <w:rPr>
          <w:rFonts w:ascii="Times New Roman" w:hAnsi="Times New Roman" w:cs="Times New Roman"/>
          <w:sz w:val="28"/>
          <w:szCs w:val="28"/>
        </w:rPr>
        <w:t>serokopii dowodu poniesionej opłaty, potwierdzonej</w:t>
      </w:r>
      <w:r w:rsidR="00285D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4324D">
        <w:rPr>
          <w:rFonts w:ascii="Times New Roman" w:hAnsi="Times New Roman" w:cs="Times New Roman"/>
          <w:sz w:val="28"/>
          <w:szCs w:val="28"/>
        </w:rPr>
        <w:t xml:space="preserve"> za zgodność z oryginałem,</w:t>
      </w:r>
    </w:p>
    <w:p w:rsidR="00F4324D" w:rsidRDefault="001A1D8B" w:rsidP="00285D7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F4324D">
        <w:rPr>
          <w:rFonts w:ascii="Times New Roman" w:hAnsi="Times New Roman" w:cs="Times New Roman"/>
          <w:sz w:val="28"/>
          <w:szCs w:val="28"/>
        </w:rPr>
        <w:t>ktualnego zaświadczenia z uczelni wyższej, lub zakładu kształcenia</w:t>
      </w:r>
      <w:r>
        <w:rPr>
          <w:rFonts w:ascii="Times New Roman" w:hAnsi="Times New Roman" w:cs="Times New Roman"/>
          <w:sz w:val="28"/>
          <w:szCs w:val="28"/>
        </w:rPr>
        <w:t xml:space="preserve"> nauczycieli bądź innej instytucji,</w:t>
      </w:r>
    </w:p>
    <w:p w:rsidR="001A1D8B" w:rsidRPr="00F4324D" w:rsidRDefault="001A1D8B" w:rsidP="00285D7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przyznane dofinasowania jest wypłacone gotówką w kasie </w:t>
      </w:r>
      <w:r w:rsidR="00285D77">
        <w:rPr>
          <w:rFonts w:ascii="Times New Roman" w:hAnsi="Times New Roman" w:cs="Times New Roman"/>
          <w:sz w:val="28"/>
          <w:szCs w:val="28"/>
        </w:rPr>
        <w:t xml:space="preserve">przedszkola </w:t>
      </w:r>
      <w:r>
        <w:rPr>
          <w:rFonts w:ascii="Times New Roman" w:hAnsi="Times New Roman" w:cs="Times New Roman"/>
          <w:sz w:val="28"/>
          <w:szCs w:val="28"/>
        </w:rPr>
        <w:t>lub na wskazany rachunek bankowy.</w:t>
      </w:r>
    </w:p>
    <w:p w:rsidR="00403F5E" w:rsidRPr="00403F5E" w:rsidRDefault="00403F5E" w:rsidP="0040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F5E" w:rsidRPr="00403F5E" w:rsidRDefault="00403F5E" w:rsidP="00403F5E">
      <w:pPr>
        <w:rPr>
          <w:rFonts w:ascii="Times New Roman" w:hAnsi="Times New Roman" w:cs="Times New Roman"/>
          <w:sz w:val="28"/>
          <w:szCs w:val="28"/>
        </w:rPr>
      </w:pPr>
    </w:p>
    <w:p w:rsidR="005E15D2" w:rsidRPr="00374963" w:rsidRDefault="005E15D2" w:rsidP="00E443A7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374963" w:rsidRDefault="001A1D8B" w:rsidP="001A1D8B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D8B">
        <w:rPr>
          <w:rFonts w:ascii="Times New Roman" w:hAnsi="Times New Roman" w:cs="Times New Roman"/>
          <w:b/>
          <w:sz w:val="28"/>
          <w:szCs w:val="28"/>
        </w:rPr>
        <w:lastRenderedPageBreak/>
        <w:t>ROZDZIAŁ III</w:t>
      </w:r>
    </w:p>
    <w:p w:rsidR="001A1D8B" w:rsidRDefault="001A1D8B" w:rsidP="001A1D8B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D8B" w:rsidRDefault="001A1D8B" w:rsidP="001A1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BC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1A1D8B" w:rsidRDefault="001A1D8B" w:rsidP="001A1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Postanowienia końcowe.</w:t>
      </w:r>
    </w:p>
    <w:p w:rsidR="001A1D8B" w:rsidRDefault="001A1D8B" w:rsidP="001A1D8B">
      <w:pPr>
        <w:rPr>
          <w:rFonts w:ascii="Times New Roman" w:hAnsi="Times New Roman" w:cs="Times New Roman"/>
          <w:b/>
          <w:sz w:val="28"/>
          <w:szCs w:val="28"/>
        </w:rPr>
      </w:pPr>
    </w:p>
    <w:p w:rsidR="001A1D8B" w:rsidRDefault="007774F1" w:rsidP="001A1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1.P</w:t>
      </w:r>
      <w:r w:rsidR="001A1D8B">
        <w:rPr>
          <w:rFonts w:ascii="Times New Roman" w:hAnsi="Times New Roman" w:cs="Times New Roman"/>
          <w:sz w:val="28"/>
          <w:szCs w:val="28"/>
        </w:rPr>
        <w:t>rojekt regulaminu został omówiony i</w:t>
      </w:r>
      <w:r w:rsidR="00285D77">
        <w:rPr>
          <w:rFonts w:ascii="Times New Roman" w:hAnsi="Times New Roman" w:cs="Times New Roman"/>
          <w:sz w:val="28"/>
          <w:szCs w:val="28"/>
        </w:rPr>
        <w:t xml:space="preserve"> uzgodniony z Radą Pedagogiczną.</w:t>
      </w:r>
    </w:p>
    <w:p w:rsidR="00131C74" w:rsidRDefault="001A1D8B" w:rsidP="001A1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Regulamin</w:t>
      </w:r>
      <w:r w:rsidR="00131C74">
        <w:rPr>
          <w:rFonts w:ascii="Times New Roman" w:hAnsi="Times New Roman" w:cs="Times New Roman"/>
          <w:sz w:val="28"/>
          <w:szCs w:val="28"/>
        </w:rPr>
        <w:t xml:space="preserve"> zatwierdzony został przez Radę  Pedagogiczną </w:t>
      </w:r>
      <w:r w:rsidR="00285D77">
        <w:rPr>
          <w:rFonts w:ascii="Times New Roman" w:hAnsi="Times New Roman" w:cs="Times New Roman"/>
          <w:sz w:val="28"/>
          <w:szCs w:val="28"/>
        </w:rPr>
        <w:t>…………….</w:t>
      </w:r>
      <w:r w:rsidR="00131C74">
        <w:rPr>
          <w:rFonts w:ascii="Times New Roman" w:hAnsi="Times New Roman" w:cs="Times New Roman"/>
          <w:sz w:val="28"/>
          <w:szCs w:val="28"/>
        </w:rPr>
        <w:t>.</w:t>
      </w:r>
    </w:p>
    <w:p w:rsidR="00131C74" w:rsidRDefault="00131C74" w:rsidP="001A1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Rada Pedagogiczna na swym posiedzeniu </w:t>
      </w:r>
      <w:r w:rsidR="00285D77"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 xml:space="preserve"> powołała Komisję do przyznawania dopłat do czesnego opiniują złożone wnioski w następującym składzie:</w:t>
      </w:r>
    </w:p>
    <w:p w:rsidR="00131C74" w:rsidRDefault="00285D77" w:rsidP="001A1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Adela </w:t>
      </w:r>
      <w:proofErr w:type="spellStart"/>
      <w:r>
        <w:rPr>
          <w:rFonts w:ascii="Times New Roman" w:hAnsi="Times New Roman" w:cs="Times New Roman"/>
          <w:sz w:val="28"/>
          <w:szCs w:val="28"/>
        </w:rPr>
        <w:t>Rulińska</w:t>
      </w:r>
      <w:proofErr w:type="spellEnd"/>
      <w:r w:rsidR="00131C74">
        <w:rPr>
          <w:rFonts w:ascii="Times New Roman" w:hAnsi="Times New Roman" w:cs="Times New Roman"/>
          <w:sz w:val="28"/>
          <w:szCs w:val="28"/>
        </w:rPr>
        <w:t xml:space="preserve"> – dyrektor </w:t>
      </w:r>
      <w:r>
        <w:rPr>
          <w:rFonts w:ascii="Times New Roman" w:hAnsi="Times New Roman" w:cs="Times New Roman"/>
          <w:sz w:val="28"/>
          <w:szCs w:val="28"/>
        </w:rPr>
        <w:t>Przedszkola Nr 2 w Pelplinie</w:t>
      </w:r>
    </w:p>
    <w:p w:rsidR="001A1D8B" w:rsidRDefault="00285D77" w:rsidP="00285D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285D77" w:rsidRDefault="00285D77" w:rsidP="00285D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285D77" w:rsidRDefault="00285D77" w:rsidP="00285D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285D77" w:rsidRPr="00285D77" w:rsidRDefault="00285D77" w:rsidP="00285D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bookmarkStart w:id="1" w:name="_GoBack"/>
      <w:bookmarkEnd w:id="1"/>
    </w:p>
    <w:p w:rsidR="00374963" w:rsidRPr="001A1D8B" w:rsidRDefault="00374963" w:rsidP="001A1D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963" w:rsidRPr="00D25ABC" w:rsidRDefault="00374963" w:rsidP="003749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963" w:rsidRDefault="00374963" w:rsidP="0037496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74963" w:rsidRPr="00374963" w:rsidRDefault="00374963" w:rsidP="0037496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25ABC" w:rsidRPr="00D25ABC" w:rsidRDefault="00D25ABC" w:rsidP="00D25ABC">
      <w:pPr>
        <w:jc w:val="center"/>
        <w:rPr>
          <w:b/>
          <w:sz w:val="32"/>
          <w:szCs w:val="32"/>
        </w:rPr>
      </w:pPr>
    </w:p>
    <w:p w:rsidR="00C31A5B" w:rsidRDefault="00C31A5B"/>
    <w:p w:rsidR="00C31A5B" w:rsidRDefault="00C31A5B"/>
    <w:p w:rsidR="00C31A5B" w:rsidRDefault="00C31A5B"/>
    <w:p w:rsidR="00C31A5B" w:rsidRDefault="00C31A5B"/>
    <w:p w:rsidR="00C31A5B" w:rsidRDefault="00C31A5B"/>
    <w:sectPr w:rsidR="00C3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5CC"/>
    <w:multiLevelType w:val="multilevel"/>
    <w:tmpl w:val="73223D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C0EFF"/>
    <w:multiLevelType w:val="hybridMultilevel"/>
    <w:tmpl w:val="24AC67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145A84"/>
    <w:multiLevelType w:val="hybridMultilevel"/>
    <w:tmpl w:val="911AF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CB3B39"/>
    <w:multiLevelType w:val="hybridMultilevel"/>
    <w:tmpl w:val="FFACF45E"/>
    <w:lvl w:ilvl="0" w:tplc="3ADEE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9F3365"/>
    <w:multiLevelType w:val="hybridMultilevel"/>
    <w:tmpl w:val="B79EB5AE"/>
    <w:lvl w:ilvl="0" w:tplc="0415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EA605AF"/>
    <w:multiLevelType w:val="hybridMultilevel"/>
    <w:tmpl w:val="C8CCF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7687B"/>
    <w:multiLevelType w:val="hybridMultilevel"/>
    <w:tmpl w:val="EFF425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C41FB"/>
    <w:multiLevelType w:val="hybridMultilevel"/>
    <w:tmpl w:val="FF087F54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317E684A"/>
    <w:multiLevelType w:val="hybridMultilevel"/>
    <w:tmpl w:val="8488C86A"/>
    <w:lvl w:ilvl="0" w:tplc="3DCE7C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66C7E93"/>
    <w:multiLevelType w:val="hybridMultilevel"/>
    <w:tmpl w:val="F2E609D4"/>
    <w:lvl w:ilvl="0" w:tplc="1A30F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666B22"/>
    <w:multiLevelType w:val="hybridMultilevel"/>
    <w:tmpl w:val="D9821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E59B4"/>
    <w:multiLevelType w:val="hybridMultilevel"/>
    <w:tmpl w:val="2E54A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50682"/>
    <w:multiLevelType w:val="hybridMultilevel"/>
    <w:tmpl w:val="26365CD4"/>
    <w:lvl w:ilvl="0" w:tplc="40CC5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4F61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6735A43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5">
    <w:nsid w:val="7AE572EA"/>
    <w:multiLevelType w:val="hybridMultilevel"/>
    <w:tmpl w:val="7436A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444CB"/>
    <w:multiLevelType w:val="hybridMultilevel"/>
    <w:tmpl w:val="D70A5542"/>
    <w:lvl w:ilvl="0" w:tplc="CF1AB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39145B"/>
    <w:multiLevelType w:val="hybridMultilevel"/>
    <w:tmpl w:val="29E6E8AE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15"/>
  </w:num>
  <w:num w:numId="6">
    <w:abstractNumId w:val="3"/>
  </w:num>
  <w:num w:numId="7">
    <w:abstractNumId w:val="16"/>
  </w:num>
  <w:num w:numId="8">
    <w:abstractNumId w:val="10"/>
  </w:num>
  <w:num w:numId="9">
    <w:abstractNumId w:val="12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0"/>
  </w:num>
  <w:num w:numId="15">
    <w:abstractNumId w:val="17"/>
  </w:num>
  <w:num w:numId="16">
    <w:abstractNumId w:val="7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5B"/>
    <w:rsid w:val="00131C74"/>
    <w:rsid w:val="001A1D8B"/>
    <w:rsid w:val="00285D77"/>
    <w:rsid w:val="0028648B"/>
    <w:rsid w:val="00374963"/>
    <w:rsid w:val="00403F5E"/>
    <w:rsid w:val="005E15D2"/>
    <w:rsid w:val="005F1AFC"/>
    <w:rsid w:val="007774F1"/>
    <w:rsid w:val="008003CC"/>
    <w:rsid w:val="00BB35B9"/>
    <w:rsid w:val="00C31A5B"/>
    <w:rsid w:val="00D25ABC"/>
    <w:rsid w:val="00DF649F"/>
    <w:rsid w:val="00E443A7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324D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24D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24D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24D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324D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324D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324D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324D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324D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4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3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2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2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32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32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32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32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32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F4324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4324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A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324D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24D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24D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24D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324D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324D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324D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324D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324D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4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3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2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2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32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32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32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32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32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F4324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4324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5D4F-59E0-4A04-90E1-8833DC02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Sala_4</dc:creator>
  <cp:lastModifiedBy>Anita Noch</cp:lastModifiedBy>
  <cp:revision>2</cp:revision>
  <cp:lastPrinted>2016-02-29T11:17:00Z</cp:lastPrinted>
  <dcterms:created xsi:type="dcterms:W3CDTF">2016-10-04T09:43:00Z</dcterms:created>
  <dcterms:modified xsi:type="dcterms:W3CDTF">2016-10-04T09:43:00Z</dcterms:modified>
</cp:coreProperties>
</file>