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811" w:rsidRDefault="004D0811" w:rsidP="004D0811">
      <w:pPr>
        <w:spacing w:before="34" w:line="218" w:lineRule="auto"/>
        <w:ind w:right="2111"/>
        <w:rPr>
          <w:rFonts w:asciiTheme="minorHAnsi" w:hAnsiTheme="minorHAnsi" w:cstheme="minorHAnsi"/>
          <w:sz w:val="20"/>
          <w:szCs w:val="20"/>
        </w:rPr>
      </w:pPr>
      <w:r w:rsidRPr="004D0811">
        <w:rPr>
          <w:rFonts w:asciiTheme="minorHAnsi" w:hAnsiTheme="minorHAnsi" w:cstheme="minorHAnsi"/>
          <w:sz w:val="20"/>
          <w:szCs w:val="20"/>
        </w:rPr>
        <w:t>M</w:t>
      </w:r>
      <w:r>
        <w:rPr>
          <w:rFonts w:asciiTheme="minorHAnsi" w:hAnsiTheme="minorHAnsi" w:cstheme="minorHAnsi"/>
          <w:sz w:val="20"/>
          <w:szCs w:val="20"/>
        </w:rPr>
        <w:t>OS</w:t>
      </w:r>
      <w:r w:rsidRPr="004D0811">
        <w:rPr>
          <w:rFonts w:asciiTheme="minorHAnsi" w:hAnsiTheme="minorHAnsi" w:cstheme="minorHAnsi"/>
          <w:sz w:val="20"/>
          <w:szCs w:val="20"/>
        </w:rPr>
        <w:t>/2/2021</w:t>
      </w:r>
    </w:p>
    <w:p w:rsidR="004D0811" w:rsidRDefault="004D0811" w:rsidP="004D0811">
      <w:pPr>
        <w:spacing w:before="34" w:line="218" w:lineRule="auto"/>
        <w:ind w:right="2111"/>
        <w:rPr>
          <w:rFonts w:asciiTheme="minorHAnsi" w:hAnsiTheme="minorHAnsi" w:cstheme="minorHAnsi"/>
          <w:sz w:val="20"/>
          <w:szCs w:val="20"/>
        </w:rPr>
      </w:pPr>
    </w:p>
    <w:p w:rsidR="004D0811" w:rsidRDefault="004D0811" w:rsidP="004D0811">
      <w:pPr>
        <w:spacing w:before="34" w:line="218" w:lineRule="auto"/>
        <w:ind w:right="2111"/>
        <w:rPr>
          <w:rFonts w:asciiTheme="minorHAnsi" w:hAnsiTheme="minorHAnsi" w:cstheme="minorHAnsi"/>
          <w:sz w:val="20"/>
          <w:szCs w:val="20"/>
        </w:rPr>
      </w:pPr>
    </w:p>
    <w:p w:rsidR="004D0811" w:rsidRDefault="004D0811" w:rsidP="004D0811">
      <w:pPr>
        <w:spacing w:before="34" w:line="218" w:lineRule="auto"/>
        <w:ind w:right="2111"/>
        <w:rPr>
          <w:rFonts w:asciiTheme="minorHAnsi" w:hAnsiTheme="minorHAnsi" w:cstheme="minorHAnsi"/>
          <w:sz w:val="20"/>
          <w:szCs w:val="20"/>
        </w:rPr>
      </w:pPr>
    </w:p>
    <w:p w:rsidR="004D0811" w:rsidRPr="004D0811" w:rsidRDefault="004D0811" w:rsidP="004D0811">
      <w:pPr>
        <w:spacing w:before="34" w:line="218" w:lineRule="auto"/>
        <w:ind w:right="2111"/>
        <w:rPr>
          <w:rFonts w:asciiTheme="minorHAnsi" w:hAnsiTheme="minorHAnsi" w:cstheme="minorHAnsi"/>
          <w:sz w:val="20"/>
          <w:szCs w:val="20"/>
        </w:rPr>
      </w:pPr>
    </w:p>
    <w:p w:rsidR="004D0811" w:rsidRDefault="004D0811">
      <w:pPr>
        <w:spacing w:before="34" w:line="218" w:lineRule="auto"/>
        <w:ind w:left="3577" w:right="2111" w:hanging="620"/>
        <w:rPr>
          <w:rFonts w:asciiTheme="minorHAnsi" w:hAnsiTheme="minorHAnsi" w:cstheme="minorHAnsi"/>
          <w:b/>
          <w:sz w:val="40"/>
        </w:rPr>
      </w:pPr>
    </w:p>
    <w:p w:rsidR="00DF7EE4" w:rsidRPr="00097BB2" w:rsidRDefault="0005174F">
      <w:pPr>
        <w:spacing w:before="34" w:line="218" w:lineRule="auto"/>
        <w:ind w:left="3577" w:right="2111" w:hanging="620"/>
        <w:rPr>
          <w:rFonts w:asciiTheme="minorHAnsi" w:hAnsiTheme="minorHAnsi" w:cstheme="minorHAnsi"/>
          <w:b/>
          <w:sz w:val="40"/>
        </w:rPr>
      </w:pPr>
      <w:r w:rsidRPr="00097BB2">
        <w:rPr>
          <w:rFonts w:asciiTheme="minorHAnsi" w:hAnsiTheme="minorHAnsi" w:cstheme="minorHAnsi"/>
          <w:b/>
          <w:sz w:val="40"/>
        </w:rPr>
        <w:t>SPECYFIKACJA WARUNKÓW ZAMÓWIENIA (SWZ)</w:t>
      </w:r>
    </w:p>
    <w:p w:rsidR="00DF7EE4" w:rsidRDefault="00DF7EE4">
      <w:pPr>
        <w:pStyle w:val="Tekstpodstawowy"/>
        <w:rPr>
          <w:rFonts w:asciiTheme="minorHAnsi" w:hAnsiTheme="minorHAnsi" w:cstheme="minorHAnsi"/>
          <w:sz w:val="28"/>
          <w:szCs w:val="22"/>
        </w:rPr>
      </w:pPr>
    </w:p>
    <w:p w:rsidR="00097BB2" w:rsidRPr="00097BB2" w:rsidRDefault="00097BB2">
      <w:pPr>
        <w:pStyle w:val="Tekstpodstawowy"/>
        <w:rPr>
          <w:rFonts w:asciiTheme="minorHAnsi" w:hAnsiTheme="minorHAnsi" w:cstheme="minorHAnsi"/>
          <w:b/>
          <w:sz w:val="28"/>
        </w:rPr>
      </w:pPr>
    </w:p>
    <w:p w:rsidR="00DF7EE4" w:rsidRPr="00097BB2" w:rsidRDefault="00DF7EE4">
      <w:pPr>
        <w:pStyle w:val="Tekstpodstawowy"/>
        <w:spacing w:before="11"/>
        <w:rPr>
          <w:rFonts w:asciiTheme="minorHAnsi" w:hAnsiTheme="minorHAnsi" w:cstheme="minorHAnsi"/>
          <w:b/>
          <w:sz w:val="27"/>
        </w:rPr>
      </w:pPr>
    </w:p>
    <w:p w:rsidR="00DF7EE4" w:rsidRPr="00097BB2" w:rsidRDefault="0005174F">
      <w:pPr>
        <w:spacing w:line="340" w:lineRule="exact"/>
        <w:ind w:right="53"/>
        <w:jc w:val="center"/>
        <w:rPr>
          <w:rFonts w:asciiTheme="minorHAnsi" w:hAnsiTheme="minorHAnsi" w:cstheme="minorHAnsi"/>
          <w:sz w:val="28"/>
        </w:rPr>
      </w:pPr>
      <w:r w:rsidRPr="00097BB2">
        <w:rPr>
          <w:rFonts w:asciiTheme="minorHAnsi" w:hAnsiTheme="minorHAnsi" w:cstheme="minorHAnsi"/>
          <w:spacing w:val="-71"/>
          <w:sz w:val="28"/>
          <w:u w:val="single"/>
        </w:rPr>
        <w:t xml:space="preserve"> </w:t>
      </w:r>
      <w:r w:rsidRPr="00097BB2">
        <w:rPr>
          <w:rFonts w:asciiTheme="minorHAnsi" w:hAnsiTheme="minorHAnsi" w:cstheme="minorHAnsi"/>
          <w:sz w:val="28"/>
          <w:u w:val="single"/>
        </w:rPr>
        <w:t>Zamawiający:</w:t>
      </w:r>
    </w:p>
    <w:p w:rsidR="00DF7EE4" w:rsidRPr="00097BB2" w:rsidRDefault="0005174F">
      <w:pPr>
        <w:spacing w:line="484" w:lineRule="exact"/>
        <w:ind w:right="52"/>
        <w:jc w:val="center"/>
        <w:rPr>
          <w:rFonts w:asciiTheme="minorHAnsi" w:hAnsiTheme="minorHAnsi" w:cstheme="minorHAnsi"/>
          <w:b/>
          <w:sz w:val="40"/>
        </w:rPr>
      </w:pPr>
      <w:r w:rsidRPr="00097BB2">
        <w:rPr>
          <w:rFonts w:asciiTheme="minorHAnsi" w:hAnsiTheme="minorHAnsi" w:cstheme="minorHAnsi"/>
          <w:b/>
          <w:sz w:val="40"/>
        </w:rPr>
        <w:t>MŁODZIEŻOWY OŚRODEK SOCJOTERAPII IM. IRENY SENDLEROWEJ W BIAŁEJ</w:t>
      </w:r>
    </w:p>
    <w:p w:rsidR="0005174F" w:rsidRPr="00097BB2" w:rsidRDefault="0005174F">
      <w:pPr>
        <w:spacing w:line="484" w:lineRule="exact"/>
        <w:ind w:right="52"/>
        <w:jc w:val="center"/>
        <w:rPr>
          <w:rFonts w:asciiTheme="minorHAnsi" w:hAnsiTheme="minorHAnsi" w:cstheme="minorHAnsi"/>
          <w:b/>
          <w:sz w:val="40"/>
        </w:rPr>
      </w:pPr>
      <w:r w:rsidRPr="00097BB2">
        <w:rPr>
          <w:rFonts w:asciiTheme="minorHAnsi" w:hAnsiTheme="minorHAnsi" w:cstheme="minorHAnsi"/>
          <w:b/>
          <w:sz w:val="40"/>
        </w:rPr>
        <w:t>UL. PARKOWA 1, 64-980 BIAŁA</w:t>
      </w:r>
    </w:p>
    <w:p w:rsidR="00DF7EE4" w:rsidRPr="00097BB2" w:rsidRDefault="00DF7EE4">
      <w:pPr>
        <w:pStyle w:val="Tekstpodstawowy"/>
        <w:spacing w:before="3"/>
        <w:rPr>
          <w:rFonts w:asciiTheme="minorHAnsi" w:hAnsiTheme="minorHAnsi" w:cstheme="minorHAnsi"/>
          <w:b/>
          <w:sz w:val="56"/>
        </w:rPr>
      </w:pPr>
    </w:p>
    <w:p w:rsidR="00DF7EE4" w:rsidRPr="00097BB2" w:rsidRDefault="0005174F">
      <w:pPr>
        <w:pStyle w:val="Tekstpodstawowy"/>
        <w:ind w:left="1501"/>
        <w:rPr>
          <w:rFonts w:asciiTheme="minorHAnsi" w:hAnsiTheme="minorHAnsi" w:cstheme="minorHAnsi"/>
        </w:rPr>
      </w:pPr>
      <w:r w:rsidRPr="00097BB2">
        <w:rPr>
          <w:rFonts w:asciiTheme="minorHAnsi" w:hAnsiTheme="minorHAnsi" w:cstheme="minorHAnsi"/>
        </w:rPr>
        <w:t>zaprasza do złożenia oferty w postępowaniu o udzielenie zamówienia publicznego</w:t>
      </w:r>
    </w:p>
    <w:p w:rsidR="00DF7EE4" w:rsidRPr="00097BB2" w:rsidRDefault="0005174F">
      <w:pPr>
        <w:pStyle w:val="Tekstpodstawowy"/>
        <w:spacing w:before="46" w:line="225" w:lineRule="auto"/>
        <w:ind w:left="301" w:right="424"/>
        <w:rPr>
          <w:rFonts w:asciiTheme="minorHAnsi" w:hAnsiTheme="minorHAnsi" w:cstheme="minorHAnsi"/>
        </w:rPr>
      </w:pPr>
      <w:r w:rsidRPr="00097BB2">
        <w:rPr>
          <w:rFonts w:asciiTheme="minorHAnsi" w:hAnsiTheme="minorHAnsi" w:cstheme="minorHAnsi"/>
        </w:rPr>
        <w:t>prowadzonego w trybie podstawowym bez negocjacji o wartości zamówienia nie przekraczającej progów unijnych o jakich stanowi art. 3 ustawy z 11 września 2019 r. – Prawo zamówień publicznych (</w:t>
      </w:r>
      <w:proofErr w:type="spellStart"/>
      <w:r w:rsidRPr="00097BB2">
        <w:rPr>
          <w:rFonts w:asciiTheme="minorHAnsi" w:hAnsiTheme="minorHAnsi" w:cstheme="minorHAnsi"/>
        </w:rPr>
        <w:t>t.j</w:t>
      </w:r>
      <w:proofErr w:type="spellEnd"/>
      <w:r w:rsidRPr="00097BB2">
        <w:rPr>
          <w:rFonts w:asciiTheme="minorHAnsi" w:hAnsiTheme="minorHAnsi" w:cstheme="minorHAnsi"/>
        </w:rPr>
        <w:t>. Dz. U.</w:t>
      </w:r>
    </w:p>
    <w:p w:rsidR="00DF7EE4" w:rsidRPr="00097BB2" w:rsidRDefault="0005174F">
      <w:pPr>
        <w:pStyle w:val="Tekstpodstawowy"/>
        <w:spacing w:line="232" w:lineRule="exact"/>
        <w:ind w:left="301"/>
        <w:rPr>
          <w:rFonts w:asciiTheme="minorHAnsi" w:hAnsiTheme="minorHAnsi" w:cstheme="minorHAnsi"/>
        </w:rPr>
      </w:pPr>
      <w:r w:rsidRPr="00097BB2">
        <w:rPr>
          <w:rFonts w:asciiTheme="minorHAnsi" w:hAnsiTheme="minorHAnsi" w:cstheme="minorHAnsi"/>
        </w:rPr>
        <w:t xml:space="preserve">z 2021 r. poz. 1129 z </w:t>
      </w:r>
      <w:proofErr w:type="spellStart"/>
      <w:r w:rsidRPr="00097BB2">
        <w:rPr>
          <w:rFonts w:asciiTheme="minorHAnsi" w:hAnsiTheme="minorHAnsi" w:cstheme="minorHAnsi"/>
        </w:rPr>
        <w:t>późn</w:t>
      </w:r>
      <w:proofErr w:type="spellEnd"/>
      <w:r w:rsidRPr="00097BB2">
        <w:rPr>
          <w:rFonts w:asciiTheme="minorHAnsi" w:hAnsiTheme="minorHAnsi" w:cstheme="minorHAnsi"/>
        </w:rPr>
        <w:t xml:space="preserve">. zm.) – dalej </w:t>
      </w:r>
      <w:proofErr w:type="spellStart"/>
      <w:r w:rsidRPr="00097BB2">
        <w:rPr>
          <w:rFonts w:asciiTheme="minorHAnsi" w:hAnsiTheme="minorHAnsi" w:cstheme="minorHAnsi"/>
        </w:rPr>
        <w:t>p.z.p</w:t>
      </w:r>
      <w:proofErr w:type="spellEnd"/>
      <w:r w:rsidRPr="00097BB2">
        <w:rPr>
          <w:rFonts w:asciiTheme="minorHAnsi" w:hAnsiTheme="minorHAnsi" w:cstheme="minorHAnsi"/>
        </w:rPr>
        <w:t>. pn.:</w:t>
      </w:r>
    </w:p>
    <w:p w:rsidR="00DF7EE4" w:rsidRPr="00097BB2" w:rsidRDefault="00DF7EE4">
      <w:pPr>
        <w:pStyle w:val="Tekstpodstawowy"/>
        <w:rPr>
          <w:rFonts w:asciiTheme="minorHAnsi" w:hAnsiTheme="minorHAnsi" w:cstheme="minorHAnsi"/>
        </w:rPr>
      </w:pPr>
    </w:p>
    <w:p w:rsidR="00DF7EE4" w:rsidRPr="00097BB2" w:rsidRDefault="00DF7EE4">
      <w:pPr>
        <w:pStyle w:val="Tekstpodstawowy"/>
        <w:rPr>
          <w:rFonts w:asciiTheme="minorHAnsi" w:hAnsiTheme="minorHAnsi" w:cstheme="minorHAnsi"/>
        </w:rPr>
      </w:pPr>
    </w:p>
    <w:p w:rsidR="00DF7EE4" w:rsidRPr="00097BB2" w:rsidRDefault="00DF7EE4">
      <w:pPr>
        <w:pStyle w:val="Tekstpodstawowy"/>
        <w:spacing w:before="9"/>
        <w:rPr>
          <w:rFonts w:asciiTheme="minorHAnsi" w:hAnsiTheme="minorHAnsi" w:cstheme="minorHAnsi"/>
          <w:sz w:val="15"/>
        </w:rPr>
      </w:pPr>
    </w:p>
    <w:p w:rsidR="00DF7EE4" w:rsidRPr="00097BB2" w:rsidRDefault="004D0811" w:rsidP="004D0811">
      <w:pPr>
        <w:pStyle w:val="Tekstpodstawowy"/>
        <w:jc w:val="center"/>
        <w:rPr>
          <w:rFonts w:asciiTheme="minorHAnsi" w:hAnsiTheme="minorHAnsi" w:cstheme="minorHAnsi"/>
          <w:b/>
          <w:sz w:val="28"/>
        </w:rPr>
      </w:pPr>
      <w:r>
        <w:rPr>
          <w:rFonts w:asciiTheme="minorHAnsi" w:hAnsiTheme="minorHAnsi" w:cstheme="minorHAnsi"/>
          <w:b/>
          <w:sz w:val="28"/>
          <w:szCs w:val="22"/>
        </w:rPr>
        <w:t>Przygotowanie</w:t>
      </w:r>
      <w:r w:rsidR="009247D2">
        <w:rPr>
          <w:rFonts w:asciiTheme="minorHAnsi" w:hAnsiTheme="minorHAnsi" w:cstheme="minorHAnsi"/>
          <w:b/>
          <w:sz w:val="28"/>
          <w:szCs w:val="22"/>
        </w:rPr>
        <w:t xml:space="preserve"> i</w:t>
      </w:r>
      <w:r w:rsidRPr="004D0811">
        <w:rPr>
          <w:rFonts w:asciiTheme="minorHAnsi" w:hAnsiTheme="minorHAnsi" w:cstheme="minorHAnsi"/>
          <w:b/>
          <w:sz w:val="28"/>
          <w:szCs w:val="22"/>
        </w:rPr>
        <w:t xml:space="preserve"> dostawa całodziennego wyżywienia dla wychowanek Młodzieżowego Ośrodka Socjoterapii im. Ireny </w:t>
      </w:r>
      <w:proofErr w:type="spellStart"/>
      <w:r w:rsidRPr="004D0811">
        <w:rPr>
          <w:rFonts w:asciiTheme="minorHAnsi" w:hAnsiTheme="minorHAnsi" w:cstheme="minorHAnsi"/>
          <w:b/>
          <w:sz w:val="28"/>
          <w:szCs w:val="22"/>
        </w:rPr>
        <w:t>Sendlerowej</w:t>
      </w:r>
      <w:proofErr w:type="spellEnd"/>
      <w:r w:rsidRPr="004D0811">
        <w:rPr>
          <w:rFonts w:asciiTheme="minorHAnsi" w:hAnsiTheme="minorHAnsi" w:cstheme="minorHAnsi"/>
          <w:b/>
          <w:sz w:val="28"/>
          <w:szCs w:val="22"/>
        </w:rPr>
        <w:t xml:space="preserve"> w Białej</w:t>
      </w:r>
    </w:p>
    <w:p w:rsidR="00DF7EE4" w:rsidRDefault="00DF7EE4">
      <w:pPr>
        <w:pStyle w:val="Tekstpodstawowy"/>
        <w:spacing w:before="10"/>
        <w:rPr>
          <w:rFonts w:asciiTheme="minorHAnsi" w:hAnsiTheme="minorHAnsi" w:cstheme="minorHAnsi"/>
          <w:b/>
          <w:sz w:val="27"/>
        </w:rPr>
      </w:pPr>
    </w:p>
    <w:p w:rsidR="004D0811" w:rsidRDefault="004D0811">
      <w:pPr>
        <w:pStyle w:val="Tekstpodstawowy"/>
        <w:spacing w:before="10"/>
        <w:rPr>
          <w:rFonts w:asciiTheme="minorHAnsi" w:hAnsiTheme="minorHAnsi" w:cstheme="minorHAnsi"/>
          <w:b/>
          <w:sz w:val="27"/>
        </w:rPr>
      </w:pPr>
    </w:p>
    <w:p w:rsidR="004D0811" w:rsidRDefault="004D0811">
      <w:pPr>
        <w:pStyle w:val="Tekstpodstawowy"/>
        <w:spacing w:before="10"/>
        <w:rPr>
          <w:rFonts w:asciiTheme="minorHAnsi" w:hAnsiTheme="minorHAnsi" w:cstheme="minorHAnsi"/>
          <w:b/>
          <w:sz w:val="27"/>
        </w:rPr>
      </w:pPr>
    </w:p>
    <w:p w:rsidR="004D0811" w:rsidRPr="00097BB2" w:rsidRDefault="004D0811">
      <w:pPr>
        <w:pStyle w:val="Tekstpodstawowy"/>
        <w:spacing w:before="10"/>
        <w:rPr>
          <w:rFonts w:asciiTheme="minorHAnsi" w:hAnsiTheme="minorHAnsi" w:cstheme="minorHAnsi"/>
          <w:b/>
          <w:sz w:val="27"/>
        </w:rPr>
      </w:pPr>
    </w:p>
    <w:p w:rsidR="00DF7EE4" w:rsidRPr="00097BB2" w:rsidRDefault="0005174F">
      <w:pPr>
        <w:spacing w:before="1"/>
        <w:ind w:right="84"/>
        <w:jc w:val="center"/>
        <w:rPr>
          <w:rFonts w:asciiTheme="minorHAnsi" w:hAnsiTheme="minorHAnsi" w:cstheme="minorHAnsi"/>
          <w:b/>
          <w:sz w:val="20"/>
        </w:rPr>
      </w:pPr>
      <w:r w:rsidRPr="00097BB2">
        <w:rPr>
          <w:rFonts w:asciiTheme="minorHAnsi" w:hAnsiTheme="minorHAnsi" w:cstheme="minorHAnsi"/>
          <w:b/>
          <w:color w:val="FF0000"/>
          <w:sz w:val="20"/>
        </w:rPr>
        <w:t>Przedmiotowe postępowanie prowadzone jest przy użyciu środków komunikacji elektronicznej.</w:t>
      </w:r>
    </w:p>
    <w:p w:rsidR="00DF7EE4" w:rsidRPr="00097BB2" w:rsidRDefault="00DF7EE4">
      <w:pPr>
        <w:pStyle w:val="Tekstpodstawowy"/>
        <w:rPr>
          <w:rFonts w:asciiTheme="minorHAnsi" w:hAnsiTheme="minorHAnsi" w:cstheme="minorHAnsi"/>
          <w:b/>
          <w:sz w:val="28"/>
        </w:rPr>
      </w:pPr>
    </w:p>
    <w:p w:rsidR="00DF7EE4" w:rsidRDefault="00DF7EE4">
      <w:pPr>
        <w:pStyle w:val="Tekstpodstawowy"/>
        <w:spacing w:before="5"/>
        <w:rPr>
          <w:rFonts w:asciiTheme="minorHAnsi" w:hAnsiTheme="minorHAnsi" w:cstheme="minorHAnsi"/>
          <w:sz w:val="27"/>
        </w:rPr>
      </w:pPr>
    </w:p>
    <w:p w:rsidR="00097BB2" w:rsidRPr="00097BB2" w:rsidRDefault="00097BB2">
      <w:pPr>
        <w:pStyle w:val="Tekstpodstawowy"/>
        <w:spacing w:before="5"/>
        <w:rPr>
          <w:rFonts w:asciiTheme="minorHAnsi" w:hAnsiTheme="minorHAnsi" w:cstheme="minorHAnsi"/>
          <w:sz w:val="27"/>
        </w:rPr>
      </w:pPr>
    </w:p>
    <w:p w:rsidR="00DF7EE4" w:rsidRPr="00097BB2" w:rsidRDefault="00DF7EE4">
      <w:pPr>
        <w:pStyle w:val="Tekstpodstawowy"/>
        <w:rPr>
          <w:rFonts w:asciiTheme="minorHAnsi" w:hAnsiTheme="minorHAnsi" w:cstheme="minorHAnsi"/>
          <w:sz w:val="28"/>
        </w:rPr>
      </w:pPr>
    </w:p>
    <w:p w:rsidR="00DF7EE4" w:rsidRPr="00097BB2" w:rsidRDefault="00DF7EE4">
      <w:pPr>
        <w:pStyle w:val="Tekstpodstawowy"/>
        <w:rPr>
          <w:rFonts w:asciiTheme="minorHAnsi" w:hAnsiTheme="minorHAnsi" w:cstheme="minorHAnsi"/>
          <w:sz w:val="28"/>
        </w:rPr>
      </w:pPr>
    </w:p>
    <w:p w:rsidR="00DF7EE4" w:rsidRPr="00097BB2" w:rsidRDefault="00DF7EE4">
      <w:pPr>
        <w:pStyle w:val="Tekstpodstawowy"/>
        <w:rPr>
          <w:rFonts w:asciiTheme="minorHAnsi" w:hAnsiTheme="minorHAnsi" w:cstheme="minorHAnsi"/>
          <w:sz w:val="28"/>
        </w:rPr>
      </w:pPr>
    </w:p>
    <w:p w:rsidR="00DF7EE4" w:rsidRPr="00097BB2" w:rsidRDefault="00DF7EE4">
      <w:pPr>
        <w:pStyle w:val="Tekstpodstawowy"/>
        <w:rPr>
          <w:rFonts w:asciiTheme="minorHAnsi" w:hAnsiTheme="minorHAnsi" w:cstheme="minorHAnsi"/>
          <w:sz w:val="28"/>
        </w:rPr>
      </w:pPr>
    </w:p>
    <w:p w:rsidR="00DF7EE4" w:rsidRPr="00097BB2" w:rsidRDefault="00DF7EE4">
      <w:pPr>
        <w:pStyle w:val="Tekstpodstawowy"/>
        <w:rPr>
          <w:rFonts w:asciiTheme="minorHAnsi" w:hAnsiTheme="minorHAnsi" w:cstheme="minorHAnsi"/>
          <w:sz w:val="28"/>
        </w:rPr>
      </w:pPr>
    </w:p>
    <w:p w:rsidR="0005174F" w:rsidRDefault="0005174F">
      <w:pPr>
        <w:pStyle w:val="Tekstpodstawowy"/>
        <w:spacing w:before="9"/>
        <w:rPr>
          <w:rFonts w:asciiTheme="minorHAnsi" w:hAnsiTheme="minorHAnsi" w:cstheme="minorHAnsi"/>
          <w:sz w:val="39"/>
        </w:rPr>
      </w:pPr>
    </w:p>
    <w:p w:rsidR="004D0811" w:rsidRPr="00097BB2" w:rsidRDefault="004D0811">
      <w:pPr>
        <w:pStyle w:val="Tekstpodstawowy"/>
        <w:spacing w:before="9"/>
        <w:rPr>
          <w:rFonts w:asciiTheme="minorHAnsi" w:hAnsiTheme="minorHAnsi" w:cstheme="minorHAnsi"/>
          <w:sz w:val="39"/>
        </w:rPr>
      </w:pPr>
    </w:p>
    <w:p w:rsidR="00DF7EE4" w:rsidRPr="00097BB2" w:rsidRDefault="0005174F">
      <w:pPr>
        <w:ind w:left="301"/>
        <w:rPr>
          <w:rFonts w:asciiTheme="minorHAnsi" w:hAnsiTheme="minorHAnsi" w:cstheme="minorHAnsi"/>
          <w:b/>
          <w:sz w:val="20"/>
        </w:rPr>
      </w:pPr>
      <w:r w:rsidRPr="00097BB2">
        <w:rPr>
          <w:rFonts w:asciiTheme="minorHAnsi" w:hAnsiTheme="minorHAnsi" w:cstheme="minorHAnsi"/>
          <w:sz w:val="20"/>
        </w:rPr>
        <w:t xml:space="preserve">Biała, </w:t>
      </w:r>
      <w:r w:rsidR="004D0811">
        <w:rPr>
          <w:rFonts w:asciiTheme="minorHAnsi" w:hAnsiTheme="minorHAnsi" w:cstheme="minorHAnsi"/>
          <w:b/>
          <w:sz w:val="20"/>
        </w:rPr>
        <w:t>0</w:t>
      </w:r>
      <w:r w:rsidR="004D0E1C">
        <w:rPr>
          <w:rFonts w:asciiTheme="minorHAnsi" w:hAnsiTheme="minorHAnsi" w:cstheme="minorHAnsi"/>
          <w:b/>
          <w:sz w:val="20"/>
        </w:rPr>
        <w:t>7</w:t>
      </w:r>
      <w:r w:rsidR="004D0811">
        <w:rPr>
          <w:rFonts w:asciiTheme="minorHAnsi" w:hAnsiTheme="minorHAnsi" w:cstheme="minorHAnsi"/>
          <w:b/>
          <w:sz w:val="20"/>
        </w:rPr>
        <w:t>.12</w:t>
      </w:r>
      <w:r w:rsidRPr="00097BB2">
        <w:rPr>
          <w:rFonts w:asciiTheme="minorHAnsi" w:hAnsiTheme="minorHAnsi" w:cstheme="minorHAnsi"/>
          <w:b/>
          <w:sz w:val="20"/>
        </w:rPr>
        <w:t>.2021r.</w:t>
      </w:r>
    </w:p>
    <w:p w:rsidR="00DF7EE4" w:rsidRPr="00097BB2" w:rsidRDefault="00DF7EE4">
      <w:pPr>
        <w:rPr>
          <w:rFonts w:asciiTheme="minorHAnsi" w:hAnsiTheme="minorHAnsi" w:cstheme="minorHAnsi"/>
          <w:sz w:val="20"/>
        </w:rPr>
        <w:sectPr w:rsidR="00DF7EE4" w:rsidRPr="00097BB2">
          <w:type w:val="continuous"/>
          <w:pgSz w:w="11900" w:h="16840"/>
          <w:pgMar w:top="1440" w:right="1040" w:bottom="280" w:left="1120" w:header="708" w:footer="708" w:gutter="0"/>
          <w:cols w:space="708"/>
        </w:sectPr>
      </w:pPr>
    </w:p>
    <w:p w:rsidR="00DF7EE4" w:rsidRPr="00097BB2" w:rsidRDefault="0005174F">
      <w:pPr>
        <w:pStyle w:val="Heading1"/>
        <w:numPr>
          <w:ilvl w:val="0"/>
          <w:numId w:val="5"/>
        </w:numPr>
        <w:tabs>
          <w:tab w:val="left" w:pos="661"/>
          <w:tab w:val="left" w:pos="662"/>
        </w:tabs>
        <w:spacing w:before="66" w:line="216" w:lineRule="auto"/>
        <w:ind w:right="788"/>
        <w:rPr>
          <w:rFonts w:asciiTheme="minorHAnsi" w:hAnsiTheme="minorHAnsi" w:cstheme="minorHAnsi"/>
        </w:rPr>
      </w:pPr>
      <w:r w:rsidRPr="00097BB2">
        <w:rPr>
          <w:rFonts w:asciiTheme="minorHAnsi" w:hAnsiTheme="minorHAnsi" w:cstheme="minorHAnsi"/>
        </w:rPr>
        <w:lastRenderedPageBreak/>
        <w:t>NAZWA</w:t>
      </w:r>
      <w:r w:rsidRPr="00097BB2">
        <w:rPr>
          <w:rFonts w:asciiTheme="minorHAnsi" w:hAnsiTheme="minorHAnsi" w:cstheme="minorHAnsi"/>
          <w:spacing w:val="-5"/>
        </w:rPr>
        <w:t xml:space="preserve"> </w:t>
      </w:r>
      <w:r w:rsidRPr="00097BB2">
        <w:rPr>
          <w:rFonts w:asciiTheme="minorHAnsi" w:hAnsiTheme="minorHAnsi" w:cstheme="minorHAnsi"/>
        </w:rPr>
        <w:t>ORAZ</w:t>
      </w:r>
      <w:r w:rsidRPr="00097BB2">
        <w:rPr>
          <w:rFonts w:asciiTheme="minorHAnsi" w:hAnsiTheme="minorHAnsi" w:cstheme="minorHAnsi"/>
          <w:spacing w:val="-4"/>
        </w:rPr>
        <w:t xml:space="preserve"> </w:t>
      </w:r>
      <w:r w:rsidRPr="00097BB2">
        <w:rPr>
          <w:rFonts w:asciiTheme="minorHAnsi" w:hAnsiTheme="minorHAnsi" w:cstheme="minorHAnsi"/>
        </w:rPr>
        <w:t>ADRES</w:t>
      </w:r>
      <w:r w:rsidRPr="00097BB2">
        <w:rPr>
          <w:rFonts w:asciiTheme="minorHAnsi" w:hAnsiTheme="minorHAnsi" w:cstheme="minorHAnsi"/>
          <w:spacing w:val="-4"/>
        </w:rPr>
        <w:t xml:space="preserve"> </w:t>
      </w:r>
      <w:r w:rsidRPr="00097BB2">
        <w:rPr>
          <w:rFonts w:asciiTheme="minorHAnsi" w:hAnsiTheme="minorHAnsi" w:cstheme="minorHAnsi"/>
        </w:rPr>
        <w:t>ZAMAWIAJĄCEGO,</w:t>
      </w:r>
      <w:r w:rsidRPr="00097BB2">
        <w:rPr>
          <w:rFonts w:asciiTheme="minorHAnsi" w:hAnsiTheme="minorHAnsi" w:cstheme="minorHAnsi"/>
          <w:spacing w:val="-5"/>
        </w:rPr>
        <w:t xml:space="preserve"> </w:t>
      </w:r>
      <w:r w:rsidRPr="00097BB2">
        <w:rPr>
          <w:rFonts w:asciiTheme="minorHAnsi" w:hAnsiTheme="minorHAnsi" w:cstheme="minorHAnsi"/>
        </w:rPr>
        <w:t>NUMER</w:t>
      </w:r>
      <w:r w:rsidRPr="00097BB2">
        <w:rPr>
          <w:rFonts w:asciiTheme="minorHAnsi" w:hAnsiTheme="minorHAnsi" w:cstheme="minorHAnsi"/>
          <w:spacing w:val="-3"/>
        </w:rPr>
        <w:t xml:space="preserve"> </w:t>
      </w:r>
      <w:r w:rsidRPr="00097BB2">
        <w:rPr>
          <w:rFonts w:asciiTheme="minorHAnsi" w:hAnsiTheme="minorHAnsi" w:cstheme="minorHAnsi"/>
        </w:rPr>
        <w:t>TELEFONU,</w:t>
      </w:r>
      <w:r w:rsidRPr="00097BB2">
        <w:rPr>
          <w:rFonts w:asciiTheme="minorHAnsi" w:hAnsiTheme="minorHAnsi" w:cstheme="minorHAnsi"/>
          <w:spacing w:val="-5"/>
        </w:rPr>
        <w:t xml:space="preserve"> </w:t>
      </w:r>
      <w:r w:rsidRPr="00097BB2">
        <w:rPr>
          <w:rFonts w:asciiTheme="minorHAnsi" w:hAnsiTheme="minorHAnsi" w:cstheme="minorHAnsi"/>
        </w:rPr>
        <w:t>ADRES</w:t>
      </w:r>
      <w:r w:rsidRPr="00097BB2">
        <w:rPr>
          <w:rFonts w:asciiTheme="minorHAnsi" w:hAnsiTheme="minorHAnsi" w:cstheme="minorHAnsi"/>
          <w:spacing w:val="-4"/>
        </w:rPr>
        <w:t xml:space="preserve"> </w:t>
      </w:r>
      <w:r w:rsidRPr="00097BB2">
        <w:rPr>
          <w:rFonts w:asciiTheme="minorHAnsi" w:hAnsiTheme="minorHAnsi" w:cstheme="minorHAnsi"/>
        </w:rPr>
        <w:t>POCZTY</w:t>
      </w:r>
      <w:r w:rsidRPr="00097BB2">
        <w:rPr>
          <w:rFonts w:asciiTheme="minorHAnsi" w:hAnsiTheme="minorHAnsi" w:cstheme="minorHAnsi"/>
          <w:spacing w:val="-3"/>
        </w:rPr>
        <w:t xml:space="preserve"> </w:t>
      </w:r>
      <w:r w:rsidRPr="00097BB2">
        <w:rPr>
          <w:rFonts w:asciiTheme="minorHAnsi" w:hAnsiTheme="minorHAnsi" w:cstheme="minorHAnsi"/>
        </w:rPr>
        <w:t>ELEKTRONICZNEJ</w:t>
      </w:r>
      <w:r w:rsidRPr="00097BB2">
        <w:rPr>
          <w:rFonts w:asciiTheme="minorHAnsi" w:hAnsiTheme="minorHAnsi" w:cstheme="minorHAnsi"/>
          <w:spacing w:val="-5"/>
        </w:rPr>
        <w:t xml:space="preserve"> </w:t>
      </w:r>
      <w:r w:rsidRPr="00097BB2">
        <w:rPr>
          <w:rFonts w:asciiTheme="minorHAnsi" w:hAnsiTheme="minorHAnsi" w:cstheme="minorHAnsi"/>
        </w:rPr>
        <w:t>ORAZ STRONY INTERNETOWEJ PROWADZONEGO</w:t>
      </w:r>
      <w:r w:rsidRPr="00097BB2">
        <w:rPr>
          <w:rFonts w:asciiTheme="minorHAnsi" w:hAnsiTheme="minorHAnsi" w:cstheme="minorHAnsi"/>
          <w:spacing w:val="-5"/>
        </w:rPr>
        <w:t xml:space="preserve"> </w:t>
      </w:r>
      <w:r w:rsidRPr="00097BB2">
        <w:rPr>
          <w:rFonts w:asciiTheme="minorHAnsi" w:hAnsiTheme="minorHAnsi" w:cstheme="minorHAnsi"/>
        </w:rPr>
        <w:t>POSTĘPOWANIA</w:t>
      </w:r>
    </w:p>
    <w:p w:rsidR="00DF7EE4" w:rsidRPr="00097BB2" w:rsidRDefault="0005174F">
      <w:pPr>
        <w:spacing w:line="238" w:lineRule="exact"/>
        <w:ind w:left="661"/>
        <w:rPr>
          <w:rFonts w:asciiTheme="minorHAnsi" w:hAnsiTheme="minorHAnsi" w:cstheme="minorHAnsi"/>
          <w:b/>
          <w:sz w:val="20"/>
        </w:rPr>
      </w:pPr>
      <w:r w:rsidRPr="00097BB2">
        <w:rPr>
          <w:rFonts w:asciiTheme="minorHAnsi" w:hAnsiTheme="minorHAnsi" w:cstheme="minorHAnsi"/>
          <w:b/>
          <w:sz w:val="20"/>
        </w:rPr>
        <w:t xml:space="preserve">Młodzieżowy Ośrodek Socjoterapii im. Ireny </w:t>
      </w:r>
      <w:proofErr w:type="spellStart"/>
      <w:r w:rsidRPr="00097BB2">
        <w:rPr>
          <w:rFonts w:asciiTheme="minorHAnsi" w:hAnsiTheme="minorHAnsi" w:cstheme="minorHAnsi"/>
          <w:b/>
          <w:sz w:val="20"/>
        </w:rPr>
        <w:t>Sendlerowej</w:t>
      </w:r>
      <w:proofErr w:type="spellEnd"/>
      <w:r w:rsidRPr="00097BB2">
        <w:rPr>
          <w:rFonts w:asciiTheme="minorHAnsi" w:hAnsiTheme="minorHAnsi" w:cstheme="minorHAnsi"/>
          <w:b/>
          <w:sz w:val="20"/>
        </w:rPr>
        <w:t xml:space="preserve"> w Białej</w:t>
      </w:r>
    </w:p>
    <w:p w:rsidR="0005174F" w:rsidRPr="00097BB2" w:rsidRDefault="0005174F">
      <w:pPr>
        <w:spacing w:line="238" w:lineRule="exact"/>
        <w:ind w:left="661"/>
        <w:rPr>
          <w:rFonts w:asciiTheme="minorHAnsi" w:hAnsiTheme="minorHAnsi" w:cstheme="minorHAnsi"/>
          <w:b/>
          <w:sz w:val="20"/>
        </w:rPr>
      </w:pPr>
      <w:r w:rsidRPr="00097BB2">
        <w:rPr>
          <w:rFonts w:asciiTheme="minorHAnsi" w:hAnsiTheme="minorHAnsi" w:cstheme="minorHAnsi"/>
          <w:b/>
          <w:sz w:val="20"/>
        </w:rPr>
        <w:t>Ul. Parkowa 1 , 64-980 Trzcianka</w:t>
      </w:r>
    </w:p>
    <w:p w:rsidR="00DF7EE4" w:rsidRPr="00097BB2" w:rsidRDefault="0005174F">
      <w:pPr>
        <w:spacing w:before="46" w:line="230" w:lineRule="exact"/>
        <w:ind w:left="661"/>
        <w:rPr>
          <w:rFonts w:asciiTheme="minorHAnsi" w:hAnsiTheme="minorHAnsi" w:cstheme="minorHAnsi"/>
          <w:sz w:val="19"/>
        </w:rPr>
      </w:pPr>
      <w:r w:rsidRPr="00097BB2">
        <w:rPr>
          <w:rFonts w:asciiTheme="minorHAnsi" w:hAnsiTheme="minorHAnsi" w:cstheme="minorHAnsi"/>
          <w:sz w:val="19"/>
        </w:rPr>
        <w:t xml:space="preserve">REGON: 301774622, NIP: </w:t>
      </w:r>
      <w:r w:rsidR="00137E53">
        <w:rPr>
          <w:rFonts w:asciiTheme="minorHAnsi" w:hAnsiTheme="minorHAnsi" w:cstheme="minorHAnsi"/>
          <w:sz w:val="19"/>
        </w:rPr>
        <w:t>763-21-20-067</w:t>
      </w:r>
    </w:p>
    <w:p w:rsidR="00DF7EE4" w:rsidRPr="00097BB2" w:rsidRDefault="0005174F">
      <w:pPr>
        <w:spacing w:line="228" w:lineRule="exact"/>
        <w:ind w:left="661"/>
        <w:rPr>
          <w:rFonts w:asciiTheme="minorHAnsi" w:hAnsiTheme="minorHAnsi" w:cstheme="minorHAnsi"/>
          <w:sz w:val="19"/>
        </w:rPr>
      </w:pPr>
      <w:r w:rsidRPr="00097BB2">
        <w:rPr>
          <w:rFonts w:asciiTheme="minorHAnsi" w:hAnsiTheme="minorHAnsi" w:cstheme="minorHAnsi"/>
          <w:sz w:val="19"/>
        </w:rPr>
        <w:t>tel.</w:t>
      </w:r>
      <w:r w:rsidR="00FB01F1">
        <w:rPr>
          <w:rFonts w:asciiTheme="minorHAnsi" w:hAnsiTheme="minorHAnsi" w:cstheme="minorHAnsi"/>
          <w:sz w:val="19"/>
        </w:rPr>
        <w:t xml:space="preserve">  </w:t>
      </w:r>
      <w:r w:rsidRPr="00097BB2">
        <w:rPr>
          <w:rFonts w:asciiTheme="minorHAnsi" w:hAnsiTheme="minorHAnsi" w:cstheme="minorHAnsi"/>
          <w:sz w:val="19"/>
        </w:rPr>
        <w:t>600078867</w:t>
      </w:r>
    </w:p>
    <w:p w:rsidR="00DF7EE4" w:rsidRPr="00097BB2" w:rsidRDefault="00F915F9">
      <w:pPr>
        <w:spacing w:line="229" w:lineRule="exact"/>
        <w:ind w:left="661"/>
        <w:rPr>
          <w:rFonts w:asciiTheme="minorHAnsi" w:hAnsiTheme="minorHAnsi" w:cstheme="minorHAnsi"/>
          <w:sz w:val="19"/>
        </w:rPr>
      </w:pPr>
      <w:r w:rsidRPr="00F915F9">
        <w:rPr>
          <w:rFonts w:asciiTheme="minorHAnsi" w:hAnsiTheme="minorHAnsi" w:cstheme="minorHAnsi"/>
        </w:rPr>
        <w:pict>
          <v:rect id="_x0000_s1052" style="position:absolute;left:0;text-align:left;margin-left:215.55pt;margin-top:10.05pt;width:2.4pt;height:.6pt;z-index:15728640;mso-position-horizontal-relative:page" fillcolor="black" stroked="f">
            <w10:wrap anchorx="page"/>
          </v:rect>
        </w:pict>
      </w:r>
      <w:r w:rsidR="0005174F" w:rsidRPr="00097BB2">
        <w:rPr>
          <w:rFonts w:asciiTheme="minorHAnsi" w:hAnsiTheme="minorHAnsi" w:cstheme="minorHAnsi"/>
          <w:sz w:val="19"/>
        </w:rPr>
        <w:t>e-mail:</w:t>
      </w:r>
      <w:r w:rsidR="0005174F" w:rsidRPr="00097BB2">
        <w:rPr>
          <w:rFonts w:asciiTheme="minorHAnsi" w:hAnsiTheme="minorHAnsi" w:cstheme="minorHAnsi"/>
          <w:color w:val="0000FF"/>
          <w:sz w:val="19"/>
        </w:rPr>
        <w:t xml:space="preserve"> </w:t>
      </w:r>
      <w:hyperlink r:id="rId7" w:history="1">
        <w:r w:rsidR="0005174F" w:rsidRPr="00097BB2">
          <w:rPr>
            <w:rStyle w:val="Hipercze"/>
            <w:rFonts w:asciiTheme="minorHAnsi" w:hAnsiTheme="minorHAnsi" w:cstheme="minorHAnsi"/>
            <w:sz w:val="19"/>
            <w:u w:color="0000FF"/>
          </w:rPr>
          <w:t>mos.biuro@gmail.com</w:t>
        </w:r>
      </w:hyperlink>
    </w:p>
    <w:p w:rsidR="00137E53" w:rsidRDefault="0005174F">
      <w:pPr>
        <w:pStyle w:val="Tekstpodstawowy"/>
        <w:ind w:left="661" w:right="3913"/>
        <w:rPr>
          <w:rFonts w:asciiTheme="minorHAnsi" w:hAnsiTheme="minorHAnsi" w:cstheme="minorHAnsi"/>
          <w:color w:val="0000FF"/>
        </w:rPr>
      </w:pPr>
      <w:r w:rsidRPr="00097BB2">
        <w:rPr>
          <w:rFonts w:asciiTheme="minorHAnsi" w:hAnsiTheme="minorHAnsi" w:cstheme="minorHAnsi"/>
        </w:rPr>
        <w:t xml:space="preserve">strona internetowa:  </w:t>
      </w:r>
      <w:r w:rsidRPr="00097BB2">
        <w:rPr>
          <w:rFonts w:asciiTheme="minorHAnsi" w:hAnsiTheme="minorHAnsi" w:cstheme="minorHAnsi"/>
          <w:color w:val="0000FF"/>
          <w:u w:val="single" w:color="0000FF"/>
        </w:rPr>
        <w:t>https://osrodeksocjoterapiibiala.pl/</w:t>
      </w:r>
      <w:r w:rsidRPr="00097BB2">
        <w:rPr>
          <w:rFonts w:asciiTheme="minorHAnsi" w:hAnsiTheme="minorHAnsi" w:cstheme="minorHAnsi"/>
          <w:color w:val="0000FF"/>
        </w:rPr>
        <w:t xml:space="preserve"> </w:t>
      </w:r>
    </w:p>
    <w:p w:rsidR="00DF7EE4" w:rsidRPr="00097BB2" w:rsidRDefault="0005174F">
      <w:pPr>
        <w:pStyle w:val="Tekstpodstawowy"/>
        <w:ind w:left="661" w:right="3913"/>
        <w:rPr>
          <w:rFonts w:asciiTheme="minorHAnsi" w:hAnsiTheme="minorHAnsi" w:cstheme="minorHAnsi"/>
        </w:rPr>
      </w:pPr>
      <w:r w:rsidRPr="00097BB2">
        <w:rPr>
          <w:rFonts w:asciiTheme="minorHAnsi" w:hAnsiTheme="minorHAnsi" w:cstheme="minorHAnsi"/>
        </w:rPr>
        <w:t xml:space="preserve">adres skrzynki </w:t>
      </w:r>
      <w:proofErr w:type="spellStart"/>
      <w:r w:rsidRPr="00097BB2">
        <w:rPr>
          <w:rFonts w:asciiTheme="minorHAnsi" w:hAnsiTheme="minorHAnsi" w:cstheme="minorHAnsi"/>
        </w:rPr>
        <w:t>ePUAP</w:t>
      </w:r>
      <w:proofErr w:type="spellEnd"/>
      <w:r w:rsidRPr="00097BB2">
        <w:rPr>
          <w:rFonts w:asciiTheme="minorHAnsi" w:hAnsiTheme="minorHAnsi" w:cstheme="minorHAnsi"/>
        </w:rPr>
        <w:t xml:space="preserve">: </w:t>
      </w:r>
      <w:r w:rsidR="00023F2B" w:rsidRPr="00097BB2">
        <w:rPr>
          <w:rFonts w:asciiTheme="minorHAnsi" w:hAnsiTheme="minorHAnsi" w:cstheme="minorHAnsi"/>
          <w:color w:val="222222"/>
          <w:shd w:val="clear" w:color="auto" w:fill="FFFFFF"/>
        </w:rPr>
        <w:t>/</w:t>
      </w:r>
      <w:proofErr w:type="spellStart"/>
      <w:r w:rsidR="00023F2B" w:rsidRPr="00097BB2">
        <w:rPr>
          <w:rFonts w:asciiTheme="minorHAnsi" w:hAnsiTheme="minorHAnsi" w:cstheme="minorHAnsi"/>
          <w:color w:val="222222"/>
          <w:shd w:val="clear" w:color="auto" w:fill="FFFFFF"/>
        </w:rPr>
        <w:t>MOSBiala</w:t>
      </w:r>
      <w:proofErr w:type="spellEnd"/>
      <w:r w:rsidR="00023F2B" w:rsidRPr="00097BB2">
        <w:rPr>
          <w:rFonts w:asciiTheme="minorHAnsi" w:hAnsiTheme="minorHAnsi" w:cstheme="minorHAnsi"/>
          <w:color w:val="222222"/>
          <w:shd w:val="clear" w:color="auto" w:fill="FFFFFF"/>
        </w:rPr>
        <w:t>/</w:t>
      </w:r>
      <w:proofErr w:type="spellStart"/>
      <w:r w:rsidR="00023F2B" w:rsidRPr="00097BB2">
        <w:rPr>
          <w:rFonts w:asciiTheme="minorHAnsi" w:hAnsiTheme="minorHAnsi" w:cstheme="minorHAnsi"/>
          <w:color w:val="222222"/>
          <w:shd w:val="clear" w:color="auto" w:fill="FFFFFF"/>
        </w:rPr>
        <w:t>SkrytkaESP</w:t>
      </w:r>
      <w:proofErr w:type="spellEnd"/>
    </w:p>
    <w:p w:rsidR="00DF7EE4" w:rsidRPr="00097BB2" w:rsidRDefault="0005174F">
      <w:pPr>
        <w:pStyle w:val="Heading1"/>
        <w:spacing w:before="35" w:line="236" w:lineRule="exact"/>
        <w:ind w:firstLine="0"/>
        <w:rPr>
          <w:rFonts w:asciiTheme="minorHAnsi" w:hAnsiTheme="minorHAnsi" w:cstheme="minorHAnsi"/>
        </w:rPr>
      </w:pPr>
      <w:r w:rsidRPr="00097BB2">
        <w:rPr>
          <w:rFonts w:asciiTheme="minorHAnsi" w:hAnsiTheme="minorHAnsi" w:cstheme="minorHAnsi"/>
        </w:rPr>
        <w:t>Adres strony internetowej prowadzonego postępowania:</w:t>
      </w:r>
    </w:p>
    <w:p w:rsidR="00DF7EE4" w:rsidRPr="00097BB2" w:rsidRDefault="00867F31">
      <w:pPr>
        <w:pStyle w:val="Tekstpodstawowy"/>
        <w:spacing w:line="236" w:lineRule="exact"/>
        <w:ind w:left="661"/>
        <w:rPr>
          <w:rFonts w:asciiTheme="minorHAnsi" w:hAnsiTheme="minorHAnsi" w:cstheme="minorHAnsi"/>
        </w:rPr>
      </w:pPr>
      <w:r w:rsidRPr="00097BB2">
        <w:rPr>
          <w:rFonts w:asciiTheme="minorHAnsi" w:hAnsiTheme="minorHAnsi" w:cstheme="minorHAnsi"/>
          <w:color w:val="0000FF"/>
          <w:u w:val="single" w:color="0000FF"/>
        </w:rPr>
        <w:t>http://bip.osrodeksocjoterapiibiala.pl/</w:t>
      </w:r>
      <w:r w:rsidR="0005174F" w:rsidRPr="00097BB2">
        <w:rPr>
          <w:rFonts w:asciiTheme="minorHAnsi" w:hAnsiTheme="minorHAnsi" w:cstheme="minorHAnsi"/>
        </w:rPr>
        <w:t>oraz</w:t>
      </w:r>
      <w:r w:rsidRPr="00097BB2">
        <w:rPr>
          <w:rFonts w:asciiTheme="minorHAnsi" w:hAnsiTheme="minorHAnsi" w:cstheme="minorHAnsi"/>
        </w:rPr>
        <w:t xml:space="preserve"> </w:t>
      </w:r>
      <w:hyperlink r:id="rId8" w:history="1">
        <w:r w:rsidRPr="00097BB2">
          <w:rPr>
            <w:rStyle w:val="Hipercze"/>
            <w:rFonts w:asciiTheme="minorHAnsi" w:hAnsiTheme="minorHAnsi" w:cstheme="minorHAnsi"/>
            <w:u w:color="0000FF"/>
          </w:rPr>
          <w:t>https://miniportal.uzp.gov.pl</w:t>
        </w:r>
      </w:hyperlink>
    </w:p>
    <w:p w:rsidR="00DF7EE4" w:rsidRPr="00097BB2" w:rsidRDefault="00DF7EE4">
      <w:pPr>
        <w:pStyle w:val="Tekstpodstawowy"/>
        <w:spacing w:before="1"/>
        <w:rPr>
          <w:rFonts w:asciiTheme="minorHAnsi" w:hAnsiTheme="minorHAnsi" w:cstheme="minorHAnsi"/>
          <w:sz w:val="17"/>
        </w:rPr>
      </w:pPr>
    </w:p>
    <w:p w:rsidR="00DF7EE4" w:rsidRPr="00097BB2" w:rsidRDefault="0005174F">
      <w:pPr>
        <w:pStyle w:val="Heading1"/>
        <w:numPr>
          <w:ilvl w:val="0"/>
          <w:numId w:val="5"/>
        </w:numPr>
        <w:tabs>
          <w:tab w:val="left" w:pos="661"/>
          <w:tab w:val="left" w:pos="662"/>
        </w:tabs>
        <w:spacing w:before="78" w:line="216" w:lineRule="auto"/>
        <w:ind w:right="522"/>
        <w:rPr>
          <w:rFonts w:asciiTheme="minorHAnsi" w:hAnsiTheme="minorHAnsi" w:cstheme="minorHAnsi"/>
        </w:rPr>
      </w:pPr>
      <w:r w:rsidRPr="00097BB2">
        <w:rPr>
          <w:rFonts w:asciiTheme="minorHAnsi" w:hAnsiTheme="minorHAnsi" w:cstheme="minorHAnsi"/>
        </w:rPr>
        <w:t>ADRES</w:t>
      </w:r>
      <w:r w:rsidRPr="00097BB2">
        <w:rPr>
          <w:rFonts w:asciiTheme="minorHAnsi" w:hAnsiTheme="minorHAnsi" w:cstheme="minorHAnsi"/>
          <w:spacing w:val="-5"/>
        </w:rPr>
        <w:t xml:space="preserve"> </w:t>
      </w:r>
      <w:r w:rsidRPr="00097BB2">
        <w:rPr>
          <w:rFonts w:asciiTheme="minorHAnsi" w:hAnsiTheme="minorHAnsi" w:cstheme="minorHAnsi"/>
        </w:rPr>
        <w:t>STRONY</w:t>
      </w:r>
      <w:r w:rsidRPr="00097BB2">
        <w:rPr>
          <w:rFonts w:asciiTheme="minorHAnsi" w:hAnsiTheme="minorHAnsi" w:cstheme="minorHAnsi"/>
          <w:spacing w:val="-3"/>
        </w:rPr>
        <w:t xml:space="preserve"> </w:t>
      </w:r>
      <w:r w:rsidRPr="00097BB2">
        <w:rPr>
          <w:rFonts w:asciiTheme="minorHAnsi" w:hAnsiTheme="minorHAnsi" w:cstheme="minorHAnsi"/>
        </w:rPr>
        <w:t>INTERNETOWEJ,</w:t>
      </w:r>
      <w:r w:rsidRPr="00097BB2">
        <w:rPr>
          <w:rFonts w:asciiTheme="minorHAnsi" w:hAnsiTheme="minorHAnsi" w:cstheme="minorHAnsi"/>
          <w:spacing w:val="-5"/>
        </w:rPr>
        <w:t xml:space="preserve"> </w:t>
      </w:r>
      <w:r w:rsidRPr="00097BB2">
        <w:rPr>
          <w:rFonts w:asciiTheme="minorHAnsi" w:hAnsiTheme="minorHAnsi" w:cstheme="minorHAnsi"/>
        </w:rPr>
        <w:t>NA</w:t>
      </w:r>
      <w:r w:rsidRPr="00097BB2">
        <w:rPr>
          <w:rFonts w:asciiTheme="minorHAnsi" w:hAnsiTheme="minorHAnsi" w:cstheme="minorHAnsi"/>
          <w:spacing w:val="-2"/>
        </w:rPr>
        <w:t xml:space="preserve"> </w:t>
      </w:r>
      <w:r w:rsidRPr="00097BB2">
        <w:rPr>
          <w:rFonts w:asciiTheme="minorHAnsi" w:hAnsiTheme="minorHAnsi" w:cstheme="minorHAnsi"/>
        </w:rPr>
        <w:t>KTÓREJ</w:t>
      </w:r>
      <w:r w:rsidRPr="00097BB2">
        <w:rPr>
          <w:rFonts w:asciiTheme="minorHAnsi" w:hAnsiTheme="minorHAnsi" w:cstheme="minorHAnsi"/>
          <w:spacing w:val="-5"/>
        </w:rPr>
        <w:t xml:space="preserve"> </w:t>
      </w:r>
      <w:r w:rsidRPr="00097BB2">
        <w:rPr>
          <w:rFonts w:asciiTheme="minorHAnsi" w:hAnsiTheme="minorHAnsi" w:cstheme="minorHAnsi"/>
        </w:rPr>
        <w:t>UDOSTĘPNIANE</w:t>
      </w:r>
      <w:r w:rsidRPr="00097BB2">
        <w:rPr>
          <w:rFonts w:asciiTheme="minorHAnsi" w:hAnsiTheme="minorHAnsi" w:cstheme="minorHAnsi"/>
          <w:spacing w:val="-5"/>
        </w:rPr>
        <w:t xml:space="preserve"> </w:t>
      </w:r>
      <w:r w:rsidRPr="00097BB2">
        <w:rPr>
          <w:rFonts w:asciiTheme="minorHAnsi" w:hAnsiTheme="minorHAnsi" w:cstheme="minorHAnsi"/>
        </w:rPr>
        <w:t>BĘDĄ</w:t>
      </w:r>
      <w:r w:rsidRPr="00097BB2">
        <w:rPr>
          <w:rFonts w:asciiTheme="minorHAnsi" w:hAnsiTheme="minorHAnsi" w:cstheme="minorHAnsi"/>
          <w:spacing w:val="-4"/>
        </w:rPr>
        <w:t xml:space="preserve"> </w:t>
      </w:r>
      <w:r w:rsidRPr="00097BB2">
        <w:rPr>
          <w:rFonts w:asciiTheme="minorHAnsi" w:hAnsiTheme="minorHAnsi" w:cstheme="minorHAnsi"/>
        </w:rPr>
        <w:t>ZMIANY</w:t>
      </w:r>
      <w:r w:rsidRPr="00097BB2">
        <w:rPr>
          <w:rFonts w:asciiTheme="minorHAnsi" w:hAnsiTheme="minorHAnsi" w:cstheme="minorHAnsi"/>
          <w:spacing w:val="-3"/>
        </w:rPr>
        <w:t xml:space="preserve"> </w:t>
      </w:r>
      <w:r w:rsidRPr="00097BB2">
        <w:rPr>
          <w:rFonts w:asciiTheme="minorHAnsi" w:hAnsiTheme="minorHAnsi" w:cstheme="minorHAnsi"/>
        </w:rPr>
        <w:t>I</w:t>
      </w:r>
      <w:r w:rsidRPr="00097BB2">
        <w:rPr>
          <w:rFonts w:asciiTheme="minorHAnsi" w:hAnsiTheme="minorHAnsi" w:cstheme="minorHAnsi"/>
          <w:spacing w:val="-4"/>
        </w:rPr>
        <w:t xml:space="preserve"> </w:t>
      </w:r>
      <w:r w:rsidRPr="00097BB2">
        <w:rPr>
          <w:rFonts w:asciiTheme="minorHAnsi" w:hAnsiTheme="minorHAnsi" w:cstheme="minorHAnsi"/>
        </w:rPr>
        <w:t>WYJAŚNIENIA</w:t>
      </w:r>
      <w:r w:rsidRPr="00097BB2">
        <w:rPr>
          <w:rFonts w:asciiTheme="minorHAnsi" w:hAnsiTheme="minorHAnsi" w:cstheme="minorHAnsi"/>
          <w:spacing w:val="-3"/>
        </w:rPr>
        <w:t xml:space="preserve"> </w:t>
      </w:r>
      <w:r w:rsidRPr="00097BB2">
        <w:rPr>
          <w:rFonts w:asciiTheme="minorHAnsi" w:hAnsiTheme="minorHAnsi" w:cstheme="minorHAnsi"/>
        </w:rPr>
        <w:t>TREŚCI</w:t>
      </w:r>
      <w:r w:rsidRPr="00097BB2">
        <w:rPr>
          <w:rFonts w:asciiTheme="minorHAnsi" w:hAnsiTheme="minorHAnsi" w:cstheme="minorHAnsi"/>
          <w:spacing w:val="-4"/>
        </w:rPr>
        <w:t xml:space="preserve"> </w:t>
      </w:r>
      <w:r w:rsidRPr="00097BB2">
        <w:rPr>
          <w:rFonts w:asciiTheme="minorHAnsi" w:hAnsiTheme="minorHAnsi" w:cstheme="minorHAnsi"/>
        </w:rPr>
        <w:t>SWZ ORAZ INNE DOKUMENTY ZAMÓWIENIA ZWIĄZANE Z POSTĘPOWANIEM O UDZIELENIE</w:t>
      </w:r>
      <w:r w:rsidRPr="00097BB2">
        <w:rPr>
          <w:rFonts w:asciiTheme="minorHAnsi" w:hAnsiTheme="minorHAnsi" w:cstheme="minorHAnsi"/>
          <w:spacing w:val="-28"/>
        </w:rPr>
        <w:t xml:space="preserve"> </w:t>
      </w:r>
      <w:r w:rsidRPr="00097BB2">
        <w:rPr>
          <w:rFonts w:asciiTheme="minorHAnsi" w:hAnsiTheme="minorHAnsi" w:cstheme="minorHAnsi"/>
        </w:rPr>
        <w:t>ZAMÓWIENIA</w:t>
      </w:r>
    </w:p>
    <w:p w:rsidR="00DF7EE4" w:rsidRPr="00097BB2" w:rsidRDefault="00F915F9">
      <w:pPr>
        <w:pStyle w:val="Tekstpodstawowy"/>
        <w:spacing w:before="50" w:line="228" w:lineRule="auto"/>
        <w:ind w:left="661" w:right="424"/>
        <w:rPr>
          <w:rFonts w:asciiTheme="minorHAnsi" w:hAnsiTheme="minorHAnsi" w:cstheme="minorHAnsi"/>
        </w:rPr>
      </w:pPr>
      <w:r>
        <w:rPr>
          <w:rFonts w:asciiTheme="minorHAnsi" w:hAnsiTheme="minorHAnsi" w:cstheme="minorHAnsi"/>
        </w:rPr>
        <w:pict>
          <v:rect id="_x0000_s1051" style="position:absolute;left:0;text-align:left;margin-left:382.4pt;margin-top:35.8pt;width:2.5pt;height:.6pt;z-index:15729152;mso-position-horizontal-relative:page" fillcolor="black" stroked="f">
            <w10:wrap anchorx="page"/>
          </v:rect>
        </w:pict>
      </w:r>
      <w:r w:rsidR="0005174F" w:rsidRPr="00097BB2">
        <w:rPr>
          <w:rFonts w:asciiTheme="minorHAnsi" w:hAnsiTheme="minorHAnsi" w:cstheme="minorHAnsi"/>
        </w:rPr>
        <w:t xml:space="preserve">Zmiany i wyjaśnienia treści SWZ oraz inne dokumenty zamówienia bezpośrednio związane z postępowaniem o udzielenie zamówienia będą udostępniane na stronie internetowej </w:t>
      </w:r>
      <w:hyperlink r:id="rId9">
        <w:r w:rsidR="00867F31" w:rsidRPr="00097BB2">
          <w:rPr>
            <w:rFonts w:asciiTheme="minorHAnsi" w:hAnsiTheme="minorHAnsi" w:cstheme="minorHAnsi"/>
          </w:rPr>
          <w:t xml:space="preserve"> </w:t>
        </w:r>
        <w:r w:rsidR="00867F31" w:rsidRPr="00097BB2">
          <w:rPr>
            <w:rFonts w:asciiTheme="minorHAnsi" w:hAnsiTheme="minorHAnsi" w:cstheme="minorHAnsi"/>
            <w:color w:val="0000FF"/>
            <w:u w:val="single" w:color="0000FF"/>
          </w:rPr>
          <w:t>http://bip.osrodeksocjoterapiibiala.pl/</w:t>
        </w:r>
        <w:r w:rsidR="0005174F" w:rsidRPr="00097BB2">
          <w:rPr>
            <w:rFonts w:asciiTheme="minorHAnsi" w:hAnsiTheme="minorHAnsi" w:cstheme="minorHAnsi"/>
            <w:color w:val="0000FF"/>
          </w:rPr>
          <w:t xml:space="preserve"> </w:t>
        </w:r>
        <w:r w:rsidR="0005174F" w:rsidRPr="00097BB2">
          <w:rPr>
            <w:rFonts w:asciiTheme="minorHAnsi" w:hAnsiTheme="minorHAnsi" w:cstheme="minorHAnsi"/>
          </w:rPr>
          <w:t>oraz</w:t>
        </w:r>
      </w:hyperlink>
      <w:hyperlink r:id="rId10">
        <w:r w:rsidR="0005174F" w:rsidRPr="00097BB2">
          <w:rPr>
            <w:rFonts w:asciiTheme="minorHAnsi" w:hAnsiTheme="minorHAnsi" w:cstheme="minorHAnsi"/>
            <w:color w:val="0000FF"/>
            <w:u w:val="single" w:color="0000FF"/>
          </w:rPr>
          <w:t xml:space="preserve"> https://miniportal.uzp.gov.pl</w:t>
        </w:r>
        <w:r w:rsidR="0005174F" w:rsidRPr="00097BB2">
          <w:rPr>
            <w:rFonts w:asciiTheme="minorHAnsi" w:hAnsiTheme="minorHAnsi" w:cstheme="minorHAnsi"/>
          </w:rPr>
          <w:t>.</w:t>
        </w:r>
      </w:hyperlink>
    </w:p>
    <w:p w:rsidR="00DF7EE4" w:rsidRPr="004D0811" w:rsidRDefault="00F915F9" w:rsidP="005A109A">
      <w:pPr>
        <w:pStyle w:val="Nagwek3"/>
        <w:shd w:val="clear" w:color="auto" w:fill="FFFFFF"/>
        <w:spacing w:before="0" w:beforeAutospacing="0"/>
        <w:rPr>
          <w:rFonts w:asciiTheme="minorHAnsi" w:hAnsiTheme="minorHAnsi" w:cstheme="minorHAnsi"/>
          <w:b w:val="0"/>
          <w:color w:val="FF0000"/>
          <w:sz w:val="20"/>
        </w:rPr>
      </w:pPr>
      <w:r w:rsidRPr="00F915F9">
        <w:rPr>
          <w:rFonts w:asciiTheme="minorHAnsi" w:hAnsiTheme="minorHAnsi" w:cstheme="minorHAnsi"/>
          <w:b w:val="0"/>
          <w:sz w:val="22"/>
          <w:lang w:eastAsia="en-US"/>
        </w:rPr>
        <w:pict>
          <v:rect id="_x0000_s1050" style="position:absolute;margin-left:334.4pt;margin-top:24.3pt;width:2.3pt;height:.6pt;z-index:-16708096;mso-position-horizontal-relative:page" fillcolor="black" stroked="f">
            <w10:wrap anchorx="page"/>
          </v:rect>
        </w:pict>
      </w:r>
      <w:r w:rsidR="0005174F" w:rsidRPr="00097BB2">
        <w:rPr>
          <w:rFonts w:asciiTheme="minorHAnsi" w:hAnsiTheme="minorHAnsi" w:cstheme="minorHAnsi"/>
          <w:sz w:val="20"/>
        </w:rPr>
        <w:t xml:space="preserve">Identyfikator postępowania (ID postępowania) na </w:t>
      </w:r>
      <w:proofErr w:type="spellStart"/>
      <w:r w:rsidR="0005174F" w:rsidRPr="00097BB2">
        <w:rPr>
          <w:rFonts w:asciiTheme="minorHAnsi" w:hAnsiTheme="minorHAnsi" w:cstheme="minorHAnsi"/>
          <w:sz w:val="20"/>
        </w:rPr>
        <w:t>miniPortal</w:t>
      </w:r>
      <w:proofErr w:type="spellEnd"/>
      <w:r w:rsidR="0005174F" w:rsidRPr="00097BB2">
        <w:rPr>
          <w:rFonts w:asciiTheme="minorHAnsi" w:hAnsiTheme="minorHAnsi" w:cstheme="minorHAnsi"/>
          <w:sz w:val="20"/>
        </w:rPr>
        <w:t xml:space="preserve">: </w:t>
      </w:r>
      <w:r w:rsidR="005A109A" w:rsidRPr="005A109A">
        <w:rPr>
          <w:rFonts w:asciiTheme="minorHAnsi" w:hAnsiTheme="minorHAnsi" w:cstheme="minorHAnsi"/>
          <w:color w:val="111111"/>
          <w:sz w:val="20"/>
          <w:szCs w:val="20"/>
          <w:shd w:val="clear" w:color="auto" w:fill="FFFFFF"/>
        </w:rPr>
        <w:t>9642aa6f-8175-4437-9c3c-f3e4b6d23939</w:t>
      </w:r>
      <w:r w:rsidR="005A109A">
        <w:rPr>
          <w:rFonts w:asciiTheme="minorHAnsi" w:hAnsiTheme="minorHAnsi" w:cstheme="minorHAnsi"/>
          <w:color w:val="111111"/>
          <w:sz w:val="20"/>
        </w:rPr>
        <w:t xml:space="preserve"> </w:t>
      </w:r>
      <w:r w:rsidR="0005174F" w:rsidRPr="00097BB2">
        <w:rPr>
          <w:rFonts w:asciiTheme="minorHAnsi" w:hAnsiTheme="minorHAnsi" w:cstheme="minorHAnsi"/>
          <w:color w:val="111111"/>
          <w:sz w:val="20"/>
        </w:rPr>
        <w:t xml:space="preserve">Biuletyn Zamówień Publicznych: </w:t>
      </w:r>
      <w:hyperlink r:id="rId11">
        <w:r w:rsidR="0005174F" w:rsidRPr="004D0E1C">
          <w:rPr>
            <w:rFonts w:asciiTheme="minorHAnsi" w:hAnsiTheme="minorHAnsi" w:cstheme="minorHAnsi"/>
            <w:color w:val="0000FF"/>
            <w:sz w:val="20"/>
            <w:szCs w:val="20"/>
            <w:u w:val="single" w:color="0000FF"/>
          </w:rPr>
          <w:t>https://ezamowienia.gov.pl</w:t>
        </w:r>
        <w:r w:rsidR="0005174F" w:rsidRPr="004D0E1C">
          <w:rPr>
            <w:rFonts w:asciiTheme="minorHAnsi" w:hAnsiTheme="minorHAnsi" w:cstheme="minorHAnsi"/>
            <w:color w:val="0000FF"/>
            <w:sz w:val="20"/>
            <w:szCs w:val="20"/>
          </w:rPr>
          <w:t xml:space="preserve"> </w:t>
        </w:r>
      </w:hyperlink>
      <w:r w:rsidR="00097BB2" w:rsidRPr="004D0E1C">
        <w:rPr>
          <w:rFonts w:asciiTheme="minorHAnsi" w:hAnsiTheme="minorHAnsi" w:cstheme="minorHAnsi"/>
          <w:sz w:val="20"/>
          <w:szCs w:val="20"/>
        </w:rPr>
        <w:t xml:space="preserve"> </w:t>
      </w:r>
      <w:r w:rsidR="004D0E1C" w:rsidRPr="004D0E1C">
        <w:rPr>
          <w:rFonts w:asciiTheme="minorHAnsi" w:hAnsiTheme="minorHAnsi" w:cstheme="minorHAnsi"/>
          <w:sz w:val="20"/>
          <w:szCs w:val="20"/>
        </w:rPr>
        <w:t>Identyfikator postępowania: </w:t>
      </w:r>
      <w:r w:rsidR="005A109A" w:rsidRPr="005A109A">
        <w:rPr>
          <w:rFonts w:asciiTheme="minorHAnsi" w:hAnsiTheme="minorHAnsi" w:cstheme="minorHAnsi"/>
          <w:sz w:val="20"/>
          <w:szCs w:val="20"/>
        </w:rPr>
        <w:t>2021/BZP 00302679/01</w:t>
      </w:r>
    </w:p>
    <w:p w:rsidR="00DF7EE4" w:rsidRPr="00097BB2" w:rsidRDefault="00DF7EE4">
      <w:pPr>
        <w:pStyle w:val="Tekstpodstawowy"/>
        <w:spacing w:before="8"/>
        <w:rPr>
          <w:rFonts w:asciiTheme="minorHAnsi" w:hAnsiTheme="minorHAnsi" w:cstheme="minorHAnsi"/>
          <w:b/>
          <w:sz w:val="19"/>
        </w:rPr>
      </w:pPr>
    </w:p>
    <w:p w:rsidR="00DF7EE4" w:rsidRPr="00097BB2" w:rsidRDefault="0005174F">
      <w:pPr>
        <w:pStyle w:val="Heading1"/>
        <w:numPr>
          <w:ilvl w:val="0"/>
          <w:numId w:val="5"/>
        </w:numPr>
        <w:tabs>
          <w:tab w:val="left" w:pos="661"/>
          <w:tab w:val="left" w:pos="662"/>
        </w:tabs>
        <w:spacing w:before="1"/>
        <w:ind w:hanging="366"/>
        <w:rPr>
          <w:rFonts w:asciiTheme="minorHAnsi" w:hAnsiTheme="minorHAnsi" w:cstheme="minorHAnsi"/>
        </w:rPr>
      </w:pPr>
      <w:r w:rsidRPr="00097BB2">
        <w:rPr>
          <w:rFonts w:asciiTheme="minorHAnsi" w:hAnsiTheme="minorHAnsi" w:cstheme="minorHAnsi"/>
        </w:rPr>
        <w:t>TRYB UDZIELENIA</w:t>
      </w:r>
      <w:r w:rsidRPr="00097BB2">
        <w:rPr>
          <w:rFonts w:asciiTheme="minorHAnsi" w:hAnsiTheme="minorHAnsi" w:cstheme="minorHAnsi"/>
          <w:spacing w:val="-2"/>
        </w:rPr>
        <w:t xml:space="preserve"> </w:t>
      </w:r>
      <w:r w:rsidRPr="00097BB2">
        <w:rPr>
          <w:rFonts w:asciiTheme="minorHAnsi" w:hAnsiTheme="minorHAnsi" w:cstheme="minorHAnsi"/>
        </w:rPr>
        <w:t>ZAMÓWIENIA</w:t>
      </w:r>
    </w:p>
    <w:p w:rsidR="00DF7EE4" w:rsidRPr="00097BB2" w:rsidRDefault="0005174F">
      <w:pPr>
        <w:pStyle w:val="Akapitzlist"/>
        <w:numPr>
          <w:ilvl w:val="1"/>
          <w:numId w:val="5"/>
        </w:numPr>
        <w:tabs>
          <w:tab w:val="left" w:pos="1019"/>
        </w:tabs>
        <w:spacing w:before="46" w:line="216" w:lineRule="auto"/>
        <w:ind w:left="1299" w:right="500" w:hanging="634"/>
        <w:rPr>
          <w:rFonts w:asciiTheme="minorHAnsi" w:hAnsiTheme="minorHAnsi" w:cstheme="minorHAnsi"/>
          <w:sz w:val="20"/>
        </w:rPr>
      </w:pPr>
      <w:r w:rsidRPr="00097BB2">
        <w:rPr>
          <w:rFonts w:asciiTheme="minorHAnsi" w:hAnsiTheme="minorHAnsi" w:cstheme="minorHAnsi"/>
          <w:sz w:val="20"/>
        </w:rPr>
        <w:t>Niniejsze</w:t>
      </w:r>
      <w:r w:rsidRPr="00097BB2">
        <w:rPr>
          <w:rFonts w:asciiTheme="minorHAnsi" w:hAnsiTheme="minorHAnsi" w:cstheme="minorHAnsi"/>
          <w:spacing w:val="-4"/>
          <w:sz w:val="20"/>
        </w:rPr>
        <w:t xml:space="preserve"> </w:t>
      </w:r>
      <w:r w:rsidRPr="00097BB2">
        <w:rPr>
          <w:rFonts w:asciiTheme="minorHAnsi" w:hAnsiTheme="minorHAnsi" w:cstheme="minorHAnsi"/>
          <w:sz w:val="20"/>
        </w:rPr>
        <w:t>postępowanie</w:t>
      </w:r>
      <w:r w:rsidRPr="00097BB2">
        <w:rPr>
          <w:rFonts w:asciiTheme="minorHAnsi" w:hAnsiTheme="minorHAnsi" w:cstheme="minorHAnsi"/>
          <w:spacing w:val="-4"/>
          <w:sz w:val="20"/>
        </w:rPr>
        <w:t xml:space="preserve"> </w:t>
      </w:r>
      <w:r w:rsidRPr="00097BB2">
        <w:rPr>
          <w:rFonts w:asciiTheme="minorHAnsi" w:hAnsiTheme="minorHAnsi" w:cstheme="minorHAnsi"/>
          <w:sz w:val="20"/>
        </w:rPr>
        <w:t>prowadzone</w:t>
      </w:r>
      <w:r w:rsidRPr="00097BB2">
        <w:rPr>
          <w:rFonts w:asciiTheme="minorHAnsi" w:hAnsiTheme="minorHAnsi" w:cstheme="minorHAnsi"/>
          <w:spacing w:val="-4"/>
          <w:sz w:val="20"/>
        </w:rPr>
        <w:t xml:space="preserve"> </w:t>
      </w:r>
      <w:r w:rsidRPr="00097BB2">
        <w:rPr>
          <w:rFonts w:asciiTheme="minorHAnsi" w:hAnsiTheme="minorHAnsi" w:cstheme="minorHAnsi"/>
          <w:sz w:val="20"/>
        </w:rPr>
        <w:t>jest</w:t>
      </w:r>
      <w:r w:rsidRPr="00097BB2">
        <w:rPr>
          <w:rFonts w:asciiTheme="minorHAnsi" w:hAnsiTheme="minorHAnsi" w:cstheme="minorHAnsi"/>
          <w:spacing w:val="1"/>
          <w:sz w:val="20"/>
        </w:rPr>
        <w:t xml:space="preserve"> </w:t>
      </w:r>
      <w:r w:rsidRPr="00097BB2">
        <w:rPr>
          <w:rFonts w:asciiTheme="minorHAnsi" w:hAnsiTheme="minorHAnsi" w:cstheme="minorHAnsi"/>
          <w:sz w:val="20"/>
        </w:rPr>
        <w:t>w</w:t>
      </w:r>
      <w:r w:rsidRPr="00097BB2">
        <w:rPr>
          <w:rFonts w:asciiTheme="minorHAnsi" w:hAnsiTheme="minorHAnsi" w:cstheme="minorHAnsi"/>
          <w:spacing w:val="-4"/>
          <w:sz w:val="20"/>
        </w:rPr>
        <w:t xml:space="preserve"> </w:t>
      </w:r>
      <w:r w:rsidRPr="00097BB2">
        <w:rPr>
          <w:rFonts w:asciiTheme="minorHAnsi" w:hAnsiTheme="minorHAnsi" w:cstheme="minorHAnsi"/>
          <w:sz w:val="20"/>
        </w:rPr>
        <w:t>trybie</w:t>
      </w:r>
      <w:r w:rsidRPr="00097BB2">
        <w:rPr>
          <w:rFonts w:asciiTheme="minorHAnsi" w:hAnsiTheme="minorHAnsi" w:cstheme="minorHAnsi"/>
          <w:spacing w:val="-4"/>
          <w:sz w:val="20"/>
        </w:rPr>
        <w:t xml:space="preserve"> </w:t>
      </w:r>
      <w:r w:rsidRPr="00097BB2">
        <w:rPr>
          <w:rFonts w:asciiTheme="minorHAnsi" w:hAnsiTheme="minorHAnsi" w:cstheme="minorHAnsi"/>
          <w:sz w:val="20"/>
        </w:rPr>
        <w:t>podstawowym</w:t>
      </w:r>
      <w:r w:rsidRPr="00097BB2">
        <w:rPr>
          <w:rFonts w:asciiTheme="minorHAnsi" w:hAnsiTheme="minorHAnsi" w:cstheme="minorHAnsi"/>
          <w:spacing w:val="-3"/>
          <w:sz w:val="20"/>
        </w:rPr>
        <w:t xml:space="preserve"> </w:t>
      </w:r>
      <w:r w:rsidRPr="00097BB2">
        <w:rPr>
          <w:rFonts w:asciiTheme="minorHAnsi" w:hAnsiTheme="minorHAnsi" w:cstheme="minorHAnsi"/>
          <w:sz w:val="20"/>
        </w:rPr>
        <w:t>o</w:t>
      </w:r>
      <w:r w:rsidRPr="00097BB2">
        <w:rPr>
          <w:rFonts w:asciiTheme="minorHAnsi" w:hAnsiTheme="minorHAnsi" w:cstheme="minorHAnsi"/>
          <w:spacing w:val="-3"/>
          <w:sz w:val="20"/>
        </w:rPr>
        <w:t xml:space="preserve"> </w:t>
      </w:r>
      <w:r w:rsidRPr="00097BB2">
        <w:rPr>
          <w:rFonts w:asciiTheme="minorHAnsi" w:hAnsiTheme="minorHAnsi" w:cstheme="minorHAnsi"/>
          <w:sz w:val="20"/>
        </w:rPr>
        <w:t>jakim</w:t>
      </w:r>
      <w:r w:rsidRPr="00097BB2">
        <w:rPr>
          <w:rFonts w:asciiTheme="minorHAnsi" w:hAnsiTheme="minorHAnsi" w:cstheme="minorHAnsi"/>
          <w:spacing w:val="-1"/>
          <w:sz w:val="20"/>
        </w:rPr>
        <w:t xml:space="preserve"> </w:t>
      </w:r>
      <w:r w:rsidRPr="00097BB2">
        <w:rPr>
          <w:rFonts w:asciiTheme="minorHAnsi" w:hAnsiTheme="minorHAnsi" w:cstheme="minorHAnsi"/>
          <w:sz w:val="20"/>
        </w:rPr>
        <w:t>stanowi</w:t>
      </w:r>
      <w:r w:rsidRPr="00097BB2">
        <w:rPr>
          <w:rFonts w:asciiTheme="minorHAnsi" w:hAnsiTheme="minorHAnsi" w:cstheme="minorHAnsi"/>
          <w:spacing w:val="-3"/>
          <w:sz w:val="20"/>
        </w:rPr>
        <w:t xml:space="preserve"> </w:t>
      </w:r>
      <w:r w:rsidRPr="00097BB2">
        <w:rPr>
          <w:rFonts w:asciiTheme="minorHAnsi" w:hAnsiTheme="minorHAnsi" w:cstheme="minorHAnsi"/>
          <w:sz w:val="20"/>
        </w:rPr>
        <w:t>art. 275</w:t>
      </w:r>
      <w:r w:rsidRPr="00097BB2">
        <w:rPr>
          <w:rFonts w:asciiTheme="minorHAnsi" w:hAnsiTheme="minorHAnsi" w:cstheme="minorHAnsi"/>
          <w:spacing w:val="-4"/>
          <w:sz w:val="20"/>
        </w:rPr>
        <w:t xml:space="preserve"> </w:t>
      </w:r>
      <w:proofErr w:type="spellStart"/>
      <w:r w:rsidRPr="00097BB2">
        <w:rPr>
          <w:rFonts w:asciiTheme="minorHAnsi" w:hAnsiTheme="minorHAnsi" w:cstheme="minorHAnsi"/>
          <w:sz w:val="20"/>
        </w:rPr>
        <w:t>pkt</w:t>
      </w:r>
      <w:proofErr w:type="spellEnd"/>
      <w:r w:rsidRPr="00097BB2">
        <w:rPr>
          <w:rFonts w:asciiTheme="minorHAnsi" w:hAnsiTheme="minorHAnsi" w:cstheme="minorHAnsi"/>
          <w:spacing w:val="-2"/>
          <w:sz w:val="20"/>
        </w:rPr>
        <w:t xml:space="preserve"> </w:t>
      </w:r>
      <w:r w:rsidRPr="00097BB2">
        <w:rPr>
          <w:rFonts w:asciiTheme="minorHAnsi" w:hAnsiTheme="minorHAnsi" w:cstheme="minorHAnsi"/>
          <w:sz w:val="20"/>
        </w:rPr>
        <w:t>1</w:t>
      </w:r>
      <w:r w:rsidRPr="00097BB2">
        <w:rPr>
          <w:rFonts w:asciiTheme="minorHAnsi" w:hAnsiTheme="minorHAnsi" w:cstheme="minorHAnsi"/>
          <w:spacing w:val="-3"/>
          <w:sz w:val="20"/>
        </w:rPr>
        <w:t xml:space="preserve">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 oraz niniejszej Specyfikacji Warunków Zamówienia, zwaną dalej</w:t>
      </w:r>
      <w:r w:rsidRPr="00097BB2">
        <w:rPr>
          <w:rFonts w:asciiTheme="minorHAnsi" w:hAnsiTheme="minorHAnsi" w:cstheme="minorHAnsi"/>
          <w:spacing w:val="-4"/>
          <w:sz w:val="20"/>
        </w:rPr>
        <w:t xml:space="preserve"> </w:t>
      </w:r>
      <w:r w:rsidRPr="00097BB2">
        <w:rPr>
          <w:rFonts w:asciiTheme="minorHAnsi" w:hAnsiTheme="minorHAnsi" w:cstheme="minorHAnsi"/>
          <w:sz w:val="20"/>
        </w:rPr>
        <w:t>„SWZ”.</w:t>
      </w:r>
    </w:p>
    <w:p w:rsidR="00DF7EE4" w:rsidRPr="00097BB2" w:rsidRDefault="0005174F">
      <w:pPr>
        <w:pStyle w:val="Akapitzlist"/>
        <w:numPr>
          <w:ilvl w:val="1"/>
          <w:numId w:val="5"/>
        </w:numPr>
        <w:tabs>
          <w:tab w:val="left" w:pos="1019"/>
        </w:tabs>
        <w:spacing w:before="47" w:line="216" w:lineRule="auto"/>
        <w:ind w:left="1299" w:right="571" w:hanging="634"/>
        <w:rPr>
          <w:rFonts w:asciiTheme="minorHAnsi" w:hAnsiTheme="minorHAnsi" w:cstheme="minorHAnsi"/>
          <w:sz w:val="20"/>
        </w:rPr>
      </w:pPr>
      <w:r w:rsidRPr="00097BB2">
        <w:rPr>
          <w:rFonts w:asciiTheme="minorHAnsi" w:hAnsiTheme="minorHAnsi" w:cstheme="minorHAnsi"/>
          <w:sz w:val="20"/>
        </w:rPr>
        <w:t>Szacunkowa wartość przedmiotowego zamówienia nie przekracza progów unijnych o jakich mowa</w:t>
      </w:r>
      <w:r w:rsidRPr="00097BB2">
        <w:rPr>
          <w:rFonts w:asciiTheme="minorHAnsi" w:hAnsiTheme="minorHAnsi" w:cstheme="minorHAnsi"/>
          <w:spacing w:val="-30"/>
          <w:sz w:val="20"/>
        </w:rPr>
        <w:t xml:space="preserve"> </w:t>
      </w:r>
      <w:r w:rsidRPr="00097BB2">
        <w:rPr>
          <w:rFonts w:asciiTheme="minorHAnsi" w:hAnsiTheme="minorHAnsi" w:cstheme="minorHAnsi"/>
          <w:sz w:val="20"/>
        </w:rPr>
        <w:t>w art. 3 ustawy</w:t>
      </w:r>
      <w:r w:rsidRPr="00097BB2">
        <w:rPr>
          <w:rFonts w:asciiTheme="minorHAnsi" w:hAnsiTheme="minorHAnsi" w:cstheme="minorHAnsi"/>
          <w:spacing w:val="-1"/>
          <w:sz w:val="20"/>
        </w:rPr>
        <w:t xml:space="preserve">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w:t>
      </w:r>
    </w:p>
    <w:p w:rsidR="00DF7EE4" w:rsidRPr="00097BB2" w:rsidRDefault="00DF7EE4">
      <w:pPr>
        <w:pStyle w:val="Tekstpodstawowy"/>
        <w:spacing w:before="1"/>
        <w:rPr>
          <w:rFonts w:asciiTheme="minorHAnsi" w:hAnsiTheme="minorHAnsi" w:cstheme="minorHAnsi"/>
        </w:rPr>
      </w:pPr>
    </w:p>
    <w:p w:rsidR="00DF7EE4" w:rsidRPr="00097BB2" w:rsidRDefault="0005174F">
      <w:pPr>
        <w:pStyle w:val="Heading1"/>
        <w:numPr>
          <w:ilvl w:val="0"/>
          <w:numId w:val="5"/>
        </w:numPr>
        <w:tabs>
          <w:tab w:val="left" w:pos="661"/>
          <w:tab w:val="left" w:pos="662"/>
        </w:tabs>
        <w:ind w:right="531"/>
        <w:rPr>
          <w:rFonts w:asciiTheme="minorHAnsi" w:hAnsiTheme="minorHAnsi" w:cstheme="minorHAnsi"/>
        </w:rPr>
      </w:pPr>
      <w:r w:rsidRPr="00097BB2">
        <w:rPr>
          <w:rFonts w:asciiTheme="minorHAnsi" w:hAnsiTheme="minorHAnsi" w:cstheme="minorHAnsi"/>
        </w:rPr>
        <w:t>INFORMACJA,</w:t>
      </w:r>
      <w:r w:rsidRPr="00097BB2">
        <w:rPr>
          <w:rFonts w:asciiTheme="minorHAnsi" w:hAnsiTheme="minorHAnsi" w:cstheme="minorHAnsi"/>
          <w:spacing w:val="-8"/>
        </w:rPr>
        <w:t xml:space="preserve"> </w:t>
      </w:r>
      <w:r w:rsidRPr="00097BB2">
        <w:rPr>
          <w:rFonts w:asciiTheme="minorHAnsi" w:hAnsiTheme="minorHAnsi" w:cstheme="minorHAnsi"/>
        </w:rPr>
        <w:t>CZY</w:t>
      </w:r>
      <w:r w:rsidRPr="00097BB2">
        <w:rPr>
          <w:rFonts w:asciiTheme="minorHAnsi" w:hAnsiTheme="minorHAnsi" w:cstheme="minorHAnsi"/>
          <w:spacing w:val="-5"/>
        </w:rPr>
        <w:t xml:space="preserve"> </w:t>
      </w:r>
      <w:r w:rsidRPr="00097BB2">
        <w:rPr>
          <w:rFonts w:asciiTheme="minorHAnsi" w:hAnsiTheme="minorHAnsi" w:cstheme="minorHAnsi"/>
        </w:rPr>
        <w:t>ZAMAWIAJĄCY</w:t>
      </w:r>
      <w:r w:rsidRPr="00097BB2">
        <w:rPr>
          <w:rFonts w:asciiTheme="minorHAnsi" w:hAnsiTheme="minorHAnsi" w:cstheme="minorHAnsi"/>
          <w:spacing w:val="-4"/>
        </w:rPr>
        <w:t xml:space="preserve"> </w:t>
      </w:r>
      <w:r w:rsidRPr="00097BB2">
        <w:rPr>
          <w:rFonts w:asciiTheme="minorHAnsi" w:hAnsiTheme="minorHAnsi" w:cstheme="minorHAnsi"/>
        </w:rPr>
        <w:t>PRZEWIDUJE</w:t>
      </w:r>
      <w:r w:rsidRPr="00097BB2">
        <w:rPr>
          <w:rFonts w:asciiTheme="minorHAnsi" w:hAnsiTheme="minorHAnsi" w:cstheme="minorHAnsi"/>
          <w:spacing w:val="-7"/>
        </w:rPr>
        <w:t xml:space="preserve"> </w:t>
      </w:r>
      <w:r w:rsidRPr="00097BB2">
        <w:rPr>
          <w:rFonts w:asciiTheme="minorHAnsi" w:hAnsiTheme="minorHAnsi" w:cstheme="minorHAnsi"/>
        </w:rPr>
        <w:t>WYBÓR</w:t>
      </w:r>
      <w:r w:rsidRPr="00097BB2">
        <w:rPr>
          <w:rFonts w:asciiTheme="minorHAnsi" w:hAnsiTheme="minorHAnsi" w:cstheme="minorHAnsi"/>
          <w:spacing w:val="-5"/>
        </w:rPr>
        <w:t xml:space="preserve"> </w:t>
      </w:r>
      <w:r w:rsidRPr="00097BB2">
        <w:rPr>
          <w:rFonts w:asciiTheme="minorHAnsi" w:hAnsiTheme="minorHAnsi" w:cstheme="minorHAnsi"/>
        </w:rPr>
        <w:t>NAJKORZYSTNIEJSZEJ</w:t>
      </w:r>
      <w:r w:rsidRPr="00097BB2">
        <w:rPr>
          <w:rFonts w:asciiTheme="minorHAnsi" w:hAnsiTheme="minorHAnsi" w:cstheme="minorHAnsi"/>
          <w:spacing w:val="-8"/>
        </w:rPr>
        <w:t xml:space="preserve"> </w:t>
      </w:r>
      <w:r w:rsidRPr="00097BB2">
        <w:rPr>
          <w:rFonts w:asciiTheme="minorHAnsi" w:hAnsiTheme="minorHAnsi" w:cstheme="minorHAnsi"/>
        </w:rPr>
        <w:t>OFERTY</w:t>
      </w:r>
      <w:r w:rsidRPr="00097BB2">
        <w:rPr>
          <w:rFonts w:asciiTheme="minorHAnsi" w:hAnsiTheme="minorHAnsi" w:cstheme="minorHAnsi"/>
          <w:spacing w:val="-4"/>
        </w:rPr>
        <w:t xml:space="preserve"> </w:t>
      </w:r>
      <w:r w:rsidRPr="00097BB2">
        <w:rPr>
          <w:rFonts w:asciiTheme="minorHAnsi" w:hAnsiTheme="minorHAnsi" w:cstheme="minorHAnsi"/>
        </w:rPr>
        <w:t>Z</w:t>
      </w:r>
      <w:r w:rsidRPr="00097BB2">
        <w:rPr>
          <w:rFonts w:asciiTheme="minorHAnsi" w:hAnsiTheme="minorHAnsi" w:cstheme="minorHAnsi"/>
          <w:spacing w:val="-6"/>
        </w:rPr>
        <w:t xml:space="preserve"> </w:t>
      </w:r>
      <w:r w:rsidRPr="00097BB2">
        <w:rPr>
          <w:rFonts w:asciiTheme="minorHAnsi" w:hAnsiTheme="minorHAnsi" w:cstheme="minorHAnsi"/>
        </w:rPr>
        <w:t>MOŻLIWOŚCIĄ PROWADZENIA</w:t>
      </w:r>
      <w:r w:rsidRPr="00097BB2">
        <w:rPr>
          <w:rFonts w:asciiTheme="minorHAnsi" w:hAnsiTheme="minorHAnsi" w:cstheme="minorHAnsi"/>
          <w:spacing w:val="-3"/>
        </w:rPr>
        <w:t xml:space="preserve"> </w:t>
      </w:r>
      <w:r w:rsidRPr="00097BB2">
        <w:rPr>
          <w:rFonts w:asciiTheme="minorHAnsi" w:hAnsiTheme="minorHAnsi" w:cstheme="minorHAnsi"/>
        </w:rPr>
        <w:t>NEGOCJACJI</w:t>
      </w:r>
    </w:p>
    <w:p w:rsidR="00DF7EE4" w:rsidRPr="00097BB2" w:rsidRDefault="0005174F">
      <w:pPr>
        <w:pStyle w:val="Tekstpodstawowy"/>
        <w:spacing w:before="2"/>
        <w:ind w:left="661"/>
        <w:jc w:val="both"/>
        <w:rPr>
          <w:rFonts w:asciiTheme="minorHAnsi" w:hAnsiTheme="minorHAnsi" w:cstheme="minorHAnsi"/>
        </w:rPr>
      </w:pPr>
      <w:r w:rsidRPr="00097BB2">
        <w:rPr>
          <w:rFonts w:asciiTheme="minorHAnsi" w:hAnsiTheme="minorHAnsi" w:cstheme="minorHAnsi"/>
        </w:rPr>
        <w:t xml:space="preserve">Zamawiający </w:t>
      </w:r>
      <w:r w:rsidRPr="00097BB2">
        <w:rPr>
          <w:rFonts w:asciiTheme="minorHAnsi" w:hAnsiTheme="minorHAnsi" w:cstheme="minorHAnsi"/>
          <w:b/>
        </w:rPr>
        <w:t xml:space="preserve">nie przewiduje </w:t>
      </w:r>
      <w:r w:rsidRPr="00097BB2">
        <w:rPr>
          <w:rFonts w:asciiTheme="minorHAnsi" w:hAnsiTheme="minorHAnsi" w:cstheme="minorHAnsi"/>
        </w:rPr>
        <w:t>wyboru najkorzystniejszej oferty z możliwością prowadzenia negocjacji.</w:t>
      </w:r>
    </w:p>
    <w:p w:rsidR="00DF7EE4" w:rsidRPr="00097BB2" w:rsidRDefault="00DF7EE4">
      <w:pPr>
        <w:pStyle w:val="Tekstpodstawowy"/>
        <w:spacing w:before="11"/>
        <w:rPr>
          <w:rFonts w:asciiTheme="minorHAnsi" w:hAnsiTheme="minorHAnsi" w:cstheme="minorHAnsi"/>
          <w:sz w:val="19"/>
        </w:rPr>
      </w:pPr>
    </w:p>
    <w:p w:rsidR="00DF7EE4" w:rsidRDefault="0005174F">
      <w:pPr>
        <w:pStyle w:val="Heading1"/>
        <w:numPr>
          <w:ilvl w:val="0"/>
          <w:numId w:val="5"/>
        </w:numPr>
        <w:tabs>
          <w:tab w:val="left" w:pos="661"/>
          <w:tab w:val="left" w:pos="662"/>
        </w:tabs>
        <w:spacing w:line="243" w:lineRule="exact"/>
        <w:ind w:hanging="366"/>
        <w:rPr>
          <w:rFonts w:asciiTheme="minorHAnsi" w:hAnsiTheme="minorHAnsi" w:cstheme="minorHAnsi"/>
        </w:rPr>
      </w:pPr>
      <w:r w:rsidRPr="00097BB2">
        <w:rPr>
          <w:rFonts w:asciiTheme="minorHAnsi" w:hAnsiTheme="minorHAnsi" w:cstheme="minorHAnsi"/>
        </w:rPr>
        <w:t>OPIS PRZEDMIOTU</w:t>
      </w:r>
      <w:r w:rsidRPr="00097BB2">
        <w:rPr>
          <w:rFonts w:asciiTheme="minorHAnsi" w:hAnsiTheme="minorHAnsi" w:cstheme="minorHAnsi"/>
          <w:spacing w:val="-1"/>
        </w:rPr>
        <w:t xml:space="preserve"> </w:t>
      </w:r>
      <w:r w:rsidRPr="00097BB2">
        <w:rPr>
          <w:rFonts w:asciiTheme="minorHAnsi" w:hAnsiTheme="minorHAnsi" w:cstheme="minorHAnsi"/>
        </w:rPr>
        <w:t>ZAMÓWIENIA</w:t>
      </w:r>
    </w:p>
    <w:p w:rsidR="00EB3E90" w:rsidRPr="00EB3E90" w:rsidRDefault="00EB3E90" w:rsidP="00EB3E90">
      <w:pPr>
        <w:pStyle w:val="Heading1"/>
        <w:tabs>
          <w:tab w:val="left" w:pos="661"/>
          <w:tab w:val="left" w:pos="662"/>
        </w:tabs>
        <w:spacing w:line="243" w:lineRule="exact"/>
        <w:ind w:firstLine="0"/>
        <w:rPr>
          <w:rFonts w:asciiTheme="minorHAnsi" w:hAnsiTheme="minorHAnsi" w:cstheme="minorHAnsi"/>
          <w:b w:val="0"/>
        </w:rPr>
      </w:pPr>
      <w:r w:rsidRPr="00EB3E90">
        <w:rPr>
          <w:rFonts w:asciiTheme="minorHAnsi" w:hAnsiTheme="minorHAnsi" w:cstheme="minorHAnsi"/>
          <w:b w:val="0"/>
        </w:rPr>
        <w:t>Rodzaj zamówienia: Usługi</w:t>
      </w:r>
    </w:p>
    <w:p w:rsidR="00DF7EE4" w:rsidRPr="009102C0" w:rsidRDefault="0005174F" w:rsidP="009102C0">
      <w:pPr>
        <w:pStyle w:val="Akapitzlist"/>
        <w:numPr>
          <w:ilvl w:val="1"/>
          <w:numId w:val="5"/>
        </w:numPr>
        <w:tabs>
          <w:tab w:val="left" w:pos="1106"/>
        </w:tabs>
        <w:spacing w:before="1" w:line="243" w:lineRule="exact"/>
        <w:ind w:left="1280" w:right="1093" w:hanging="620"/>
        <w:jc w:val="left"/>
        <w:rPr>
          <w:rFonts w:asciiTheme="minorHAnsi" w:hAnsiTheme="minorHAnsi" w:cstheme="minorHAnsi"/>
          <w:b/>
          <w:sz w:val="20"/>
        </w:rPr>
      </w:pPr>
      <w:r w:rsidRPr="009102C0">
        <w:rPr>
          <w:rFonts w:asciiTheme="minorHAnsi" w:hAnsiTheme="minorHAnsi" w:cstheme="minorHAnsi"/>
          <w:sz w:val="20"/>
        </w:rPr>
        <w:t>Przedmiotem zamówienia są</w:t>
      </w:r>
      <w:r w:rsidR="009102C0">
        <w:rPr>
          <w:rFonts w:asciiTheme="minorHAnsi" w:hAnsiTheme="minorHAnsi" w:cstheme="minorHAnsi"/>
          <w:sz w:val="20"/>
        </w:rPr>
        <w:t xml:space="preserve"> </w:t>
      </w:r>
      <w:r w:rsidR="009102C0">
        <w:rPr>
          <w:rFonts w:asciiTheme="minorHAnsi" w:hAnsiTheme="minorHAnsi" w:cstheme="minorHAnsi"/>
          <w:b/>
          <w:sz w:val="20"/>
        </w:rPr>
        <w:t xml:space="preserve">oraz  </w:t>
      </w:r>
      <w:r w:rsidR="009102C0" w:rsidRPr="009102C0">
        <w:rPr>
          <w:rFonts w:asciiTheme="minorHAnsi" w:hAnsiTheme="minorHAnsi" w:cstheme="minorHAnsi"/>
          <w:b/>
          <w:sz w:val="20"/>
        </w:rPr>
        <w:t>przygotowanie pos</w:t>
      </w:r>
      <w:r w:rsidR="009102C0">
        <w:rPr>
          <w:rFonts w:asciiTheme="minorHAnsi" w:hAnsiTheme="minorHAnsi" w:cstheme="minorHAnsi"/>
          <w:b/>
          <w:sz w:val="20"/>
        </w:rPr>
        <w:t xml:space="preserve">iłków oraz  ich dowóz i podawanie </w:t>
      </w:r>
    </w:p>
    <w:p w:rsidR="00DF7EE4" w:rsidRDefault="0005174F">
      <w:pPr>
        <w:pStyle w:val="Akapitzlist"/>
        <w:numPr>
          <w:ilvl w:val="1"/>
          <w:numId w:val="5"/>
        </w:numPr>
        <w:tabs>
          <w:tab w:val="left" w:pos="1106"/>
        </w:tabs>
        <w:spacing w:before="1"/>
        <w:ind w:left="1280" w:right="5813" w:hanging="620"/>
        <w:rPr>
          <w:rFonts w:asciiTheme="minorHAnsi" w:hAnsiTheme="minorHAnsi" w:cstheme="minorHAnsi"/>
          <w:sz w:val="20"/>
        </w:rPr>
      </w:pPr>
      <w:r w:rsidRPr="009102C0">
        <w:rPr>
          <w:rFonts w:asciiTheme="minorHAnsi" w:hAnsiTheme="minorHAnsi" w:cstheme="minorHAnsi"/>
          <w:sz w:val="20"/>
        </w:rPr>
        <w:t>Wspólny Słownik Zamówie</w:t>
      </w:r>
      <w:r w:rsidRPr="009102C0">
        <w:rPr>
          <w:rFonts w:asciiTheme="minorHAnsi" w:hAnsiTheme="minorHAnsi" w:cstheme="minorHAnsi"/>
          <w:spacing w:val="-15"/>
          <w:sz w:val="20"/>
        </w:rPr>
        <w:t xml:space="preserve">ń </w:t>
      </w:r>
      <w:r w:rsidRPr="009102C0">
        <w:rPr>
          <w:rFonts w:asciiTheme="minorHAnsi" w:hAnsiTheme="minorHAnsi" w:cstheme="minorHAnsi"/>
          <w:sz w:val="20"/>
        </w:rPr>
        <w:t xml:space="preserve">(CPV): </w:t>
      </w:r>
    </w:p>
    <w:p w:rsidR="00EB3E90" w:rsidRPr="00EB3E90" w:rsidRDefault="00EB3E90" w:rsidP="00EB3E90">
      <w:pPr>
        <w:pStyle w:val="Akapitzlist"/>
        <w:numPr>
          <w:ilvl w:val="0"/>
          <w:numId w:val="6"/>
        </w:numPr>
        <w:rPr>
          <w:rFonts w:asciiTheme="minorHAnsi" w:hAnsiTheme="minorHAnsi" w:cstheme="minorHAnsi"/>
          <w:color w:val="202124"/>
          <w:sz w:val="20"/>
          <w:szCs w:val="20"/>
          <w:shd w:val="clear" w:color="auto" w:fill="FFFFFF"/>
        </w:rPr>
      </w:pPr>
      <w:r w:rsidRPr="00EB3E90">
        <w:rPr>
          <w:rFonts w:asciiTheme="minorHAnsi" w:hAnsiTheme="minorHAnsi" w:cstheme="minorHAnsi"/>
          <w:color w:val="202124"/>
          <w:sz w:val="20"/>
          <w:szCs w:val="20"/>
          <w:shd w:val="clear" w:color="auto" w:fill="FFFFFF"/>
        </w:rPr>
        <w:t>55320000-9: Usługi podawania posiłków</w:t>
      </w:r>
    </w:p>
    <w:p w:rsidR="00EB3E90" w:rsidRPr="00EB3E90" w:rsidRDefault="00EB3E90" w:rsidP="00EB3E90">
      <w:pPr>
        <w:pStyle w:val="Akapitzlist"/>
        <w:numPr>
          <w:ilvl w:val="0"/>
          <w:numId w:val="6"/>
        </w:numPr>
        <w:rPr>
          <w:rFonts w:asciiTheme="minorHAnsi" w:hAnsiTheme="minorHAnsi" w:cstheme="minorHAnsi"/>
          <w:color w:val="202124"/>
          <w:sz w:val="20"/>
          <w:szCs w:val="20"/>
          <w:shd w:val="clear" w:color="auto" w:fill="FFFFFF"/>
        </w:rPr>
      </w:pPr>
      <w:r w:rsidRPr="00EB3E90">
        <w:rPr>
          <w:rFonts w:asciiTheme="minorHAnsi" w:hAnsiTheme="minorHAnsi" w:cstheme="minorHAnsi"/>
          <w:color w:val="202124"/>
          <w:sz w:val="20"/>
          <w:szCs w:val="20"/>
          <w:shd w:val="clear" w:color="auto" w:fill="FFFFFF"/>
        </w:rPr>
        <w:t>55521200-0: Usługi dowożenia </w:t>
      </w:r>
      <w:r w:rsidRPr="00EB3E90">
        <w:rPr>
          <w:rFonts w:asciiTheme="minorHAnsi" w:hAnsiTheme="minorHAnsi" w:cstheme="minorHAnsi"/>
          <w:bCs/>
          <w:color w:val="202124"/>
          <w:sz w:val="20"/>
          <w:szCs w:val="20"/>
          <w:shd w:val="clear" w:color="auto" w:fill="FFFFFF"/>
        </w:rPr>
        <w:t>posiłków</w:t>
      </w:r>
      <w:r w:rsidRPr="00EB3E90">
        <w:rPr>
          <w:rFonts w:asciiTheme="minorHAnsi" w:hAnsiTheme="minorHAnsi" w:cstheme="minorHAnsi"/>
          <w:color w:val="202124"/>
          <w:sz w:val="20"/>
          <w:szCs w:val="20"/>
          <w:shd w:val="clear" w:color="auto" w:fill="FFFFFF"/>
        </w:rPr>
        <w:t> </w:t>
      </w:r>
    </w:p>
    <w:p w:rsidR="00EB3E90" w:rsidRPr="00EB3E90" w:rsidRDefault="00EB3E90" w:rsidP="00EB3E90">
      <w:pPr>
        <w:pStyle w:val="Akapitzlist"/>
        <w:numPr>
          <w:ilvl w:val="0"/>
          <w:numId w:val="6"/>
        </w:numPr>
        <w:rPr>
          <w:rFonts w:asciiTheme="minorHAnsi" w:hAnsiTheme="minorHAnsi" w:cstheme="minorHAnsi"/>
          <w:sz w:val="20"/>
          <w:szCs w:val="20"/>
        </w:rPr>
      </w:pPr>
      <w:r w:rsidRPr="00EB3E90">
        <w:rPr>
          <w:rFonts w:asciiTheme="minorHAnsi" w:hAnsiTheme="minorHAnsi" w:cstheme="minorHAnsi"/>
          <w:color w:val="202124"/>
          <w:sz w:val="20"/>
          <w:szCs w:val="20"/>
          <w:shd w:val="clear" w:color="auto" w:fill="FFFFFF"/>
        </w:rPr>
        <w:t>55321000-6: Usługi przygotowywania </w:t>
      </w:r>
      <w:r w:rsidRPr="00EB3E90">
        <w:rPr>
          <w:rFonts w:asciiTheme="minorHAnsi" w:hAnsiTheme="minorHAnsi" w:cstheme="minorHAnsi"/>
          <w:bCs/>
          <w:color w:val="202124"/>
          <w:sz w:val="20"/>
          <w:szCs w:val="20"/>
          <w:shd w:val="clear" w:color="auto" w:fill="FFFFFF"/>
        </w:rPr>
        <w:t>posiłków</w:t>
      </w:r>
    </w:p>
    <w:p w:rsidR="00EB3E90" w:rsidRPr="00EB3E90" w:rsidRDefault="00EB3E90" w:rsidP="00EB3E90">
      <w:pPr>
        <w:pStyle w:val="Akapitzlist"/>
        <w:tabs>
          <w:tab w:val="left" w:pos="1106"/>
        </w:tabs>
        <w:spacing w:before="1"/>
        <w:ind w:right="5813" w:firstLine="0"/>
        <w:rPr>
          <w:rFonts w:asciiTheme="minorHAnsi" w:hAnsiTheme="minorHAnsi" w:cstheme="minorHAnsi"/>
          <w:sz w:val="20"/>
          <w:szCs w:val="20"/>
        </w:rPr>
      </w:pPr>
    </w:p>
    <w:p w:rsidR="00EB3E90" w:rsidRPr="005D5696" w:rsidRDefault="00EB3E90" w:rsidP="005D5696">
      <w:pPr>
        <w:pStyle w:val="Akapitzlist"/>
        <w:numPr>
          <w:ilvl w:val="1"/>
          <w:numId w:val="5"/>
        </w:numPr>
        <w:tabs>
          <w:tab w:val="left" w:pos="1258"/>
          <w:tab w:val="left" w:pos="1259"/>
        </w:tabs>
        <w:spacing w:before="45" w:line="216" w:lineRule="auto"/>
        <w:ind w:left="1326" w:right="804" w:hanging="680"/>
        <w:rPr>
          <w:rFonts w:asciiTheme="minorHAnsi" w:hAnsiTheme="minorHAnsi" w:cstheme="minorHAnsi"/>
          <w:color w:val="000000"/>
          <w:sz w:val="20"/>
          <w:szCs w:val="20"/>
        </w:rPr>
      </w:pPr>
      <w:r w:rsidRPr="005D5696">
        <w:rPr>
          <w:rFonts w:asciiTheme="minorHAnsi" w:hAnsiTheme="minorHAnsi" w:cstheme="minorHAnsi"/>
          <w:color w:val="000000"/>
          <w:sz w:val="20"/>
          <w:szCs w:val="20"/>
        </w:rPr>
        <w:t>Przedmiotem zamówienia jest</w:t>
      </w:r>
      <w:r w:rsidR="009102C0">
        <w:rPr>
          <w:rFonts w:asciiTheme="minorHAnsi" w:hAnsiTheme="minorHAnsi" w:cstheme="minorHAnsi"/>
          <w:color w:val="000000"/>
          <w:sz w:val="20"/>
          <w:szCs w:val="20"/>
        </w:rPr>
        <w:t xml:space="preserve"> </w:t>
      </w:r>
      <w:r w:rsidRPr="005D5696">
        <w:rPr>
          <w:rFonts w:asciiTheme="minorHAnsi" w:hAnsiTheme="minorHAnsi" w:cstheme="minorHAnsi"/>
          <w:color w:val="000000"/>
          <w:sz w:val="20"/>
          <w:szCs w:val="20"/>
        </w:rPr>
        <w:t xml:space="preserve">świadczenie usług polegających na przygotowaniu i dostarczeniu </w:t>
      </w:r>
      <w:r w:rsidR="009102C0">
        <w:rPr>
          <w:rFonts w:asciiTheme="minorHAnsi" w:hAnsiTheme="minorHAnsi" w:cstheme="minorHAnsi"/>
          <w:color w:val="000000"/>
          <w:sz w:val="20"/>
          <w:szCs w:val="20"/>
        </w:rPr>
        <w:t xml:space="preserve">oraz podaniu </w:t>
      </w:r>
      <w:r w:rsidRPr="005D5696">
        <w:rPr>
          <w:rFonts w:asciiTheme="minorHAnsi" w:hAnsiTheme="minorHAnsi" w:cstheme="minorHAnsi"/>
          <w:color w:val="000000"/>
          <w:sz w:val="20"/>
          <w:szCs w:val="20"/>
        </w:rPr>
        <w:t>- na potrzeby stołówki Młodzieżowego Ośrodka Socjoterapii w Białej przy ul. Parkowej 1 następujących posiłków: śniadanie z herbatą, drugie śniadanie, obiad z podwieczorkiem i napojem, kolacja z herbatą</w:t>
      </w:r>
      <w:r w:rsidR="005D5696">
        <w:rPr>
          <w:rFonts w:asciiTheme="minorHAnsi" w:hAnsiTheme="minorHAnsi" w:cstheme="minorHAnsi"/>
          <w:color w:val="000000"/>
          <w:sz w:val="20"/>
          <w:szCs w:val="20"/>
        </w:rPr>
        <w:t>.</w:t>
      </w:r>
      <w:r w:rsidR="00DA535C">
        <w:rPr>
          <w:rFonts w:asciiTheme="minorHAnsi" w:hAnsiTheme="minorHAnsi" w:cstheme="minorHAnsi"/>
          <w:color w:val="000000"/>
          <w:sz w:val="20"/>
          <w:szCs w:val="20"/>
        </w:rPr>
        <w:t xml:space="preserve"> </w:t>
      </w:r>
      <w:r w:rsidR="00DA535C">
        <w:rPr>
          <w:rFonts w:asciiTheme="minorHAnsi" w:hAnsiTheme="minorHAnsi" w:cstheme="minorHAnsi"/>
          <w:sz w:val="20"/>
        </w:rPr>
        <w:t>Maksymalna ilość osób dla których dostarczone będą posiłki wynosi 84 osoby.</w:t>
      </w:r>
    </w:p>
    <w:p w:rsidR="00DA535C" w:rsidRDefault="0005174F" w:rsidP="00DA535C">
      <w:pPr>
        <w:pStyle w:val="Akapitzlist"/>
        <w:numPr>
          <w:ilvl w:val="1"/>
          <w:numId w:val="5"/>
        </w:numPr>
        <w:tabs>
          <w:tab w:val="left" w:pos="1258"/>
          <w:tab w:val="left" w:pos="1259"/>
        </w:tabs>
        <w:spacing w:before="45" w:line="216" w:lineRule="auto"/>
        <w:ind w:left="1326" w:right="804" w:hanging="680"/>
        <w:jc w:val="left"/>
        <w:rPr>
          <w:rFonts w:asciiTheme="minorHAnsi" w:hAnsiTheme="minorHAnsi" w:cstheme="minorHAnsi"/>
          <w:sz w:val="20"/>
        </w:rPr>
      </w:pPr>
      <w:r w:rsidRPr="005D5696">
        <w:rPr>
          <w:rFonts w:asciiTheme="minorHAnsi" w:hAnsiTheme="minorHAnsi" w:cstheme="minorHAnsi"/>
          <w:sz w:val="20"/>
        </w:rPr>
        <w:t>Nabywcą będzie:</w:t>
      </w:r>
      <w:r w:rsidR="00DA535C">
        <w:rPr>
          <w:rFonts w:asciiTheme="minorHAnsi" w:hAnsiTheme="minorHAnsi" w:cstheme="minorHAnsi"/>
          <w:sz w:val="20"/>
        </w:rPr>
        <w:br/>
      </w:r>
      <w:r w:rsidR="00023F2B" w:rsidRPr="005D5696">
        <w:rPr>
          <w:rFonts w:asciiTheme="minorHAnsi" w:hAnsiTheme="minorHAnsi" w:cstheme="minorHAnsi"/>
          <w:sz w:val="20"/>
        </w:rPr>
        <w:t xml:space="preserve">Powiat Czarnkowsko-Trzcianecki </w:t>
      </w:r>
      <w:r w:rsidRPr="005D5696">
        <w:rPr>
          <w:rFonts w:asciiTheme="minorHAnsi" w:hAnsiTheme="minorHAnsi" w:cstheme="minorHAnsi"/>
          <w:sz w:val="20"/>
        </w:rPr>
        <w:t xml:space="preserve"> </w:t>
      </w:r>
      <w:r w:rsidR="00023F2B" w:rsidRPr="005D5696">
        <w:rPr>
          <w:rFonts w:asciiTheme="minorHAnsi" w:hAnsiTheme="minorHAnsi" w:cstheme="minorHAnsi"/>
          <w:sz w:val="20"/>
        </w:rPr>
        <w:t xml:space="preserve">ul. Rybaki 3, 64-700 Czarnków, nip: 763-20-92-218 </w:t>
      </w:r>
    </w:p>
    <w:p w:rsidR="00023F2B" w:rsidRPr="00DA535C" w:rsidRDefault="0005174F" w:rsidP="00DA535C">
      <w:pPr>
        <w:pStyle w:val="Akapitzlist"/>
        <w:tabs>
          <w:tab w:val="left" w:pos="1258"/>
          <w:tab w:val="left" w:pos="1259"/>
        </w:tabs>
        <w:spacing w:before="45" w:line="216" w:lineRule="auto"/>
        <w:ind w:left="1326" w:right="804" w:firstLine="0"/>
        <w:jc w:val="left"/>
        <w:rPr>
          <w:rFonts w:asciiTheme="minorHAnsi" w:hAnsiTheme="minorHAnsi" w:cstheme="minorHAnsi"/>
          <w:sz w:val="20"/>
        </w:rPr>
      </w:pPr>
      <w:r w:rsidRPr="00DA535C">
        <w:rPr>
          <w:rFonts w:asciiTheme="minorHAnsi" w:hAnsiTheme="minorHAnsi" w:cstheme="minorHAnsi"/>
          <w:sz w:val="20"/>
        </w:rPr>
        <w:t>a odbiorcą/płatnikie</w:t>
      </w:r>
      <w:r w:rsidRPr="00DA535C">
        <w:rPr>
          <w:rFonts w:asciiTheme="minorHAnsi" w:hAnsiTheme="minorHAnsi" w:cstheme="minorHAnsi"/>
          <w:spacing w:val="-2"/>
          <w:sz w:val="20"/>
        </w:rPr>
        <w:t xml:space="preserve">m </w:t>
      </w:r>
      <w:r w:rsidRPr="00DA535C">
        <w:rPr>
          <w:rFonts w:asciiTheme="minorHAnsi" w:hAnsiTheme="minorHAnsi" w:cstheme="minorHAnsi"/>
          <w:sz w:val="20"/>
        </w:rPr>
        <w:t>będzie:</w:t>
      </w:r>
      <w:r w:rsidR="00DA535C" w:rsidRPr="00DA535C">
        <w:rPr>
          <w:rFonts w:asciiTheme="minorHAnsi" w:hAnsiTheme="minorHAnsi" w:cstheme="minorHAnsi"/>
          <w:sz w:val="20"/>
        </w:rPr>
        <w:t xml:space="preserve"> </w:t>
      </w:r>
      <w:r w:rsidR="00DA535C" w:rsidRPr="00DA535C">
        <w:rPr>
          <w:rFonts w:asciiTheme="minorHAnsi" w:hAnsiTheme="minorHAnsi" w:cstheme="minorHAnsi"/>
          <w:sz w:val="20"/>
        </w:rPr>
        <w:br/>
      </w:r>
      <w:r w:rsidR="00023F2B" w:rsidRPr="00DA535C">
        <w:rPr>
          <w:rFonts w:asciiTheme="minorHAnsi" w:hAnsiTheme="minorHAnsi" w:cstheme="minorHAnsi"/>
          <w:sz w:val="19"/>
        </w:rPr>
        <w:t xml:space="preserve">Młodzieżowy Ośrodek Socjoterapii im Ireny </w:t>
      </w:r>
      <w:proofErr w:type="spellStart"/>
      <w:r w:rsidR="00023F2B" w:rsidRPr="00DA535C">
        <w:rPr>
          <w:rFonts w:asciiTheme="minorHAnsi" w:hAnsiTheme="minorHAnsi" w:cstheme="minorHAnsi"/>
          <w:sz w:val="19"/>
        </w:rPr>
        <w:t>Sendlerowej</w:t>
      </w:r>
      <w:proofErr w:type="spellEnd"/>
      <w:r w:rsidR="00023F2B" w:rsidRPr="00DA535C">
        <w:rPr>
          <w:rFonts w:asciiTheme="minorHAnsi" w:hAnsiTheme="minorHAnsi" w:cstheme="minorHAnsi"/>
          <w:sz w:val="19"/>
        </w:rPr>
        <w:t xml:space="preserve"> w Białej, ul. Parkowa 1 , 64-980 Trzcianka.</w:t>
      </w:r>
    </w:p>
    <w:p w:rsidR="00DA535C" w:rsidRDefault="00DA535C" w:rsidP="00DA535C">
      <w:pPr>
        <w:pStyle w:val="justify"/>
        <w:numPr>
          <w:ilvl w:val="1"/>
          <w:numId w:val="5"/>
        </w:numPr>
        <w:rPr>
          <w:rFonts w:ascii="Calibri" w:hAnsi="Calibri" w:cs="Calibri"/>
        </w:rPr>
      </w:pPr>
      <w:r w:rsidRPr="00BF42E2">
        <w:rPr>
          <w:rFonts w:ascii="Calibri" w:hAnsi="Calibri" w:cs="Calibri"/>
        </w:rPr>
        <w:t>Zamawiający zastrzega sobie możliwość zwiększenia lub zmniejszenia ilości dostarczanych posiłków i zapłaci Wykonawcy jedynie za zamówione i faktycznie dostarczone posiłki.</w:t>
      </w:r>
    </w:p>
    <w:p w:rsidR="00DA535C" w:rsidRDefault="00DA535C" w:rsidP="00DA535C">
      <w:pPr>
        <w:pStyle w:val="justify"/>
        <w:numPr>
          <w:ilvl w:val="1"/>
          <w:numId w:val="5"/>
        </w:numPr>
        <w:rPr>
          <w:rFonts w:ascii="Calibri" w:hAnsi="Calibri" w:cs="Calibri"/>
        </w:rPr>
      </w:pPr>
      <w:r w:rsidRPr="00BF42E2">
        <w:rPr>
          <w:rFonts w:ascii="Calibri" w:hAnsi="Calibri" w:cs="Calibri"/>
        </w:rPr>
        <w:t>Ilość zamawianych posiłków uzależniona będzie od ilości przebywających w danym dniu wychowan</w:t>
      </w:r>
      <w:r w:rsidR="00B60711">
        <w:rPr>
          <w:rFonts w:ascii="Calibri" w:hAnsi="Calibri" w:cs="Calibri"/>
        </w:rPr>
        <w:t>ek</w:t>
      </w:r>
      <w:r w:rsidRPr="00BF42E2">
        <w:rPr>
          <w:rFonts w:ascii="Calibri" w:hAnsi="Calibri" w:cs="Calibri"/>
        </w:rPr>
        <w:t>. Zamawiający zamówi telefonicznie u Wykonawcy określoną ilość porcji posiłków</w:t>
      </w:r>
      <w:r>
        <w:rPr>
          <w:rFonts w:ascii="Calibri" w:hAnsi="Calibri" w:cs="Calibri"/>
        </w:rPr>
        <w:t xml:space="preserve"> </w:t>
      </w:r>
      <w:r w:rsidRPr="00BF42E2">
        <w:rPr>
          <w:rFonts w:ascii="Calibri" w:hAnsi="Calibri" w:cs="Calibri"/>
        </w:rPr>
        <w:t xml:space="preserve">najpóźniej  do 3 godzin przed podaniem posiłku. </w:t>
      </w:r>
    </w:p>
    <w:p w:rsidR="00DA535C" w:rsidRDefault="00DA535C" w:rsidP="00DA535C">
      <w:pPr>
        <w:pStyle w:val="justify"/>
        <w:numPr>
          <w:ilvl w:val="1"/>
          <w:numId w:val="5"/>
        </w:numPr>
        <w:rPr>
          <w:rFonts w:ascii="Calibri" w:hAnsi="Calibri" w:cs="Calibri"/>
        </w:rPr>
      </w:pPr>
      <w:r w:rsidRPr="00DA535C">
        <w:rPr>
          <w:rFonts w:ascii="Calibri" w:hAnsi="Calibri" w:cs="Calibri"/>
        </w:rPr>
        <w:t>Dostawa posiłków będzie odbywać się począwszy od dnia  zawarcia umowy do 31 grudnia 2022r. od poniedziałku do niedzieli z wyłączeniem okresu ferii szkolnych i innych dni ustalonych przez Zamawiającego, o których z 5 dniowym wyprzedzeniem poinformuje Zamawiający</w:t>
      </w:r>
      <w:r w:rsidR="00B60711">
        <w:rPr>
          <w:rFonts w:ascii="Calibri" w:hAnsi="Calibri" w:cs="Calibri"/>
        </w:rPr>
        <w:t>.</w:t>
      </w:r>
    </w:p>
    <w:p w:rsidR="00B60711" w:rsidRDefault="00B60711" w:rsidP="00DA535C">
      <w:pPr>
        <w:pStyle w:val="justify"/>
        <w:numPr>
          <w:ilvl w:val="1"/>
          <w:numId w:val="5"/>
        </w:numPr>
        <w:rPr>
          <w:rFonts w:ascii="Calibri" w:hAnsi="Calibri" w:cs="Calibri"/>
        </w:rPr>
      </w:pPr>
      <w:r>
        <w:rPr>
          <w:rFonts w:ascii="Calibri" w:hAnsi="Calibri" w:cs="Calibri"/>
        </w:rPr>
        <w:t>Wykonawca będzie wydawał posiłki w następujących godzinach:</w:t>
      </w:r>
    </w:p>
    <w:p w:rsidR="00B60711" w:rsidRDefault="00B60711" w:rsidP="00B60711">
      <w:pPr>
        <w:pStyle w:val="justify"/>
        <w:numPr>
          <w:ilvl w:val="0"/>
          <w:numId w:val="11"/>
        </w:numPr>
        <w:rPr>
          <w:rFonts w:ascii="Calibri" w:hAnsi="Calibri" w:cs="Calibri"/>
        </w:rPr>
      </w:pPr>
      <w:r>
        <w:rPr>
          <w:rFonts w:ascii="Calibri" w:hAnsi="Calibri" w:cs="Calibri"/>
        </w:rPr>
        <w:t>Od poniedziałku do piątku:</w:t>
      </w:r>
    </w:p>
    <w:p w:rsidR="00B60711" w:rsidRDefault="009E631B" w:rsidP="009E631B">
      <w:pPr>
        <w:pStyle w:val="justify"/>
        <w:numPr>
          <w:ilvl w:val="0"/>
          <w:numId w:val="15"/>
        </w:numPr>
        <w:rPr>
          <w:rFonts w:ascii="Calibri" w:hAnsi="Calibri" w:cs="Calibri"/>
        </w:rPr>
      </w:pPr>
      <w:r w:rsidRPr="001E629C">
        <w:rPr>
          <w:rFonts w:ascii="Calibri" w:hAnsi="Calibri" w:cs="Calibri"/>
        </w:rPr>
        <w:lastRenderedPageBreak/>
        <w:t xml:space="preserve">śniadanie </w:t>
      </w:r>
      <w:r>
        <w:rPr>
          <w:rFonts w:ascii="Calibri" w:hAnsi="Calibri" w:cs="Calibri"/>
        </w:rPr>
        <w:t>z drugim śniadaniem - 7:00 - 7:2</w:t>
      </w:r>
      <w:r w:rsidRPr="001E629C">
        <w:rPr>
          <w:rFonts w:ascii="Calibri" w:hAnsi="Calibri" w:cs="Calibri"/>
        </w:rPr>
        <w:t>0</w:t>
      </w:r>
    </w:p>
    <w:p w:rsidR="009E631B" w:rsidRPr="001E629C" w:rsidRDefault="009E631B" w:rsidP="009E631B">
      <w:pPr>
        <w:pStyle w:val="justify"/>
        <w:numPr>
          <w:ilvl w:val="0"/>
          <w:numId w:val="15"/>
        </w:numPr>
        <w:rPr>
          <w:rFonts w:ascii="Calibri" w:hAnsi="Calibri" w:cs="Calibri"/>
        </w:rPr>
      </w:pPr>
      <w:r w:rsidRPr="001E629C">
        <w:rPr>
          <w:rFonts w:ascii="Calibri" w:hAnsi="Calibri" w:cs="Calibri"/>
        </w:rPr>
        <w:t>obiad z podwieczorkiem</w:t>
      </w:r>
      <w:r>
        <w:rPr>
          <w:rFonts w:ascii="Calibri" w:hAnsi="Calibri" w:cs="Calibri"/>
        </w:rPr>
        <w:t xml:space="preserve"> </w:t>
      </w:r>
      <w:r w:rsidRPr="001E629C">
        <w:rPr>
          <w:rFonts w:ascii="Calibri" w:hAnsi="Calibri" w:cs="Calibri"/>
        </w:rPr>
        <w:t xml:space="preserve">- </w:t>
      </w:r>
      <w:r>
        <w:rPr>
          <w:rFonts w:ascii="Calibri" w:hAnsi="Calibri" w:cs="Calibri"/>
        </w:rPr>
        <w:t>15:0</w:t>
      </w:r>
      <w:r w:rsidR="00F23240">
        <w:rPr>
          <w:rFonts w:ascii="Calibri" w:hAnsi="Calibri" w:cs="Calibri"/>
        </w:rPr>
        <w:t>0</w:t>
      </w:r>
      <w:r>
        <w:rPr>
          <w:rFonts w:ascii="Calibri" w:hAnsi="Calibri" w:cs="Calibri"/>
        </w:rPr>
        <w:t xml:space="preserve"> -</w:t>
      </w:r>
      <w:r w:rsidRPr="001E629C">
        <w:rPr>
          <w:rFonts w:ascii="Calibri" w:hAnsi="Calibri" w:cs="Calibri"/>
        </w:rPr>
        <w:t xml:space="preserve"> </w:t>
      </w:r>
      <w:r>
        <w:rPr>
          <w:rFonts w:ascii="Calibri" w:hAnsi="Calibri" w:cs="Calibri"/>
        </w:rPr>
        <w:t>15:20</w:t>
      </w:r>
      <w:r w:rsidRPr="001E629C">
        <w:rPr>
          <w:rFonts w:ascii="Calibri" w:hAnsi="Calibri" w:cs="Calibri"/>
        </w:rPr>
        <w:t xml:space="preserve"> </w:t>
      </w:r>
    </w:p>
    <w:p w:rsidR="009E631B" w:rsidRDefault="009E631B" w:rsidP="009E631B">
      <w:pPr>
        <w:pStyle w:val="justify"/>
        <w:numPr>
          <w:ilvl w:val="0"/>
          <w:numId w:val="15"/>
        </w:numPr>
        <w:rPr>
          <w:rFonts w:ascii="Calibri" w:hAnsi="Calibri" w:cs="Calibri"/>
        </w:rPr>
      </w:pPr>
      <w:r w:rsidRPr="001E629C">
        <w:rPr>
          <w:rFonts w:ascii="Calibri" w:hAnsi="Calibri" w:cs="Calibri"/>
        </w:rPr>
        <w:t xml:space="preserve">kolacja </w:t>
      </w:r>
      <w:r>
        <w:rPr>
          <w:rFonts w:ascii="Calibri" w:hAnsi="Calibri" w:cs="Calibri"/>
        </w:rPr>
        <w:t xml:space="preserve">– </w:t>
      </w:r>
      <w:r w:rsidR="00F23240">
        <w:rPr>
          <w:rFonts w:ascii="Calibri" w:hAnsi="Calibri" w:cs="Calibri"/>
        </w:rPr>
        <w:t>19:00</w:t>
      </w:r>
      <w:r>
        <w:rPr>
          <w:rFonts w:ascii="Calibri" w:hAnsi="Calibri" w:cs="Calibri"/>
        </w:rPr>
        <w:t xml:space="preserve"> –</w:t>
      </w:r>
      <w:r w:rsidRPr="001E629C">
        <w:rPr>
          <w:rFonts w:ascii="Calibri" w:hAnsi="Calibri" w:cs="Calibri"/>
        </w:rPr>
        <w:t xml:space="preserve"> 1</w:t>
      </w:r>
      <w:r w:rsidR="00F23240">
        <w:rPr>
          <w:rFonts w:ascii="Calibri" w:hAnsi="Calibri" w:cs="Calibri"/>
        </w:rPr>
        <w:t>9:20</w:t>
      </w:r>
    </w:p>
    <w:p w:rsidR="009E631B" w:rsidRDefault="009E631B" w:rsidP="009E631B">
      <w:pPr>
        <w:pStyle w:val="justify"/>
        <w:rPr>
          <w:rFonts w:ascii="Calibri" w:hAnsi="Calibri" w:cs="Calibri"/>
        </w:rPr>
      </w:pPr>
      <w:r>
        <w:rPr>
          <w:rFonts w:ascii="Calibri" w:hAnsi="Calibri" w:cs="Calibri"/>
        </w:rPr>
        <w:t xml:space="preserve"> </w:t>
      </w:r>
      <w:r>
        <w:rPr>
          <w:rFonts w:ascii="Calibri" w:hAnsi="Calibri" w:cs="Calibri"/>
        </w:rPr>
        <w:tab/>
        <w:t>Zamawiający dopuszcza możliwość zmiany godzin dostarczenia posiłków.</w:t>
      </w:r>
    </w:p>
    <w:p w:rsidR="009E631B" w:rsidRDefault="009E631B" w:rsidP="009E631B">
      <w:pPr>
        <w:pStyle w:val="justify"/>
        <w:numPr>
          <w:ilvl w:val="0"/>
          <w:numId w:val="11"/>
        </w:numPr>
        <w:rPr>
          <w:rFonts w:ascii="Calibri" w:hAnsi="Calibri" w:cs="Calibri"/>
        </w:rPr>
      </w:pPr>
      <w:r>
        <w:rPr>
          <w:rFonts w:ascii="Calibri" w:hAnsi="Calibri" w:cs="Calibri"/>
        </w:rPr>
        <w:t>Od soboty do niedzieli:</w:t>
      </w:r>
    </w:p>
    <w:p w:rsidR="009E631B" w:rsidRDefault="009E631B" w:rsidP="009E631B">
      <w:pPr>
        <w:pStyle w:val="justify"/>
        <w:numPr>
          <w:ilvl w:val="0"/>
          <w:numId w:val="14"/>
        </w:numPr>
        <w:rPr>
          <w:rFonts w:ascii="Calibri" w:hAnsi="Calibri" w:cs="Calibri"/>
        </w:rPr>
      </w:pPr>
      <w:r w:rsidRPr="001E629C">
        <w:rPr>
          <w:rFonts w:ascii="Calibri" w:hAnsi="Calibri" w:cs="Calibri"/>
        </w:rPr>
        <w:t xml:space="preserve">śniadanie </w:t>
      </w:r>
      <w:r>
        <w:rPr>
          <w:rFonts w:ascii="Calibri" w:hAnsi="Calibri" w:cs="Calibri"/>
        </w:rPr>
        <w:t>z drugim śniadaniem - 9:30 - 10:0</w:t>
      </w:r>
      <w:r w:rsidRPr="001E629C">
        <w:rPr>
          <w:rFonts w:ascii="Calibri" w:hAnsi="Calibri" w:cs="Calibri"/>
        </w:rPr>
        <w:t>0</w:t>
      </w:r>
    </w:p>
    <w:p w:rsidR="009E631B" w:rsidRPr="001E629C" w:rsidRDefault="009E631B" w:rsidP="009E631B">
      <w:pPr>
        <w:pStyle w:val="justify"/>
        <w:numPr>
          <w:ilvl w:val="0"/>
          <w:numId w:val="14"/>
        </w:numPr>
        <w:rPr>
          <w:rFonts w:ascii="Calibri" w:hAnsi="Calibri" w:cs="Calibri"/>
        </w:rPr>
      </w:pPr>
      <w:r w:rsidRPr="001E629C">
        <w:rPr>
          <w:rFonts w:ascii="Calibri" w:hAnsi="Calibri" w:cs="Calibri"/>
        </w:rPr>
        <w:t>obiad z podwieczorkiem</w:t>
      </w:r>
      <w:r>
        <w:rPr>
          <w:rFonts w:ascii="Calibri" w:hAnsi="Calibri" w:cs="Calibri"/>
        </w:rPr>
        <w:t xml:space="preserve"> </w:t>
      </w:r>
      <w:r w:rsidRPr="001E629C">
        <w:rPr>
          <w:rFonts w:ascii="Calibri" w:hAnsi="Calibri" w:cs="Calibri"/>
        </w:rPr>
        <w:t xml:space="preserve">- </w:t>
      </w:r>
      <w:r w:rsidR="00F23240">
        <w:rPr>
          <w:rFonts w:ascii="Calibri" w:hAnsi="Calibri" w:cs="Calibri"/>
        </w:rPr>
        <w:t>15:00</w:t>
      </w:r>
      <w:r>
        <w:rPr>
          <w:rFonts w:ascii="Calibri" w:hAnsi="Calibri" w:cs="Calibri"/>
        </w:rPr>
        <w:t xml:space="preserve"> -</w:t>
      </w:r>
      <w:r w:rsidRPr="001E629C">
        <w:rPr>
          <w:rFonts w:ascii="Calibri" w:hAnsi="Calibri" w:cs="Calibri"/>
        </w:rPr>
        <w:t xml:space="preserve"> </w:t>
      </w:r>
      <w:r>
        <w:rPr>
          <w:rFonts w:ascii="Calibri" w:hAnsi="Calibri" w:cs="Calibri"/>
        </w:rPr>
        <w:t>15:20</w:t>
      </w:r>
      <w:r w:rsidRPr="001E629C">
        <w:rPr>
          <w:rFonts w:ascii="Calibri" w:hAnsi="Calibri" w:cs="Calibri"/>
        </w:rPr>
        <w:t xml:space="preserve"> </w:t>
      </w:r>
    </w:p>
    <w:p w:rsidR="009E631B" w:rsidRDefault="009E631B" w:rsidP="009E631B">
      <w:pPr>
        <w:pStyle w:val="justify"/>
        <w:numPr>
          <w:ilvl w:val="0"/>
          <w:numId w:val="14"/>
        </w:numPr>
        <w:rPr>
          <w:rFonts w:ascii="Calibri" w:hAnsi="Calibri" w:cs="Calibri"/>
        </w:rPr>
      </w:pPr>
      <w:r w:rsidRPr="001E629C">
        <w:rPr>
          <w:rFonts w:ascii="Calibri" w:hAnsi="Calibri" w:cs="Calibri"/>
        </w:rPr>
        <w:t xml:space="preserve">kolacja </w:t>
      </w:r>
      <w:r w:rsidR="00F23240">
        <w:rPr>
          <w:rFonts w:ascii="Calibri" w:hAnsi="Calibri" w:cs="Calibri"/>
        </w:rPr>
        <w:t>– 19:00</w:t>
      </w:r>
      <w:r>
        <w:rPr>
          <w:rFonts w:ascii="Calibri" w:hAnsi="Calibri" w:cs="Calibri"/>
        </w:rPr>
        <w:t>–</w:t>
      </w:r>
      <w:r w:rsidRPr="001E629C">
        <w:rPr>
          <w:rFonts w:ascii="Calibri" w:hAnsi="Calibri" w:cs="Calibri"/>
        </w:rPr>
        <w:t xml:space="preserve"> </w:t>
      </w:r>
      <w:r w:rsidR="00F23240">
        <w:rPr>
          <w:rFonts w:ascii="Calibri" w:hAnsi="Calibri" w:cs="Calibri"/>
        </w:rPr>
        <w:t>19:20</w:t>
      </w:r>
    </w:p>
    <w:p w:rsidR="009E631B" w:rsidRDefault="009E631B" w:rsidP="009E631B">
      <w:pPr>
        <w:pStyle w:val="justify"/>
        <w:ind w:left="785"/>
        <w:rPr>
          <w:rFonts w:ascii="Calibri" w:hAnsi="Calibri" w:cs="Calibri"/>
        </w:rPr>
      </w:pPr>
      <w:r>
        <w:rPr>
          <w:rFonts w:ascii="Calibri" w:hAnsi="Calibri" w:cs="Calibri"/>
        </w:rPr>
        <w:t>Zamawiający dopuszcza możliwość zmiany godzin dostarczenia posiłków.</w:t>
      </w:r>
    </w:p>
    <w:p w:rsidR="00DA535C" w:rsidRPr="009E631B" w:rsidRDefault="00DA535C" w:rsidP="009E631B">
      <w:pPr>
        <w:tabs>
          <w:tab w:val="left" w:pos="1058"/>
        </w:tabs>
        <w:spacing w:line="216" w:lineRule="auto"/>
        <w:ind w:right="875"/>
        <w:rPr>
          <w:rFonts w:asciiTheme="minorHAnsi" w:hAnsiTheme="minorHAnsi" w:cstheme="minorHAnsi"/>
          <w:sz w:val="20"/>
        </w:rPr>
      </w:pPr>
      <w:r w:rsidRPr="009E631B">
        <w:rPr>
          <w:rFonts w:ascii="Calibri" w:hAnsi="Calibri" w:cs="Calibri"/>
        </w:rPr>
        <w:t>.</w:t>
      </w:r>
    </w:p>
    <w:p w:rsidR="00DA535C" w:rsidRPr="004D0E1C" w:rsidRDefault="00522DEE" w:rsidP="00522DEE">
      <w:pPr>
        <w:pStyle w:val="Akapitzlist"/>
        <w:numPr>
          <w:ilvl w:val="1"/>
          <w:numId w:val="5"/>
        </w:numPr>
        <w:tabs>
          <w:tab w:val="left" w:pos="1058"/>
        </w:tabs>
        <w:spacing w:line="216" w:lineRule="auto"/>
        <w:ind w:right="875"/>
        <w:rPr>
          <w:rFonts w:ascii="Calibri" w:hAnsi="Calibri" w:cs="Calibri"/>
          <w:sz w:val="20"/>
        </w:rPr>
      </w:pPr>
      <w:r w:rsidRPr="004D0E1C">
        <w:rPr>
          <w:rFonts w:asciiTheme="minorHAnsi" w:hAnsiTheme="minorHAnsi" w:cstheme="minorHAnsi"/>
          <w:sz w:val="20"/>
        </w:rPr>
        <w:t xml:space="preserve"> Wykonawca </w:t>
      </w:r>
      <w:r w:rsidRPr="004D0E1C">
        <w:rPr>
          <w:rFonts w:ascii="Calibri" w:hAnsi="Calibri" w:cs="Calibri"/>
        </w:rPr>
        <w:t>dostarczał będzie do Zamawiającego ustalone menu z podaniem składników wagowych (gramatury) potraw (na cały tydzień) z wyprzedzeniem</w:t>
      </w:r>
      <w:r w:rsidR="004D0E1C">
        <w:rPr>
          <w:rFonts w:ascii="Calibri" w:hAnsi="Calibri" w:cs="Calibri"/>
        </w:rPr>
        <w:t>.</w:t>
      </w:r>
    </w:p>
    <w:p w:rsidR="00522DEE" w:rsidRDefault="00522DEE" w:rsidP="00522DEE">
      <w:pPr>
        <w:pStyle w:val="justify"/>
        <w:numPr>
          <w:ilvl w:val="1"/>
          <w:numId w:val="5"/>
        </w:numPr>
        <w:rPr>
          <w:rFonts w:ascii="Calibri" w:hAnsi="Calibri" w:cs="Calibri"/>
        </w:rPr>
      </w:pPr>
      <w:r w:rsidRPr="004D0E1C">
        <w:rPr>
          <w:rFonts w:ascii="Calibri" w:hAnsi="Calibri" w:cs="Calibri"/>
        </w:rPr>
        <w:t xml:space="preserve">Wykonawca zobowiązany jest do zachowania jakości posiłków zgodnie z przedstawionym jadłospisem. </w:t>
      </w:r>
    </w:p>
    <w:p w:rsidR="00522DEE" w:rsidRDefault="00522DEE" w:rsidP="00522DEE">
      <w:pPr>
        <w:pStyle w:val="justify"/>
        <w:numPr>
          <w:ilvl w:val="1"/>
          <w:numId w:val="5"/>
        </w:numPr>
        <w:rPr>
          <w:rFonts w:ascii="Calibri" w:hAnsi="Calibri" w:cs="Calibri"/>
        </w:rPr>
      </w:pPr>
      <w:r w:rsidRPr="00BF42E2">
        <w:rPr>
          <w:rFonts w:ascii="Calibri" w:hAnsi="Calibri" w:cs="Calibri"/>
        </w:rPr>
        <w:t xml:space="preserve">Wszystkie posiłki powinny być przygotowane zgodnie z obowiązującymi normami i przepisami prawa. </w:t>
      </w:r>
    </w:p>
    <w:p w:rsidR="009E631B" w:rsidRDefault="009E631B" w:rsidP="009E631B">
      <w:pPr>
        <w:pStyle w:val="justify"/>
        <w:numPr>
          <w:ilvl w:val="1"/>
          <w:numId w:val="5"/>
        </w:numPr>
        <w:rPr>
          <w:rFonts w:ascii="Calibri" w:hAnsi="Calibri" w:cs="Calibri"/>
        </w:rPr>
      </w:pPr>
      <w:r w:rsidRPr="00BF42E2">
        <w:rPr>
          <w:rFonts w:ascii="Calibri" w:hAnsi="Calibri" w:cs="Calibri"/>
        </w:rPr>
        <w:t xml:space="preserve">Bezwzględnie należy przestrzegać norm na składniki pokarmowe i produkty spożywcze określone przez Instytut Żywienia i Żywności. Posiłki mają być przygotowane zgodnie z zasadami racjonalnego żywienia dzieci i młodzieży. </w:t>
      </w:r>
    </w:p>
    <w:p w:rsidR="00F23240" w:rsidRDefault="00F23240" w:rsidP="009E631B">
      <w:pPr>
        <w:pStyle w:val="justify"/>
        <w:numPr>
          <w:ilvl w:val="1"/>
          <w:numId w:val="5"/>
        </w:numPr>
        <w:rPr>
          <w:rFonts w:ascii="Calibri" w:hAnsi="Calibri" w:cs="Calibri"/>
        </w:rPr>
      </w:pPr>
      <w:r>
        <w:rPr>
          <w:rFonts w:ascii="Calibri" w:hAnsi="Calibri" w:cs="Calibri"/>
        </w:rPr>
        <w:t xml:space="preserve">Wykonawca zobowiązany jest dostosować jadłospis dla grupy wychowanek spożywających wyłącznie posiłki wegetariańskie oraz przewidzieć zamienniki dla dzieci alergicznych i cukrzycowych. Wymaga się aby ilość dostarczonych diet odpowiadała ilości określonych w zamówieniu składanym przez zamawiającego. </w:t>
      </w:r>
    </w:p>
    <w:p w:rsidR="00F23240" w:rsidRDefault="009E631B" w:rsidP="00F23240">
      <w:pPr>
        <w:pStyle w:val="justify"/>
        <w:numPr>
          <w:ilvl w:val="1"/>
          <w:numId w:val="5"/>
        </w:numPr>
        <w:rPr>
          <w:rFonts w:ascii="Calibri" w:hAnsi="Calibri" w:cs="Calibri"/>
        </w:rPr>
      </w:pPr>
      <w:r w:rsidRPr="009E631B">
        <w:rPr>
          <w:rFonts w:ascii="Calibri" w:hAnsi="Calibri" w:cs="Calibri"/>
        </w:rPr>
        <w:t>Posiłek dla jedne</w:t>
      </w:r>
      <w:r>
        <w:rPr>
          <w:rFonts w:ascii="Calibri" w:hAnsi="Calibri" w:cs="Calibri"/>
        </w:rPr>
        <w:t xml:space="preserve">j wychowanki </w:t>
      </w:r>
      <w:r w:rsidRPr="009E631B">
        <w:rPr>
          <w:rFonts w:ascii="Calibri" w:hAnsi="Calibri" w:cs="Calibri"/>
        </w:rPr>
        <w:t>musi spełniać następujące</w:t>
      </w:r>
      <w:r>
        <w:rPr>
          <w:rFonts w:ascii="Calibri" w:hAnsi="Calibri" w:cs="Calibri"/>
        </w:rPr>
        <w:t xml:space="preserve"> warunki ilościowe i jakościowe przedstawione na przykładowym</w:t>
      </w:r>
      <w:r w:rsidR="008A51F2">
        <w:rPr>
          <w:rFonts w:ascii="Calibri" w:hAnsi="Calibri" w:cs="Calibri"/>
        </w:rPr>
        <w:t xml:space="preserve"> 14 dniowym</w:t>
      </w:r>
      <w:r>
        <w:rPr>
          <w:rFonts w:ascii="Calibri" w:hAnsi="Calibri" w:cs="Calibri"/>
        </w:rPr>
        <w:t xml:space="preserve"> jadłospisie (załącznik 8)</w:t>
      </w:r>
    </w:p>
    <w:p w:rsidR="00331E32" w:rsidRPr="00F23240" w:rsidRDefault="00331E32" w:rsidP="00331E32">
      <w:pPr>
        <w:pStyle w:val="justify"/>
        <w:rPr>
          <w:rFonts w:ascii="Calibri" w:hAnsi="Calibri" w:cs="Calibri"/>
        </w:rPr>
        <w:sectPr w:rsidR="00331E32" w:rsidRPr="00F23240">
          <w:pgSz w:w="11900" w:h="16840"/>
          <w:pgMar w:top="1340" w:right="1040" w:bottom="0" w:left="1120" w:header="708" w:footer="708" w:gutter="0"/>
          <w:cols w:space="708"/>
        </w:sectPr>
      </w:pPr>
    </w:p>
    <w:p w:rsidR="00DF7EE4" w:rsidRPr="00097BB2" w:rsidRDefault="00DF7EE4" w:rsidP="008A51F2">
      <w:pPr>
        <w:pStyle w:val="Tekstpodstawowy"/>
        <w:spacing w:before="3" w:line="230" w:lineRule="auto"/>
        <w:ind w:right="424"/>
        <w:rPr>
          <w:rFonts w:asciiTheme="minorHAnsi" w:hAnsiTheme="minorHAnsi" w:cstheme="minorHAnsi"/>
        </w:rPr>
      </w:pPr>
    </w:p>
    <w:p w:rsidR="00DF7EE4" w:rsidRPr="00097BB2" w:rsidRDefault="00DF7EE4">
      <w:pPr>
        <w:pStyle w:val="Tekstpodstawowy"/>
        <w:spacing w:before="2"/>
        <w:rPr>
          <w:rFonts w:asciiTheme="minorHAnsi" w:hAnsiTheme="minorHAnsi" w:cstheme="minorHAnsi"/>
        </w:rPr>
      </w:pPr>
    </w:p>
    <w:p w:rsidR="00DF7EE4" w:rsidRPr="00097BB2" w:rsidRDefault="0005174F">
      <w:pPr>
        <w:pStyle w:val="Heading1"/>
        <w:numPr>
          <w:ilvl w:val="0"/>
          <w:numId w:val="5"/>
        </w:numPr>
        <w:tabs>
          <w:tab w:val="left" w:pos="661"/>
          <w:tab w:val="left" w:pos="662"/>
        </w:tabs>
        <w:ind w:hanging="366"/>
        <w:rPr>
          <w:rFonts w:asciiTheme="minorHAnsi" w:hAnsiTheme="minorHAnsi" w:cstheme="minorHAnsi"/>
        </w:rPr>
      </w:pPr>
      <w:r w:rsidRPr="00097BB2">
        <w:rPr>
          <w:rFonts w:asciiTheme="minorHAnsi" w:hAnsiTheme="minorHAnsi" w:cstheme="minorHAnsi"/>
        </w:rPr>
        <w:t>OPIS CZĘŚCI</w:t>
      </w:r>
      <w:r w:rsidRPr="00097BB2">
        <w:rPr>
          <w:rFonts w:asciiTheme="minorHAnsi" w:hAnsiTheme="minorHAnsi" w:cstheme="minorHAnsi"/>
          <w:spacing w:val="-4"/>
        </w:rPr>
        <w:t xml:space="preserve"> </w:t>
      </w:r>
      <w:r w:rsidRPr="00097BB2">
        <w:rPr>
          <w:rFonts w:asciiTheme="minorHAnsi" w:hAnsiTheme="minorHAnsi" w:cstheme="minorHAnsi"/>
        </w:rPr>
        <w:t>ZAMÓWIENIA</w:t>
      </w:r>
    </w:p>
    <w:p w:rsidR="00DF7EE4" w:rsidRPr="00097BB2" w:rsidRDefault="0005174F">
      <w:pPr>
        <w:spacing w:before="1"/>
        <w:ind w:left="661"/>
        <w:jc w:val="both"/>
        <w:rPr>
          <w:rFonts w:asciiTheme="minorHAnsi" w:hAnsiTheme="minorHAnsi" w:cstheme="minorHAnsi"/>
          <w:sz w:val="20"/>
        </w:rPr>
      </w:pPr>
      <w:r w:rsidRPr="00097BB2">
        <w:rPr>
          <w:rFonts w:asciiTheme="minorHAnsi" w:hAnsiTheme="minorHAnsi" w:cstheme="minorHAnsi"/>
          <w:sz w:val="20"/>
        </w:rPr>
        <w:t xml:space="preserve">Zamawiający </w:t>
      </w:r>
      <w:r w:rsidRPr="00097BB2">
        <w:rPr>
          <w:rFonts w:asciiTheme="minorHAnsi" w:hAnsiTheme="minorHAnsi" w:cstheme="minorHAnsi"/>
          <w:b/>
          <w:sz w:val="20"/>
        </w:rPr>
        <w:t xml:space="preserve">nie dopuszcza </w:t>
      </w:r>
      <w:r w:rsidRPr="00097BB2">
        <w:rPr>
          <w:rFonts w:asciiTheme="minorHAnsi" w:hAnsiTheme="minorHAnsi" w:cstheme="minorHAnsi"/>
          <w:sz w:val="20"/>
        </w:rPr>
        <w:t>składania ofert częściowych.</w:t>
      </w:r>
    </w:p>
    <w:p w:rsidR="00DF7EE4" w:rsidRPr="00097BB2" w:rsidRDefault="0005174F">
      <w:pPr>
        <w:pStyle w:val="Tekstpodstawowy"/>
        <w:spacing w:before="48" w:line="232" w:lineRule="auto"/>
        <w:ind w:left="661" w:right="379"/>
        <w:jc w:val="both"/>
        <w:rPr>
          <w:rFonts w:asciiTheme="minorHAnsi" w:hAnsiTheme="minorHAnsi" w:cstheme="minorHAnsi"/>
        </w:rPr>
      </w:pPr>
      <w:r w:rsidRPr="00097BB2">
        <w:rPr>
          <w:rFonts w:asciiTheme="minorHAnsi" w:hAnsiTheme="minorHAnsi" w:cstheme="minorHAnsi"/>
        </w:rPr>
        <w:t>Nie dokonano podziału zamówienia na części ze względu na zakres i specyfikę związaną z przedmiotowym zamówieniem. Niniejsze zamówienie nie zostało podzielone na części z uwagi na to, że według wiedzy Zamawiającego nabytej podczas udzielania podobnych zamówień, struktura rynku jest dostosowana do MŚP, zgodnie z motywem 78 preambuły do Dyrektywy Parlamentu Europejskiego i Rady 2014/24/UE z dnia 26 lutego 2014 r. w sprawie zamówień publicznych (Zamawiający w podobnych zamówieniach uzyskał oferty od Wykonawców, którzy zaliczają się do grupy małych i średnich</w:t>
      </w:r>
      <w:r w:rsidRPr="00097BB2">
        <w:rPr>
          <w:rFonts w:asciiTheme="minorHAnsi" w:hAnsiTheme="minorHAnsi" w:cstheme="minorHAnsi"/>
          <w:spacing w:val="-6"/>
        </w:rPr>
        <w:t xml:space="preserve"> </w:t>
      </w:r>
      <w:r w:rsidRPr="00097BB2">
        <w:rPr>
          <w:rFonts w:asciiTheme="minorHAnsi" w:hAnsiTheme="minorHAnsi" w:cstheme="minorHAnsi"/>
        </w:rPr>
        <w:t>przedsiębiorstw).</w:t>
      </w:r>
    </w:p>
    <w:p w:rsidR="00DF7EE4" w:rsidRPr="00097BB2" w:rsidRDefault="00DF7EE4">
      <w:pPr>
        <w:pStyle w:val="Tekstpodstawowy"/>
        <w:spacing w:before="7"/>
        <w:rPr>
          <w:rFonts w:asciiTheme="minorHAnsi" w:hAnsiTheme="minorHAnsi" w:cstheme="minorHAnsi"/>
          <w:sz w:val="19"/>
        </w:rPr>
      </w:pPr>
    </w:p>
    <w:p w:rsidR="00DF7EE4" w:rsidRPr="00097BB2" w:rsidRDefault="0005174F">
      <w:pPr>
        <w:pStyle w:val="Heading1"/>
        <w:numPr>
          <w:ilvl w:val="0"/>
          <w:numId w:val="5"/>
        </w:numPr>
        <w:tabs>
          <w:tab w:val="left" w:pos="661"/>
          <w:tab w:val="left" w:pos="662"/>
        </w:tabs>
        <w:ind w:hanging="366"/>
        <w:rPr>
          <w:rFonts w:asciiTheme="minorHAnsi" w:hAnsiTheme="minorHAnsi" w:cstheme="minorHAnsi"/>
        </w:rPr>
      </w:pPr>
      <w:r w:rsidRPr="00097BB2">
        <w:rPr>
          <w:rFonts w:asciiTheme="minorHAnsi" w:hAnsiTheme="minorHAnsi" w:cstheme="minorHAnsi"/>
        </w:rPr>
        <w:t>LICZBA CZĘŚCI ZAMÓWIENIA, NA KTÓRĄ WYKONAWCA MOŻE ZŁOŻYĆ OFERTĘ, LUB</w:t>
      </w:r>
      <w:r w:rsidRPr="00097BB2">
        <w:rPr>
          <w:rFonts w:asciiTheme="minorHAnsi" w:hAnsiTheme="minorHAnsi" w:cstheme="minorHAnsi"/>
          <w:spacing w:val="-16"/>
        </w:rPr>
        <w:t xml:space="preserve"> </w:t>
      </w:r>
      <w:r w:rsidRPr="00097BB2">
        <w:rPr>
          <w:rFonts w:asciiTheme="minorHAnsi" w:hAnsiTheme="minorHAnsi" w:cstheme="minorHAnsi"/>
        </w:rPr>
        <w:t>MAKSYMALNA</w:t>
      </w:r>
    </w:p>
    <w:p w:rsidR="00DF7EE4" w:rsidRPr="00097BB2" w:rsidRDefault="0005174F">
      <w:pPr>
        <w:spacing w:before="50" w:line="213" w:lineRule="auto"/>
        <w:ind w:left="661" w:right="344"/>
        <w:rPr>
          <w:rFonts w:asciiTheme="minorHAnsi" w:hAnsiTheme="minorHAnsi" w:cstheme="minorHAnsi"/>
          <w:b/>
          <w:sz w:val="20"/>
        </w:rPr>
      </w:pPr>
      <w:r w:rsidRPr="00097BB2">
        <w:rPr>
          <w:rFonts w:asciiTheme="minorHAnsi" w:hAnsiTheme="minorHAnsi" w:cstheme="minorHAnsi"/>
          <w:b/>
          <w:sz w:val="20"/>
        </w:rPr>
        <w:t>LICZBA CZĘŚCI, NA KTÓRE ZAMÓWIENIE MOŻE ZOSTAĆ UDZIELONE TEMU SAMEMU WYKONAWCY, ORAZ KRYTERIA LUB ZASADY, MAJĄCE ZASTOSOWANIE DO USTALENIA, KTÓRE CZĘŚCI ZAMÓWIENIA</w:t>
      </w:r>
    </w:p>
    <w:p w:rsidR="00DF7EE4" w:rsidRPr="00097BB2" w:rsidRDefault="0005174F">
      <w:pPr>
        <w:spacing w:before="3"/>
        <w:ind w:left="661"/>
        <w:rPr>
          <w:rFonts w:asciiTheme="minorHAnsi" w:hAnsiTheme="minorHAnsi" w:cstheme="minorHAnsi"/>
          <w:b/>
          <w:sz w:val="20"/>
        </w:rPr>
      </w:pPr>
      <w:r w:rsidRPr="00097BB2">
        <w:rPr>
          <w:rFonts w:asciiTheme="minorHAnsi" w:hAnsiTheme="minorHAnsi" w:cstheme="minorHAnsi"/>
          <w:b/>
          <w:sz w:val="20"/>
        </w:rPr>
        <w:t>ZOSTANĄ UDZIELONE JEDNEMU WYKONAWCY, W PRZYPADKU WYBORU JEGO OFERTY W WIĘKSZEJ NIŻ MAKSYMALNA LICZBIE CZĘŚCI</w:t>
      </w:r>
    </w:p>
    <w:p w:rsidR="00DF7EE4" w:rsidRPr="00097BB2" w:rsidRDefault="0005174F">
      <w:pPr>
        <w:pStyle w:val="Akapitzlist"/>
        <w:numPr>
          <w:ilvl w:val="1"/>
          <w:numId w:val="5"/>
        </w:numPr>
        <w:tabs>
          <w:tab w:val="left" w:pos="1106"/>
        </w:tabs>
        <w:spacing w:line="243" w:lineRule="exact"/>
        <w:ind w:left="1105" w:hanging="445"/>
        <w:rPr>
          <w:rFonts w:asciiTheme="minorHAnsi" w:hAnsiTheme="minorHAnsi" w:cstheme="minorHAnsi"/>
          <w:sz w:val="20"/>
        </w:rPr>
      </w:pPr>
      <w:r w:rsidRPr="00097BB2">
        <w:rPr>
          <w:rFonts w:asciiTheme="minorHAnsi" w:hAnsiTheme="minorHAnsi" w:cstheme="minorHAnsi"/>
          <w:sz w:val="20"/>
        </w:rPr>
        <w:t xml:space="preserve">Liczba części zamówienia, na którą wykonawca może złożyć ofertę – </w:t>
      </w:r>
      <w:r w:rsidRPr="00097BB2">
        <w:rPr>
          <w:rFonts w:asciiTheme="minorHAnsi" w:hAnsiTheme="minorHAnsi" w:cstheme="minorHAnsi"/>
          <w:b/>
          <w:sz w:val="20"/>
        </w:rPr>
        <w:t>nie</w:t>
      </w:r>
      <w:r w:rsidRPr="00097BB2">
        <w:rPr>
          <w:rFonts w:asciiTheme="minorHAnsi" w:hAnsiTheme="minorHAnsi" w:cstheme="minorHAnsi"/>
          <w:b/>
          <w:spacing w:val="-4"/>
          <w:sz w:val="20"/>
        </w:rPr>
        <w:t xml:space="preserve"> </w:t>
      </w:r>
      <w:r w:rsidRPr="00097BB2">
        <w:rPr>
          <w:rFonts w:asciiTheme="minorHAnsi" w:hAnsiTheme="minorHAnsi" w:cstheme="minorHAnsi"/>
          <w:b/>
          <w:sz w:val="20"/>
        </w:rPr>
        <w:t>dotyczy</w:t>
      </w:r>
      <w:r w:rsidRPr="00097BB2">
        <w:rPr>
          <w:rFonts w:asciiTheme="minorHAnsi" w:hAnsiTheme="minorHAnsi" w:cstheme="minorHAnsi"/>
          <w:sz w:val="20"/>
        </w:rPr>
        <w:t>.</w:t>
      </w:r>
    </w:p>
    <w:p w:rsidR="00DF7EE4" w:rsidRPr="00097BB2" w:rsidRDefault="0005174F">
      <w:pPr>
        <w:pStyle w:val="Akapitzlist"/>
        <w:numPr>
          <w:ilvl w:val="1"/>
          <w:numId w:val="5"/>
        </w:numPr>
        <w:tabs>
          <w:tab w:val="left" w:pos="1000"/>
        </w:tabs>
        <w:spacing w:before="44" w:line="218" w:lineRule="auto"/>
        <w:ind w:left="1280" w:right="696" w:hanging="634"/>
        <w:rPr>
          <w:rFonts w:asciiTheme="minorHAnsi" w:hAnsiTheme="minorHAnsi" w:cstheme="minorHAnsi"/>
          <w:sz w:val="20"/>
        </w:rPr>
      </w:pPr>
      <w:r w:rsidRPr="00097BB2">
        <w:rPr>
          <w:rFonts w:asciiTheme="minorHAnsi" w:hAnsiTheme="minorHAnsi" w:cstheme="minorHAnsi"/>
          <w:sz w:val="20"/>
        </w:rPr>
        <w:t xml:space="preserve">Zamawiający zastrzega sobie prawo do udzielenia łącznie następujących części lub grup części – </w:t>
      </w:r>
      <w:r w:rsidRPr="00097BB2">
        <w:rPr>
          <w:rFonts w:asciiTheme="minorHAnsi" w:hAnsiTheme="minorHAnsi" w:cstheme="minorHAnsi"/>
          <w:b/>
          <w:sz w:val="20"/>
        </w:rPr>
        <w:t>nie dotyczy</w:t>
      </w:r>
      <w:r w:rsidRPr="00097BB2">
        <w:rPr>
          <w:rFonts w:asciiTheme="minorHAnsi" w:hAnsiTheme="minorHAnsi" w:cstheme="minorHAnsi"/>
          <w:sz w:val="20"/>
        </w:rPr>
        <w:t>.</w:t>
      </w:r>
    </w:p>
    <w:p w:rsidR="00DF7EE4" w:rsidRPr="00097BB2" w:rsidRDefault="0005174F">
      <w:pPr>
        <w:pStyle w:val="Akapitzlist"/>
        <w:numPr>
          <w:ilvl w:val="1"/>
          <w:numId w:val="5"/>
        </w:numPr>
        <w:tabs>
          <w:tab w:val="left" w:pos="1106"/>
        </w:tabs>
        <w:spacing w:line="243" w:lineRule="exact"/>
        <w:ind w:left="1105" w:hanging="445"/>
        <w:rPr>
          <w:rFonts w:asciiTheme="minorHAnsi" w:hAnsiTheme="minorHAnsi" w:cstheme="minorHAnsi"/>
          <w:sz w:val="20"/>
        </w:rPr>
      </w:pPr>
      <w:r w:rsidRPr="00097BB2">
        <w:rPr>
          <w:rFonts w:asciiTheme="minorHAnsi" w:hAnsiTheme="minorHAnsi" w:cstheme="minorHAnsi"/>
          <w:sz w:val="20"/>
        </w:rPr>
        <w:t>Maksymalna liczba części, na które zamówienie może zostać udzielone temu samemu</w:t>
      </w:r>
      <w:r w:rsidRPr="00097BB2">
        <w:rPr>
          <w:rFonts w:asciiTheme="minorHAnsi" w:hAnsiTheme="minorHAnsi" w:cstheme="minorHAnsi"/>
          <w:spacing w:val="-13"/>
          <w:sz w:val="20"/>
        </w:rPr>
        <w:t xml:space="preserve"> </w:t>
      </w:r>
      <w:r w:rsidRPr="00097BB2">
        <w:rPr>
          <w:rFonts w:asciiTheme="minorHAnsi" w:hAnsiTheme="minorHAnsi" w:cstheme="minorHAnsi"/>
          <w:sz w:val="20"/>
        </w:rPr>
        <w:t>wykonawcy</w:t>
      </w:r>
    </w:p>
    <w:p w:rsidR="00DF7EE4" w:rsidRPr="00097BB2" w:rsidRDefault="0005174F">
      <w:pPr>
        <w:spacing w:line="243" w:lineRule="exact"/>
        <w:ind w:left="1280"/>
        <w:rPr>
          <w:rFonts w:asciiTheme="minorHAnsi" w:hAnsiTheme="minorHAnsi" w:cstheme="minorHAnsi"/>
          <w:sz w:val="20"/>
        </w:rPr>
      </w:pPr>
      <w:r w:rsidRPr="00097BB2">
        <w:rPr>
          <w:rFonts w:asciiTheme="minorHAnsi" w:hAnsiTheme="minorHAnsi" w:cstheme="minorHAnsi"/>
          <w:sz w:val="20"/>
        </w:rPr>
        <w:t xml:space="preserve">– </w:t>
      </w:r>
      <w:r w:rsidRPr="00097BB2">
        <w:rPr>
          <w:rFonts w:asciiTheme="minorHAnsi" w:hAnsiTheme="minorHAnsi" w:cstheme="minorHAnsi"/>
          <w:b/>
          <w:sz w:val="20"/>
        </w:rPr>
        <w:t>nie dotyczy</w:t>
      </w:r>
      <w:r w:rsidRPr="00097BB2">
        <w:rPr>
          <w:rFonts w:asciiTheme="minorHAnsi" w:hAnsiTheme="minorHAnsi" w:cstheme="minorHAnsi"/>
          <w:sz w:val="20"/>
        </w:rPr>
        <w:t>.</w:t>
      </w:r>
    </w:p>
    <w:p w:rsidR="00DF7EE4" w:rsidRPr="00097BB2" w:rsidRDefault="00DF7EE4">
      <w:pPr>
        <w:pStyle w:val="Tekstpodstawowy"/>
        <w:rPr>
          <w:rFonts w:asciiTheme="minorHAnsi" w:hAnsiTheme="minorHAnsi" w:cstheme="minorHAnsi"/>
          <w:sz w:val="24"/>
        </w:rPr>
      </w:pPr>
    </w:p>
    <w:p w:rsidR="00DF7EE4" w:rsidRPr="00097BB2" w:rsidRDefault="0005174F">
      <w:pPr>
        <w:pStyle w:val="Heading1"/>
        <w:numPr>
          <w:ilvl w:val="0"/>
          <w:numId w:val="5"/>
        </w:numPr>
        <w:tabs>
          <w:tab w:val="left" w:pos="662"/>
        </w:tabs>
        <w:spacing w:line="223" w:lineRule="auto"/>
        <w:ind w:right="361"/>
        <w:jc w:val="both"/>
        <w:rPr>
          <w:rFonts w:asciiTheme="minorHAnsi" w:hAnsiTheme="minorHAnsi" w:cstheme="minorHAnsi"/>
        </w:rPr>
      </w:pPr>
      <w:r w:rsidRPr="00097BB2">
        <w:rPr>
          <w:rFonts w:asciiTheme="minorHAnsi" w:hAnsiTheme="minorHAnsi" w:cstheme="minorHAnsi"/>
        </w:rPr>
        <w:t>INFORMACJE DOTYCZĄCE OFERT WARIANTOWYCH, W TYM INFORMACJE O SPOSOBIE PRZEDSTAWIANIA OFERT WARIANTOWYCH ORAZ MINIMALNE WARUNKI, JAKIM MUSZĄ ODPOWIADAĆ OFERTY WARIANTOWE</w:t>
      </w:r>
    </w:p>
    <w:p w:rsidR="00DF7EE4" w:rsidRPr="00097BB2" w:rsidRDefault="0005174F">
      <w:pPr>
        <w:spacing w:before="4"/>
        <w:ind w:left="661"/>
        <w:jc w:val="both"/>
        <w:rPr>
          <w:rFonts w:asciiTheme="minorHAnsi" w:hAnsiTheme="minorHAnsi" w:cstheme="minorHAnsi"/>
          <w:sz w:val="20"/>
        </w:rPr>
      </w:pPr>
      <w:r w:rsidRPr="00097BB2">
        <w:rPr>
          <w:rFonts w:asciiTheme="minorHAnsi" w:hAnsiTheme="minorHAnsi" w:cstheme="minorHAnsi"/>
          <w:sz w:val="20"/>
        </w:rPr>
        <w:t xml:space="preserve">Zamawiający </w:t>
      </w:r>
      <w:r w:rsidRPr="00097BB2">
        <w:rPr>
          <w:rFonts w:asciiTheme="minorHAnsi" w:hAnsiTheme="minorHAnsi" w:cstheme="minorHAnsi"/>
          <w:b/>
          <w:sz w:val="20"/>
        </w:rPr>
        <w:t xml:space="preserve">nie dopuszcza </w:t>
      </w:r>
      <w:r w:rsidRPr="00097BB2">
        <w:rPr>
          <w:rFonts w:asciiTheme="minorHAnsi" w:hAnsiTheme="minorHAnsi" w:cstheme="minorHAnsi"/>
          <w:sz w:val="20"/>
        </w:rPr>
        <w:t>składania ofert wariantowych.</w:t>
      </w:r>
    </w:p>
    <w:p w:rsidR="00DF7EE4" w:rsidRPr="00097BB2" w:rsidRDefault="00DF7EE4">
      <w:pPr>
        <w:pStyle w:val="Tekstpodstawowy"/>
        <w:spacing w:before="11"/>
        <w:rPr>
          <w:rFonts w:asciiTheme="minorHAnsi" w:hAnsiTheme="minorHAnsi" w:cstheme="minorHAnsi"/>
          <w:sz w:val="18"/>
        </w:rPr>
      </w:pPr>
    </w:p>
    <w:p w:rsidR="00DF7EE4" w:rsidRPr="00097BB2" w:rsidRDefault="0005174F">
      <w:pPr>
        <w:pStyle w:val="Heading1"/>
        <w:numPr>
          <w:ilvl w:val="0"/>
          <w:numId w:val="5"/>
        </w:numPr>
        <w:tabs>
          <w:tab w:val="left" w:pos="661"/>
          <w:tab w:val="left" w:pos="662"/>
        </w:tabs>
        <w:spacing w:line="243" w:lineRule="exact"/>
        <w:ind w:hanging="366"/>
        <w:rPr>
          <w:rFonts w:asciiTheme="minorHAnsi" w:hAnsiTheme="minorHAnsi" w:cstheme="minorHAnsi"/>
        </w:rPr>
      </w:pPr>
      <w:r w:rsidRPr="00097BB2">
        <w:rPr>
          <w:rFonts w:asciiTheme="minorHAnsi" w:hAnsiTheme="minorHAnsi" w:cstheme="minorHAnsi"/>
        </w:rPr>
        <w:t>TERMIN WYKONANIA</w:t>
      </w:r>
      <w:r w:rsidRPr="00097BB2">
        <w:rPr>
          <w:rFonts w:asciiTheme="minorHAnsi" w:hAnsiTheme="minorHAnsi" w:cstheme="minorHAnsi"/>
          <w:spacing w:val="-3"/>
        </w:rPr>
        <w:t xml:space="preserve"> </w:t>
      </w:r>
      <w:r w:rsidRPr="00097BB2">
        <w:rPr>
          <w:rFonts w:asciiTheme="minorHAnsi" w:hAnsiTheme="minorHAnsi" w:cstheme="minorHAnsi"/>
        </w:rPr>
        <w:t>ZAMÓWIENIA</w:t>
      </w:r>
    </w:p>
    <w:p w:rsidR="00DF7EE4" w:rsidRPr="00097BB2" w:rsidRDefault="0005174F">
      <w:pPr>
        <w:pStyle w:val="Akapitzlist"/>
        <w:numPr>
          <w:ilvl w:val="1"/>
          <w:numId w:val="5"/>
        </w:numPr>
        <w:tabs>
          <w:tab w:val="left" w:pos="1106"/>
        </w:tabs>
        <w:spacing w:line="243" w:lineRule="exact"/>
        <w:ind w:left="1105" w:hanging="445"/>
        <w:rPr>
          <w:rFonts w:asciiTheme="minorHAnsi" w:hAnsiTheme="minorHAnsi" w:cstheme="minorHAnsi"/>
          <w:b/>
          <w:sz w:val="20"/>
        </w:rPr>
      </w:pPr>
      <w:r w:rsidRPr="00097BB2">
        <w:rPr>
          <w:rFonts w:asciiTheme="minorHAnsi" w:hAnsiTheme="minorHAnsi" w:cstheme="minorHAnsi"/>
          <w:sz w:val="20"/>
        </w:rPr>
        <w:t xml:space="preserve">Przedmiot zamówienia należy zrealizować w terminie: </w:t>
      </w:r>
      <w:r w:rsidR="00133A69" w:rsidRPr="00097BB2">
        <w:rPr>
          <w:rFonts w:asciiTheme="minorHAnsi" w:hAnsiTheme="minorHAnsi" w:cstheme="minorHAnsi"/>
          <w:b/>
          <w:sz w:val="20"/>
        </w:rPr>
        <w:t>12</w:t>
      </w:r>
      <w:r w:rsidRPr="00097BB2">
        <w:rPr>
          <w:rFonts w:asciiTheme="minorHAnsi" w:hAnsiTheme="minorHAnsi" w:cstheme="minorHAnsi"/>
          <w:b/>
          <w:sz w:val="20"/>
        </w:rPr>
        <w:t xml:space="preserve"> </w:t>
      </w:r>
      <w:proofErr w:type="spellStart"/>
      <w:r w:rsidRPr="00097BB2">
        <w:rPr>
          <w:rFonts w:asciiTheme="minorHAnsi" w:hAnsiTheme="minorHAnsi" w:cstheme="minorHAnsi"/>
          <w:b/>
          <w:sz w:val="20"/>
        </w:rPr>
        <w:t>miesiąc</w:t>
      </w:r>
      <w:r w:rsidR="00133A69" w:rsidRPr="00097BB2">
        <w:rPr>
          <w:rFonts w:asciiTheme="minorHAnsi" w:hAnsiTheme="minorHAnsi" w:cstheme="minorHAnsi"/>
          <w:b/>
          <w:sz w:val="20"/>
        </w:rPr>
        <w:t>y</w:t>
      </w:r>
      <w:proofErr w:type="spellEnd"/>
      <w:r w:rsidRPr="00097BB2">
        <w:rPr>
          <w:rFonts w:asciiTheme="minorHAnsi" w:hAnsiTheme="minorHAnsi" w:cstheme="minorHAnsi"/>
          <w:b/>
          <w:sz w:val="20"/>
        </w:rPr>
        <w:t xml:space="preserve"> od dnia zawarcia</w:t>
      </w:r>
      <w:r w:rsidRPr="00097BB2">
        <w:rPr>
          <w:rFonts w:asciiTheme="minorHAnsi" w:hAnsiTheme="minorHAnsi" w:cstheme="minorHAnsi"/>
          <w:b/>
          <w:spacing w:val="-2"/>
          <w:sz w:val="20"/>
        </w:rPr>
        <w:t xml:space="preserve"> </w:t>
      </w:r>
      <w:r w:rsidRPr="00097BB2">
        <w:rPr>
          <w:rFonts w:asciiTheme="minorHAnsi" w:hAnsiTheme="minorHAnsi" w:cstheme="minorHAnsi"/>
          <w:b/>
          <w:sz w:val="20"/>
        </w:rPr>
        <w:t>umowy.</w:t>
      </w:r>
    </w:p>
    <w:p w:rsidR="00DF7EE4" w:rsidRPr="00097BB2" w:rsidRDefault="0005174F">
      <w:pPr>
        <w:pStyle w:val="Akapitzlist"/>
        <w:numPr>
          <w:ilvl w:val="1"/>
          <w:numId w:val="5"/>
        </w:numPr>
        <w:tabs>
          <w:tab w:val="left" w:pos="1000"/>
        </w:tabs>
        <w:spacing w:before="46" w:line="216" w:lineRule="auto"/>
        <w:ind w:left="1280" w:right="852" w:hanging="634"/>
        <w:rPr>
          <w:rFonts w:asciiTheme="minorHAnsi" w:hAnsiTheme="minorHAnsi" w:cstheme="minorHAnsi"/>
          <w:sz w:val="20"/>
        </w:rPr>
      </w:pPr>
      <w:r w:rsidRPr="00097BB2">
        <w:rPr>
          <w:rFonts w:asciiTheme="minorHAnsi" w:hAnsiTheme="minorHAnsi" w:cstheme="minorHAnsi"/>
          <w:sz w:val="20"/>
        </w:rPr>
        <w:t>Szczegółowe zagadnienia dotyczące terminu realizacji umowy uregulowane są we wzorze</w:t>
      </w:r>
      <w:r w:rsidRPr="00097BB2">
        <w:rPr>
          <w:rFonts w:asciiTheme="minorHAnsi" w:hAnsiTheme="minorHAnsi" w:cstheme="minorHAnsi"/>
          <w:spacing w:val="-31"/>
          <w:sz w:val="20"/>
        </w:rPr>
        <w:t xml:space="preserve"> </w:t>
      </w:r>
      <w:r w:rsidRPr="00097BB2">
        <w:rPr>
          <w:rFonts w:asciiTheme="minorHAnsi" w:hAnsiTheme="minorHAnsi" w:cstheme="minorHAnsi"/>
          <w:sz w:val="20"/>
        </w:rPr>
        <w:t>umowy stanowiącej załącznik do</w:t>
      </w:r>
      <w:r w:rsidRPr="00097BB2">
        <w:rPr>
          <w:rFonts w:asciiTheme="minorHAnsi" w:hAnsiTheme="minorHAnsi" w:cstheme="minorHAnsi"/>
          <w:spacing w:val="-1"/>
          <w:sz w:val="20"/>
        </w:rPr>
        <w:t xml:space="preserve"> </w:t>
      </w:r>
      <w:r w:rsidRPr="00097BB2">
        <w:rPr>
          <w:rFonts w:asciiTheme="minorHAnsi" w:hAnsiTheme="minorHAnsi" w:cstheme="minorHAnsi"/>
          <w:sz w:val="20"/>
        </w:rPr>
        <w:t>SWZ.</w:t>
      </w:r>
    </w:p>
    <w:p w:rsidR="00DF7EE4" w:rsidRPr="00097BB2" w:rsidRDefault="00DF7EE4">
      <w:pPr>
        <w:pStyle w:val="Tekstpodstawowy"/>
        <w:rPr>
          <w:rFonts w:asciiTheme="minorHAnsi" w:hAnsiTheme="minorHAnsi" w:cstheme="minorHAnsi"/>
        </w:rPr>
      </w:pPr>
    </w:p>
    <w:p w:rsidR="00DF7EE4" w:rsidRPr="00097BB2" w:rsidRDefault="0005174F">
      <w:pPr>
        <w:pStyle w:val="Heading1"/>
        <w:numPr>
          <w:ilvl w:val="0"/>
          <w:numId w:val="5"/>
        </w:numPr>
        <w:tabs>
          <w:tab w:val="left" w:pos="662"/>
        </w:tabs>
        <w:spacing w:before="174" w:line="216" w:lineRule="auto"/>
        <w:ind w:right="317"/>
        <w:jc w:val="both"/>
        <w:rPr>
          <w:rFonts w:asciiTheme="minorHAnsi" w:hAnsiTheme="minorHAnsi" w:cstheme="minorHAnsi"/>
        </w:rPr>
      </w:pPr>
      <w:r w:rsidRPr="00097BB2">
        <w:rPr>
          <w:rFonts w:asciiTheme="minorHAnsi" w:hAnsiTheme="minorHAnsi" w:cstheme="minorHAnsi"/>
        </w:rPr>
        <w:t>PROJEKTOWANE POSTANOWIENIA UMOWY W SPRAWIE ZAMÓWIENIA PUBLICZNEGO, KTÓRE ZOSTANĄ WPROWADZONE DO TREŚCI TEJ</w:t>
      </w:r>
      <w:r w:rsidRPr="00097BB2">
        <w:rPr>
          <w:rFonts w:asciiTheme="minorHAnsi" w:hAnsiTheme="minorHAnsi" w:cstheme="minorHAnsi"/>
          <w:spacing w:val="-4"/>
        </w:rPr>
        <w:t xml:space="preserve"> </w:t>
      </w:r>
      <w:r w:rsidRPr="00097BB2">
        <w:rPr>
          <w:rFonts w:asciiTheme="minorHAnsi" w:hAnsiTheme="minorHAnsi" w:cstheme="minorHAnsi"/>
        </w:rPr>
        <w:t>UMOWY</w:t>
      </w:r>
    </w:p>
    <w:p w:rsidR="00DF7EE4" w:rsidRPr="00097BB2" w:rsidRDefault="0005174F">
      <w:pPr>
        <w:pStyle w:val="Akapitzlist"/>
        <w:numPr>
          <w:ilvl w:val="1"/>
          <w:numId w:val="5"/>
        </w:numPr>
        <w:tabs>
          <w:tab w:val="left" w:pos="1127"/>
        </w:tabs>
        <w:spacing w:before="50" w:line="216" w:lineRule="auto"/>
        <w:ind w:left="1280" w:right="325" w:hanging="634"/>
        <w:rPr>
          <w:rFonts w:asciiTheme="minorHAnsi" w:hAnsiTheme="minorHAnsi" w:cstheme="minorHAnsi"/>
          <w:sz w:val="20"/>
        </w:rPr>
      </w:pPr>
      <w:r w:rsidRPr="00097BB2">
        <w:rPr>
          <w:rFonts w:asciiTheme="minorHAnsi" w:hAnsiTheme="minorHAnsi" w:cstheme="minorHAnsi"/>
          <w:sz w:val="20"/>
        </w:rPr>
        <w:t xml:space="preserve">Wybrany Wykonawca jest zobowiązany do zawarcia umowy w sprawie zamówienia publicznego na warunkach określonych we Wzorze umowy, stanowiącym </w:t>
      </w:r>
      <w:r w:rsidRPr="00097BB2">
        <w:rPr>
          <w:rFonts w:asciiTheme="minorHAnsi" w:hAnsiTheme="minorHAnsi" w:cstheme="minorHAnsi"/>
          <w:b/>
          <w:sz w:val="20"/>
        </w:rPr>
        <w:t>załącznik nr 7 do</w:t>
      </w:r>
      <w:r w:rsidRPr="00097BB2">
        <w:rPr>
          <w:rFonts w:asciiTheme="minorHAnsi" w:hAnsiTheme="minorHAnsi" w:cstheme="minorHAnsi"/>
          <w:b/>
          <w:spacing w:val="-4"/>
          <w:sz w:val="20"/>
        </w:rPr>
        <w:t xml:space="preserve"> </w:t>
      </w:r>
      <w:r w:rsidRPr="00097BB2">
        <w:rPr>
          <w:rFonts w:asciiTheme="minorHAnsi" w:hAnsiTheme="minorHAnsi" w:cstheme="minorHAnsi"/>
          <w:b/>
          <w:sz w:val="20"/>
        </w:rPr>
        <w:t>SWZ</w:t>
      </w:r>
      <w:r w:rsidRPr="00097BB2">
        <w:rPr>
          <w:rFonts w:asciiTheme="minorHAnsi" w:hAnsiTheme="minorHAnsi" w:cstheme="minorHAnsi"/>
          <w:sz w:val="20"/>
        </w:rPr>
        <w:t>.</w:t>
      </w:r>
    </w:p>
    <w:p w:rsidR="00DF7EE4" w:rsidRPr="00097BB2" w:rsidRDefault="0005174F">
      <w:pPr>
        <w:pStyle w:val="Akapitzlist"/>
        <w:numPr>
          <w:ilvl w:val="1"/>
          <w:numId w:val="5"/>
        </w:numPr>
        <w:tabs>
          <w:tab w:val="left" w:pos="1125"/>
        </w:tabs>
        <w:spacing w:before="48" w:line="216" w:lineRule="auto"/>
        <w:ind w:left="1280" w:right="325" w:hanging="634"/>
        <w:rPr>
          <w:rFonts w:asciiTheme="minorHAnsi" w:hAnsiTheme="minorHAnsi" w:cstheme="minorHAnsi"/>
          <w:sz w:val="20"/>
        </w:rPr>
      </w:pPr>
      <w:r w:rsidRPr="00097BB2">
        <w:rPr>
          <w:rFonts w:asciiTheme="minorHAnsi" w:hAnsiTheme="minorHAnsi" w:cstheme="minorHAnsi"/>
          <w:sz w:val="20"/>
        </w:rPr>
        <w:t>Zakres świadczenia Wykonawcy wynikający z umowy jest tożsamy z jego zobowiązaniem zawartym   w</w:t>
      </w:r>
      <w:r w:rsidRPr="00097BB2">
        <w:rPr>
          <w:rFonts w:asciiTheme="minorHAnsi" w:hAnsiTheme="minorHAnsi" w:cstheme="minorHAnsi"/>
          <w:spacing w:val="-2"/>
          <w:sz w:val="20"/>
        </w:rPr>
        <w:t xml:space="preserve"> </w:t>
      </w:r>
      <w:r w:rsidRPr="00097BB2">
        <w:rPr>
          <w:rFonts w:asciiTheme="minorHAnsi" w:hAnsiTheme="minorHAnsi" w:cstheme="minorHAnsi"/>
          <w:sz w:val="20"/>
        </w:rPr>
        <w:t>ofercie.</w:t>
      </w:r>
    </w:p>
    <w:p w:rsidR="00DF7EE4" w:rsidRPr="00097BB2" w:rsidRDefault="0005174F">
      <w:pPr>
        <w:pStyle w:val="Akapitzlist"/>
        <w:numPr>
          <w:ilvl w:val="1"/>
          <w:numId w:val="5"/>
        </w:numPr>
        <w:tabs>
          <w:tab w:val="left" w:pos="1132"/>
        </w:tabs>
        <w:spacing w:before="49" w:line="223" w:lineRule="auto"/>
        <w:ind w:left="1280" w:right="319" w:hanging="634"/>
        <w:rPr>
          <w:rFonts w:asciiTheme="minorHAnsi" w:hAnsiTheme="minorHAnsi" w:cstheme="minorHAnsi"/>
          <w:sz w:val="20"/>
        </w:rPr>
      </w:pPr>
      <w:r w:rsidRPr="00097BB2">
        <w:rPr>
          <w:rFonts w:asciiTheme="minorHAnsi" w:hAnsiTheme="minorHAnsi" w:cstheme="minorHAnsi"/>
          <w:sz w:val="20"/>
        </w:rPr>
        <w:t xml:space="preserve">Zamawiający przewiduje możliwość zmiany zawartej  umowy  w stosunku  do treści wybranej oferty  w zakresie uregulowanym w art. 454-455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 oraz wskazanym we Wzorze umowy, stanowiącym załącznik do</w:t>
      </w:r>
      <w:r w:rsidRPr="00097BB2">
        <w:rPr>
          <w:rFonts w:asciiTheme="minorHAnsi" w:hAnsiTheme="minorHAnsi" w:cstheme="minorHAnsi"/>
          <w:spacing w:val="-1"/>
          <w:sz w:val="20"/>
        </w:rPr>
        <w:t xml:space="preserve"> </w:t>
      </w:r>
      <w:r w:rsidRPr="00097BB2">
        <w:rPr>
          <w:rFonts w:asciiTheme="minorHAnsi" w:hAnsiTheme="minorHAnsi" w:cstheme="minorHAnsi"/>
          <w:sz w:val="20"/>
        </w:rPr>
        <w:t>SWZ.</w:t>
      </w:r>
    </w:p>
    <w:p w:rsidR="00DF7EE4" w:rsidRPr="00097BB2" w:rsidRDefault="0005174F">
      <w:pPr>
        <w:pStyle w:val="Akapitzlist"/>
        <w:numPr>
          <w:ilvl w:val="1"/>
          <w:numId w:val="5"/>
        </w:numPr>
        <w:tabs>
          <w:tab w:val="left" w:pos="1161"/>
        </w:tabs>
        <w:spacing w:before="4"/>
        <w:ind w:left="1160"/>
        <w:rPr>
          <w:rFonts w:asciiTheme="minorHAnsi" w:hAnsiTheme="minorHAnsi" w:cstheme="minorHAnsi"/>
          <w:sz w:val="20"/>
        </w:rPr>
      </w:pPr>
      <w:r w:rsidRPr="00097BB2">
        <w:rPr>
          <w:rFonts w:asciiTheme="minorHAnsi" w:hAnsiTheme="minorHAnsi" w:cstheme="minorHAnsi"/>
          <w:sz w:val="20"/>
        </w:rPr>
        <w:t>Zmiana umowy wymaga dla swej ważności, pod rygorem nieważności, zachowania formy</w:t>
      </w:r>
      <w:r w:rsidRPr="00097BB2">
        <w:rPr>
          <w:rFonts w:asciiTheme="minorHAnsi" w:hAnsiTheme="minorHAnsi" w:cstheme="minorHAnsi"/>
          <w:spacing w:val="-18"/>
          <w:sz w:val="20"/>
        </w:rPr>
        <w:t xml:space="preserve"> </w:t>
      </w:r>
      <w:r w:rsidRPr="00097BB2">
        <w:rPr>
          <w:rFonts w:asciiTheme="minorHAnsi" w:hAnsiTheme="minorHAnsi" w:cstheme="minorHAnsi"/>
          <w:sz w:val="20"/>
        </w:rPr>
        <w:t>pisemnej.</w:t>
      </w:r>
    </w:p>
    <w:p w:rsidR="00DF7EE4" w:rsidRPr="00097BB2" w:rsidRDefault="00DF7EE4">
      <w:pPr>
        <w:jc w:val="both"/>
        <w:rPr>
          <w:rFonts w:asciiTheme="minorHAnsi" w:hAnsiTheme="minorHAnsi" w:cstheme="minorHAnsi"/>
          <w:sz w:val="20"/>
        </w:rPr>
        <w:sectPr w:rsidR="00DF7EE4" w:rsidRPr="00097BB2">
          <w:footerReference w:type="default" r:id="rId12"/>
          <w:pgSz w:w="11900" w:h="16840"/>
          <w:pgMar w:top="1340" w:right="1040" w:bottom="1080" w:left="1120" w:header="0" w:footer="882" w:gutter="0"/>
          <w:pgNumType w:start="3"/>
          <w:cols w:space="708"/>
        </w:sectPr>
      </w:pPr>
    </w:p>
    <w:p w:rsidR="00DF7EE4" w:rsidRPr="00097BB2" w:rsidRDefault="0005174F">
      <w:pPr>
        <w:pStyle w:val="Heading1"/>
        <w:numPr>
          <w:ilvl w:val="0"/>
          <w:numId w:val="5"/>
        </w:numPr>
        <w:tabs>
          <w:tab w:val="left" w:pos="662"/>
        </w:tabs>
        <w:spacing w:before="41"/>
        <w:ind w:hanging="366"/>
        <w:rPr>
          <w:rFonts w:asciiTheme="minorHAnsi" w:hAnsiTheme="minorHAnsi" w:cstheme="minorHAnsi"/>
        </w:rPr>
      </w:pPr>
      <w:bookmarkStart w:id="0" w:name="_bookmark0"/>
      <w:bookmarkEnd w:id="0"/>
      <w:r w:rsidRPr="00097BB2">
        <w:rPr>
          <w:rFonts w:asciiTheme="minorHAnsi" w:hAnsiTheme="minorHAnsi" w:cstheme="minorHAnsi"/>
        </w:rPr>
        <w:lastRenderedPageBreak/>
        <w:t>INFORMACJA O ŚRODKACH KOMUNIKACJI ELEKTRONICZNEJ, PRZY UŻYCIU KTÓRYCH</w:t>
      </w:r>
      <w:r w:rsidRPr="00097BB2">
        <w:rPr>
          <w:rFonts w:asciiTheme="minorHAnsi" w:hAnsiTheme="minorHAnsi" w:cstheme="minorHAnsi"/>
          <w:spacing w:val="-8"/>
        </w:rPr>
        <w:t xml:space="preserve"> </w:t>
      </w:r>
      <w:r w:rsidRPr="00097BB2">
        <w:rPr>
          <w:rFonts w:asciiTheme="minorHAnsi" w:hAnsiTheme="minorHAnsi" w:cstheme="minorHAnsi"/>
        </w:rPr>
        <w:t>ZAMAWIAJĄCY</w:t>
      </w:r>
    </w:p>
    <w:p w:rsidR="00DF7EE4" w:rsidRPr="00097BB2" w:rsidRDefault="00F915F9">
      <w:pPr>
        <w:spacing w:before="46" w:after="46" w:line="216" w:lineRule="auto"/>
        <w:ind w:left="661" w:right="548"/>
        <w:rPr>
          <w:rFonts w:asciiTheme="minorHAnsi" w:hAnsiTheme="minorHAnsi" w:cstheme="minorHAnsi"/>
          <w:b/>
          <w:sz w:val="20"/>
        </w:rPr>
      </w:pPr>
      <w:r w:rsidRPr="00F915F9">
        <w:rPr>
          <w:rFonts w:asciiTheme="minorHAnsi" w:hAnsiTheme="minorHAnsi" w:cstheme="minorHAnsi"/>
        </w:rPr>
        <w:pict>
          <v:rect id="_x0000_s1049" style="position:absolute;left:0;text-align:left;margin-left:514.05pt;margin-top:71.85pt;width:2.65pt;height:.6pt;z-index:-16707584;mso-position-horizontal-relative:page" fillcolor="black" stroked="f">
            <w10:wrap anchorx="page"/>
          </v:rect>
        </w:pict>
      </w:r>
      <w:r w:rsidR="0005174F" w:rsidRPr="00097BB2">
        <w:rPr>
          <w:rFonts w:asciiTheme="minorHAnsi" w:hAnsiTheme="minorHAnsi" w:cstheme="minorHAnsi"/>
          <w:b/>
          <w:sz w:val="20"/>
        </w:rPr>
        <w:t>BĘDZIE KOMUNIKOWAŁ SIĘ Z WYKONAWCAMI, ORAZ INFORMACJE O WYMAGANIACH TECHNICZNYCH I ORGANIZACYJNYCH SPORZĄDZANIA, WYSYŁANIA I ODBIERANIA KORESPONDENCJI ELEKTRONICZNEJ</w:t>
      </w:r>
    </w:p>
    <w:tbl>
      <w:tblPr>
        <w:tblStyle w:val="TableNormal"/>
        <w:tblW w:w="0" w:type="auto"/>
        <w:tblInd w:w="468" w:type="dxa"/>
        <w:tblLayout w:type="fixed"/>
        <w:tblLook w:val="01E0"/>
      </w:tblPr>
      <w:tblGrid>
        <w:gridCol w:w="718"/>
        <w:gridCol w:w="2343"/>
        <w:gridCol w:w="466"/>
        <w:gridCol w:w="848"/>
        <w:gridCol w:w="1171"/>
        <w:gridCol w:w="1317"/>
        <w:gridCol w:w="756"/>
        <w:gridCol w:w="1539"/>
      </w:tblGrid>
      <w:tr w:rsidR="00DF7EE4" w:rsidRPr="00097BB2">
        <w:trPr>
          <w:trHeight w:val="224"/>
        </w:trPr>
        <w:tc>
          <w:tcPr>
            <w:tcW w:w="718" w:type="dxa"/>
          </w:tcPr>
          <w:p w:rsidR="00DF7EE4" w:rsidRPr="00097BB2" w:rsidRDefault="0005174F">
            <w:pPr>
              <w:pStyle w:val="TableParagraph"/>
              <w:spacing w:line="203" w:lineRule="exact"/>
              <w:ind w:left="162" w:right="104"/>
              <w:jc w:val="center"/>
              <w:rPr>
                <w:rFonts w:asciiTheme="minorHAnsi" w:hAnsiTheme="minorHAnsi" w:cstheme="minorHAnsi"/>
                <w:b/>
                <w:sz w:val="20"/>
              </w:rPr>
            </w:pPr>
            <w:r w:rsidRPr="00097BB2">
              <w:rPr>
                <w:rFonts w:asciiTheme="minorHAnsi" w:hAnsiTheme="minorHAnsi" w:cstheme="minorHAnsi"/>
                <w:b/>
                <w:sz w:val="20"/>
              </w:rPr>
              <w:t>11.1.</w:t>
            </w:r>
          </w:p>
        </w:tc>
        <w:tc>
          <w:tcPr>
            <w:tcW w:w="2343" w:type="dxa"/>
          </w:tcPr>
          <w:p w:rsidR="00DF7EE4" w:rsidRPr="00097BB2" w:rsidRDefault="0005174F">
            <w:pPr>
              <w:pStyle w:val="TableParagraph"/>
              <w:spacing w:line="203" w:lineRule="exact"/>
              <w:ind w:left="141"/>
              <w:rPr>
                <w:rFonts w:asciiTheme="minorHAnsi" w:hAnsiTheme="minorHAnsi" w:cstheme="minorHAnsi"/>
                <w:sz w:val="20"/>
              </w:rPr>
            </w:pPr>
            <w:r w:rsidRPr="00097BB2">
              <w:rPr>
                <w:rFonts w:asciiTheme="minorHAnsi" w:hAnsiTheme="minorHAnsi" w:cstheme="minorHAnsi"/>
                <w:sz w:val="20"/>
              </w:rPr>
              <w:t>Informacje ogólne</w:t>
            </w:r>
          </w:p>
        </w:tc>
        <w:tc>
          <w:tcPr>
            <w:tcW w:w="466" w:type="dxa"/>
          </w:tcPr>
          <w:p w:rsidR="00DF7EE4" w:rsidRPr="00097BB2" w:rsidRDefault="00DF7EE4">
            <w:pPr>
              <w:pStyle w:val="TableParagraph"/>
              <w:rPr>
                <w:rFonts w:asciiTheme="minorHAnsi" w:hAnsiTheme="minorHAnsi" w:cstheme="minorHAnsi"/>
                <w:sz w:val="16"/>
              </w:rPr>
            </w:pPr>
          </w:p>
        </w:tc>
        <w:tc>
          <w:tcPr>
            <w:tcW w:w="848" w:type="dxa"/>
          </w:tcPr>
          <w:p w:rsidR="00DF7EE4" w:rsidRPr="00097BB2" w:rsidRDefault="00DF7EE4">
            <w:pPr>
              <w:pStyle w:val="TableParagraph"/>
              <w:rPr>
                <w:rFonts w:asciiTheme="minorHAnsi" w:hAnsiTheme="minorHAnsi" w:cstheme="minorHAnsi"/>
                <w:sz w:val="16"/>
              </w:rPr>
            </w:pPr>
          </w:p>
        </w:tc>
        <w:tc>
          <w:tcPr>
            <w:tcW w:w="1171" w:type="dxa"/>
          </w:tcPr>
          <w:p w:rsidR="00DF7EE4" w:rsidRPr="00097BB2" w:rsidRDefault="00DF7EE4">
            <w:pPr>
              <w:pStyle w:val="TableParagraph"/>
              <w:rPr>
                <w:rFonts w:asciiTheme="minorHAnsi" w:hAnsiTheme="minorHAnsi" w:cstheme="minorHAnsi"/>
                <w:sz w:val="16"/>
              </w:rPr>
            </w:pPr>
          </w:p>
        </w:tc>
        <w:tc>
          <w:tcPr>
            <w:tcW w:w="1317" w:type="dxa"/>
          </w:tcPr>
          <w:p w:rsidR="00DF7EE4" w:rsidRPr="00097BB2" w:rsidRDefault="00DF7EE4">
            <w:pPr>
              <w:pStyle w:val="TableParagraph"/>
              <w:rPr>
                <w:rFonts w:asciiTheme="minorHAnsi" w:hAnsiTheme="minorHAnsi" w:cstheme="minorHAnsi"/>
                <w:sz w:val="16"/>
              </w:rPr>
            </w:pPr>
          </w:p>
        </w:tc>
        <w:tc>
          <w:tcPr>
            <w:tcW w:w="756" w:type="dxa"/>
          </w:tcPr>
          <w:p w:rsidR="00DF7EE4" w:rsidRPr="00097BB2" w:rsidRDefault="00DF7EE4">
            <w:pPr>
              <w:pStyle w:val="TableParagraph"/>
              <w:rPr>
                <w:rFonts w:asciiTheme="minorHAnsi" w:hAnsiTheme="minorHAnsi" w:cstheme="minorHAnsi"/>
                <w:sz w:val="16"/>
              </w:rPr>
            </w:pPr>
          </w:p>
        </w:tc>
        <w:tc>
          <w:tcPr>
            <w:tcW w:w="1539" w:type="dxa"/>
          </w:tcPr>
          <w:p w:rsidR="00DF7EE4" w:rsidRPr="00097BB2" w:rsidRDefault="00DF7EE4">
            <w:pPr>
              <w:pStyle w:val="TableParagraph"/>
              <w:rPr>
                <w:rFonts w:asciiTheme="minorHAnsi" w:hAnsiTheme="minorHAnsi" w:cstheme="minorHAnsi"/>
                <w:sz w:val="16"/>
              </w:rPr>
            </w:pPr>
          </w:p>
        </w:tc>
      </w:tr>
      <w:tr w:rsidR="00DF7EE4" w:rsidRPr="00097BB2">
        <w:trPr>
          <w:trHeight w:val="243"/>
        </w:trPr>
        <w:tc>
          <w:tcPr>
            <w:tcW w:w="718" w:type="dxa"/>
          </w:tcPr>
          <w:p w:rsidR="00DF7EE4" w:rsidRPr="00097BB2" w:rsidRDefault="00DF7EE4">
            <w:pPr>
              <w:pStyle w:val="TableParagraph"/>
              <w:rPr>
                <w:rFonts w:asciiTheme="minorHAnsi" w:hAnsiTheme="minorHAnsi" w:cstheme="minorHAnsi"/>
                <w:sz w:val="16"/>
              </w:rPr>
            </w:pPr>
          </w:p>
        </w:tc>
        <w:tc>
          <w:tcPr>
            <w:tcW w:w="2343" w:type="dxa"/>
          </w:tcPr>
          <w:p w:rsidR="00DF7EE4" w:rsidRPr="00097BB2" w:rsidRDefault="0005174F">
            <w:pPr>
              <w:pStyle w:val="TableParagraph"/>
              <w:spacing w:line="224" w:lineRule="exact"/>
              <w:ind w:left="122"/>
              <w:rPr>
                <w:rFonts w:asciiTheme="minorHAnsi" w:hAnsiTheme="minorHAnsi" w:cstheme="minorHAnsi"/>
                <w:sz w:val="20"/>
              </w:rPr>
            </w:pPr>
            <w:r w:rsidRPr="00097BB2">
              <w:rPr>
                <w:rFonts w:asciiTheme="minorHAnsi" w:hAnsiTheme="minorHAnsi" w:cstheme="minorHAnsi"/>
                <w:b/>
                <w:sz w:val="20"/>
              </w:rPr>
              <w:t xml:space="preserve">11.1.1. </w:t>
            </w:r>
            <w:r w:rsidRPr="00097BB2">
              <w:rPr>
                <w:rFonts w:asciiTheme="minorHAnsi" w:hAnsiTheme="minorHAnsi" w:cstheme="minorHAnsi"/>
                <w:sz w:val="20"/>
              </w:rPr>
              <w:t>W postępowaniu</w:t>
            </w:r>
          </w:p>
        </w:tc>
        <w:tc>
          <w:tcPr>
            <w:tcW w:w="466" w:type="dxa"/>
          </w:tcPr>
          <w:p w:rsidR="00DF7EE4" w:rsidRPr="00097BB2" w:rsidRDefault="0005174F">
            <w:pPr>
              <w:pStyle w:val="TableParagraph"/>
              <w:spacing w:line="224" w:lineRule="exact"/>
              <w:ind w:left="38"/>
              <w:jc w:val="center"/>
              <w:rPr>
                <w:rFonts w:asciiTheme="minorHAnsi" w:hAnsiTheme="minorHAnsi" w:cstheme="minorHAnsi"/>
                <w:sz w:val="20"/>
              </w:rPr>
            </w:pPr>
            <w:r w:rsidRPr="00097BB2">
              <w:rPr>
                <w:rFonts w:asciiTheme="minorHAnsi" w:hAnsiTheme="minorHAnsi" w:cstheme="minorHAnsi"/>
                <w:w w:val="99"/>
                <w:sz w:val="20"/>
              </w:rPr>
              <w:t>o</w:t>
            </w:r>
          </w:p>
        </w:tc>
        <w:tc>
          <w:tcPr>
            <w:tcW w:w="848" w:type="dxa"/>
          </w:tcPr>
          <w:p w:rsidR="00DF7EE4" w:rsidRPr="00097BB2" w:rsidRDefault="00133A69">
            <w:pPr>
              <w:pStyle w:val="TableParagraph"/>
              <w:spacing w:line="224" w:lineRule="exact"/>
              <w:ind w:left="11"/>
              <w:rPr>
                <w:rFonts w:asciiTheme="minorHAnsi" w:hAnsiTheme="minorHAnsi" w:cstheme="minorHAnsi"/>
                <w:sz w:val="20"/>
              </w:rPr>
            </w:pPr>
            <w:proofErr w:type="spellStart"/>
            <w:r w:rsidRPr="00097BB2">
              <w:rPr>
                <w:rFonts w:asciiTheme="minorHAnsi" w:hAnsiTheme="minorHAnsi" w:cstheme="minorHAnsi"/>
                <w:w w:val="95"/>
                <w:sz w:val="20"/>
              </w:rPr>
              <w:t>udzielen</w:t>
            </w:r>
            <w:r w:rsidR="0005174F" w:rsidRPr="00097BB2">
              <w:rPr>
                <w:rFonts w:asciiTheme="minorHAnsi" w:hAnsiTheme="minorHAnsi" w:cstheme="minorHAnsi"/>
                <w:w w:val="95"/>
                <w:sz w:val="20"/>
              </w:rPr>
              <w:t>e</w:t>
            </w:r>
            <w:proofErr w:type="spellEnd"/>
          </w:p>
        </w:tc>
        <w:tc>
          <w:tcPr>
            <w:tcW w:w="1171" w:type="dxa"/>
          </w:tcPr>
          <w:p w:rsidR="00DF7EE4" w:rsidRPr="00097BB2" w:rsidRDefault="00133A69">
            <w:pPr>
              <w:pStyle w:val="TableParagraph"/>
              <w:spacing w:line="224" w:lineRule="exact"/>
              <w:ind w:left="205"/>
              <w:rPr>
                <w:rFonts w:asciiTheme="minorHAnsi" w:hAnsiTheme="minorHAnsi" w:cstheme="minorHAnsi"/>
                <w:sz w:val="20"/>
              </w:rPr>
            </w:pPr>
            <w:proofErr w:type="spellStart"/>
            <w:r w:rsidRPr="00097BB2">
              <w:rPr>
                <w:rFonts w:asciiTheme="minorHAnsi" w:hAnsiTheme="minorHAnsi" w:cstheme="minorHAnsi"/>
                <w:w w:val="95"/>
                <w:sz w:val="20"/>
              </w:rPr>
              <w:t>zamówien</w:t>
            </w:r>
            <w:r w:rsidR="0005174F" w:rsidRPr="00097BB2">
              <w:rPr>
                <w:rFonts w:asciiTheme="minorHAnsi" w:hAnsiTheme="minorHAnsi" w:cstheme="minorHAnsi"/>
                <w:w w:val="95"/>
                <w:sz w:val="20"/>
              </w:rPr>
              <w:t>a</w:t>
            </w:r>
            <w:proofErr w:type="spellEnd"/>
          </w:p>
        </w:tc>
        <w:tc>
          <w:tcPr>
            <w:tcW w:w="1317" w:type="dxa"/>
          </w:tcPr>
          <w:p w:rsidR="00DF7EE4" w:rsidRPr="00097BB2" w:rsidRDefault="0005174F">
            <w:pPr>
              <w:pStyle w:val="TableParagraph"/>
              <w:spacing w:line="224" w:lineRule="exact"/>
              <w:ind w:right="94"/>
              <w:jc w:val="right"/>
              <w:rPr>
                <w:rFonts w:asciiTheme="minorHAnsi" w:hAnsiTheme="minorHAnsi" w:cstheme="minorHAnsi"/>
                <w:sz w:val="20"/>
              </w:rPr>
            </w:pPr>
            <w:r w:rsidRPr="00097BB2">
              <w:rPr>
                <w:rFonts w:asciiTheme="minorHAnsi" w:hAnsiTheme="minorHAnsi" w:cstheme="minorHAnsi"/>
                <w:w w:val="95"/>
                <w:sz w:val="20"/>
              </w:rPr>
              <w:t>komunikacja</w:t>
            </w:r>
          </w:p>
        </w:tc>
        <w:tc>
          <w:tcPr>
            <w:tcW w:w="756" w:type="dxa"/>
          </w:tcPr>
          <w:p w:rsidR="00DF7EE4" w:rsidRPr="00097BB2" w:rsidRDefault="0005174F">
            <w:pPr>
              <w:pStyle w:val="TableParagraph"/>
              <w:spacing w:line="224" w:lineRule="exact"/>
              <w:ind w:left="96"/>
              <w:rPr>
                <w:rFonts w:asciiTheme="minorHAnsi" w:hAnsiTheme="minorHAnsi" w:cstheme="minorHAnsi"/>
                <w:sz w:val="20"/>
              </w:rPr>
            </w:pPr>
            <w:r w:rsidRPr="00097BB2">
              <w:rPr>
                <w:rFonts w:asciiTheme="minorHAnsi" w:hAnsiTheme="minorHAnsi" w:cstheme="minorHAnsi"/>
                <w:sz w:val="20"/>
              </w:rPr>
              <w:t>między</w:t>
            </w:r>
          </w:p>
        </w:tc>
        <w:tc>
          <w:tcPr>
            <w:tcW w:w="1539" w:type="dxa"/>
          </w:tcPr>
          <w:p w:rsidR="00DF7EE4" w:rsidRPr="00097BB2" w:rsidRDefault="0005174F">
            <w:pPr>
              <w:pStyle w:val="TableParagraph"/>
              <w:spacing w:line="224" w:lineRule="exact"/>
              <w:ind w:left="82"/>
              <w:rPr>
                <w:rFonts w:asciiTheme="minorHAnsi" w:hAnsiTheme="minorHAnsi" w:cstheme="minorHAnsi"/>
                <w:sz w:val="20"/>
              </w:rPr>
            </w:pPr>
            <w:r w:rsidRPr="00097BB2">
              <w:rPr>
                <w:rFonts w:asciiTheme="minorHAnsi" w:hAnsiTheme="minorHAnsi" w:cstheme="minorHAnsi"/>
                <w:sz w:val="20"/>
              </w:rPr>
              <w:t>Zamawiającym</w:t>
            </w:r>
          </w:p>
        </w:tc>
      </w:tr>
      <w:tr w:rsidR="00DF7EE4" w:rsidRPr="00097BB2">
        <w:trPr>
          <w:trHeight w:val="242"/>
        </w:trPr>
        <w:tc>
          <w:tcPr>
            <w:tcW w:w="9158" w:type="dxa"/>
            <w:gridSpan w:val="8"/>
          </w:tcPr>
          <w:p w:rsidR="00DF7EE4" w:rsidRPr="00097BB2" w:rsidRDefault="0005174F">
            <w:pPr>
              <w:pStyle w:val="TableParagraph"/>
              <w:spacing w:line="222" w:lineRule="exact"/>
              <w:ind w:left="1560"/>
              <w:rPr>
                <w:rFonts w:asciiTheme="minorHAnsi" w:hAnsiTheme="minorHAnsi" w:cstheme="minorHAnsi"/>
                <w:sz w:val="20"/>
              </w:rPr>
            </w:pPr>
            <w:r w:rsidRPr="00097BB2">
              <w:rPr>
                <w:rFonts w:asciiTheme="minorHAnsi" w:hAnsiTheme="minorHAnsi" w:cstheme="minorHAnsi"/>
                <w:sz w:val="20"/>
              </w:rPr>
              <w:t>a Wykonawcami odbywa się przy użyciu</w:t>
            </w:r>
          </w:p>
        </w:tc>
      </w:tr>
      <w:tr w:rsidR="00DF7EE4" w:rsidRPr="00097BB2">
        <w:trPr>
          <w:trHeight w:val="246"/>
        </w:trPr>
        <w:tc>
          <w:tcPr>
            <w:tcW w:w="9158" w:type="dxa"/>
            <w:gridSpan w:val="8"/>
          </w:tcPr>
          <w:p w:rsidR="00DF7EE4" w:rsidRPr="00097BB2" w:rsidRDefault="0005174F">
            <w:pPr>
              <w:pStyle w:val="TableParagraph"/>
              <w:spacing w:line="226" w:lineRule="exact"/>
              <w:ind w:left="1560"/>
              <w:rPr>
                <w:rFonts w:asciiTheme="minorHAnsi" w:hAnsiTheme="minorHAnsi" w:cstheme="minorHAnsi"/>
                <w:sz w:val="20"/>
              </w:rPr>
            </w:pPr>
            <w:r w:rsidRPr="00097BB2">
              <w:rPr>
                <w:rFonts w:asciiTheme="minorHAnsi" w:hAnsiTheme="minorHAnsi" w:cstheme="minorHAnsi"/>
                <w:b/>
                <w:sz w:val="20"/>
              </w:rPr>
              <w:t xml:space="preserve">11.1.1.1. </w:t>
            </w:r>
            <w:proofErr w:type="spellStart"/>
            <w:r w:rsidRPr="00097BB2">
              <w:rPr>
                <w:rFonts w:asciiTheme="minorHAnsi" w:hAnsiTheme="minorHAnsi" w:cstheme="minorHAnsi"/>
                <w:b/>
                <w:sz w:val="20"/>
              </w:rPr>
              <w:t>miniPortalu</w:t>
            </w:r>
            <w:proofErr w:type="spellEnd"/>
            <w:r w:rsidRPr="00097BB2">
              <w:rPr>
                <w:rFonts w:asciiTheme="minorHAnsi" w:hAnsiTheme="minorHAnsi" w:cstheme="minorHAnsi"/>
                <w:sz w:val="20"/>
              </w:rPr>
              <w:t>, który dostępny jest pod adresem:</w:t>
            </w:r>
            <w:r w:rsidRPr="00097BB2">
              <w:rPr>
                <w:rFonts w:asciiTheme="minorHAnsi" w:hAnsiTheme="minorHAnsi" w:cstheme="minorHAnsi"/>
                <w:color w:val="0000FF"/>
                <w:sz w:val="20"/>
              </w:rPr>
              <w:t xml:space="preserve"> </w:t>
            </w:r>
            <w:hyperlink r:id="rId13">
              <w:r w:rsidRPr="00097BB2">
                <w:rPr>
                  <w:rFonts w:asciiTheme="minorHAnsi" w:hAnsiTheme="minorHAnsi" w:cstheme="minorHAnsi"/>
                  <w:b/>
                  <w:color w:val="0000FF"/>
                  <w:sz w:val="20"/>
                  <w:u w:val="single" w:color="0000FF"/>
                </w:rPr>
                <w:t>https://miniportal.uzp.gov.pl/</w:t>
              </w:r>
              <w:r w:rsidRPr="00097BB2">
                <w:rPr>
                  <w:rFonts w:asciiTheme="minorHAnsi" w:hAnsiTheme="minorHAnsi" w:cstheme="minorHAnsi"/>
                  <w:sz w:val="20"/>
                </w:rPr>
                <w:t>,</w:t>
              </w:r>
            </w:hyperlink>
          </w:p>
        </w:tc>
      </w:tr>
      <w:tr w:rsidR="00DF7EE4" w:rsidRPr="00097BB2">
        <w:trPr>
          <w:trHeight w:val="246"/>
        </w:trPr>
        <w:tc>
          <w:tcPr>
            <w:tcW w:w="9158" w:type="dxa"/>
            <w:gridSpan w:val="8"/>
          </w:tcPr>
          <w:p w:rsidR="00DF7EE4" w:rsidRPr="00097BB2" w:rsidRDefault="0005174F">
            <w:pPr>
              <w:pStyle w:val="TableParagraph"/>
              <w:spacing w:line="226" w:lineRule="exact"/>
              <w:ind w:left="1560"/>
              <w:rPr>
                <w:rFonts w:asciiTheme="minorHAnsi" w:hAnsiTheme="minorHAnsi" w:cstheme="minorHAnsi"/>
                <w:b/>
                <w:sz w:val="20"/>
              </w:rPr>
            </w:pPr>
            <w:r w:rsidRPr="00097BB2">
              <w:rPr>
                <w:rFonts w:asciiTheme="minorHAnsi" w:hAnsiTheme="minorHAnsi" w:cstheme="minorHAnsi"/>
                <w:b/>
                <w:sz w:val="20"/>
              </w:rPr>
              <w:t xml:space="preserve">11.1.1.2. </w:t>
            </w:r>
            <w:proofErr w:type="spellStart"/>
            <w:r w:rsidRPr="00097BB2">
              <w:rPr>
                <w:rFonts w:asciiTheme="minorHAnsi" w:hAnsiTheme="minorHAnsi" w:cstheme="minorHAnsi"/>
                <w:b/>
                <w:sz w:val="20"/>
              </w:rPr>
              <w:t>ePUAPu</w:t>
            </w:r>
            <w:proofErr w:type="spellEnd"/>
            <w:r w:rsidRPr="00097BB2">
              <w:rPr>
                <w:rFonts w:asciiTheme="minorHAnsi" w:hAnsiTheme="minorHAnsi" w:cstheme="minorHAnsi"/>
                <w:sz w:val="20"/>
              </w:rPr>
              <w:t>, dostępnego pod adresem:</w:t>
            </w:r>
            <w:r w:rsidRPr="00097BB2">
              <w:rPr>
                <w:rFonts w:asciiTheme="minorHAnsi" w:hAnsiTheme="minorHAnsi" w:cstheme="minorHAnsi"/>
                <w:color w:val="0000FF"/>
                <w:sz w:val="20"/>
              </w:rPr>
              <w:t xml:space="preserve"> </w:t>
            </w:r>
            <w:hyperlink r:id="rId14">
              <w:r w:rsidRPr="00097BB2">
                <w:rPr>
                  <w:rFonts w:asciiTheme="minorHAnsi" w:hAnsiTheme="minorHAnsi" w:cstheme="minorHAnsi"/>
                  <w:b/>
                  <w:color w:val="0000FF"/>
                  <w:sz w:val="20"/>
                  <w:u w:val="single" w:color="0000FF"/>
                </w:rPr>
                <w:t>https://epuap.gov.pl/wps/portal</w:t>
              </w:r>
            </w:hyperlink>
          </w:p>
        </w:tc>
      </w:tr>
      <w:tr w:rsidR="00DF7EE4" w:rsidRPr="00097BB2">
        <w:trPr>
          <w:trHeight w:val="243"/>
        </w:trPr>
        <w:tc>
          <w:tcPr>
            <w:tcW w:w="9158" w:type="dxa"/>
            <w:gridSpan w:val="8"/>
          </w:tcPr>
          <w:p w:rsidR="00DF7EE4" w:rsidRPr="00097BB2" w:rsidRDefault="0005174F" w:rsidP="00133A69">
            <w:pPr>
              <w:pStyle w:val="TableParagraph"/>
              <w:spacing w:line="224" w:lineRule="exact"/>
              <w:ind w:left="1560"/>
              <w:rPr>
                <w:rFonts w:asciiTheme="minorHAnsi" w:hAnsiTheme="minorHAnsi" w:cstheme="minorHAnsi"/>
                <w:b/>
                <w:sz w:val="20"/>
              </w:rPr>
            </w:pPr>
            <w:r w:rsidRPr="00097BB2">
              <w:rPr>
                <w:rFonts w:asciiTheme="minorHAnsi" w:hAnsiTheme="minorHAnsi" w:cstheme="minorHAnsi"/>
                <w:b/>
                <w:sz w:val="20"/>
              </w:rPr>
              <w:t>11.1.1.3. poczty elektronicznej:</w:t>
            </w:r>
            <w:r w:rsidRPr="00097BB2">
              <w:rPr>
                <w:rFonts w:asciiTheme="minorHAnsi" w:hAnsiTheme="minorHAnsi" w:cstheme="minorHAnsi"/>
                <w:b/>
                <w:color w:val="0462C1"/>
                <w:sz w:val="20"/>
              </w:rPr>
              <w:t xml:space="preserve"> </w:t>
            </w:r>
            <w:hyperlink r:id="rId15" w:history="1">
              <w:r w:rsidR="00133A69" w:rsidRPr="00097BB2">
                <w:rPr>
                  <w:rStyle w:val="Hipercze"/>
                  <w:rFonts w:asciiTheme="minorHAnsi" w:hAnsiTheme="minorHAnsi" w:cstheme="minorHAnsi"/>
                  <w:b/>
                  <w:sz w:val="20"/>
                  <w:u w:color="0462C1"/>
                </w:rPr>
                <w:t>mos.biuro@gmail.com</w:t>
              </w:r>
              <w:r w:rsidR="00133A69" w:rsidRPr="00097BB2">
                <w:rPr>
                  <w:rStyle w:val="Hipercze"/>
                  <w:rFonts w:asciiTheme="minorHAnsi" w:hAnsiTheme="minorHAnsi" w:cstheme="minorHAnsi"/>
                  <w:b/>
                  <w:sz w:val="20"/>
                </w:rPr>
                <w:t xml:space="preserve"> </w:t>
              </w:r>
            </w:hyperlink>
            <w:r w:rsidRPr="00097BB2">
              <w:rPr>
                <w:rFonts w:asciiTheme="minorHAnsi" w:hAnsiTheme="minorHAnsi" w:cstheme="minorHAnsi"/>
                <w:b/>
                <w:sz w:val="20"/>
              </w:rPr>
              <w:t>(z wyłączeniem składania ofert)</w:t>
            </w:r>
          </w:p>
        </w:tc>
      </w:tr>
      <w:tr w:rsidR="00DF7EE4" w:rsidRPr="00097BB2">
        <w:trPr>
          <w:trHeight w:val="242"/>
        </w:trPr>
        <w:tc>
          <w:tcPr>
            <w:tcW w:w="9158" w:type="dxa"/>
            <w:gridSpan w:val="8"/>
          </w:tcPr>
          <w:p w:rsidR="00DF7EE4" w:rsidRPr="00097BB2" w:rsidRDefault="0005174F">
            <w:pPr>
              <w:pStyle w:val="TableParagraph"/>
              <w:spacing w:line="222" w:lineRule="exact"/>
              <w:ind w:left="840"/>
              <w:rPr>
                <w:rFonts w:asciiTheme="minorHAnsi" w:hAnsiTheme="minorHAnsi" w:cstheme="minorHAnsi"/>
                <w:sz w:val="20"/>
              </w:rPr>
            </w:pPr>
            <w:r w:rsidRPr="00097BB2">
              <w:rPr>
                <w:rFonts w:asciiTheme="minorHAnsi" w:hAnsiTheme="minorHAnsi" w:cstheme="minorHAnsi"/>
                <w:b/>
                <w:sz w:val="20"/>
              </w:rPr>
              <w:t xml:space="preserve">11.1.2. </w:t>
            </w:r>
            <w:r w:rsidRPr="00097BB2">
              <w:rPr>
                <w:rFonts w:asciiTheme="minorHAnsi" w:hAnsiTheme="minorHAnsi" w:cstheme="minorHAnsi"/>
                <w:sz w:val="20"/>
              </w:rPr>
              <w:t>Wykonawca zamierzający wziąć udział w postępowaniu o udzielenie zamówienia</w:t>
            </w:r>
          </w:p>
        </w:tc>
      </w:tr>
      <w:tr w:rsidR="00DF7EE4" w:rsidRPr="00097BB2">
        <w:trPr>
          <w:trHeight w:val="247"/>
        </w:trPr>
        <w:tc>
          <w:tcPr>
            <w:tcW w:w="9158" w:type="dxa"/>
            <w:gridSpan w:val="8"/>
          </w:tcPr>
          <w:p w:rsidR="00DF7EE4" w:rsidRPr="00097BB2" w:rsidRDefault="0005174F">
            <w:pPr>
              <w:pStyle w:val="TableParagraph"/>
              <w:spacing w:line="226" w:lineRule="exact"/>
              <w:ind w:left="1560"/>
              <w:rPr>
                <w:rFonts w:asciiTheme="minorHAnsi" w:hAnsiTheme="minorHAnsi" w:cstheme="minorHAnsi"/>
                <w:sz w:val="20"/>
              </w:rPr>
            </w:pPr>
            <w:r w:rsidRPr="00097BB2">
              <w:rPr>
                <w:rFonts w:asciiTheme="minorHAnsi" w:hAnsiTheme="minorHAnsi" w:cstheme="minorHAnsi"/>
                <w:sz w:val="20"/>
              </w:rPr>
              <w:t xml:space="preserve">publicznego, musi posiadać konto na </w:t>
            </w:r>
            <w:proofErr w:type="spellStart"/>
            <w:r w:rsidRPr="00097BB2">
              <w:rPr>
                <w:rFonts w:asciiTheme="minorHAnsi" w:hAnsiTheme="minorHAnsi" w:cstheme="minorHAnsi"/>
                <w:sz w:val="20"/>
              </w:rPr>
              <w:t>ePUAP</w:t>
            </w:r>
            <w:proofErr w:type="spellEnd"/>
            <w:r w:rsidRPr="00097BB2">
              <w:rPr>
                <w:rFonts w:asciiTheme="minorHAnsi" w:hAnsiTheme="minorHAnsi" w:cstheme="minorHAnsi"/>
                <w:sz w:val="20"/>
              </w:rPr>
              <w:t xml:space="preserve">. Wykonawca posiadający konto na </w:t>
            </w:r>
            <w:proofErr w:type="spellStart"/>
            <w:r w:rsidRPr="00097BB2">
              <w:rPr>
                <w:rFonts w:asciiTheme="minorHAnsi" w:hAnsiTheme="minorHAnsi" w:cstheme="minorHAnsi"/>
                <w:sz w:val="20"/>
              </w:rPr>
              <w:t>ePUAP</w:t>
            </w:r>
            <w:proofErr w:type="spellEnd"/>
            <w:r w:rsidRPr="00097BB2">
              <w:rPr>
                <w:rFonts w:asciiTheme="minorHAnsi" w:hAnsiTheme="minorHAnsi" w:cstheme="minorHAnsi"/>
                <w:sz w:val="20"/>
              </w:rPr>
              <w:t xml:space="preserve"> ma</w:t>
            </w:r>
          </w:p>
        </w:tc>
      </w:tr>
      <w:tr w:rsidR="00DF7EE4" w:rsidRPr="00097BB2">
        <w:trPr>
          <w:trHeight w:val="243"/>
        </w:trPr>
        <w:tc>
          <w:tcPr>
            <w:tcW w:w="9158" w:type="dxa"/>
            <w:gridSpan w:val="8"/>
          </w:tcPr>
          <w:p w:rsidR="00DF7EE4" w:rsidRPr="00097BB2" w:rsidRDefault="0005174F">
            <w:pPr>
              <w:pStyle w:val="TableParagraph"/>
              <w:spacing w:line="224" w:lineRule="exact"/>
              <w:ind w:left="1560"/>
              <w:rPr>
                <w:rFonts w:asciiTheme="minorHAnsi" w:hAnsiTheme="minorHAnsi" w:cstheme="minorHAnsi"/>
                <w:b/>
                <w:sz w:val="20"/>
              </w:rPr>
            </w:pPr>
            <w:r w:rsidRPr="00097BB2">
              <w:rPr>
                <w:rFonts w:asciiTheme="minorHAnsi" w:hAnsiTheme="minorHAnsi" w:cstheme="minorHAnsi"/>
                <w:sz w:val="20"/>
              </w:rPr>
              <w:t xml:space="preserve">dostęp do następujących formularzy: </w:t>
            </w:r>
            <w:r w:rsidRPr="00097BB2">
              <w:rPr>
                <w:rFonts w:asciiTheme="minorHAnsi" w:hAnsiTheme="minorHAnsi" w:cstheme="minorHAnsi"/>
                <w:b/>
                <w:sz w:val="20"/>
              </w:rPr>
              <w:t>„Formularza do złożenia, zmiany, wycofania oferty</w:t>
            </w:r>
          </w:p>
        </w:tc>
      </w:tr>
      <w:tr w:rsidR="00DF7EE4" w:rsidRPr="00097BB2">
        <w:trPr>
          <w:trHeight w:val="241"/>
        </w:trPr>
        <w:tc>
          <w:tcPr>
            <w:tcW w:w="9158" w:type="dxa"/>
            <w:gridSpan w:val="8"/>
          </w:tcPr>
          <w:p w:rsidR="00DF7EE4" w:rsidRPr="00097BB2" w:rsidRDefault="0005174F">
            <w:pPr>
              <w:pStyle w:val="TableParagraph"/>
              <w:spacing w:line="222" w:lineRule="exact"/>
              <w:ind w:left="1560"/>
              <w:rPr>
                <w:rFonts w:asciiTheme="minorHAnsi" w:hAnsiTheme="minorHAnsi" w:cstheme="minorHAnsi"/>
                <w:sz w:val="20"/>
              </w:rPr>
            </w:pPr>
            <w:r w:rsidRPr="00097BB2">
              <w:rPr>
                <w:rFonts w:asciiTheme="minorHAnsi" w:hAnsiTheme="minorHAnsi" w:cstheme="minorHAnsi"/>
                <w:b/>
                <w:sz w:val="20"/>
              </w:rPr>
              <w:t xml:space="preserve">lub wniosku” </w:t>
            </w:r>
            <w:r w:rsidRPr="00097BB2">
              <w:rPr>
                <w:rFonts w:asciiTheme="minorHAnsi" w:hAnsiTheme="minorHAnsi" w:cstheme="minorHAnsi"/>
                <w:sz w:val="20"/>
              </w:rPr>
              <w:t xml:space="preserve">oraz do </w:t>
            </w:r>
            <w:r w:rsidRPr="00097BB2">
              <w:rPr>
                <w:rFonts w:asciiTheme="minorHAnsi" w:hAnsiTheme="minorHAnsi" w:cstheme="minorHAnsi"/>
                <w:b/>
                <w:sz w:val="20"/>
              </w:rPr>
              <w:t>„Formularza do komunikacji”</w:t>
            </w:r>
            <w:r w:rsidRPr="00097BB2">
              <w:rPr>
                <w:rFonts w:asciiTheme="minorHAnsi" w:hAnsiTheme="minorHAnsi" w:cstheme="minorHAnsi"/>
                <w:sz w:val="20"/>
              </w:rPr>
              <w:t>.</w:t>
            </w:r>
          </w:p>
        </w:tc>
      </w:tr>
      <w:tr w:rsidR="00DF7EE4" w:rsidRPr="00097BB2">
        <w:trPr>
          <w:trHeight w:val="246"/>
        </w:trPr>
        <w:tc>
          <w:tcPr>
            <w:tcW w:w="9158" w:type="dxa"/>
            <w:gridSpan w:val="8"/>
          </w:tcPr>
          <w:p w:rsidR="00DF7EE4" w:rsidRPr="00097BB2" w:rsidRDefault="0005174F">
            <w:pPr>
              <w:pStyle w:val="TableParagraph"/>
              <w:spacing w:line="226" w:lineRule="exact"/>
              <w:ind w:left="840"/>
              <w:rPr>
                <w:rFonts w:asciiTheme="minorHAnsi" w:hAnsiTheme="minorHAnsi" w:cstheme="minorHAnsi"/>
                <w:sz w:val="20"/>
              </w:rPr>
            </w:pPr>
            <w:r w:rsidRPr="00097BB2">
              <w:rPr>
                <w:rFonts w:asciiTheme="minorHAnsi" w:hAnsiTheme="minorHAnsi" w:cstheme="minorHAnsi"/>
                <w:b/>
                <w:sz w:val="20"/>
              </w:rPr>
              <w:t xml:space="preserve">11.1.3. </w:t>
            </w:r>
            <w:r w:rsidRPr="00097BB2">
              <w:rPr>
                <w:rFonts w:asciiTheme="minorHAnsi" w:hAnsiTheme="minorHAnsi" w:cstheme="minorHAnsi"/>
                <w:sz w:val="20"/>
              </w:rPr>
              <w:t>Wymagania techniczne i organizacyjne wysyłania i odbierania dokumentów</w:t>
            </w:r>
          </w:p>
        </w:tc>
      </w:tr>
      <w:tr w:rsidR="00DF7EE4" w:rsidRPr="00097BB2">
        <w:trPr>
          <w:trHeight w:val="247"/>
        </w:trPr>
        <w:tc>
          <w:tcPr>
            <w:tcW w:w="9158" w:type="dxa"/>
            <w:gridSpan w:val="8"/>
          </w:tcPr>
          <w:p w:rsidR="00DF7EE4" w:rsidRPr="00097BB2" w:rsidRDefault="0005174F">
            <w:pPr>
              <w:pStyle w:val="TableParagraph"/>
              <w:spacing w:line="227" w:lineRule="exact"/>
              <w:ind w:left="1560"/>
              <w:rPr>
                <w:rFonts w:asciiTheme="minorHAnsi" w:hAnsiTheme="minorHAnsi" w:cstheme="minorHAnsi"/>
                <w:sz w:val="20"/>
              </w:rPr>
            </w:pPr>
            <w:r w:rsidRPr="00097BB2">
              <w:rPr>
                <w:rFonts w:asciiTheme="minorHAnsi" w:hAnsiTheme="minorHAnsi" w:cstheme="minorHAnsi"/>
                <w:sz w:val="20"/>
              </w:rPr>
              <w:t>elektronicznych, elektronicznych kopii dokumentów i oświadczeń oraz informacji</w:t>
            </w:r>
          </w:p>
        </w:tc>
      </w:tr>
      <w:tr w:rsidR="00DF7EE4" w:rsidRPr="00097BB2">
        <w:trPr>
          <w:trHeight w:val="243"/>
        </w:trPr>
        <w:tc>
          <w:tcPr>
            <w:tcW w:w="9158" w:type="dxa"/>
            <w:gridSpan w:val="8"/>
          </w:tcPr>
          <w:p w:rsidR="00DF7EE4" w:rsidRPr="00097BB2" w:rsidRDefault="0005174F">
            <w:pPr>
              <w:pStyle w:val="TableParagraph"/>
              <w:spacing w:line="224" w:lineRule="exact"/>
              <w:ind w:left="1560"/>
              <w:rPr>
                <w:rFonts w:asciiTheme="minorHAnsi" w:hAnsiTheme="minorHAnsi" w:cstheme="minorHAnsi"/>
                <w:i/>
                <w:sz w:val="20"/>
              </w:rPr>
            </w:pPr>
            <w:r w:rsidRPr="00097BB2">
              <w:rPr>
                <w:rFonts w:asciiTheme="minorHAnsi" w:hAnsiTheme="minorHAnsi" w:cstheme="minorHAnsi"/>
                <w:sz w:val="20"/>
              </w:rPr>
              <w:t xml:space="preserve">przekazywanych przy ich użyciu opisane zostały w </w:t>
            </w:r>
            <w:r w:rsidRPr="00097BB2">
              <w:rPr>
                <w:rFonts w:asciiTheme="minorHAnsi" w:hAnsiTheme="minorHAnsi" w:cstheme="minorHAnsi"/>
                <w:i/>
                <w:sz w:val="20"/>
              </w:rPr>
              <w:t>Regulaminie korzystania systemu</w:t>
            </w:r>
          </w:p>
        </w:tc>
      </w:tr>
      <w:tr w:rsidR="00DF7EE4" w:rsidRPr="00097BB2">
        <w:trPr>
          <w:trHeight w:val="242"/>
        </w:trPr>
        <w:tc>
          <w:tcPr>
            <w:tcW w:w="9158" w:type="dxa"/>
            <w:gridSpan w:val="8"/>
          </w:tcPr>
          <w:p w:rsidR="00DF7EE4" w:rsidRPr="00097BB2" w:rsidRDefault="0005174F">
            <w:pPr>
              <w:pStyle w:val="TableParagraph"/>
              <w:spacing w:line="222" w:lineRule="exact"/>
              <w:ind w:left="1560"/>
              <w:rPr>
                <w:rFonts w:asciiTheme="minorHAnsi" w:hAnsiTheme="minorHAnsi" w:cstheme="minorHAnsi"/>
                <w:i/>
                <w:sz w:val="20"/>
              </w:rPr>
            </w:pPr>
            <w:proofErr w:type="spellStart"/>
            <w:r w:rsidRPr="00097BB2">
              <w:rPr>
                <w:rFonts w:asciiTheme="minorHAnsi" w:hAnsiTheme="minorHAnsi" w:cstheme="minorHAnsi"/>
                <w:i/>
                <w:sz w:val="20"/>
              </w:rPr>
              <w:t>miniPortal</w:t>
            </w:r>
            <w:proofErr w:type="spellEnd"/>
            <w:r w:rsidRPr="00097BB2">
              <w:rPr>
                <w:rFonts w:asciiTheme="minorHAnsi" w:hAnsiTheme="minorHAnsi" w:cstheme="minorHAnsi"/>
                <w:i/>
                <w:sz w:val="20"/>
              </w:rPr>
              <w:t xml:space="preserve"> </w:t>
            </w:r>
            <w:r w:rsidRPr="00097BB2">
              <w:rPr>
                <w:rFonts w:asciiTheme="minorHAnsi" w:hAnsiTheme="minorHAnsi" w:cstheme="minorHAnsi"/>
                <w:sz w:val="20"/>
              </w:rPr>
              <w:t xml:space="preserve">oraz </w:t>
            </w:r>
            <w:r w:rsidRPr="00097BB2">
              <w:rPr>
                <w:rFonts w:asciiTheme="minorHAnsi" w:hAnsiTheme="minorHAnsi" w:cstheme="minorHAnsi"/>
                <w:i/>
                <w:sz w:val="20"/>
              </w:rPr>
              <w:t>Warunkach korzystania z elektronicznej platformy usług administracji</w:t>
            </w:r>
          </w:p>
        </w:tc>
      </w:tr>
      <w:tr w:rsidR="00DF7EE4" w:rsidRPr="00097BB2">
        <w:trPr>
          <w:trHeight w:val="367"/>
        </w:trPr>
        <w:tc>
          <w:tcPr>
            <w:tcW w:w="9158" w:type="dxa"/>
            <w:gridSpan w:val="8"/>
          </w:tcPr>
          <w:p w:rsidR="00DF7EE4" w:rsidRPr="00097BB2" w:rsidRDefault="0005174F">
            <w:pPr>
              <w:pStyle w:val="TableParagraph"/>
              <w:spacing w:line="226" w:lineRule="exact"/>
              <w:ind w:left="1560"/>
              <w:rPr>
                <w:rFonts w:asciiTheme="minorHAnsi" w:hAnsiTheme="minorHAnsi" w:cstheme="minorHAnsi"/>
                <w:sz w:val="20"/>
              </w:rPr>
            </w:pPr>
            <w:r w:rsidRPr="00097BB2">
              <w:rPr>
                <w:rFonts w:asciiTheme="minorHAnsi" w:hAnsiTheme="minorHAnsi" w:cstheme="minorHAnsi"/>
                <w:i/>
                <w:sz w:val="20"/>
              </w:rPr>
              <w:t>publicznej (</w:t>
            </w:r>
            <w:proofErr w:type="spellStart"/>
            <w:r w:rsidRPr="00097BB2">
              <w:rPr>
                <w:rFonts w:asciiTheme="minorHAnsi" w:hAnsiTheme="minorHAnsi" w:cstheme="minorHAnsi"/>
                <w:i/>
                <w:sz w:val="20"/>
              </w:rPr>
              <w:t>ePUAP</w:t>
            </w:r>
            <w:proofErr w:type="spellEnd"/>
            <w:r w:rsidRPr="00097BB2">
              <w:rPr>
                <w:rFonts w:asciiTheme="minorHAnsi" w:hAnsiTheme="minorHAnsi" w:cstheme="minorHAnsi"/>
                <w:i/>
                <w:sz w:val="20"/>
              </w:rPr>
              <w:t>)</w:t>
            </w:r>
            <w:r w:rsidRPr="00097BB2">
              <w:rPr>
                <w:rFonts w:asciiTheme="minorHAnsi" w:hAnsiTheme="minorHAnsi" w:cstheme="minorHAnsi"/>
                <w:sz w:val="20"/>
              </w:rPr>
              <w:t>.</w:t>
            </w:r>
          </w:p>
        </w:tc>
      </w:tr>
      <w:tr w:rsidR="00DF7EE4" w:rsidRPr="00097BB2">
        <w:trPr>
          <w:trHeight w:val="369"/>
        </w:trPr>
        <w:tc>
          <w:tcPr>
            <w:tcW w:w="9158" w:type="dxa"/>
            <w:gridSpan w:val="8"/>
          </w:tcPr>
          <w:p w:rsidR="00DF7EE4" w:rsidRPr="00097BB2" w:rsidRDefault="0005174F">
            <w:pPr>
              <w:pStyle w:val="TableParagraph"/>
              <w:spacing w:before="104"/>
              <w:ind w:left="840"/>
              <w:rPr>
                <w:rFonts w:asciiTheme="minorHAnsi" w:hAnsiTheme="minorHAnsi" w:cstheme="minorHAnsi"/>
                <w:sz w:val="20"/>
              </w:rPr>
            </w:pPr>
            <w:r w:rsidRPr="00097BB2">
              <w:rPr>
                <w:rFonts w:asciiTheme="minorHAnsi" w:hAnsiTheme="minorHAnsi" w:cstheme="minorHAnsi"/>
                <w:b/>
                <w:sz w:val="20"/>
              </w:rPr>
              <w:t xml:space="preserve">11.1.4. </w:t>
            </w:r>
            <w:r w:rsidRPr="00097BB2">
              <w:rPr>
                <w:rFonts w:asciiTheme="minorHAnsi" w:hAnsiTheme="minorHAnsi" w:cstheme="minorHAnsi"/>
                <w:sz w:val="20"/>
              </w:rPr>
              <w:t>Maksymalny rozmiar plików przesyłanych za pośrednictwem dedykowanych formularzy:</w:t>
            </w:r>
          </w:p>
        </w:tc>
      </w:tr>
      <w:tr w:rsidR="00DF7EE4" w:rsidRPr="00097BB2">
        <w:trPr>
          <w:trHeight w:val="243"/>
        </w:trPr>
        <w:tc>
          <w:tcPr>
            <w:tcW w:w="9158" w:type="dxa"/>
            <w:gridSpan w:val="8"/>
          </w:tcPr>
          <w:p w:rsidR="00DF7EE4" w:rsidRPr="00097BB2" w:rsidRDefault="0005174F">
            <w:pPr>
              <w:pStyle w:val="TableParagraph"/>
              <w:spacing w:line="224" w:lineRule="exact"/>
              <w:ind w:left="1560"/>
              <w:rPr>
                <w:rFonts w:asciiTheme="minorHAnsi" w:hAnsiTheme="minorHAnsi" w:cstheme="minorHAnsi"/>
                <w:b/>
                <w:sz w:val="20"/>
              </w:rPr>
            </w:pPr>
            <w:r w:rsidRPr="00097BB2">
              <w:rPr>
                <w:rFonts w:asciiTheme="minorHAnsi" w:hAnsiTheme="minorHAnsi" w:cstheme="minorHAnsi"/>
                <w:b/>
                <w:sz w:val="20"/>
              </w:rPr>
              <w:t xml:space="preserve">„Formularza złożenia, zmiany, wycofania oferty lub wniosku” </w:t>
            </w:r>
            <w:r w:rsidRPr="00097BB2">
              <w:rPr>
                <w:rFonts w:asciiTheme="minorHAnsi" w:hAnsiTheme="minorHAnsi" w:cstheme="minorHAnsi"/>
                <w:sz w:val="20"/>
              </w:rPr>
              <w:t xml:space="preserve">i </w:t>
            </w:r>
            <w:r w:rsidRPr="00097BB2">
              <w:rPr>
                <w:rFonts w:asciiTheme="minorHAnsi" w:hAnsiTheme="minorHAnsi" w:cstheme="minorHAnsi"/>
                <w:b/>
                <w:sz w:val="20"/>
              </w:rPr>
              <w:t>„Formularza do</w:t>
            </w:r>
          </w:p>
        </w:tc>
      </w:tr>
      <w:tr w:rsidR="00DF7EE4" w:rsidRPr="00097BB2">
        <w:trPr>
          <w:trHeight w:val="242"/>
        </w:trPr>
        <w:tc>
          <w:tcPr>
            <w:tcW w:w="9158" w:type="dxa"/>
            <w:gridSpan w:val="8"/>
          </w:tcPr>
          <w:p w:rsidR="00DF7EE4" w:rsidRPr="00097BB2" w:rsidRDefault="0005174F">
            <w:pPr>
              <w:pStyle w:val="TableParagraph"/>
              <w:spacing w:line="222" w:lineRule="exact"/>
              <w:ind w:left="1560"/>
              <w:rPr>
                <w:rFonts w:asciiTheme="minorHAnsi" w:hAnsiTheme="minorHAnsi" w:cstheme="minorHAnsi"/>
                <w:sz w:val="20"/>
              </w:rPr>
            </w:pPr>
            <w:r w:rsidRPr="00097BB2">
              <w:rPr>
                <w:rFonts w:asciiTheme="minorHAnsi" w:hAnsiTheme="minorHAnsi" w:cstheme="minorHAnsi"/>
                <w:b/>
                <w:sz w:val="20"/>
              </w:rPr>
              <w:t xml:space="preserve">komunikacji” </w:t>
            </w:r>
            <w:r w:rsidRPr="00097BB2">
              <w:rPr>
                <w:rFonts w:asciiTheme="minorHAnsi" w:hAnsiTheme="minorHAnsi" w:cstheme="minorHAnsi"/>
                <w:sz w:val="20"/>
              </w:rPr>
              <w:t>wynosi 150 MB.</w:t>
            </w:r>
          </w:p>
        </w:tc>
      </w:tr>
      <w:tr w:rsidR="00DF7EE4" w:rsidRPr="00097BB2">
        <w:trPr>
          <w:trHeight w:val="247"/>
        </w:trPr>
        <w:tc>
          <w:tcPr>
            <w:tcW w:w="9158" w:type="dxa"/>
            <w:gridSpan w:val="8"/>
          </w:tcPr>
          <w:p w:rsidR="00DF7EE4" w:rsidRPr="00097BB2" w:rsidRDefault="0005174F">
            <w:pPr>
              <w:pStyle w:val="TableParagraph"/>
              <w:spacing w:line="227" w:lineRule="exact"/>
              <w:ind w:left="840"/>
              <w:rPr>
                <w:rFonts w:asciiTheme="minorHAnsi" w:hAnsiTheme="minorHAnsi" w:cstheme="minorHAnsi"/>
                <w:sz w:val="20"/>
              </w:rPr>
            </w:pPr>
            <w:r w:rsidRPr="00097BB2">
              <w:rPr>
                <w:rFonts w:asciiTheme="minorHAnsi" w:hAnsiTheme="minorHAnsi" w:cstheme="minorHAnsi"/>
                <w:b/>
                <w:sz w:val="20"/>
              </w:rPr>
              <w:t xml:space="preserve">11.1.5. </w:t>
            </w:r>
            <w:r w:rsidRPr="00097BB2">
              <w:rPr>
                <w:rFonts w:asciiTheme="minorHAnsi" w:hAnsiTheme="minorHAnsi" w:cstheme="minorHAnsi"/>
                <w:sz w:val="20"/>
              </w:rPr>
              <w:t>Za datę przekazania oferty, wniosków, zawiadomień, dokumentów elektronicznych,</w:t>
            </w:r>
          </w:p>
        </w:tc>
      </w:tr>
      <w:tr w:rsidR="00DF7EE4" w:rsidRPr="00097BB2">
        <w:trPr>
          <w:trHeight w:val="243"/>
        </w:trPr>
        <w:tc>
          <w:tcPr>
            <w:tcW w:w="9158" w:type="dxa"/>
            <w:gridSpan w:val="8"/>
          </w:tcPr>
          <w:p w:rsidR="00DF7EE4" w:rsidRPr="00097BB2" w:rsidRDefault="0005174F">
            <w:pPr>
              <w:pStyle w:val="TableParagraph"/>
              <w:spacing w:line="224" w:lineRule="exact"/>
              <w:ind w:left="1560"/>
              <w:rPr>
                <w:rFonts w:asciiTheme="minorHAnsi" w:hAnsiTheme="minorHAnsi" w:cstheme="minorHAnsi"/>
                <w:sz w:val="20"/>
              </w:rPr>
            </w:pPr>
            <w:r w:rsidRPr="00097BB2">
              <w:rPr>
                <w:rFonts w:asciiTheme="minorHAnsi" w:hAnsiTheme="minorHAnsi" w:cstheme="minorHAnsi"/>
                <w:sz w:val="20"/>
              </w:rPr>
              <w:t>oświadczeń lub elektronicznych kopii dokumentów lub oświadczeń oraz innych informacji</w:t>
            </w:r>
          </w:p>
        </w:tc>
      </w:tr>
      <w:tr w:rsidR="00DF7EE4" w:rsidRPr="00097BB2">
        <w:trPr>
          <w:trHeight w:val="242"/>
        </w:trPr>
        <w:tc>
          <w:tcPr>
            <w:tcW w:w="9158" w:type="dxa"/>
            <w:gridSpan w:val="8"/>
          </w:tcPr>
          <w:p w:rsidR="00DF7EE4" w:rsidRPr="00097BB2" w:rsidRDefault="0005174F">
            <w:pPr>
              <w:pStyle w:val="TableParagraph"/>
              <w:spacing w:line="222" w:lineRule="exact"/>
              <w:ind w:left="1560"/>
              <w:rPr>
                <w:rFonts w:asciiTheme="minorHAnsi" w:hAnsiTheme="minorHAnsi" w:cstheme="minorHAnsi"/>
                <w:sz w:val="20"/>
              </w:rPr>
            </w:pPr>
            <w:r w:rsidRPr="00097BB2">
              <w:rPr>
                <w:rFonts w:asciiTheme="minorHAnsi" w:hAnsiTheme="minorHAnsi" w:cstheme="minorHAnsi"/>
                <w:sz w:val="20"/>
              </w:rPr>
              <w:t xml:space="preserve">przyjmuje się datę ich przekazania na </w:t>
            </w:r>
            <w:proofErr w:type="spellStart"/>
            <w:r w:rsidRPr="00097BB2">
              <w:rPr>
                <w:rFonts w:asciiTheme="minorHAnsi" w:hAnsiTheme="minorHAnsi" w:cstheme="minorHAnsi"/>
                <w:sz w:val="20"/>
              </w:rPr>
              <w:t>ePUAP</w:t>
            </w:r>
            <w:proofErr w:type="spellEnd"/>
            <w:r w:rsidRPr="00097BB2">
              <w:rPr>
                <w:rFonts w:asciiTheme="minorHAnsi" w:hAnsiTheme="minorHAnsi" w:cstheme="minorHAnsi"/>
                <w:sz w:val="20"/>
              </w:rPr>
              <w:t>.</w:t>
            </w:r>
          </w:p>
        </w:tc>
      </w:tr>
      <w:tr w:rsidR="00DF7EE4" w:rsidRPr="00097BB2">
        <w:trPr>
          <w:trHeight w:val="244"/>
        </w:trPr>
        <w:tc>
          <w:tcPr>
            <w:tcW w:w="9158" w:type="dxa"/>
            <w:gridSpan w:val="8"/>
          </w:tcPr>
          <w:p w:rsidR="00DF7EE4" w:rsidRPr="00097BB2" w:rsidRDefault="0005174F">
            <w:pPr>
              <w:pStyle w:val="TableParagraph"/>
              <w:spacing w:line="225" w:lineRule="exact"/>
              <w:ind w:left="840"/>
              <w:rPr>
                <w:rFonts w:asciiTheme="minorHAnsi" w:hAnsiTheme="minorHAnsi" w:cstheme="minorHAnsi"/>
                <w:sz w:val="20"/>
              </w:rPr>
            </w:pPr>
            <w:r w:rsidRPr="00097BB2">
              <w:rPr>
                <w:rFonts w:asciiTheme="minorHAnsi" w:hAnsiTheme="minorHAnsi" w:cstheme="minorHAnsi"/>
                <w:b/>
                <w:sz w:val="20"/>
              </w:rPr>
              <w:t xml:space="preserve">11.1.6. </w:t>
            </w:r>
            <w:r w:rsidRPr="00097BB2">
              <w:rPr>
                <w:rFonts w:asciiTheme="minorHAnsi" w:hAnsiTheme="minorHAnsi" w:cstheme="minorHAnsi"/>
                <w:sz w:val="20"/>
              </w:rPr>
              <w:t xml:space="preserve">Dane postępowanie można wyszukać na liście wszystkich postępowań w </w:t>
            </w:r>
            <w:proofErr w:type="spellStart"/>
            <w:r w:rsidRPr="00097BB2">
              <w:rPr>
                <w:rFonts w:asciiTheme="minorHAnsi" w:hAnsiTheme="minorHAnsi" w:cstheme="minorHAnsi"/>
                <w:sz w:val="20"/>
              </w:rPr>
              <w:t>miniPortalu</w:t>
            </w:r>
            <w:proofErr w:type="spellEnd"/>
          </w:p>
        </w:tc>
      </w:tr>
      <w:tr w:rsidR="00DF7EE4" w:rsidRPr="00097BB2">
        <w:trPr>
          <w:trHeight w:val="247"/>
        </w:trPr>
        <w:tc>
          <w:tcPr>
            <w:tcW w:w="9158" w:type="dxa"/>
            <w:gridSpan w:val="8"/>
          </w:tcPr>
          <w:p w:rsidR="00DF7EE4" w:rsidRPr="00097BB2" w:rsidRDefault="0005174F">
            <w:pPr>
              <w:pStyle w:val="TableParagraph"/>
              <w:spacing w:line="226" w:lineRule="exact"/>
              <w:ind w:left="1560"/>
              <w:rPr>
                <w:rFonts w:asciiTheme="minorHAnsi" w:hAnsiTheme="minorHAnsi" w:cstheme="minorHAnsi"/>
                <w:sz w:val="20"/>
              </w:rPr>
            </w:pPr>
            <w:r w:rsidRPr="00097BB2">
              <w:rPr>
                <w:rFonts w:asciiTheme="minorHAnsi" w:hAnsiTheme="minorHAnsi" w:cstheme="minorHAnsi"/>
                <w:sz w:val="20"/>
              </w:rPr>
              <w:t>klikając wcześniej opcję „Dla Wykonawców” lub ze strony głównej z zakładki</w:t>
            </w:r>
          </w:p>
        </w:tc>
      </w:tr>
      <w:tr w:rsidR="00DF7EE4" w:rsidRPr="00097BB2">
        <w:trPr>
          <w:trHeight w:val="243"/>
        </w:trPr>
        <w:tc>
          <w:tcPr>
            <w:tcW w:w="718" w:type="dxa"/>
          </w:tcPr>
          <w:p w:rsidR="00DF7EE4" w:rsidRPr="00097BB2" w:rsidRDefault="00DF7EE4">
            <w:pPr>
              <w:pStyle w:val="TableParagraph"/>
              <w:rPr>
                <w:rFonts w:asciiTheme="minorHAnsi" w:hAnsiTheme="minorHAnsi" w:cstheme="minorHAnsi"/>
                <w:sz w:val="16"/>
              </w:rPr>
            </w:pPr>
          </w:p>
        </w:tc>
        <w:tc>
          <w:tcPr>
            <w:tcW w:w="2343" w:type="dxa"/>
          </w:tcPr>
          <w:p w:rsidR="00DF7EE4" w:rsidRPr="00097BB2" w:rsidRDefault="0005174F">
            <w:pPr>
              <w:pStyle w:val="TableParagraph"/>
              <w:spacing w:line="224" w:lineRule="exact"/>
              <w:ind w:left="842"/>
              <w:rPr>
                <w:rFonts w:asciiTheme="minorHAnsi" w:hAnsiTheme="minorHAnsi" w:cstheme="minorHAnsi"/>
                <w:sz w:val="20"/>
              </w:rPr>
            </w:pPr>
            <w:r w:rsidRPr="00097BB2">
              <w:rPr>
                <w:rFonts w:asciiTheme="minorHAnsi" w:hAnsiTheme="minorHAnsi" w:cstheme="minorHAnsi"/>
                <w:sz w:val="20"/>
              </w:rPr>
              <w:t>Postępowania.</w:t>
            </w:r>
          </w:p>
        </w:tc>
        <w:tc>
          <w:tcPr>
            <w:tcW w:w="466" w:type="dxa"/>
          </w:tcPr>
          <w:p w:rsidR="00DF7EE4" w:rsidRPr="00097BB2" w:rsidRDefault="00DF7EE4">
            <w:pPr>
              <w:pStyle w:val="TableParagraph"/>
              <w:rPr>
                <w:rFonts w:asciiTheme="minorHAnsi" w:hAnsiTheme="minorHAnsi" w:cstheme="minorHAnsi"/>
                <w:sz w:val="16"/>
              </w:rPr>
            </w:pPr>
          </w:p>
        </w:tc>
        <w:tc>
          <w:tcPr>
            <w:tcW w:w="848" w:type="dxa"/>
          </w:tcPr>
          <w:p w:rsidR="00DF7EE4" w:rsidRPr="00097BB2" w:rsidRDefault="00DF7EE4">
            <w:pPr>
              <w:pStyle w:val="TableParagraph"/>
              <w:rPr>
                <w:rFonts w:asciiTheme="minorHAnsi" w:hAnsiTheme="minorHAnsi" w:cstheme="minorHAnsi"/>
                <w:sz w:val="16"/>
              </w:rPr>
            </w:pPr>
          </w:p>
        </w:tc>
        <w:tc>
          <w:tcPr>
            <w:tcW w:w="1171" w:type="dxa"/>
          </w:tcPr>
          <w:p w:rsidR="00DF7EE4" w:rsidRPr="00097BB2" w:rsidRDefault="00DF7EE4">
            <w:pPr>
              <w:pStyle w:val="TableParagraph"/>
              <w:rPr>
                <w:rFonts w:asciiTheme="minorHAnsi" w:hAnsiTheme="minorHAnsi" w:cstheme="minorHAnsi"/>
                <w:sz w:val="16"/>
              </w:rPr>
            </w:pPr>
          </w:p>
        </w:tc>
        <w:tc>
          <w:tcPr>
            <w:tcW w:w="1317" w:type="dxa"/>
          </w:tcPr>
          <w:p w:rsidR="00DF7EE4" w:rsidRPr="00097BB2" w:rsidRDefault="00DF7EE4">
            <w:pPr>
              <w:pStyle w:val="TableParagraph"/>
              <w:rPr>
                <w:rFonts w:asciiTheme="minorHAnsi" w:hAnsiTheme="minorHAnsi" w:cstheme="minorHAnsi"/>
                <w:sz w:val="16"/>
              </w:rPr>
            </w:pPr>
          </w:p>
        </w:tc>
        <w:tc>
          <w:tcPr>
            <w:tcW w:w="756" w:type="dxa"/>
          </w:tcPr>
          <w:p w:rsidR="00DF7EE4" w:rsidRPr="00097BB2" w:rsidRDefault="00DF7EE4">
            <w:pPr>
              <w:pStyle w:val="TableParagraph"/>
              <w:rPr>
                <w:rFonts w:asciiTheme="minorHAnsi" w:hAnsiTheme="minorHAnsi" w:cstheme="minorHAnsi"/>
                <w:sz w:val="16"/>
              </w:rPr>
            </w:pPr>
          </w:p>
        </w:tc>
        <w:tc>
          <w:tcPr>
            <w:tcW w:w="1539" w:type="dxa"/>
          </w:tcPr>
          <w:p w:rsidR="00DF7EE4" w:rsidRPr="00097BB2" w:rsidRDefault="00DF7EE4">
            <w:pPr>
              <w:pStyle w:val="TableParagraph"/>
              <w:rPr>
                <w:rFonts w:asciiTheme="minorHAnsi" w:hAnsiTheme="minorHAnsi" w:cstheme="minorHAnsi"/>
                <w:sz w:val="16"/>
              </w:rPr>
            </w:pPr>
          </w:p>
        </w:tc>
      </w:tr>
      <w:tr w:rsidR="00DF7EE4" w:rsidRPr="00097BB2">
        <w:trPr>
          <w:trHeight w:val="241"/>
        </w:trPr>
        <w:tc>
          <w:tcPr>
            <w:tcW w:w="718" w:type="dxa"/>
          </w:tcPr>
          <w:p w:rsidR="00DF7EE4" w:rsidRPr="00097BB2" w:rsidRDefault="0005174F">
            <w:pPr>
              <w:pStyle w:val="TableParagraph"/>
              <w:spacing w:line="221" w:lineRule="exact"/>
              <w:ind w:left="162" w:right="104"/>
              <w:jc w:val="center"/>
              <w:rPr>
                <w:rFonts w:asciiTheme="minorHAnsi" w:hAnsiTheme="minorHAnsi" w:cstheme="minorHAnsi"/>
                <w:b/>
                <w:sz w:val="20"/>
              </w:rPr>
            </w:pPr>
            <w:r w:rsidRPr="00097BB2">
              <w:rPr>
                <w:rFonts w:asciiTheme="minorHAnsi" w:hAnsiTheme="minorHAnsi" w:cstheme="minorHAnsi"/>
                <w:b/>
                <w:sz w:val="20"/>
              </w:rPr>
              <w:t>11.2.</w:t>
            </w:r>
          </w:p>
        </w:tc>
        <w:tc>
          <w:tcPr>
            <w:tcW w:w="2343" w:type="dxa"/>
          </w:tcPr>
          <w:p w:rsidR="00DF7EE4" w:rsidRPr="00097BB2" w:rsidRDefault="0005174F">
            <w:pPr>
              <w:pStyle w:val="TableParagraph"/>
              <w:spacing w:line="221" w:lineRule="exact"/>
              <w:ind w:left="141"/>
              <w:rPr>
                <w:rFonts w:asciiTheme="minorHAnsi" w:hAnsiTheme="minorHAnsi" w:cstheme="minorHAnsi"/>
                <w:sz w:val="20"/>
              </w:rPr>
            </w:pPr>
            <w:r w:rsidRPr="00097BB2">
              <w:rPr>
                <w:rFonts w:asciiTheme="minorHAnsi" w:hAnsiTheme="minorHAnsi" w:cstheme="minorHAnsi"/>
                <w:sz w:val="20"/>
              </w:rPr>
              <w:t>Złożenie oferty</w:t>
            </w:r>
          </w:p>
        </w:tc>
        <w:tc>
          <w:tcPr>
            <w:tcW w:w="466" w:type="dxa"/>
          </w:tcPr>
          <w:p w:rsidR="00DF7EE4" w:rsidRPr="00097BB2" w:rsidRDefault="00DF7EE4">
            <w:pPr>
              <w:pStyle w:val="TableParagraph"/>
              <w:rPr>
                <w:rFonts w:asciiTheme="minorHAnsi" w:hAnsiTheme="minorHAnsi" w:cstheme="minorHAnsi"/>
                <w:sz w:val="16"/>
              </w:rPr>
            </w:pPr>
          </w:p>
        </w:tc>
        <w:tc>
          <w:tcPr>
            <w:tcW w:w="848" w:type="dxa"/>
          </w:tcPr>
          <w:p w:rsidR="00DF7EE4" w:rsidRPr="00097BB2" w:rsidRDefault="00DF7EE4">
            <w:pPr>
              <w:pStyle w:val="TableParagraph"/>
              <w:rPr>
                <w:rFonts w:asciiTheme="minorHAnsi" w:hAnsiTheme="minorHAnsi" w:cstheme="minorHAnsi"/>
                <w:sz w:val="16"/>
              </w:rPr>
            </w:pPr>
          </w:p>
        </w:tc>
        <w:tc>
          <w:tcPr>
            <w:tcW w:w="1171" w:type="dxa"/>
          </w:tcPr>
          <w:p w:rsidR="00DF7EE4" w:rsidRPr="00097BB2" w:rsidRDefault="00DF7EE4">
            <w:pPr>
              <w:pStyle w:val="TableParagraph"/>
              <w:rPr>
                <w:rFonts w:asciiTheme="minorHAnsi" w:hAnsiTheme="minorHAnsi" w:cstheme="minorHAnsi"/>
                <w:sz w:val="16"/>
              </w:rPr>
            </w:pPr>
          </w:p>
        </w:tc>
        <w:tc>
          <w:tcPr>
            <w:tcW w:w="1317" w:type="dxa"/>
          </w:tcPr>
          <w:p w:rsidR="00DF7EE4" w:rsidRPr="00097BB2" w:rsidRDefault="00DF7EE4">
            <w:pPr>
              <w:pStyle w:val="TableParagraph"/>
              <w:rPr>
                <w:rFonts w:asciiTheme="minorHAnsi" w:hAnsiTheme="minorHAnsi" w:cstheme="minorHAnsi"/>
                <w:sz w:val="16"/>
              </w:rPr>
            </w:pPr>
          </w:p>
        </w:tc>
        <w:tc>
          <w:tcPr>
            <w:tcW w:w="756" w:type="dxa"/>
          </w:tcPr>
          <w:p w:rsidR="00DF7EE4" w:rsidRPr="00097BB2" w:rsidRDefault="00DF7EE4">
            <w:pPr>
              <w:pStyle w:val="TableParagraph"/>
              <w:rPr>
                <w:rFonts w:asciiTheme="minorHAnsi" w:hAnsiTheme="minorHAnsi" w:cstheme="minorHAnsi"/>
                <w:sz w:val="16"/>
              </w:rPr>
            </w:pPr>
          </w:p>
        </w:tc>
        <w:tc>
          <w:tcPr>
            <w:tcW w:w="1539" w:type="dxa"/>
          </w:tcPr>
          <w:p w:rsidR="00DF7EE4" w:rsidRPr="00097BB2" w:rsidRDefault="00DF7EE4">
            <w:pPr>
              <w:pStyle w:val="TableParagraph"/>
              <w:rPr>
                <w:rFonts w:asciiTheme="minorHAnsi" w:hAnsiTheme="minorHAnsi" w:cstheme="minorHAnsi"/>
                <w:sz w:val="16"/>
              </w:rPr>
            </w:pPr>
          </w:p>
        </w:tc>
      </w:tr>
      <w:tr w:rsidR="00DF7EE4" w:rsidRPr="00097BB2">
        <w:trPr>
          <w:trHeight w:val="246"/>
        </w:trPr>
        <w:tc>
          <w:tcPr>
            <w:tcW w:w="718" w:type="dxa"/>
          </w:tcPr>
          <w:p w:rsidR="00DF7EE4" w:rsidRPr="00097BB2" w:rsidRDefault="00DF7EE4">
            <w:pPr>
              <w:pStyle w:val="TableParagraph"/>
              <w:rPr>
                <w:rFonts w:asciiTheme="minorHAnsi" w:hAnsiTheme="minorHAnsi" w:cstheme="minorHAnsi"/>
                <w:sz w:val="16"/>
              </w:rPr>
            </w:pPr>
          </w:p>
        </w:tc>
        <w:tc>
          <w:tcPr>
            <w:tcW w:w="8440" w:type="dxa"/>
            <w:gridSpan w:val="7"/>
          </w:tcPr>
          <w:p w:rsidR="00DF7EE4" w:rsidRPr="00097BB2" w:rsidRDefault="0005174F">
            <w:pPr>
              <w:pStyle w:val="TableParagraph"/>
              <w:spacing w:line="226" w:lineRule="exact"/>
              <w:ind w:left="122"/>
              <w:rPr>
                <w:rFonts w:asciiTheme="minorHAnsi" w:hAnsiTheme="minorHAnsi" w:cstheme="minorHAnsi"/>
                <w:b/>
                <w:sz w:val="20"/>
              </w:rPr>
            </w:pPr>
            <w:r w:rsidRPr="00097BB2">
              <w:rPr>
                <w:rFonts w:asciiTheme="minorHAnsi" w:hAnsiTheme="minorHAnsi" w:cstheme="minorHAnsi"/>
                <w:b/>
                <w:sz w:val="20"/>
              </w:rPr>
              <w:t xml:space="preserve">11.2.1. </w:t>
            </w:r>
            <w:r w:rsidRPr="00097BB2">
              <w:rPr>
                <w:rFonts w:asciiTheme="minorHAnsi" w:hAnsiTheme="minorHAnsi" w:cstheme="minorHAnsi"/>
                <w:sz w:val="20"/>
              </w:rPr>
              <w:t xml:space="preserve">Wykonawca składa ofertę za pośrednictwem </w:t>
            </w:r>
            <w:r w:rsidRPr="00097BB2">
              <w:rPr>
                <w:rFonts w:asciiTheme="minorHAnsi" w:hAnsiTheme="minorHAnsi" w:cstheme="minorHAnsi"/>
                <w:b/>
                <w:sz w:val="20"/>
              </w:rPr>
              <w:t>„Formularza do złożenia, zmiany, wycofania</w:t>
            </w:r>
          </w:p>
        </w:tc>
      </w:tr>
      <w:tr w:rsidR="00DF7EE4" w:rsidRPr="00097BB2">
        <w:trPr>
          <w:trHeight w:val="247"/>
        </w:trPr>
        <w:tc>
          <w:tcPr>
            <w:tcW w:w="718" w:type="dxa"/>
          </w:tcPr>
          <w:p w:rsidR="00DF7EE4" w:rsidRPr="00097BB2" w:rsidRDefault="00DF7EE4">
            <w:pPr>
              <w:pStyle w:val="TableParagraph"/>
              <w:rPr>
                <w:rFonts w:asciiTheme="minorHAnsi" w:hAnsiTheme="minorHAnsi" w:cstheme="minorHAnsi"/>
                <w:sz w:val="18"/>
              </w:rPr>
            </w:pPr>
          </w:p>
        </w:tc>
        <w:tc>
          <w:tcPr>
            <w:tcW w:w="8440" w:type="dxa"/>
            <w:gridSpan w:val="7"/>
          </w:tcPr>
          <w:p w:rsidR="00DF7EE4" w:rsidRPr="00097BB2" w:rsidRDefault="0005174F">
            <w:pPr>
              <w:pStyle w:val="TableParagraph"/>
              <w:spacing w:line="227" w:lineRule="exact"/>
              <w:ind w:left="842"/>
              <w:rPr>
                <w:rFonts w:asciiTheme="minorHAnsi" w:hAnsiTheme="minorHAnsi" w:cstheme="minorHAnsi"/>
                <w:sz w:val="20"/>
              </w:rPr>
            </w:pPr>
            <w:r w:rsidRPr="00097BB2">
              <w:rPr>
                <w:rFonts w:asciiTheme="minorHAnsi" w:hAnsiTheme="minorHAnsi" w:cstheme="minorHAnsi"/>
                <w:b/>
                <w:sz w:val="20"/>
              </w:rPr>
              <w:t xml:space="preserve">oferty lub wniosku” </w:t>
            </w:r>
            <w:r w:rsidRPr="00097BB2">
              <w:rPr>
                <w:rFonts w:asciiTheme="minorHAnsi" w:hAnsiTheme="minorHAnsi" w:cstheme="minorHAnsi"/>
                <w:sz w:val="20"/>
              </w:rPr>
              <w:t xml:space="preserve">dostępnego na </w:t>
            </w:r>
            <w:proofErr w:type="spellStart"/>
            <w:r w:rsidRPr="00097BB2">
              <w:rPr>
                <w:rFonts w:asciiTheme="minorHAnsi" w:hAnsiTheme="minorHAnsi" w:cstheme="minorHAnsi"/>
                <w:sz w:val="20"/>
              </w:rPr>
              <w:t>ePUAP</w:t>
            </w:r>
            <w:proofErr w:type="spellEnd"/>
            <w:r w:rsidRPr="00097BB2">
              <w:rPr>
                <w:rFonts w:asciiTheme="minorHAnsi" w:hAnsiTheme="minorHAnsi" w:cstheme="minorHAnsi"/>
                <w:sz w:val="20"/>
              </w:rPr>
              <w:t xml:space="preserve"> i udostępnionego również na </w:t>
            </w:r>
            <w:proofErr w:type="spellStart"/>
            <w:r w:rsidRPr="00097BB2">
              <w:rPr>
                <w:rFonts w:asciiTheme="minorHAnsi" w:hAnsiTheme="minorHAnsi" w:cstheme="minorHAnsi"/>
                <w:sz w:val="20"/>
              </w:rPr>
              <w:t>miniPortalu</w:t>
            </w:r>
            <w:proofErr w:type="spellEnd"/>
            <w:r w:rsidRPr="00097BB2">
              <w:rPr>
                <w:rFonts w:asciiTheme="minorHAnsi" w:hAnsiTheme="minorHAnsi" w:cstheme="minorHAnsi"/>
                <w:sz w:val="20"/>
              </w:rPr>
              <w:t>.</w:t>
            </w:r>
          </w:p>
        </w:tc>
      </w:tr>
      <w:tr w:rsidR="00DF7EE4" w:rsidRPr="00097BB2">
        <w:trPr>
          <w:trHeight w:val="486"/>
        </w:trPr>
        <w:tc>
          <w:tcPr>
            <w:tcW w:w="718" w:type="dxa"/>
          </w:tcPr>
          <w:p w:rsidR="00DF7EE4" w:rsidRPr="00097BB2" w:rsidRDefault="00DF7EE4">
            <w:pPr>
              <w:pStyle w:val="TableParagraph"/>
              <w:rPr>
                <w:rFonts w:asciiTheme="minorHAnsi" w:hAnsiTheme="minorHAnsi" w:cstheme="minorHAnsi"/>
                <w:sz w:val="18"/>
              </w:rPr>
            </w:pPr>
          </w:p>
        </w:tc>
        <w:tc>
          <w:tcPr>
            <w:tcW w:w="8440" w:type="dxa"/>
            <w:gridSpan w:val="7"/>
          </w:tcPr>
          <w:p w:rsidR="00DF7EE4" w:rsidRPr="00097BB2" w:rsidRDefault="0005174F" w:rsidP="00133A69">
            <w:pPr>
              <w:pStyle w:val="TableParagraph"/>
              <w:spacing w:line="226" w:lineRule="exact"/>
              <w:ind w:left="842"/>
              <w:rPr>
                <w:rFonts w:asciiTheme="minorHAnsi" w:hAnsiTheme="minorHAnsi" w:cstheme="minorHAnsi"/>
                <w:b/>
                <w:sz w:val="20"/>
              </w:rPr>
            </w:pPr>
            <w:r w:rsidRPr="00097BB2">
              <w:rPr>
                <w:rFonts w:asciiTheme="minorHAnsi" w:hAnsiTheme="minorHAnsi" w:cstheme="minorHAnsi"/>
                <w:b/>
                <w:sz w:val="20"/>
              </w:rPr>
              <w:t xml:space="preserve">Dane konta zamawiającego na </w:t>
            </w:r>
            <w:proofErr w:type="spellStart"/>
            <w:r w:rsidRPr="00097BB2">
              <w:rPr>
                <w:rFonts w:asciiTheme="minorHAnsi" w:hAnsiTheme="minorHAnsi" w:cstheme="minorHAnsi"/>
                <w:b/>
                <w:sz w:val="20"/>
              </w:rPr>
              <w:t>ePUAP</w:t>
            </w:r>
            <w:proofErr w:type="spellEnd"/>
            <w:r w:rsidRPr="00097BB2">
              <w:rPr>
                <w:rFonts w:asciiTheme="minorHAnsi" w:hAnsiTheme="minorHAnsi" w:cstheme="minorHAnsi"/>
                <w:b/>
                <w:sz w:val="20"/>
              </w:rPr>
              <w:t xml:space="preserve"> – odbiorca: </w:t>
            </w:r>
            <w:r w:rsidR="00133A69" w:rsidRPr="00097BB2">
              <w:rPr>
                <w:rFonts w:asciiTheme="minorHAnsi" w:hAnsiTheme="minorHAnsi" w:cstheme="minorHAnsi"/>
                <w:b/>
                <w:sz w:val="20"/>
              </w:rPr>
              <w:t>Młodzieżowy Ośrodek Socjoterapii w Białej</w:t>
            </w:r>
            <w:r w:rsidRPr="00097BB2">
              <w:rPr>
                <w:rFonts w:asciiTheme="minorHAnsi" w:hAnsiTheme="minorHAnsi" w:cstheme="minorHAnsi"/>
                <w:b/>
                <w:sz w:val="20"/>
              </w:rPr>
              <w:t xml:space="preserve">, adres skrzynki </w:t>
            </w:r>
            <w:proofErr w:type="spellStart"/>
            <w:r w:rsidRPr="00097BB2">
              <w:rPr>
                <w:rFonts w:asciiTheme="minorHAnsi" w:hAnsiTheme="minorHAnsi" w:cstheme="minorHAnsi"/>
                <w:b/>
                <w:sz w:val="20"/>
              </w:rPr>
              <w:t>ePUAP</w:t>
            </w:r>
            <w:proofErr w:type="spellEnd"/>
            <w:r w:rsidRPr="00097BB2">
              <w:rPr>
                <w:rFonts w:asciiTheme="minorHAnsi" w:hAnsiTheme="minorHAnsi" w:cstheme="minorHAnsi"/>
                <w:b/>
                <w:sz w:val="20"/>
              </w:rPr>
              <w:t xml:space="preserve">: </w:t>
            </w:r>
            <w:r w:rsidR="00133A69" w:rsidRPr="00097BB2">
              <w:rPr>
                <w:rFonts w:asciiTheme="minorHAnsi" w:hAnsiTheme="minorHAnsi" w:cstheme="minorHAnsi"/>
                <w:color w:val="222222"/>
                <w:shd w:val="clear" w:color="auto" w:fill="FFFFFF"/>
              </w:rPr>
              <w:t>/</w:t>
            </w:r>
            <w:proofErr w:type="spellStart"/>
            <w:r w:rsidR="00133A69" w:rsidRPr="00097BB2">
              <w:rPr>
                <w:rFonts w:asciiTheme="minorHAnsi" w:hAnsiTheme="minorHAnsi" w:cstheme="minorHAnsi"/>
                <w:color w:val="222222"/>
                <w:shd w:val="clear" w:color="auto" w:fill="FFFFFF"/>
              </w:rPr>
              <w:t>MOSBiala</w:t>
            </w:r>
            <w:proofErr w:type="spellEnd"/>
            <w:r w:rsidR="00133A69" w:rsidRPr="00097BB2">
              <w:rPr>
                <w:rFonts w:asciiTheme="minorHAnsi" w:hAnsiTheme="minorHAnsi" w:cstheme="minorHAnsi"/>
                <w:color w:val="222222"/>
                <w:shd w:val="clear" w:color="auto" w:fill="FFFFFF"/>
              </w:rPr>
              <w:t>/</w:t>
            </w:r>
            <w:proofErr w:type="spellStart"/>
            <w:r w:rsidR="00133A69" w:rsidRPr="00097BB2">
              <w:rPr>
                <w:rFonts w:asciiTheme="minorHAnsi" w:hAnsiTheme="minorHAnsi" w:cstheme="minorHAnsi"/>
                <w:color w:val="222222"/>
                <w:shd w:val="clear" w:color="auto" w:fill="FFFFFF"/>
              </w:rPr>
              <w:t>SkrytkaESP</w:t>
            </w:r>
            <w:proofErr w:type="spellEnd"/>
            <w:r w:rsidR="00133A69" w:rsidRPr="00097BB2">
              <w:rPr>
                <w:rFonts w:asciiTheme="minorHAnsi" w:hAnsiTheme="minorHAnsi" w:cstheme="minorHAnsi"/>
                <w:color w:val="222222"/>
                <w:shd w:val="clear" w:color="auto" w:fill="FFFFFF"/>
              </w:rPr>
              <w:t>/</w:t>
            </w:r>
          </w:p>
        </w:tc>
      </w:tr>
      <w:tr w:rsidR="00DF7EE4" w:rsidRPr="00097BB2">
        <w:trPr>
          <w:trHeight w:val="242"/>
        </w:trPr>
        <w:tc>
          <w:tcPr>
            <w:tcW w:w="718" w:type="dxa"/>
          </w:tcPr>
          <w:p w:rsidR="00DF7EE4" w:rsidRPr="00097BB2" w:rsidRDefault="00DF7EE4">
            <w:pPr>
              <w:pStyle w:val="TableParagraph"/>
              <w:rPr>
                <w:rFonts w:asciiTheme="minorHAnsi" w:hAnsiTheme="minorHAnsi" w:cstheme="minorHAnsi"/>
                <w:sz w:val="16"/>
              </w:rPr>
            </w:pPr>
          </w:p>
        </w:tc>
        <w:tc>
          <w:tcPr>
            <w:tcW w:w="8440" w:type="dxa"/>
            <w:gridSpan w:val="7"/>
          </w:tcPr>
          <w:p w:rsidR="00DF7EE4" w:rsidRPr="00097BB2" w:rsidRDefault="0005174F">
            <w:pPr>
              <w:pStyle w:val="TableParagraph"/>
              <w:spacing w:line="222" w:lineRule="exact"/>
              <w:ind w:left="883"/>
              <w:rPr>
                <w:rFonts w:asciiTheme="minorHAnsi" w:hAnsiTheme="minorHAnsi" w:cstheme="minorHAnsi"/>
                <w:sz w:val="20"/>
              </w:rPr>
            </w:pPr>
            <w:r w:rsidRPr="00097BB2">
              <w:rPr>
                <w:rFonts w:asciiTheme="minorHAnsi" w:hAnsiTheme="minorHAnsi" w:cstheme="minorHAnsi"/>
                <w:sz w:val="20"/>
              </w:rPr>
              <w:t>Funkcjonalność do zaszyfrowania oferty przez Wykonawcę jest dostępna dla wykonawców</w:t>
            </w:r>
          </w:p>
        </w:tc>
      </w:tr>
      <w:tr w:rsidR="00DF7EE4" w:rsidRPr="00097BB2">
        <w:trPr>
          <w:trHeight w:val="247"/>
        </w:trPr>
        <w:tc>
          <w:tcPr>
            <w:tcW w:w="718" w:type="dxa"/>
          </w:tcPr>
          <w:p w:rsidR="00DF7EE4" w:rsidRPr="00097BB2" w:rsidRDefault="00DF7EE4">
            <w:pPr>
              <w:pStyle w:val="TableParagraph"/>
              <w:rPr>
                <w:rFonts w:asciiTheme="minorHAnsi" w:hAnsiTheme="minorHAnsi" w:cstheme="minorHAnsi"/>
                <w:sz w:val="18"/>
              </w:rPr>
            </w:pPr>
          </w:p>
        </w:tc>
        <w:tc>
          <w:tcPr>
            <w:tcW w:w="3657" w:type="dxa"/>
            <w:gridSpan w:val="3"/>
          </w:tcPr>
          <w:p w:rsidR="00DF7EE4" w:rsidRPr="00097BB2" w:rsidRDefault="0005174F">
            <w:pPr>
              <w:pStyle w:val="TableParagraph"/>
              <w:spacing w:line="226" w:lineRule="exact"/>
              <w:ind w:left="883"/>
              <w:rPr>
                <w:rFonts w:asciiTheme="minorHAnsi" w:hAnsiTheme="minorHAnsi" w:cstheme="minorHAnsi"/>
                <w:sz w:val="20"/>
              </w:rPr>
            </w:pPr>
            <w:r w:rsidRPr="00097BB2">
              <w:rPr>
                <w:rFonts w:asciiTheme="minorHAnsi" w:hAnsiTheme="minorHAnsi" w:cstheme="minorHAnsi"/>
                <w:sz w:val="20"/>
              </w:rPr>
              <w:t xml:space="preserve">na </w:t>
            </w:r>
            <w:proofErr w:type="spellStart"/>
            <w:r w:rsidRPr="00097BB2">
              <w:rPr>
                <w:rFonts w:asciiTheme="minorHAnsi" w:hAnsiTheme="minorHAnsi" w:cstheme="minorHAnsi"/>
                <w:sz w:val="20"/>
              </w:rPr>
              <w:t>miniPortalu</w:t>
            </w:r>
            <w:proofErr w:type="spellEnd"/>
            <w:r w:rsidRPr="00097BB2">
              <w:rPr>
                <w:rFonts w:asciiTheme="minorHAnsi" w:hAnsiTheme="minorHAnsi" w:cstheme="minorHAnsi"/>
                <w:sz w:val="20"/>
              </w:rPr>
              <w:t>, w szczegółach</w:t>
            </w:r>
          </w:p>
        </w:tc>
        <w:tc>
          <w:tcPr>
            <w:tcW w:w="1171" w:type="dxa"/>
          </w:tcPr>
          <w:p w:rsidR="00DF7EE4" w:rsidRPr="00097BB2" w:rsidRDefault="0005174F">
            <w:pPr>
              <w:pStyle w:val="TableParagraph"/>
              <w:spacing w:line="226" w:lineRule="exact"/>
              <w:ind w:left="25"/>
              <w:rPr>
                <w:rFonts w:asciiTheme="minorHAnsi" w:hAnsiTheme="minorHAnsi" w:cstheme="minorHAnsi"/>
                <w:sz w:val="20"/>
              </w:rPr>
            </w:pPr>
            <w:r w:rsidRPr="00097BB2">
              <w:rPr>
                <w:rFonts w:asciiTheme="minorHAnsi" w:hAnsiTheme="minorHAnsi" w:cstheme="minorHAnsi"/>
                <w:sz w:val="20"/>
              </w:rPr>
              <w:t>danego</w:t>
            </w:r>
          </w:p>
        </w:tc>
        <w:tc>
          <w:tcPr>
            <w:tcW w:w="1317" w:type="dxa"/>
          </w:tcPr>
          <w:p w:rsidR="00DF7EE4" w:rsidRPr="00097BB2" w:rsidRDefault="0005174F">
            <w:pPr>
              <w:pStyle w:val="TableParagraph"/>
              <w:spacing w:line="226" w:lineRule="exact"/>
              <w:ind w:right="113"/>
              <w:jc w:val="right"/>
              <w:rPr>
                <w:rFonts w:asciiTheme="minorHAnsi" w:hAnsiTheme="minorHAnsi" w:cstheme="minorHAnsi"/>
                <w:sz w:val="20"/>
              </w:rPr>
            </w:pPr>
            <w:r w:rsidRPr="00097BB2">
              <w:rPr>
                <w:rFonts w:asciiTheme="minorHAnsi" w:hAnsiTheme="minorHAnsi" w:cstheme="minorHAnsi"/>
                <w:w w:val="95"/>
                <w:sz w:val="20"/>
              </w:rPr>
              <w:t>postępowania.</w:t>
            </w:r>
          </w:p>
        </w:tc>
        <w:tc>
          <w:tcPr>
            <w:tcW w:w="756" w:type="dxa"/>
          </w:tcPr>
          <w:p w:rsidR="00DF7EE4" w:rsidRPr="00097BB2" w:rsidRDefault="00DF7EE4">
            <w:pPr>
              <w:pStyle w:val="TableParagraph"/>
              <w:rPr>
                <w:rFonts w:asciiTheme="minorHAnsi" w:hAnsiTheme="minorHAnsi" w:cstheme="minorHAnsi"/>
                <w:sz w:val="18"/>
              </w:rPr>
            </w:pPr>
          </w:p>
        </w:tc>
        <w:tc>
          <w:tcPr>
            <w:tcW w:w="1539" w:type="dxa"/>
          </w:tcPr>
          <w:p w:rsidR="00DF7EE4" w:rsidRPr="00097BB2" w:rsidRDefault="00DF7EE4">
            <w:pPr>
              <w:pStyle w:val="TableParagraph"/>
              <w:rPr>
                <w:rFonts w:asciiTheme="minorHAnsi" w:hAnsiTheme="minorHAnsi" w:cstheme="minorHAnsi"/>
                <w:sz w:val="18"/>
              </w:rPr>
            </w:pPr>
          </w:p>
        </w:tc>
      </w:tr>
      <w:tr w:rsidR="00DF7EE4" w:rsidRPr="00097BB2">
        <w:trPr>
          <w:trHeight w:val="244"/>
        </w:trPr>
        <w:tc>
          <w:tcPr>
            <w:tcW w:w="718" w:type="dxa"/>
          </w:tcPr>
          <w:p w:rsidR="00DF7EE4" w:rsidRPr="00097BB2" w:rsidRDefault="00DF7EE4">
            <w:pPr>
              <w:pStyle w:val="TableParagraph"/>
              <w:rPr>
                <w:rFonts w:asciiTheme="minorHAnsi" w:hAnsiTheme="minorHAnsi" w:cstheme="minorHAnsi"/>
                <w:sz w:val="16"/>
              </w:rPr>
            </w:pPr>
          </w:p>
        </w:tc>
        <w:tc>
          <w:tcPr>
            <w:tcW w:w="8440" w:type="dxa"/>
            <w:gridSpan w:val="7"/>
          </w:tcPr>
          <w:p w:rsidR="00DF7EE4" w:rsidRPr="00097BB2" w:rsidRDefault="0005174F">
            <w:pPr>
              <w:pStyle w:val="TableParagraph"/>
              <w:spacing w:line="225" w:lineRule="exact"/>
              <w:ind w:left="842"/>
              <w:rPr>
                <w:rFonts w:asciiTheme="minorHAnsi" w:hAnsiTheme="minorHAnsi" w:cstheme="minorHAnsi"/>
                <w:sz w:val="20"/>
              </w:rPr>
            </w:pPr>
            <w:r w:rsidRPr="00097BB2">
              <w:rPr>
                <w:rFonts w:asciiTheme="minorHAnsi" w:hAnsiTheme="minorHAnsi" w:cstheme="minorHAnsi"/>
                <w:sz w:val="20"/>
              </w:rPr>
              <w:t xml:space="preserve">W formularzu oferty Wykonawca zobowiązany jest podać adres skrzynki </w:t>
            </w:r>
            <w:proofErr w:type="spellStart"/>
            <w:r w:rsidRPr="00097BB2">
              <w:rPr>
                <w:rFonts w:asciiTheme="minorHAnsi" w:hAnsiTheme="minorHAnsi" w:cstheme="minorHAnsi"/>
                <w:sz w:val="20"/>
              </w:rPr>
              <w:t>ePUAP</w:t>
            </w:r>
            <w:proofErr w:type="spellEnd"/>
            <w:r w:rsidRPr="00097BB2">
              <w:rPr>
                <w:rFonts w:asciiTheme="minorHAnsi" w:hAnsiTheme="minorHAnsi" w:cstheme="minorHAnsi"/>
                <w:sz w:val="20"/>
              </w:rPr>
              <w:t>, na</w:t>
            </w:r>
          </w:p>
        </w:tc>
      </w:tr>
      <w:tr w:rsidR="00DF7EE4" w:rsidRPr="00097BB2">
        <w:trPr>
          <w:trHeight w:val="242"/>
        </w:trPr>
        <w:tc>
          <w:tcPr>
            <w:tcW w:w="718" w:type="dxa"/>
          </w:tcPr>
          <w:p w:rsidR="00DF7EE4" w:rsidRPr="00097BB2" w:rsidRDefault="00DF7EE4">
            <w:pPr>
              <w:pStyle w:val="TableParagraph"/>
              <w:rPr>
                <w:rFonts w:asciiTheme="minorHAnsi" w:hAnsiTheme="minorHAnsi" w:cstheme="minorHAnsi"/>
                <w:sz w:val="16"/>
              </w:rPr>
            </w:pPr>
          </w:p>
        </w:tc>
        <w:tc>
          <w:tcPr>
            <w:tcW w:w="6901" w:type="dxa"/>
            <w:gridSpan w:val="6"/>
          </w:tcPr>
          <w:p w:rsidR="00DF7EE4" w:rsidRPr="00097BB2" w:rsidRDefault="0005174F">
            <w:pPr>
              <w:pStyle w:val="TableParagraph"/>
              <w:spacing w:line="222" w:lineRule="exact"/>
              <w:ind w:left="837"/>
              <w:rPr>
                <w:rFonts w:asciiTheme="minorHAnsi" w:hAnsiTheme="minorHAnsi" w:cstheme="minorHAnsi"/>
                <w:sz w:val="20"/>
              </w:rPr>
            </w:pPr>
            <w:r w:rsidRPr="00097BB2">
              <w:rPr>
                <w:rFonts w:asciiTheme="minorHAnsi" w:hAnsiTheme="minorHAnsi" w:cstheme="minorHAnsi"/>
                <w:sz w:val="20"/>
              </w:rPr>
              <w:t>którym prowadzona będzie korespondencja związana z postępowaniem.</w:t>
            </w:r>
          </w:p>
        </w:tc>
        <w:tc>
          <w:tcPr>
            <w:tcW w:w="1539" w:type="dxa"/>
          </w:tcPr>
          <w:p w:rsidR="00DF7EE4" w:rsidRPr="00097BB2" w:rsidRDefault="00DF7EE4">
            <w:pPr>
              <w:pStyle w:val="TableParagraph"/>
              <w:rPr>
                <w:rFonts w:asciiTheme="minorHAnsi" w:hAnsiTheme="minorHAnsi" w:cstheme="minorHAnsi"/>
                <w:sz w:val="16"/>
              </w:rPr>
            </w:pPr>
          </w:p>
        </w:tc>
      </w:tr>
      <w:tr w:rsidR="00DF7EE4" w:rsidRPr="00097BB2">
        <w:trPr>
          <w:trHeight w:val="244"/>
        </w:trPr>
        <w:tc>
          <w:tcPr>
            <w:tcW w:w="718" w:type="dxa"/>
          </w:tcPr>
          <w:p w:rsidR="00DF7EE4" w:rsidRPr="00097BB2" w:rsidRDefault="00DF7EE4">
            <w:pPr>
              <w:pStyle w:val="TableParagraph"/>
              <w:rPr>
                <w:rFonts w:asciiTheme="minorHAnsi" w:hAnsiTheme="minorHAnsi" w:cstheme="minorHAnsi"/>
                <w:sz w:val="16"/>
              </w:rPr>
            </w:pPr>
          </w:p>
        </w:tc>
        <w:tc>
          <w:tcPr>
            <w:tcW w:w="6145" w:type="dxa"/>
            <w:gridSpan w:val="5"/>
          </w:tcPr>
          <w:p w:rsidR="00DF7EE4" w:rsidRPr="00097BB2" w:rsidRDefault="0005174F">
            <w:pPr>
              <w:pStyle w:val="TableParagraph"/>
              <w:spacing w:line="225" w:lineRule="exact"/>
              <w:ind w:left="122"/>
              <w:rPr>
                <w:rFonts w:asciiTheme="minorHAnsi" w:hAnsiTheme="minorHAnsi" w:cstheme="minorHAnsi"/>
                <w:sz w:val="20"/>
              </w:rPr>
            </w:pPr>
            <w:r w:rsidRPr="00097BB2">
              <w:rPr>
                <w:rFonts w:asciiTheme="minorHAnsi" w:hAnsiTheme="minorHAnsi" w:cstheme="minorHAnsi"/>
                <w:b/>
                <w:sz w:val="20"/>
              </w:rPr>
              <w:t xml:space="preserve">11.2.2. </w:t>
            </w:r>
            <w:r w:rsidRPr="00097BB2">
              <w:rPr>
                <w:rFonts w:asciiTheme="minorHAnsi" w:hAnsiTheme="minorHAnsi" w:cstheme="minorHAnsi"/>
                <w:sz w:val="20"/>
              </w:rPr>
              <w:t>Ofertę/wniosek należy sporządzić w języku polskim.</w:t>
            </w:r>
          </w:p>
        </w:tc>
        <w:tc>
          <w:tcPr>
            <w:tcW w:w="756" w:type="dxa"/>
          </w:tcPr>
          <w:p w:rsidR="00DF7EE4" w:rsidRPr="00097BB2" w:rsidRDefault="00DF7EE4">
            <w:pPr>
              <w:pStyle w:val="TableParagraph"/>
              <w:rPr>
                <w:rFonts w:asciiTheme="minorHAnsi" w:hAnsiTheme="minorHAnsi" w:cstheme="minorHAnsi"/>
                <w:sz w:val="16"/>
              </w:rPr>
            </w:pPr>
          </w:p>
        </w:tc>
        <w:tc>
          <w:tcPr>
            <w:tcW w:w="1539" w:type="dxa"/>
          </w:tcPr>
          <w:p w:rsidR="00DF7EE4" w:rsidRPr="00097BB2" w:rsidRDefault="00DF7EE4">
            <w:pPr>
              <w:pStyle w:val="TableParagraph"/>
              <w:rPr>
                <w:rFonts w:asciiTheme="minorHAnsi" w:hAnsiTheme="minorHAnsi" w:cstheme="minorHAnsi"/>
                <w:sz w:val="16"/>
              </w:rPr>
            </w:pPr>
          </w:p>
        </w:tc>
      </w:tr>
      <w:tr w:rsidR="00DF7EE4" w:rsidRPr="00097BB2">
        <w:trPr>
          <w:trHeight w:val="246"/>
        </w:trPr>
        <w:tc>
          <w:tcPr>
            <w:tcW w:w="718" w:type="dxa"/>
          </w:tcPr>
          <w:p w:rsidR="00DF7EE4" w:rsidRPr="00097BB2" w:rsidRDefault="00DF7EE4">
            <w:pPr>
              <w:pStyle w:val="TableParagraph"/>
              <w:rPr>
                <w:rFonts w:asciiTheme="minorHAnsi" w:hAnsiTheme="minorHAnsi" w:cstheme="minorHAnsi"/>
                <w:sz w:val="16"/>
              </w:rPr>
            </w:pPr>
          </w:p>
        </w:tc>
        <w:tc>
          <w:tcPr>
            <w:tcW w:w="2343" w:type="dxa"/>
          </w:tcPr>
          <w:p w:rsidR="00DF7EE4" w:rsidRPr="00097BB2" w:rsidRDefault="0005174F">
            <w:pPr>
              <w:pStyle w:val="TableParagraph"/>
              <w:spacing w:line="226" w:lineRule="exact"/>
              <w:ind w:left="122"/>
              <w:rPr>
                <w:rFonts w:asciiTheme="minorHAnsi" w:hAnsiTheme="minorHAnsi" w:cstheme="minorHAnsi"/>
                <w:sz w:val="20"/>
              </w:rPr>
            </w:pPr>
            <w:r w:rsidRPr="00097BB2">
              <w:rPr>
                <w:rFonts w:asciiTheme="minorHAnsi" w:hAnsiTheme="minorHAnsi" w:cstheme="minorHAnsi"/>
                <w:b/>
                <w:sz w:val="20"/>
              </w:rPr>
              <w:t xml:space="preserve">11.2.3. </w:t>
            </w:r>
            <w:r w:rsidRPr="00097BB2">
              <w:rPr>
                <w:rFonts w:asciiTheme="minorHAnsi" w:hAnsiTheme="minorHAnsi" w:cstheme="minorHAnsi"/>
                <w:sz w:val="20"/>
              </w:rPr>
              <w:t>Ofertę składa się,</w:t>
            </w:r>
          </w:p>
        </w:tc>
        <w:tc>
          <w:tcPr>
            <w:tcW w:w="466" w:type="dxa"/>
          </w:tcPr>
          <w:p w:rsidR="00DF7EE4" w:rsidRPr="00097BB2" w:rsidRDefault="0005174F">
            <w:pPr>
              <w:pStyle w:val="TableParagraph"/>
              <w:spacing w:line="226" w:lineRule="exact"/>
              <w:ind w:left="128"/>
              <w:jc w:val="center"/>
              <w:rPr>
                <w:rFonts w:asciiTheme="minorHAnsi" w:hAnsiTheme="minorHAnsi" w:cstheme="minorHAnsi"/>
                <w:sz w:val="20"/>
              </w:rPr>
            </w:pPr>
            <w:r w:rsidRPr="00097BB2">
              <w:rPr>
                <w:rFonts w:asciiTheme="minorHAnsi" w:hAnsiTheme="minorHAnsi" w:cstheme="minorHAnsi"/>
                <w:sz w:val="20"/>
              </w:rPr>
              <w:t>pod</w:t>
            </w:r>
          </w:p>
        </w:tc>
        <w:tc>
          <w:tcPr>
            <w:tcW w:w="848" w:type="dxa"/>
          </w:tcPr>
          <w:p w:rsidR="00DF7EE4" w:rsidRPr="00097BB2" w:rsidRDefault="0005174F">
            <w:pPr>
              <w:pStyle w:val="TableParagraph"/>
              <w:spacing w:line="226" w:lineRule="exact"/>
              <w:ind w:left="11"/>
              <w:rPr>
                <w:rFonts w:asciiTheme="minorHAnsi" w:hAnsiTheme="minorHAnsi" w:cstheme="minorHAnsi"/>
                <w:sz w:val="20"/>
              </w:rPr>
            </w:pPr>
            <w:r w:rsidRPr="00097BB2">
              <w:rPr>
                <w:rFonts w:asciiTheme="minorHAnsi" w:hAnsiTheme="minorHAnsi" w:cstheme="minorHAnsi"/>
                <w:sz w:val="20"/>
              </w:rPr>
              <w:t>rygorem</w:t>
            </w:r>
          </w:p>
        </w:tc>
        <w:tc>
          <w:tcPr>
            <w:tcW w:w="1171" w:type="dxa"/>
          </w:tcPr>
          <w:p w:rsidR="00DF7EE4" w:rsidRPr="00097BB2" w:rsidRDefault="0005174F">
            <w:pPr>
              <w:pStyle w:val="TableParagraph"/>
              <w:spacing w:line="226" w:lineRule="exact"/>
              <w:ind w:left="25"/>
              <w:rPr>
                <w:rFonts w:asciiTheme="minorHAnsi" w:hAnsiTheme="minorHAnsi" w:cstheme="minorHAnsi"/>
                <w:sz w:val="20"/>
              </w:rPr>
            </w:pPr>
            <w:r w:rsidRPr="00097BB2">
              <w:rPr>
                <w:rFonts w:asciiTheme="minorHAnsi" w:hAnsiTheme="minorHAnsi" w:cstheme="minorHAnsi"/>
                <w:sz w:val="20"/>
              </w:rPr>
              <w:t>nieważności,</w:t>
            </w:r>
          </w:p>
        </w:tc>
        <w:tc>
          <w:tcPr>
            <w:tcW w:w="2073" w:type="dxa"/>
            <w:gridSpan w:val="2"/>
          </w:tcPr>
          <w:p w:rsidR="00DF7EE4" w:rsidRPr="00097BB2" w:rsidRDefault="0005174F">
            <w:pPr>
              <w:pStyle w:val="TableParagraph"/>
              <w:spacing w:line="226" w:lineRule="exact"/>
              <w:ind w:left="14"/>
              <w:rPr>
                <w:rFonts w:asciiTheme="minorHAnsi" w:hAnsiTheme="minorHAnsi" w:cstheme="minorHAnsi"/>
                <w:sz w:val="20"/>
              </w:rPr>
            </w:pPr>
            <w:r w:rsidRPr="00097BB2">
              <w:rPr>
                <w:rFonts w:asciiTheme="minorHAnsi" w:hAnsiTheme="minorHAnsi" w:cstheme="minorHAnsi"/>
                <w:sz w:val="20"/>
              </w:rPr>
              <w:t>w formie elektronicznej</w:t>
            </w:r>
          </w:p>
        </w:tc>
        <w:tc>
          <w:tcPr>
            <w:tcW w:w="1539" w:type="dxa"/>
          </w:tcPr>
          <w:p w:rsidR="00DF7EE4" w:rsidRPr="00097BB2" w:rsidRDefault="0005174F">
            <w:pPr>
              <w:pStyle w:val="TableParagraph"/>
              <w:spacing w:line="226" w:lineRule="exact"/>
              <w:ind w:left="82"/>
              <w:rPr>
                <w:rFonts w:asciiTheme="minorHAnsi" w:hAnsiTheme="minorHAnsi" w:cstheme="minorHAnsi"/>
                <w:sz w:val="20"/>
              </w:rPr>
            </w:pPr>
            <w:r w:rsidRPr="00097BB2">
              <w:rPr>
                <w:rFonts w:asciiTheme="minorHAnsi" w:hAnsiTheme="minorHAnsi" w:cstheme="minorHAnsi"/>
                <w:sz w:val="20"/>
              </w:rPr>
              <w:t>lub w postaci</w:t>
            </w:r>
          </w:p>
        </w:tc>
      </w:tr>
      <w:tr w:rsidR="00DF7EE4" w:rsidRPr="00097BB2">
        <w:trPr>
          <w:trHeight w:val="243"/>
        </w:trPr>
        <w:tc>
          <w:tcPr>
            <w:tcW w:w="718" w:type="dxa"/>
          </w:tcPr>
          <w:p w:rsidR="00DF7EE4" w:rsidRPr="00097BB2" w:rsidRDefault="00DF7EE4">
            <w:pPr>
              <w:pStyle w:val="TableParagraph"/>
              <w:rPr>
                <w:rFonts w:asciiTheme="minorHAnsi" w:hAnsiTheme="minorHAnsi" w:cstheme="minorHAnsi"/>
                <w:sz w:val="16"/>
              </w:rPr>
            </w:pPr>
          </w:p>
        </w:tc>
        <w:tc>
          <w:tcPr>
            <w:tcW w:w="6901" w:type="dxa"/>
            <w:gridSpan w:val="6"/>
          </w:tcPr>
          <w:p w:rsidR="00DF7EE4" w:rsidRPr="00097BB2" w:rsidRDefault="0005174F">
            <w:pPr>
              <w:pStyle w:val="TableParagraph"/>
              <w:spacing w:line="224" w:lineRule="exact"/>
              <w:ind w:left="842"/>
              <w:rPr>
                <w:rFonts w:asciiTheme="minorHAnsi" w:hAnsiTheme="minorHAnsi" w:cstheme="minorHAnsi"/>
                <w:sz w:val="20"/>
              </w:rPr>
            </w:pPr>
            <w:r w:rsidRPr="00097BB2">
              <w:rPr>
                <w:rFonts w:asciiTheme="minorHAnsi" w:hAnsiTheme="minorHAnsi" w:cstheme="minorHAnsi"/>
                <w:sz w:val="20"/>
              </w:rPr>
              <w:t>elektronicznej opatrzonej podpisem zaufanym lub podpisem osobistym.</w:t>
            </w:r>
          </w:p>
        </w:tc>
        <w:tc>
          <w:tcPr>
            <w:tcW w:w="1539" w:type="dxa"/>
          </w:tcPr>
          <w:p w:rsidR="00DF7EE4" w:rsidRPr="00097BB2" w:rsidRDefault="00DF7EE4">
            <w:pPr>
              <w:pStyle w:val="TableParagraph"/>
              <w:rPr>
                <w:rFonts w:asciiTheme="minorHAnsi" w:hAnsiTheme="minorHAnsi" w:cstheme="minorHAnsi"/>
                <w:sz w:val="16"/>
              </w:rPr>
            </w:pPr>
          </w:p>
        </w:tc>
      </w:tr>
      <w:tr w:rsidR="00DF7EE4" w:rsidRPr="00097BB2">
        <w:trPr>
          <w:trHeight w:val="242"/>
        </w:trPr>
        <w:tc>
          <w:tcPr>
            <w:tcW w:w="718" w:type="dxa"/>
          </w:tcPr>
          <w:p w:rsidR="00DF7EE4" w:rsidRPr="00097BB2" w:rsidRDefault="00DF7EE4">
            <w:pPr>
              <w:pStyle w:val="TableParagraph"/>
              <w:rPr>
                <w:rFonts w:asciiTheme="minorHAnsi" w:hAnsiTheme="minorHAnsi" w:cstheme="minorHAnsi"/>
                <w:sz w:val="16"/>
              </w:rPr>
            </w:pPr>
          </w:p>
        </w:tc>
        <w:tc>
          <w:tcPr>
            <w:tcW w:w="8440" w:type="dxa"/>
            <w:gridSpan w:val="7"/>
          </w:tcPr>
          <w:p w:rsidR="00DF7EE4" w:rsidRPr="00097BB2" w:rsidRDefault="0005174F">
            <w:pPr>
              <w:pStyle w:val="TableParagraph"/>
              <w:spacing w:line="223" w:lineRule="exact"/>
              <w:ind w:left="122"/>
              <w:rPr>
                <w:rFonts w:asciiTheme="minorHAnsi" w:hAnsiTheme="minorHAnsi" w:cstheme="minorHAnsi"/>
                <w:i/>
                <w:sz w:val="20"/>
              </w:rPr>
            </w:pPr>
            <w:r w:rsidRPr="00097BB2">
              <w:rPr>
                <w:rFonts w:asciiTheme="minorHAnsi" w:hAnsiTheme="minorHAnsi" w:cstheme="minorHAnsi"/>
                <w:b/>
                <w:sz w:val="20"/>
              </w:rPr>
              <w:t xml:space="preserve">11.2.4. </w:t>
            </w:r>
            <w:r w:rsidRPr="00097BB2">
              <w:rPr>
                <w:rFonts w:asciiTheme="minorHAnsi" w:hAnsiTheme="minorHAnsi" w:cstheme="minorHAnsi"/>
                <w:sz w:val="20"/>
              </w:rPr>
              <w:t xml:space="preserve">Sposób złożenia oferty, w tym zaszyfrowania oferty opisany został w </w:t>
            </w:r>
            <w:r w:rsidRPr="00097BB2">
              <w:rPr>
                <w:rFonts w:asciiTheme="minorHAnsi" w:hAnsiTheme="minorHAnsi" w:cstheme="minorHAnsi"/>
                <w:i/>
                <w:sz w:val="20"/>
              </w:rPr>
              <w:t>„Instrukcji</w:t>
            </w:r>
          </w:p>
        </w:tc>
      </w:tr>
      <w:tr w:rsidR="00DF7EE4" w:rsidRPr="00097BB2">
        <w:trPr>
          <w:trHeight w:val="244"/>
        </w:trPr>
        <w:tc>
          <w:tcPr>
            <w:tcW w:w="718" w:type="dxa"/>
          </w:tcPr>
          <w:p w:rsidR="00DF7EE4" w:rsidRPr="00097BB2" w:rsidRDefault="00DF7EE4">
            <w:pPr>
              <w:pStyle w:val="TableParagraph"/>
              <w:rPr>
                <w:rFonts w:asciiTheme="minorHAnsi" w:hAnsiTheme="minorHAnsi" w:cstheme="minorHAnsi"/>
                <w:sz w:val="16"/>
              </w:rPr>
            </w:pPr>
          </w:p>
        </w:tc>
        <w:tc>
          <w:tcPr>
            <w:tcW w:w="6901" w:type="dxa"/>
            <w:gridSpan w:val="6"/>
          </w:tcPr>
          <w:p w:rsidR="00DF7EE4" w:rsidRPr="00097BB2" w:rsidRDefault="0005174F">
            <w:pPr>
              <w:pStyle w:val="TableParagraph"/>
              <w:spacing w:line="225" w:lineRule="exact"/>
              <w:ind w:left="819" w:right="545"/>
              <w:jc w:val="center"/>
              <w:rPr>
                <w:rFonts w:asciiTheme="minorHAnsi" w:hAnsiTheme="minorHAnsi" w:cstheme="minorHAnsi"/>
                <w:b/>
                <w:sz w:val="20"/>
              </w:rPr>
            </w:pPr>
            <w:r w:rsidRPr="00097BB2">
              <w:rPr>
                <w:rFonts w:asciiTheme="minorHAnsi" w:hAnsiTheme="minorHAnsi" w:cstheme="minorHAnsi"/>
                <w:i/>
                <w:sz w:val="20"/>
              </w:rPr>
              <w:t>użytkownika”</w:t>
            </w:r>
            <w:r w:rsidRPr="00097BB2">
              <w:rPr>
                <w:rFonts w:asciiTheme="minorHAnsi" w:hAnsiTheme="minorHAnsi" w:cstheme="minorHAnsi"/>
                <w:sz w:val="20"/>
              </w:rPr>
              <w:t xml:space="preserve">, dostępnej na stronie: </w:t>
            </w:r>
            <w:hyperlink r:id="rId16">
              <w:r w:rsidRPr="00097BB2">
                <w:rPr>
                  <w:rFonts w:asciiTheme="minorHAnsi" w:hAnsiTheme="minorHAnsi" w:cstheme="minorHAnsi"/>
                  <w:b/>
                  <w:color w:val="0000FF"/>
                  <w:sz w:val="20"/>
                  <w:u w:val="single" w:color="0000FF"/>
                </w:rPr>
                <w:t>https://miniportal.uzp.gov.pl/</w:t>
              </w:r>
            </w:hyperlink>
          </w:p>
        </w:tc>
        <w:tc>
          <w:tcPr>
            <w:tcW w:w="1539" w:type="dxa"/>
          </w:tcPr>
          <w:p w:rsidR="00DF7EE4" w:rsidRPr="00097BB2" w:rsidRDefault="00DF7EE4">
            <w:pPr>
              <w:pStyle w:val="TableParagraph"/>
              <w:rPr>
                <w:rFonts w:asciiTheme="minorHAnsi" w:hAnsiTheme="minorHAnsi" w:cstheme="minorHAnsi"/>
                <w:sz w:val="16"/>
              </w:rPr>
            </w:pPr>
          </w:p>
        </w:tc>
      </w:tr>
      <w:tr w:rsidR="00DF7EE4" w:rsidRPr="00097BB2">
        <w:trPr>
          <w:trHeight w:val="247"/>
        </w:trPr>
        <w:tc>
          <w:tcPr>
            <w:tcW w:w="718" w:type="dxa"/>
          </w:tcPr>
          <w:p w:rsidR="00DF7EE4" w:rsidRPr="00097BB2" w:rsidRDefault="00DF7EE4">
            <w:pPr>
              <w:pStyle w:val="TableParagraph"/>
              <w:rPr>
                <w:rFonts w:asciiTheme="minorHAnsi" w:hAnsiTheme="minorHAnsi" w:cstheme="minorHAnsi"/>
                <w:sz w:val="18"/>
              </w:rPr>
            </w:pPr>
          </w:p>
        </w:tc>
        <w:tc>
          <w:tcPr>
            <w:tcW w:w="8440" w:type="dxa"/>
            <w:gridSpan w:val="7"/>
          </w:tcPr>
          <w:p w:rsidR="00DF7EE4" w:rsidRPr="00097BB2" w:rsidRDefault="0005174F">
            <w:pPr>
              <w:pStyle w:val="TableParagraph"/>
              <w:spacing w:line="226" w:lineRule="exact"/>
              <w:ind w:left="122"/>
              <w:rPr>
                <w:rFonts w:asciiTheme="minorHAnsi" w:hAnsiTheme="minorHAnsi" w:cstheme="minorHAnsi"/>
                <w:sz w:val="20"/>
              </w:rPr>
            </w:pPr>
            <w:r w:rsidRPr="00097BB2">
              <w:rPr>
                <w:rFonts w:asciiTheme="minorHAnsi" w:hAnsiTheme="minorHAnsi" w:cstheme="minorHAnsi"/>
                <w:b/>
                <w:sz w:val="20"/>
              </w:rPr>
              <w:t xml:space="preserve">11.2.5. </w:t>
            </w:r>
            <w:r w:rsidRPr="00097BB2">
              <w:rPr>
                <w:rFonts w:asciiTheme="minorHAnsi" w:hAnsiTheme="minorHAnsi" w:cstheme="minorHAnsi"/>
                <w:sz w:val="20"/>
              </w:rPr>
              <w:t>Jeżeli dokumenty elektroniczne, przekazywane przy użyciu środków komunikacji</w:t>
            </w:r>
          </w:p>
        </w:tc>
      </w:tr>
      <w:tr w:rsidR="00DF7EE4" w:rsidRPr="00097BB2">
        <w:trPr>
          <w:trHeight w:val="244"/>
        </w:trPr>
        <w:tc>
          <w:tcPr>
            <w:tcW w:w="718" w:type="dxa"/>
          </w:tcPr>
          <w:p w:rsidR="00DF7EE4" w:rsidRPr="00097BB2" w:rsidRDefault="00DF7EE4">
            <w:pPr>
              <w:pStyle w:val="TableParagraph"/>
              <w:rPr>
                <w:rFonts w:asciiTheme="minorHAnsi" w:hAnsiTheme="minorHAnsi" w:cstheme="minorHAnsi"/>
                <w:sz w:val="16"/>
              </w:rPr>
            </w:pPr>
          </w:p>
        </w:tc>
        <w:tc>
          <w:tcPr>
            <w:tcW w:w="8440" w:type="dxa"/>
            <w:gridSpan w:val="7"/>
          </w:tcPr>
          <w:p w:rsidR="00DF7EE4" w:rsidRPr="00097BB2" w:rsidRDefault="0005174F">
            <w:pPr>
              <w:pStyle w:val="TableParagraph"/>
              <w:spacing w:line="225" w:lineRule="exact"/>
              <w:ind w:left="842"/>
              <w:rPr>
                <w:rFonts w:asciiTheme="minorHAnsi" w:hAnsiTheme="minorHAnsi" w:cstheme="minorHAnsi"/>
                <w:sz w:val="20"/>
              </w:rPr>
            </w:pPr>
            <w:r w:rsidRPr="00097BB2">
              <w:rPr>
                <w:rFonts w:asciiTheme="minorHAnsi" w:hAnsiTheme="minorHAnsi" w:cstheme="minorHAnsi"/>
                <w:sz w:val="20"/>
              </w:rPr>
              <w:t>elektronicznej, zawierają informacje stanowiące tajemnicę przedsiębiorstwa w rozumieniu</w:t>
            </w:r>
          </w:p>
        </w:tc>
      </w:tr>
      <w:tr w:rsidR="00DF7EE4" w:rsidRPr="00097BB2">
        <w:trPr>
          <w:trHeight w:val="242"/>
        </w:trPr>
        <w:tc>
          <w:tcPr>
            <w:tcW w:w="718" w:type="dxa"/>
          </w:tcPr>
          <w:p w:rsidR="00DF7EE4" w:rsidRPr="00097BB2" w:rsidRDefault="00DF7EE4">
            <w:pPr>
              <w:pStyle w:val="TableParagraph"/>
              <w:rPr>
                <w:rFonts w:asciiTheme="minorHAnsi" w:hAnsiTheme="minorHAnsi" w:cstheme="minorHAnsi"/>
                <w:sz w:val="16"/>
              </w:rPr>
            </w:pPr>
          </w:p>
        </w:tc>
        <w:tc>
          <w:tcPr>
            <w:tcW w:w="8440" w:type="dxa"/>
            <w:gridSpan w:val="7"/>
          </w:tcPr>
          <w:p w:rsidR="00DF7EE4" w:rsidRPr="00097BB2" w:rsidRDefault="0005174F">
            <w:pPr>
              <w:pStyle w:val="TableParagraph"/>
              <w:spacing w:line="222" w:lineRule="exact"/>
              <w:ind w:left="842"/>
              <w:rPr>
                <w:rFonts w:asciiTheme="minorHAnsi" w:hAnsiTheme="minorHAnsi" w:cstheme="minorHAnsi"/>
                <w:sz w:val="20"/>
              </w:rPr>
            </w:pPr>
            <w:r w:rsidRPr="00097BB2">
              <w:rPr>
                <w:rFonts w:asciiTheme="minorHAnsi" w:hAnsiTheme="minorHAnsi" w:cstheme="minorHAnsi"/>
                <w:sz w:val="20"/>
              </w:rPr>
              <w:t>przepisów ustawy z dnia 16 kwietnia 1993 r. o zwalczaniu nieuczciwej konkurencji (Dz. U.</w:t>
            </w:r>
          </w:p>
        </w:tc>
      </w:tr>
      <w:tr w:rsidR="00DF7EE4" w:rsidRPr="00097BB2">
        <w:trPr>
          <w:trHeight w:val="246"/>
        </w:trPr>
        <w:tc>
          <w:tcPr>
            <w:tcW w:w="718" w:type="dxa"/>
          </w:tcPr>
          <w:p w:rsidR="00DF7EE4" w:rsidRPr="00097BB2" w:rsidRDefault="00DF7EE4">
            <w:pPr>
              <w:pStyle w:val="TableParagraph"/>
              <w:rPr>
                <w:rFonts w:asciiTheme="minorHAnsi" w:hAnsiTheme="minorHAnsi" w:cstheme="minorHAnsi"/>
                <w:sz w:val="16"/>
              </w:rPr>
            </w:pPr>
          </w:p>
        </w:tc>
        <w:tc>
          <w:tcPr>
            <w:tcW w:w="8440" w:type="dxa"/>
            <w:gridSpan w:val="7"/>
          </w:tcPr>
          <w:p w:rsidR="00DF7EE4" w:rsidRPr="00097BB2" w:rsidRDefault="0005174F">
            <w:pPr>
              <w:pStyle w:val="TableParagraph"/>
              <w:spacing w:line="226" w:lineRule="exact"/>
              <w:ind w:left="842"/>
              <w:rPr>
                <w:rFonts w:asciiTheme="minorHAnsi" w:hAnsiTheme="minorHAnsi" w:cstheme="minorHAnsi"/>
                <w:sz w:val="20"/>
              </w:rPr>
            </w:pPr>
            <w:r w:rsidRPr="00097BB2">
              <w:rPr>
                <w:rFonts w:asciiTheme="minorHAnsi" w:hAnsiTheme="minorHAnsi" w:cstheme="minorHAnsi"/>
                <w:sz w:val="20"/>
              </w:rPr>
              <w:t>z 2020 r. poz. 1913), wykonawca, w celu utrzymania w poufności tych informacji,</w:t>
            </w:r>
          </w:p>
        </w:tc>
      </w:tr>
      <w:tr w:rsidR="00DF7EE4" w:rsidRPr="00097BB2">
        <w:trPr>
          <w:trHeight w:val="223"/>
        </w:trPr>
        <w:tc>
          <w:tcPr>
            <w:tcW w:w="718" w:type="dxa"/>
          </w:tcPr>
          <w:p w:rsidR="00DF7EE4" w:rsidRPr="00097BB2" w:rsidRDefault="00DF7EE4">
            <w:pPr>
              <w:pStyle w:val="TableParagraph"/>
              <w:rPr>
                <w:rFonts w:asciiTheme="minorHAnsi" w:hAnsiTheme="minorHAnsi" w:cstheme="minorHAnsi"/>
                <w:sz w:val="14"/>
              </w:rPr>
            </w:pPr>
          </w:p>
        </w:tc>
        <w:tc>
          <w:tcPr>
            <w:tcW w:w="6901" w:type="dxa"/>
            <w:gridSpan w:val="6"/>
          </w:tcPr>
          <w:p w:rsidR="00DF7EE4" w:rsidRPr="00097BB2" w:rsidRDefault="0005174F">
            <w:pPr>
              <w:pStyle w:val="TableParagraph"/>
              <w:spacing w:line="203" w:lineRule="exact"/>
              <w:ind w:left="842"/>
              <w:rPr>
                <w:rFonts w:asciiTheme="minorHAnsi" w:hAnsiTheme="minorHAnsi" w:cstheme="minorHAnsi"/>
                <w:sz w:val="20"/>
              </w:rPr>
            </w:pPr>
            <w:r w:rsidRPr="00097BB2">
              <w:rPr>
                <w:rFonts w:asciiTheme="minorHAnsi" w:hAnsiTheme="minorHAnsi" w:cstheme="minorHAnsi"/>
                <w:sz w:val="20"/>
              </w:rPr>
              <w:t>przekazuje je w wydzielonym i odpowiednio oznaczonym pliku, wraz z</w:t>
            </w:r>
          </w:p>
        </w:tc>
        <w:tc>
          <w:tcPr>
            <w:tcW w:w="1539" w:type="dxa"/>
          </w:tcPr>
          <w:p w:rsidR="00DF7EE4" w:rsidRPr="00097BB2" w:rsidRDefault="0005174F">
            <w:pPr>
              <w:pStyle w:val="TableParagraph"/>
              <w:spacing w:line="203" w:lineRule="exact"/>
              <w:ind w:left="82"/>
              <w:rPr>
                <w:rFonts w:asciiTheme="minorHAnsi" w:hAnsiTheme="minorHAnsi" w:cstheme="minorHAnsi"/>
                <w:sz w:val="20"/>
              </w:rPr>
            </w:pPr>
            <w:r w:rsidRPr="00097BB2">
              <w:rPr>
                <w:rFonts w:asciiTheme="minorHAnsi" w:hAnsiTheme="minorHAnsi" w:cstheme="minorHAnsi"/>
                <w:sz w:val="20"/>
              </w:rPr>
              <w:t>jednoczesnym</w:t>
            </w:r>
          </w:p>
        </w:tc>
      </w:tr>
    </w:tbl>
    <w:p w:rsidR="00DF7EE4" w:rsidRPr="00097BB2" w:rsidRDefault="00DF7EE4">
      <w:pPr>
        <w:pStyle w:val="Tekstpodstawowy"/>
        <w:spacing w:before="8"/>
        <w:rPr>
          <w:rFonts w:asciiTheme="minorHAnsi" w:hAnsiTheme="minorHAnsi" w:cstheme="minorHAnsi"/>
          <w:b/>
          <w:sz w:val="17"/>
        </w:rPr>
      </w:pPr>
    </w:p>
    <w:p w:rsidR="00DF7EE4" w:rsidRPr="00097BB2" w:rsidRDefault="0005174F">
      <w:pPr>
        <w:spacing w:line="216" w:lineRule="auto"/>
        <w:ind w:left="1976" w:right="508"/>
        <w:jc w:val="both"/>
        <w:rPr>
          <w:rFonts w:asciiTheme="minorHAnsi" w:hAnsiTheme="minorHAnsi" w:cstheme="minorHAnsi"/>
          <w:sz w:val="20"/>
        </w:rPr>
      </w:pPr>
      <w:r w:rsidRPr="00097BB2">
        <w:rPr>
          <w:rFonts w:asciiTheme="minorHAnsi" w:hAnsiTheme="minorHAnsi" w:cstheme="minorHAnsi"/>
          <w:sz w:val="20"/>
        </w:rPr>
        <w:t xml:space="preserve">zaznaczeniem polecenia </w:t>
      </w:r>
      <w:r w:rsidRPr="00097BB2">
        <w:rPr>
          <w:rFonts w:asciiTheme="minorHAnsi" w:hAnsiTheme="minorHAnsi" w:cstheme="minorHAnsi"/>
          <w:b/>
          <w:sz w:val="20"/>
        </w:rPr>
        <w:t xml:space="preserve">„Załącznik stanowiący tajemnicę przedsiębiorstwa” </w:t>
      </w:r>
      <w:r w:rsidRPr="00097BB2">
        <w:rPr>
          <w:rFonts w:asciiTheme="minorHAnsi" w:hAnsiTheme="minorHAnsi" w:cstheme="minorHAnsi"/>
          <w:sz w:val="20"/>
        </w:rPr>
        <w:t>a następnie wraz z plikami stanowiącymi jawną część należy ten plik zaszyfrować.</w:t>
      </w:r>
    </w:p>
    <w:p w:rsidR="00DF7EE4" w:rsidRPr="00097BB2" w:rsidRDefault="0005174F">
      <w:pPr>
        <w:pStyle w:val="Akapitzlist"/>
        <w:numPr>
          <w:ilvl w:val="2"/>
          <w:numId w:val="4"/>
        </w:numPr>
        <w:tabs>
          <w:tab w:val="left" w:pos="1912"/>
        </w:tabs>
        <w:spacing w:before="2"/>
        <w:rPr>
          <w:rFonts w:asciiTheme="minorHAnsi" w:hAnsiTheme="minorHAnsi" w:cstheme="minorHAnsi"/>
          <w:sz w:val="20"/>
        </w:rPr>
      </w:pPr>
      <w:r w:rsidRPr="00097BB2">
        <w:rPr>
          <w:rFonts w:asciiTheme="minorHAnsi" w:hAnsiTheme="minorHAnsi" w:cstheme="minorHAnsi"/>
          <w:sz w:val="20"/>
        </w:rPr>
        <w:t>Oferta może być złożona tylko do upływu terminu składania</w:t>
      </w:r>
      <w:r w:rsidRPr="00097BB2">
        <w:rPr>
          <w:rFonts w:asciiTheme="minorHAnsi" w:hAnsiTheme="minorHAnsi" w:cstheme="minorHAnsi"/>
          <w:spacing w:val="-8"/>
          <w:sz w:val="20"/>
        </w:rPr>
        <w:t xml:space="preserve"> </w:t>
      </w:r>
      <w:r w:rsidRPr="00097BB2">
        <w:rPr>
          <w:rFonts w:asciiTheme="minorHAnsi" w:hAnsiTheme="minorHAnsi" w:cstheme="minorHAnsi"/>
          <w:sz w:val="20"/>
        </w:rPr>
        <w:t>ofert.</w:t>
      </w:r>
    </w:p>
    <w:p w:rsidR="00DF7EE4" w:rsidRPr="00097BB2" w:rsidRDefault="0005174F">
      <w:pPr>
        <w:pStyle w:val="Akapitzlist"/>
        <w:numPr>
          <w:ilvl w:val="2"/>
          <w:numId w:val="4"/>
        </w:numPr>
        <w:tabs>
          <w:tab w:val="left" w:pos="2003"/>
        </w:tabs>
        <w:spacing w:before="49" w:line="228" w:lineRule="auto"/>
        <w:ind w:left="1976" w:right="379" w:hanging="708"/>
        <w:rPr>
          <w:rFonts w:asciiTheme="minorHAnsi" w:hAnsiTheme="minorHAnsi" w:cstheme="minorHAnsi"/>
          <w:sz w:val="20"/>
        </w:rPr>
      </w:pPr>
      <w:r w:rsidRPr="00097BB2">
        <w:rPr>
          <w:rFonts w:asciiTheme="minorHAnsi" w:hAnsiTheme="minorHAnsi" w:cstheme="minorHAnsi"/>
          <w:sz w:val="20"/>
        </w:rPr>
        <w:t xml:space="preserve">Wykonawca   może   przed   upływem   terminu   do   składania   ofert   wycofać   ofertę   za pośrednictwem </w:t>
      </w:r>
      <w:r w:rsidRPr="00097BB2">
        <w:rPr>
          <w:rFonts w:asciiTheme="minorHAnsi" w:hAnsiTheme="minorHAnsi" w:cstheme="minorHAnsi"/>
          <w:b/>
          <w:sz w:val="20"/>
        </w:rPr>
        <w:t xml:space="preserve">„Formularza do złożenia, zmiany, wycofania oferty lub wniosku” </w:t>
      </w:r>
      <w:r w:rsidRPr="00097BB2">
        <w:rPr>
          <w:rFonts w:asciiTheme="minorHAnsi" w:hAnsiTheme="minorHAnsi" w:cstheme="minorHAnsi"/>
          <w:sz w:val="20"/>
        </w:rPr>
        <w:t xml:space="preserve">dostępnego na </w:t>
      </w:r>
      <w:proofErr w:type="spellStart"/>
      <w:r w:rsidRPr="00097BB2">
        <w:rPr>
          <w:rFonts w:asciiTheme="minorHAnsi" w:hAnsiTheme="minorHAnsi" w:cstheme="minorHAnsi"/>
          <w:sz w:val="20"/>
        </w:rPr>
        <w:t>ePUAP</w:t>
      </w:r>
      <w:proofErr w:type="spellEnd"/>
      <w:r w:rsidRPr="00097BB2">
        <w:rPr>
          <w:rFonts w:asciiTheme="minorHAnsi" w:hAnsiTheme="minorHAnsi" w:cstheme="minorHAnsi"/>
          <w:sz w:val="20"/>
        </w:rPr>
        <w:t xml:space="preserve"> i udostępnionego również na </w:t>
      </w:r>
      <w:proofErr w:type="spellStart"/>
      <w:r w:rsidRPr="00097BB2">
        <w:rPr>
          <w:rFonts w:asciiTheme="minorHAnsi" w:hAnsiTheme="minorHAnsi" w:cstheme="minorHAnsi"/>
          <w:sz w:val="20"/>
        </w:rPr>
        <w:t>miniPortalu</w:t>
      </w:r>
      <w:proofErr w:type="spellEnd"/>
      <w:r w:rsidRPr="00097BB2">
        <w:rPr>
          <w:rFonts w:asciiTheme="minorHAnsi" w:hAnsiTheme="minorHAnsi" w:cstheme="minorHAnsi"/>
          <w:sz w:val="20"/>
        </w:rPr>
        <w:t xml:space="preserve">. Sposób wycofania oferty został opisany w </w:t>
      </w:r>
      <w:r w:rsidRPr="00097BB2">
        <w:rPr>
          <w:rFonts w:asciiTheme="minorHAnsi" w:hAnsiTheme="minorHAnsi" w:cstheme="minorHAnsi"/>
          <w:i/>
          <w:sz w:val="20"/>
        </w:rPr>
        <w:t xml:space="preserve">„Instrukcji użytkownika” </w:t>
      </w:r>
      <w:r w:rsidRPr="00097BB2">
        <w:rPr>
          <w:rFonts w:asciiTheme="minorHAnsi" w:hAnsiTheme="minorHAnsi" w:cstheme="minorHAnsi"/>
          <w:sz w:val="20"/>
        </w:rPr>
        <w:t>dostępnej na</w:t>
      </w:r>
      <w:r w:rsidRPr="00097BB2">
        <w:rPr>
          <w:rFonts w:asciiTheme="minorHAnsi" w:hAnsiTheme="minorHAnsi" w:cstheme="minorHAnsi"/>
          <w:spacing w:val="-1"/>
          <w:sz w:val="20"/>
        </w:rPr>
        <w:t xml:space="preserve"> </w:t>
      </w:r>
      <w:proofErr w:type="spellStart"/>
      <w:r w:rsidRPr="00097BB2">
        <w:rPr>
          <w:rFonts w:asciiTheme="minorHAnsi" w:hAnsiTheme="minorHAnsi" w:cstheme="minorHAnsi"/>
          <w:sz w:val="20"/>
        </w:rPr>
        <w:t>miniPortalu</w:t>
      </w:r>
      <w:proofErr w:type="spellEnd"/>
      <w:r w:rsidRPr="00097BB2">
        <w:rPr>
          <w:rFonts w:asciiTheme="minorHAnsi" w:hAnsiTheme="minorHAnsi" w:cstheme="minorHAnsi"/>
          <w:sz w:val="20"/>
        </w:rPr>
        <w:t>.</w:t>
      </w:r>
    </w:p>
    <w:p w:rsidR="00DF7EE4" w:rsidRPr="00097BB2" w:rsidRDefault="0005174F" w:rsidP="00133A69">
      <w:pPr>
        <w:pStyle w:val="Akapitzlist"/>
        <w:numPr>
          <w:ilvl w:val="2"/>
          <w:numId w:val="4"/>
        </w:numPr>
        <w:tabs>
          <w:tab w:val="left" w:pos="1902"/>
        </w:tabs>
        <w:spacing w:before="18" w:line="222" w:lineRule="exact"/>
        <w:ind w:left="1902" w:hanging="653"/>
        <w:rPr>
          <w:rFonts w:asciiTheme="minorHAnsi" w:hAnsiTheme="minorHAnsi" w:cstheme="minorHAnsi"/>
          <w:sz w:val="20"/>
        </w:rPr>
      </w:pPr>
      <w:r w:rsidRPr="00097BB2">
        <w:rPr>
          <w:rFonts w:asciiTheme="minorHAnsi" w:hAnsiTheme="minorHAnsi" w:cstheme="minorHAnsi"/>
          <w:sz w:val="20"/>
        </w:rPr>
        <w:t>Wykonawca po upływie terminu do składania ofert nie może skutecznie wycofać</w:t>
      </w:r>
      <w:r w:rsidRPr="00097BB2">
        <w:rPr>
          <w:rFonts w:asciiTheme="minorHAnsi" w:hAnsiTheme="minorHAnsi" w:cstheme="minorHAnsi"/>
          <w:spacing w:val="-16"/>
          <w:sz w:val="20"/>
        </w:rPr>
        <w:t xml:space="preserve"> </w:t>
      </w:r>
      <w:r w:rsidRPr="00097BB2">
        <w:rPr>
          <w:rFonts w:asciiTheme="minorHAnsi" w:hAnsiTheme="minorHAnsi" w:cstheme="minorHAnsi"/>
          <w:sz w:val="20"/>
        </w:rPr>
        <w:t>złożonej</w:t>
      </w:r>
      <w:r w:rsidR="00133A69" w:rsidRPr="00097BB2">
        <w:rPr>
          <w:rFonts w:asciiTheme="minorHAnsi" w:hAnsiTheme="minorHAnsi" w:cstheme="minorHAnsi"/>
          <w:sz w:val="20"/>
        </w:rPr>
        <w:t xml:space="preserve"> </w:t>
      </w:r>
      <w:r w:rsidRPr="00097BB2">
        <w:rPr>
          <w:rFonts w:asciiTheme="minorHAnsi" w:hAnsiTheme="minorHAnsi" w:cstheme="minorHAnsi"/>
        </w:rPr>
        <w:t>oferty.</w:t>
      </w:r>
    </w:p>
    <w:p w:rsidR="00DF7EE4" w:rsidRPr="00097BB2" w:rsidRDefault="00DF7EE4">
      <w:pPr>
        <w:spacing w:line="222" w:lineRule="exact"/>
        <w:jc w:val="center"/>
        <w:rPr>
          <w:rFonts w:asciiTheme="minorHAnsi" w:hAnsiTheme="minorHAnsi" w:cstheme="minorHAnsi"/>
        </w:rPr>
        <w:sectPr w:rsidR="00DF7EE4" w:rsidRPr="00097BB2">
          <w:pgSz w:w="11900" w:h="16840"/>
          <w:pgMar w:top="1380" w:right="1040" w:bottom="1140" w:left="1120" w:header="0" w:footer="882" w:gutter="0"/>
          <w:cols w:space="708"/>
        </w:sectPr>
      </w:pPr>
    </w:p>
    <w:p w:rsidR="00DF7EE4" w:rsidRPr="00097BB2" w:rsidRDefault="0005174F">
      <w:pPr>
        <w:pStyle w:val="Akapitzlist"/>
        <w:numPr>
          <w:ilvl w:val="1"/>
          <w:numId w:val="3"/>
        </w:numPr>
        <w:tabs>
          <w:tab w:val="left" w:pos="1281"/>
        </w:tabs>
        <w:spacing w:before="41"/>
        <w:rPr>
          <w:rFonts w:asciiTheme="minorHAnsi" w:hAnsiTheme="minorHAnsi" w:cstheme="minorHAnsi"/>
          <w:sz w:val="19"/>
        </w:rPr>
      </w:pPr>
      <w:bookmarkStart w:id="1" w:name="_bookmark1"/>
      <w:bookmarkEnd w:id="1"/>
      <w:r w:rsidRPr="00097BB2">
        <w:rPr>
          <w:rFonts w:asciiTheme="minorHAnsi" w:hAnsiTheme="minorHAnsi" w:cstheme="minorHAnsi"/>
          <w:sz w:val="19"/>
        </w:rPr>
        <w:lastRenderedPageBreak/>
        <w:t>Sposób komunikowania się Zamawiającego z Wykonawcami (nie dotyczy składania</w:t>
      </w:r>
      <w:r w:rsidRPr="00097BB2">
        <w:rPr>
          <w:rFonts w:asciiTheme="minorHAnsi" w:hAnsiTheme="minorHAnsi" w:cstheme="minorHAnsi"/>
          <w:spacing w:val="-10"/>
          <w:sz w:val="19"/>
        </w:rPr>
        <w:t xml:space="preserve"> </w:t>
      </w:r>
      <w:r w:rsidRPr="00097BB2">
        <w:rPr>
          <w:rFonts w:asciiTheme="minorHAnsi" w:hAnsiTheme="minorHAnsi" w:cstheme="minorHAnsi"/>
          <w:sz w:val="19"/>
        </w:rPr>
        <w:t>ofert)</w:t>
      </w:r>
    </w:p>
    <w:p w:rsidR="00DF7EE4" w:rsidRPr="00097BB2" w:rsidRDefault="00F915F9">
      <w:pPr>
        <w:pStyle w:val="Akapitzlist"/>
        <w:numPr>
          <w:ilvl w:val="2"/>
          <w:numId w:val="3"/>
        </w:numPr>
        <w:tabs>
          <w:tab w:val="left" w:pos="2013"/>
        </w:tabs>
        <w:spacing w:before="49" w:line="232" w:lineRule="auto"/>
        <w:ind w:right="354" w:hanging="708"/>
        <w:rPr>
          <w:rFonts w:asciiTheme="minorHAnsi" w:hAnsiTheme="minorHAnsi" w:cstheme="minorHAnsi"/>
          <w:sz w:val="20"/>
        </w:rPr>
      </w:pPr>
      <w:r w:rsidRPr="00F915F9">
        <w:rPr>
          <w:rFonts w:asciiTheme="minorHAnsi" w:hAnsiTheme="minorHAnsi" w:cstheme="minorHAnsi"/>
        </w:rPr>
        <w:pict>
          <v:rect id="_x0000_s1048" style="position:absolute;left:0;text-align:left;margin-left:198.65pt;margin-top:36.4pt;width:2.3pt;height:.6pt;z-index:-16707072;mso-position-horizontal-relative:page" fillcolor="black" stroked="f">
            <w10:wrap anchorx="page"/>
          </v:rect>
        </w:pict>
      </w:r>
      <w:r w:rsidR="0005174F" w:rsidRPr="00097BB2">
        <w:rPr>
          <w:rFonts w:asciiTheme="minorHAnsi" w:hAnsiTheme="minorHAnsi" w:cstheme="minorHAnsi"/>
          <w:sz w:val="20"/>
        </w:rPr>
        <w:t xml:space="preserve">W   postępowaniu   o   udzielenie   zamówienia   komunikacja   pomiędzy   Zamawiającym  a Wykonawcami w szczególności składanie oświadczeń, wniosków (innych niż wskazanych w </w:t>
      </w:r>
      <w:proofErr w:type="spellStart"/>
      <w:r w:rsidR="0005174F" w:rsidRPr="00097BB2">
        <w:rPr>
          <w:rFonts w:asciiTheme="minorHAnsi" w:hAnsiTheme="minorHAnsi" w:cstheme="minorHAnsi"/>
          <w:sz w:val="20"/>
        </w:rPr>
        <w:t>pkt</w:t>
      </w:r>
      <w:proofErr w:type="spellEnd"/>
      <w:r w:rsidR="0005174F" w:rsidRPr="00097BB2">
        <w:rPr>
          <w:rFonts w:asciiTheme="minorHAnsi" w:hAnsiTheme="minorHAnsi" w:cstheme="minorHAnsi"/>
          <w:color w:val="0000FF"/>
          <w:sz w:val="20"/>
        </w:rPr>
        <w:t xml:space="preserve"> </w:t>
      </w:r>
      <w:hyperlink w:anchor="_bookmark0" w:history="1">
        <w:r w:rsidR="0005174F" w:rsidRPr="00097BB2">
          <w:rPr>
            <w:rFonts w:asciiTheme="minorHAnsi" w:hAnsiTheme="minorHAnsi" w:cstheme="minorHAnsi"/>
            <w:color w:val="0000FF"/>
            <w:sz w:val="20"/>
            <w:u w:val="single" w:color="0000FF"/>
          </w:rPr>
          <w:t>11.2</w:t>
        </w:r>
        <w:r w:rsidR="0005174F" w:rsidRPr="00097BB2">
          <w:rPr>
            <w:rFonts w:asciiTheme="minorHAnsi" w:hAnsiTheme="minorHAnsi" w:cstheme="minorHAnsi"/>
            <w:color w:val="0000FF"/>
            <w:sz w:val="20"/>
          </w:rPr>
          <w:t xml:space="preserve"> </w:t>
        </w:r>
      </w:hyperlink>
      <w:r w:rsidR="0005174F" w:rsidRPr="00097BB2">
        <w:rPr>
          <w:rFonts w:asciiTheme="minorHAnsi" w:hAnsiTheme="minorHAnsi" w:cstheme="minorHAnsi"/>
          <w:sz w:val="20"/>
        </w:rPr>
        <w:t xml:space="preserve">SWZ), zawiadomień oraz przekazywanie informacji odbywa się elektronicznie za pośrednictwem dedykowanego formularza: </w:t>
      </w:r>
      <w:r w:rsidR="0005174F" w:rsidRPr="00097BB2">
        <w:rPr>
          <w:rFonts w:asciiTheme="minorHAnsi" w:hAnsiTheme="minorHAnsi" w:cstheme="minorHAnsi"/>
          <w:b/>
          <w:sz w:val="20"/>
        </w:rPr>
        <w:t xml:space="preserve">„Formularz do komunikacji” </w:t>
      </w:r>
      <w:r w:rsidR="0005174F" w:rsidRPr="00097BB2">
        <w:rPr>
          <w:rFonts w:asciiTheme="minorHAnsi" w:hAnsiTheme="minorHAnsi" w:cstheme="minorHAnsi"/>
          <w:sz w:val="20"/>
        </w:rPr>
        <w:t xml:space="preserve">dostępnego na </w:t>
      </w:r>
      <w:proofErr w:type="spellStart"/>
      <w:r w:rsidR="0005174F" w:rsidRPr="00097BB2">
        <w:rPr>
          <w:rFonts w:asciiTheme="minorHAnsi" w:hAnsiTheme="minorHAnsi" w:cstheme="minorHAnsi"/>
          <w:sz w:val="20"/>
        </w:rPr>
        <w:t>ePUAP</w:t>
      </w:r>
      <w:proofErr w:type="spellEnd"/>
      <w:r w:rsidR="0005174F" w:rsidRPr="00097BB2">
        <w:rPr>
          <w:rFonts w:asciiTheme="minorHAnsi" w:hAnsiTheme="minorHAnsi" w:cstheme="minorHAnsi"/>
          <w:sz w:val="20"/>
        </w:rPr>
        <w:t xml:space="preserve"> oraz  udostępnionego  przez  </w:t>
      </w:r>
      <w:proofErr w:type="spellStart"/>
      <w:r w:rsidR="0005174F" w:rsidRPr="00097BB2">
        <w:rPr>
          <w:rFonts w:asciiTheme="minorHAnsi" w:hAnsiTheme="minorHAnsi" w:cstheme="minorHAnsi"/>
          <w:sz w:val="20"/>
        </w:rPr>
        <w:t>miniPortal</w:t>
      </w:r>
      <w:proofErr w:type="spellEnd"/>
      <w:r w:rsidR="0005174F" w:rsidRPr="00097BB2">
        <w:rPr>
          <w:rFonts w:asciiTheme="minorHAnsi" w:hAnsiTheme="minorHAnsi" w:cstheme="minorHAnsi"/>
          <w:sz w:val="20"/>
        </w:rPr>
        <w:t>.  We  wszelkiej  korespondencji  związanej z niniejszym postępowaniem Zamawiający i Wykonawcy posługują się numerem ogłoszenia (BZP, TED lub ID</w:t>
      </w:r>
      <w:r w:rsidR="0005174F" w:rsidRPr="00097BB2">
        <w:rPr>
          <w:rFonts w:asciiTheme="minorHAnsi" w:hAnsiTheme="minorHAnsi" w:cstheme="minorHAnsi"/>
          <w:spacing w:val="-3"/>
          <w:sz w:val="20"/>
        </w:rPr>
        <w:t xml:space="preserve"> </w:t>
      </w:r>
      <w:r w:rsidR="0005174F" w:rsidRPr="00097BB2">
        <w:rPr>
          <w:rFonts w:asciiTheme="minorHAnsi" w:hAnsiTheme="minorHAnsi" w:cstheme="minorHAnsi"/>
          <w:sz w:val="20"/>
        </w:rPr>
        <w:t>postępowania).</w:t>
      </w:r>
    </w:p>
    <w:p w:rsidR="00DF7EE4" w:rsidRPr="00097BB2" w:rsidRDefault="0005174F">
      <w:pPr>
        <w:pStyle w:val="Akapitzlist"/>
        <w:numPr>
          <w:ilvl w:val="2"/>
          <w:numId w:val="3"/>
        </w:numPr>
        <w:tabs>
          <w:tab w:val="left" w:pos="1994"/>
        </w:tabs>
        <w:spacing w:before="52" w:line="213" w:lineRule="auto"/>
        <w:ind w:right="380" w:hanging="708"/>
        <w:rPr>
          <w:rFonts w:asciiTheme="minorHAnsi" w:hAnsiTheme="minorHAnsi" w:cstheme="minorHAnsi"/>
          <w:b/>
          <w:sz w:val="20"/>
        </w:rPr>
      </w:pPr>
      <w:r w:rsidRPr="00097BB2">
        <w:rPr>
          <w:rFonts w:asciiTheme="minorHAnsi" w:hAnsiTheme="minorHAnsi" w:cstheme="minorHAnsi"/>
          <w:sz w:val="20"/>
        </w:rPr>
        <w:t>Zamawiający może również komunikować się z Wykonawcami za pomocą poczty elektronicznej, email:</w:t>
      </w:r>
      <w:r w:rsidRPr="00097BB2">
        <w:rPr>
          <w:rFonts w:asciiTheme="minorHAnsi" w:hAnsiTheme="minorHAnsi" w:cstheme="minorHAnsi"/>
          <w:color w:val="0000FF"/>
          <w:sz w:val="20"/>
        </w:rPr>
        <w:t xml:space="preserve"> </w:t>
      </w:r>
      <w:hyperlink r:id="rId17" w:history="1">
        <w:r w:rsidR="00133A69" w:rsidRPr="00097BB2">
          <w:rPr>
            <w:rStyle w:val="Hipercze"/>
            <w:rFonts w:asciiTheme="minorHAnsi" w:hAnsiTheme="minorHAnsi" w:cstheme="minorHAnsi"/>
            <w:b/>
            <w:sz w:val="20"/>
            <w:u w:color="0000FF"/>
          </w:rPr>
          <w:t>mos.biuro@gmail.com</w:t>
        </w:r>
      </w:hyperlink>
    </w:p>
    <w:p w:rsidR="00DF7EE4" w:rsidRPr="00097BB2" w:rsidRDefault="0005174F">
      <w:pPr>
        <w:pStyle w:val="Akapitzlist"/>
        <w:numPr>
          <w:ilvl w:val="2"/>
          <w:numId w:val="3"/>
        </w:numPr>
        <w:tabs>
          <w:tab w:val="left" w:pos="1929"/>
        </w:tabs>
        <w:spacing w:before="50" w:line="235" w:lineRule="auto"/>
        <w:ind w:right="354" w:hanging="708"/>
        <w:rPr>
          <w:rFonts w:asciiTheme="minorHAnsi" w:hAnsiTheme="minorHAnsi" w:cstheme="minorHAnsi"/>
          <w:sz w:val="20"/>
        </w:rPr>
      </w:pPr>
      <w:r w:rsidRPr="00097BB2">
        <w:rPr>
          <w:rFonts w:asciiTheme="minorHAnsi" w:hAnsiTheme="minorHAnsi" w:cstheme="minorHAnsi"/>
          <w:sz w:val="20"/>
        </w:rPr>
        <w:t xml:space="preserve">Dokumenty elektroniczne, składane są przez Wykonawcę za pośrednictwem </w:t>
      </w:r>
      <w:r w:rsidRPr="00097BB2">
        <w:rPr>
          <w:rFonts w:asciiTheme="minorHAnsi" w:hAnsiTheme="minorHAnsi" w:cstheme="minorHAnsi"/>
          <w:b/>
          <w:sz w:val="20"/>
        </w:rPr>
        <w:t xml:space="preserve">„Formularza do komunikacji” </w:t>
      </w:r>
      <w:r w:rsidRPr="00097BB2">
        <w:rPr>
          <w:rFonts w:asciiTheme="minorHAnsi" w:hAnsiTheme="minorHAnsi" w:cstheme="minorHAnsi"/>
          <w:sz w:val="20"/>
        </w:rPr>
        <w:t xml:space="preserve">jako załączniki. Zamawiający dopuszcza również możliwość składania dokumentów elektronicznych za pomocą poczty elektronicznej, na wskazany w </w:t>
      </w:r>
      <w:proofErr w:type="spellStart"/>
      <w:r w:rsidRPr="00097BB2">
        <w:rPr>
          <w:rFonts w:asciiTheme="minorHAnsi" w:hAnsiTheme="minorHAnsi" w:cstheme="minorHAnsi"/>
          <w:sz w:val="20"/>
        </w:rPr>
        <w:t>pkt</w:t>
      </w:r>
      <w:proofErr w:type="spellEnd"/>
      <w:r w:rsidRPr="00097BB2">
        <w:rPr>
          <w:rFonts w:asciiTheme="minorHAnsi" w:hAnsiTheme="minorHAnsi" w:cstheme="minorHAnsi"/>
          <w:color w:val="0000FF"/>
          <w:sz w:val="20"/>
        </w:rPr>
        <w:t xml:space="preserve"> </w:t>
      </w:r>
      <w:hyperlink w:anchor="_bookmark1" w:history="1">
        <w:r w:rsidRPr="00097BB2">
          <w:rPr>
            <w:rFonts w:asciiTheme="minorHAnsi" w:hAnsiTheme="minorHAnsi" w:cstheme="minorHAnsi"/>
            <w:color w:val="0000FF"/>
            <w:sz w:val="20"/>
            <w:u w:val="single" w:color="0000FF"/>
          </w:rPr>
          <w:t>11.3.2</w:t>
        </w:r>
      </w:hyperlink>
      <w:r w:rsidRPr="00097BB2">
        <w:rPr>
          <w:rFonts w:asciiTheme="minorHAnsi" w:hAnsiTheme="minorHAnsi" w:cstheme="minorHAnsi"/>
          <w:sz w:val="20"/>
        </w:rPr>
        <w:t xml:space="preserve"> SWZ adres  email. 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w:t>
      </w:r>
      <w:r w:rsidRPr="00097BB2">
        <w:rPr>
          <w:rFonts w:asciiTheme="minorHAnsi" w:hAnsiTheme="minorHAnsi" w:cstheme="minorHAnsi"/>
          <w:spacing w:val="-12"/>
          <w:sz w:val="20"/>
        </w:rPr>
        <w:t xml:space="preserve"> </w:t>
      </w:r>
      <w:r w:rsidRPr="00097BB2">
        <w:rPr>
          <w:rFonts w:asciiTheme="minorHAnsi" w:hAnsiTheme="minorHAnsi" w:cstheme="minorHAnsi"/>
          <w:sz w:val="20"/>
        </w:rPr>
        <w:t>2415).</w:t>
      </w:r>
    </w:p>
    <w:p w:rsidR="00DF7EE4" w:rsidRPr="00097BB2" w:rsidRDefault="0005174F">
      <w:pPr>
        <w:pStyle w:val="Akapitzlist"/>
        <w:numPr>
          <w:ilvl w:val="1"/>
          <w:numId w:val="3"/>
        </w:numPr>
        <w:tabs>
          <w:tab w:val="left" w:pos="1281"/>
        </w:tabs>
        <w:spacing w:before="10"/>
        <w:rPr>
          <w:rFonts w:asciiTheme="minorHAnsi" w:hAnsiTheme="minorHAnsi" w:cstheme="minorHAnsi"/>
          <w:sz w:val="19"/>
        </w:rPr>
      </w:pPr>
      <w:r w:rsidRPr="00097BB2">
        <w:rPr>
          <w:rFonts w:asciiTheme="minorHAnsi" w:hAnsiTheme="minorHAnsi" w:cstheme="minorHAnsi"/>
          <w:sz w:val="19"/>
        </w:rPr>
        <w:t>Opis sposobu udzielania wyjaśnień treści SWZ lub jej</w:t>
      </w:r>
      <w:r w:rsidRPr="00097BB2">
        <w:rPr>
          <w:rFonts w:asciiTheme="minorHAnsi" w:hAnsiTheme="minorHAnsi" w:cstheme="minorHAnsi"/>
          <w:spacing w:val="-3"/>
          <w:sz w:val="19"/>
        </w:rPr>
        <w:t xml:space="preserve"> </w:t>
      </w:r>
      <w:r w:rsidRPr="00097BB2">
        <w:rPr>
          <w:rFonts w:asciiTheme="minorHAnsi" w:hAnsiTheme="minorHAnsi" w:cstheme="minorHAnsi"/>
          <w:sz w:val="19"/>
        </w:rPr>
        <w:t>zmiany</w:t>
      </w:r>
    </w:p>
    <w:p w:rsidR="00DF7EE4" w:rsidRPr="00097BB2" w:rsidRDefault="0005174F">
      <w:pPr>
        <w:pStyle w:val="Akapitzlist"/>
        <w:numPr>
          <w:ilvl w:val="2"/>
          <w:numId w:val="3"/>
        </w:numPr>
        <w:tabs>
          <w:tab w:val="left" w:pos="1931"/>
        </w:tabs>
        <w:spacing w:before="45" w:line="223" w:lineRule="auto"/>
        <w:ind w:right="378" w:hanging="708"/>
        <w:rPr>
          <w:rFonts w:asciiTheme="minorHAnsi" w:hAnsiTheme="minorHAnsi" w:cstheme="minorHAnsi"/>
          <w:sz w:val="20"/>
        </w:rPr>
      </w:pPr>
      <w:r w:rsidRPr="00097BB2">
        <w:rPr>
          <w:rFonts w:asciiTheme="minorHAnsi" w:hAnsiTheme="minorHAnsi" w:cstheme="minorHAnsi"/>
          <w:sz w:val="20"/>
        </w:rPr>
        <w:t xml:space="preserve">Wykonawca może zwrócić się do Zamawiającego z wnioskiem o wyjaśnienie treści SWZ, kierując swoje zapytania do Zamawiającego na adres e-mail lub na skrzynkę </w:t>
      </w:r>
      <w:proofErr w:type="spellStart"/>
      <w:r w:rsidRPr="00097BB2">
        <w:rPr>
          <w:rFonts w:asciiTheme="minorHAnsi" w:hAnsiTheme="minorHAnsi" w:cstheme="minorHAnsi"/>
          <w:sz w:val="20"/>
        </w:rPr>
        <w:t>ePUAP</w:t>
      </w:r>
      <w:proofErr w:type="spellEnd"/>
      <w:r w:rsidRPr="00097BB2">
        <w:rPr>
          <w:rFonts w:asciiTheme="minorHAnsi" w:hAnsiTheme="minorHAnsi" w:cstheme="minorHAnsi"/>
          <w:sz w:val="20"/>
        </w:rPr>
        <w:t xml:space="preserve"> lub przy użyciu </w:t>
      </w:r>
      <w:proofErr w:type="spellStart"/>
      <w:r w:rsidRPr="00097BB2">
        <w:rPr>
          <w:rFonts w:asciiTheme="minorHAnsi" w:hAnsiTheme="minorHAnsi" w:cstheme="minorHAnsi"/>
          <w:sz w:val="20"/>
        </w:rPr>
        <w:t>Miniportalu</w:t>
      </w:r>
      <w:proofErr w:type="spellEnd"/>
      <w:r w:rsidRPr="00097BB2">
        <w:rPr>
          <w:rFonts w:asciiTheme="minorHAnsi" w:hAnsiTheme="minorHAnsi" w:cstheme="minorHAnsi"/>
          <w:sz w:val="20"/>
        </w:rPr>
        <w:t>.</w:t>
      </w:r>
    </w:p>
    <w:p w:rsidR="00DF7EE4" w:rsidRPr="00097BB2" w:rsidRDefault="0005174F">
      <w:pPr>
        <w:pStyle w:val="Akapitzlist"/>
        <w:numPr>
          <w:ilvl w:val="2"/>
          <w:numId w:val="3"/>
        </w:numPr>
        <w:tabs>
          <w:tab w:val="left" w:pos="1922"/>
        </w:tabs>
        <w:spacing w:before="52" w:line="228" w:lineRule="auto"/>
        <w:ind w:right="374" w:hanging="708"/>
        <w:rPr>
          <w:rFonts w:asciiTheme="minorHAnsi" w:hAnsiTheme="minorHAnsi" w:cstheme="minorHAnsi"/>
          <w:sz w:val="20"/>
        </w:rPr>
      </w:pPr>
      <w:r w:rsidRPr="00097BB2">
        <w:rPr>
          <w:rFonts w:asciiTheme="minorHAnsi" w:hAnsiTheme="minorHAnsi" w:cstheme="minorHAnsi"/>
          <w:sz w:val="20"/>
        </w:rPr>
        <w:t>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(art. 284 ust. 2 ustawy</w:t>
      </w:r>
      <w:r w:rsidRPr="00097BB2">
        <w:rPr>
          <w:rFonts w:asciiTheme="minorHAnsi" w:hAnsiTheme="minorHAnsi" w:cstheme="minorHAnsi"/>
          <w:spacing w:val="-1"/>
          <w:sz w:val="20"/>
        </w:rPr>
        <w:t xml:space="preserve">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w:t>
      </w:r>
    </w:p>
    <w:p w:rsidR="00DF7EE4" w:rsidRPr="00097BB2" w:rsidRDefault="00F915F9">
      <w:pPr>
        <w:pStyle w:val="Akapitzlist"/>
        <w:numPr>
          <w:ilvl w:val="2"/>
          <w:numId w:val="3"/>
        </w:numPr>
        <w:tabs>
          <w:tab w:val="left" w:pos="1931"/>
        </w:tabs>
        <w:spacing w:before="50" w:line="228" w:lineRule="auto"/>
        <w:ind w:right="375" w:hanging="708"/>
        <w:rPr>
          <w:rFonts w:asciiTheme="minorHAnsi" w:hAnsiTheme="minorHAnsi" w:cstheme="minorHAnsi"/>
          <w:sz w:val="20"/>
        </w:rPr>
      </w:pPr>
      <w:r w:rsidRPr="00F915F9">
        <w:rPr>
          <w:rFonts w:asciiTheme="minorHAnsi" w:hAnsiTheme="minorHAnsi" w:cstheme="minorHAnsi"/>
        </w:rPr>
        <w:pict>
          <v:rect id="_x0000_s1047" style="position:absolute;left:0;text-align:left;margin-left:499.8pt;margin-top:12.65pt;width:3.7pt;height:.6pt;z-index:-16706560;mso-position-horizontal-relative:page" fillcolor="black" stroked="f">
            <w10:wrap anchorx="page"/>
          </v:rect>
        </w:pict>
      </w:r>
      <w:r w:rsidR="0005174F" w:rsidRPr="00097BB2">
        <w:rPr>
          <w:rFonts w:asciiTheme="minorHAnsi" w:hAnsiTheme="minorHAnsi" w:cstheme="minorHAnsi"/>
          <w:sz w:val="20"/>
        </w:rPr>
        <w:t xml:space="preserve">Jeżeli Zamawiający nie udzieli wyjaśnień w terminie, o którym mowa w </w:t>
      </w:r>
      <w:proofErr w:type="spellStart"/>
      <w:r w:rsidR="0005174F" w:rsidRPr="00097BB2">
        <w:rPr>
          <w:rFonts w:asciiTheme="minorHAnsi" w:hAnsiTheme="minorHAnsi" w:cstheme="minorHAnsi"/>
          <w:sz w:val="20"/>
        </w:rPr>
        <w:t>pkt</w:t>
      </w:r>
      <w:proofErr w:type="spellEnd"/>
      <w:r w:rsidR="0005174F" w:rsidRPr="00097BB2">
        <w:rPr>
          <w:rFonts w:asciiTheme="minorHAnsi" w:hAnsiTheme="minorHAnsi" w:cstheme="minorHAnsi"/>
          <w:color w:val="0000FF"/>
          <w:sz w:val="20"/>
        </w:rPr>
        <w:t xml:space="preserve"> </w:t>
      </w:r>
      <w:hyperlink w:anchor="_bookmark1" w:history="1">
        <w:r w:rsidR="0005174F" w:rsidRPr="00097BB2">
          <w:rPr>
            <w:rFonts w:asciiTheme="minorHAnsi" w:hAnsiTheme="minorHAnsi" w:cstheme="minorHAnsi"/>
            <w:color w:val="0000FF"/>
            <w:sz w:val="20"/>
            <w:u w:val="single" w:color="0000FF"/>
          </w:rPr>
          <w:t>11.4.2</w:t>
        </w:r>
      </w:hyperlink>
      <w:r w:rsidR="0005174F" w:rsidRPr="00097BB2">
        <w:rPr>
          <w:rFonts w:asciiTheme="minorHAnsi" w:hAnsiTheme="minorHAnsi" w:cstheme="minorHAnsi"/>
          <w:color w:val="0000FF"/>
          <w:sz w:val="20"/>
        </w:rPr>
        <w:t xml:space="preserve"> </w:t>
      </w:r>
      <w:r w:rsidR="0005174F" w:rsidRPr="00097BB2">
        <w:rPr>
          <w:rFonts w:asciiTheme="minorHAnsi" w:hAnsiTheme="minorHAnsi" w:cstheme="minorHAnsi"/>
          <w:sz w:val="20"/>
        </w:rPr>
        <w:t>SWZ, przedłuża termin składania ofert o czas niezbędny do zapoznania się wszystkich zainteresowanych wykonawców z wyjaśnieniami niezbędnymi do należytego przygotowania i złożenia ofert (art. 284 ust. 3 ustawy</w:t>
      </w:r>
      <w:r w:rsidR="0005174F" w:rsidRPr="00097BB2">
        <w:rPr>
          <w:rFonts w:asciiTheme="minorHAnsi" w:hAnsiTheme="minorHAnsi" w:cstheme="minorHAnsi"/>
          <w:spacing w:val="-6"/>
          <w:sz w:val="20"/>
        </w:rPr>
        <w:t xml:space="preserve"> </w:t>
      </w:r>
      <w:proofErr w:type="spellStart"/>
      <w:r w:rsidR="0005174F" w:rsidRPr="00097BB2">
        <w:rPr>
          <w:rFonts w:asciiTheme="minorHAnsi" w:hAnsiTheme="minorHAnsi" w:cstheme="minorHAnsi"/>
          <w:sz w:val="20"/>
        </w:rPr>
        <w:t>p.z.p</w:t>
      </w:r>
      <w:proofErr w:type="spellEnd"/>
      <w:r w:rsidR="0005174F" w:rsidRPr="00097BB2">
        <w:rPr>
          <w:rFonts w:asciiTheme="minorHAnsi" w:hAnsiTheme="minorHAnsi" w:cstheme="minorHAnsi"/>
          <w:sz w:val="20"/>
        </w:rPr>
        <w:t>.).</w:t>
      </w:r>
    </w:p>
    <w:p w:rsidR="00DF7EE4" w:rsidRPr="00097BB2" w:rsidRDefault="00F915F9">
      <w:pPr>
        <w:pStyle w:val="Akapitzlist"/>
        <w:numPr>
          <w:ilvl w:val="2"/>
          <w:numId w:val="3"/>
        </w:numPr>
        <w:tabs>
          <w:tab w:val="left" w:pos="1938"/>
        </w:tabs>
        <w:spacing w:before="48" w:line="223" w:lineRule="auto"/>
        <w:ind w:right="374" w:hanging="708"/>
        <w:rPr>
          <w:rFonts w:asciiTheme="minorHAnsi" w:hAnsiTheme="minorHAnsi" w:cstheme="minorHAnsi"/>
          <w:sz w:val="20"/>
        </w:rPr>
      </w:pPr>
      <w:r w:rsidRPr="00F915F9">
        <w:rPr>
          <w:rFonts w:asciiTheme="minorHAnsi" w:hAnsiTheme="minorHAnsi" w:cstheme="minorHAnsi"/>
        </w:rPr>
        <w:pict>
          <v:rect id="_x0000_s1046" style="position:absolute;left:0;text-align:left;margin-left:236.35pt;margin-top:23.75pt;width:3.25pt;height:.6pt;z-index:-16706048;mso-position-horizontal-relative:page" fillcolor="black" stroked="f">
            <w10:wrap anchorx="page"/>
          </v:rect>
        </w:pict>
      </w:r>
      <w:r w:rsidR="0005174F" w:rsidRPr="00097BB2">
        <w:rPr>
          <w:rFonts w:asciiTheme="minorHAnsi" w:hAnsiTheme="minorHAnsi" w:cstheme="minorHAnsi"/>
          <w:sz w:val="20"/>
        </w:rPr>
        <w:t xml:space="preserve">W przypadku, gdy wniosek o wyjaśnienie treści SWZ nie wpłynął w terminie, o którym mowa w </w:t>
      </w:r>
      <w:proofErr w:type="spellStart"/>
      <w:r w:rsidR="0005174F" w:rsidRPr="00097BB2">
        <w:rPr>
          <w:rFonts w:asciiTheme="minorHAnsi" w:hAnsiTheme="minorHAnsi" w:cstheme="minorHAnsi"/>
          <w:sz w:val="20"/>
        </w:rPr>
        <w:t>pkt</w:t>
      </w:r>
      <w:proofErr w:type="spellEnd"/>
      <w:r w:rsidR="0005174F" w:rsidRPr="00097BB2">
        <w:rPr>
          <w:rFonts w:asciiTheme="minorHAnsi" w:hAnsiTheme="minorHAnsi" w:cstheme="minorHAnsi"/>
          <w:color w:val="0000FF"/>
          <w:sz w:val="20"/>
        </w:rPr>
        <w:t xml:space="preserve"> </w:t>
      </w:r>
      <w:hyperlink w:anchor="_bookmark1" w:history="1">
        <w:r w:rsidR="0005174F" w:rsidRPr="00097BB2">
          <w:rPr>
            <w:rFonts w:asciiTheme="minorHAnsi" w:hAnsiTheme="minorHAnsi" w:cstheme="minorHAnsi"/>
            <w:color w:val="0000FF"/>
            <w:sz w:val="20"/>
            <w:u w:val="single" w:color="0000FF"/>
          </w:rPr>
          <w:t>11.4.2</w:t>
        </w:r>
        <w:r w:rsidR="0005174F" w:rsidRPr="00097BB2">
          <w:rPr>
            <w:rFonts w:asciiTheme="minorHAnsi" w:hAnsiTheme="minorHAnsi" w:cstheme="minorHAnsi"/>
            <w:color w:val="0000FF"/>
            <w:sz w:val="20"/>
          </w:rPr>
          <w:t xml:space="preserve"> </w:t>
        </w:r>
      </w:hyperlink>
      <w:r w:rsidR="0005174F" w:rsidRPr="00097BB2">
        <w:rPr>
          <w:rFonts w:asciiTheme="minorHAnsi" w:hAnsiTheme="minorHAnsi" w:cstheme="minorHAnsi"/>
          <w:sz w:val="20"/>
        </w:rPr>
        <w:t>SWZ, zamawiający nie ma obowiązku udzielania wyjaśnień SWZ oraz obowiązku przedłużenia terminu składania ofert (art. 284 ust. 4 ustawy</w:t>
      </w:r>
      <w:r w:rsidR="0005174F" w:rsidRPr="00097BB2">
        <w:rPr>
          <w:rFonts w:asciiTheme="minorHAnsi" w:hAnsiTheme="minorHAnsi" w:cstheme="minorHAnsi"/>
          <w:spacing w:val="-12"/>
          <w:sz w:val="20"/>
        </w:rPr>
        <w:t xml:space="preserve"> </w:t>
      </w:r>
      <w:proofErr w:type="spellStart"/>
      <w:r w:rsidR="0005174F" w:rsidRPr="00097BB2">
        <w:rPr>
          <w:rFonts w:asciiTheme="minorHAnsi" w:hAnsiTheme="minorHAnsi" w:cstheme="minorHAnsi"/>
          <w:sz w:val="20"/>
        </w:rPr>
        <w:t>p.z.p</w:t>
      </w:r>
      <w:proofErr w:type="spellEnd"/>
      <w:r w:rsidR="0005174F" w:rsidRPr="00097BB2">
        <w:rPr>
          <w:rFonts w:asciiTheme="minorHAnsi" w:hAnsiTheme="minorHAnsi" w:cstheme="minorHAnsi"/>
          <w:sz w:val="20"/>
        </w:rPr>
        <w:t>.).</w:t>
      </w:r>
    </w:p>
    <w:p w:rsidR="00DF7EE4" w:rsidRPr="00097BB2" w:rsidRDefault="00F915F9">
      <w:pPr>
        <w:pStyle w:val="Akapitzlist"/>
        <w:numPr>
          <w:ilvl w:val="2"/>
          <w:numId w:val="3"/>
        </w:numPr>
        <w:tabs>
          <w:tab w:val="left" w:pos="1926"/>
        </w:tabs>
        <w:spacing w:before="51" w:line="216" w:lineRule="auto"/>
        <w:ind w:right="375" w:hanging="708"/>
        <w:rPr>
          <w:rFonts w:asciiTheme="minorHAnsi" w:hAnsiTheme="minorHAnsi" w:cstheme="minorHAnsi"/>
          <w:sz w:val="20"/>
        </w:rPr>
      </w:pPr>
      <w:r w:rsidRPr="00F915F9">
        <w:rPr>
          <w:rFonts w:asciiTheme="minorHAnsi" w:hAnsiTheme="minorHAnsi" w:cstheme="minorHAnsi"/>
        </w:rPr>
        <w:pict>
          <v:rect id="_x0000_s1045" style="position:absolute;left:0;text-align:left;margin-left:435.7pt;margin-top:12.2pt;width:3.5pt;height:.6pt;z-index:-16705536;mso-position-horizontal-relative:page" fillcolor="black" stroked="f">
            <w10:wrap anchorx="page"/>
          </v:rect>
        </w:pict>
      </w:r>
      <w:r w:rsidR="0005174F" w:rsidRPr="00097BB2">
        <w:rPr>
          <w:rFonts w:asciiTheme="minorHAnsi" w:hAnsiTheme="minorHAnsi" w:cstheme="minorHAnsi"/>
          <w:sz w:val="20"/>
        </w:rPr>
        <w:t xml:space="preserve">Przedłużenie terminu składania ofert, o których mowa w </w:t>
      </w:r>
      <w:proofErr w:type="spellStart"/>
      <w:r w:rsidR="0005174F" w:rsidRPr="00097BB2">
        <w:rPr>
          <w:rFonts w:asciiTheme="minorHAnsi" w:hAnsiTheme="minorHAnsi" w:cstheme="minorHAnsi"/>
          <w:sz w:val="20"/>
        </w:rPr>
        <w:t>pkt</w:t>
      </w:r>
      <w:proofErr w:type="spellEnd"/>
      <w:r w:rsidR="0005174F" w:rsidRPr="00097BB2">
        <w:rPr>
          <w:rFonts w:asciiTheme="minorHAnsi" w:hAnsiTheme="minorHAnsi" w:cstheme="minorHAnsi"/>
          <w:color w:val="0000FF"/>
          <w:sz w:val="20"/>
        </w:rPr>
        <w:t xml:space="preserve"> </w:t>
      </w:r>
      <w:hyperlink w:anchor="_bookmark1" w:history="1">
        <w:r w:rsidR="0005174F" w:rsidRPr="00097BB2">
          <w:rPr>
            <w:rFonts w:asciiTheme="minorHAnsi" w:hAnsiTheme="minorHAnsi" w:cstheme="minorHAnsi"/>
            <w:color w:val="0000FF"/>
            <w:sz w:val="20"/>
            <w:u w:val="single" w:color="0000FF"/>
          </w:rPr>
          <w:t>11.4.4</w:t>
        </w:r>
      </w:hyperlink>
      <w:r w:rsidR="0005174F" w:rsidRPr="00097BB2">
        <w:rPr>
          <w:rFonts w:asciiTheme="minorHAnsi" w:hAnsiTheme="minorHAnsi" w:cstheme="minorHAnsi"/>
          <w:color w:val="0000FF"/>
          <w:sz w:val="20"/>
        </w:rPr>
        <w:t xml:space="preserve"> </w:t>
      </w:r>
      <w:r w:rsidR="0005174F" w:rsidRPr="00097BB2">
        <w:rPr>
          <w:rFonts w:asciiTheme="minorHAnsi" w:hAnsiTheme="minorHAnsi" w:cstheme="minorHAnsi"/>
          <w:sz w:val="20"/>
        </w:rPr>
        <w:t>SWZ, nie wpływa na bieg terminu składania wniosku o wyjaśnienie treści SWZ (art. 284 ust. 5 ustawy</w:t>
      </w:r>
      <w:r w:rsidR="0005174F" w:rsidRPr="00097BB2">
        <w:rPr>
          <w:rFonts w:asciiTheme="minorHAnsi" w:hAnsiTheme="minorHAnsi" w:cstheme="minorHAnsi"/>
          <w:spacing w:val="-30"/>
          <w:sz w:val="20"/>
        </w:rPr>
        <w:t xml:space="preserve"> </w:t>
      </w:r>
      <w:proofErr w:type="spellStart"/>
      <w:r w:rsidR="0005174F" w:rsidRPr="00097BB2">
        <w:rPr>
          <w:rFonts w:asciiTheme="minorHAnsi" w:hAnsiTheme="minorHAnsi" w:cstheme="minorHAnsi"/>
          <w:sz w:val="20"/>
        </w:rPr>
        <w:t>p.z.p</w:t>
      </w:r>
      <w:proofErr w:type="spellEnd"/>
      <w:r w:rsidR="0005174F" w:rsidRPr="00097BB2">
        <w:rPr>
          <w:rFonts w:asciiTheme="minorHAnsi" w:hAnsiTheme="minorHAnsi" w:cstheme="minorHAnsi"/>
          <w:sz w:val="20"/>
        </w:rPr>
        <w:t>.).</w:t>
      </w:r>
    </w:p>
    <w:p w:rsidR="00DF7EE4" w:rsidRPr="00097BB2" w:rsidRDefault="0005174F">
      <w:pPr>
        <w:pStyle w:val="Akapitzlist"/>
        <w:numPr>
          <w:ilvl w:val="2"/>
          <w:numId w:val="3"/>
        </w:numPr>
        <w:tabs>
          <w:tab w:val="left" w:pos="1972"/>
        </w:tabs>
        <w:spacing w:before="50" w:line="216" w:lineRule="auto"/>
        <w:ind w:right="380" w:hanging="708"/>
        <w:rPr>
          <w:rFonts w:asciiTheme="minorHAnsi" w:hAnsiTheme="minorHAnsi" w:cstheme="minorHAnsi"/>
          <w:sz w:val="20"/>
        </w:rPr>
      </w:pPr>
      <w:r w:rsidRPr="00097BB2">
        <w:rPr>
          <w:rFonts w:asciiTheme="minorHAnsi" w:hAnsiTheme="minorHAnsi" w:cstheme="minorHAnsi"/>
          <w:sz w:val="20"/>
        </w:rPr>
        <w:t>Treść zapytań wraz z wyjaśnieniami zamawiający udostępnia, bez ujawniania źródła zapytania, na stronie internetowej prowadzonego</w:t>
      </w:r>
      <w:r w:rsidRPr="00097BB2">
        <w:rPr>
          <w:rFonts w:asciiTheme="minorHAnsi" w:hAnsiTheme="minorHAnsi" w:cstheme="minorHAnsi"/>
          <w:spacing w:val="-7"/>
          <w:sz w:val="20"/>
        </w:rPr>
        <w:t xml:space="preserve"> </w:t>
      </w:r>
      <w:r w:rsidRPr="00097BB2">
        <w:rPr>
          <w:rFonts w:asciiTheme="minorHAnsi" w:hAnsiTheme="minorHAnsi" w:cstheme="minorHAnsi"/>
          <w:sz w:val="20"/>
        </w:rPr>
        <w:t>postępowania.</w:t>
      </w:r>
    </w:p>
    <w:p w:rsidR="00DF7EE4" w:rsidRPr="00097BB2" w:rsidRDefault="0005174F">
      <w:pPr>
        <w:pStyle w:val="Akapitzlist"/>
        <w:numPr>
          <w:ilvl w:val="2"/>
          <w:numId w:val="3"/>
        </w:numPr>
        <w:tabs>
          <w:tab w:val="left" w:pos="1948"/>
        </w:tabs>
        <w:spacing w:before="48" w:line="223" w:lineRule="auto"/>
        <w:ind w:right="382" w:hanging="708"/>
        <w:rPr>
          <w:rFonts w:asciiTheme="minorHAnsi" w:hAnsiTheme="minorHAnsi" w:cstheme="minorHAnsi"/>
          <w:sz w:val="20"/>
        </w:rPr>
      </w:pPr>
      <w:r w:rsidRPr="00097BB2">
        <w:rPr>
          <w:rFonts w:asciiTheme="minorHAnsi" w:hAnsiTheme="minorHAnsi" w:cstheme="minorHAnsi"/>
          <w:sz w:val="20"/>
        </w:rPr>
        <w:t>Zamawiający może zwołać zebranie wszystkich wykonawców w celu wyjaśnienia treści SWZ. Informację o terminie zebrania zamawiający udostępnia na stronie internetowej prowadzonego postępowania (art. 285 ust. 1 ustawy</w:t>
      </w:r>
      <w:r w:rsidRPr="00097BB2">
        <w:rPr>
          <w:rFonts w:asciiTheme="minorHAnsi" w:hAnsiTheme="minorHAnsi" w:cstheme="minorHAnsi"/>
          <w:spacing w:val="-2"/>
          <w:sz w:val="20"/>
        </w:rPr>
        <w:t xml:space="preserve">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w:t>
      </w:r>
    </w:p>
    <w:p w:rsidR="00DF7EE4" w:rsidRPr="00097BB2" w:rsidRDefault="0005174F">
      <w:pPr>
        <w:pStyle w:val="Akapitzlist"/>
        <w:numPr>
          <w:ilvl w:val="2"/>
          <w:numId w:val="3"/>
        </w:numPr>
        <w:tabs>
          <w:tab w:val="left" w:pos="1917"/>
        </w:tabs>
        <w:spacing w:before="52" w:line="216" w:lineRule="auto"/>
        <w:ind w:right="381" w:hanging="708"/>
        <w:rPr>
          <w:rFonts w:asciiTheme="minorHAnsi" w:hAnsiTheme="minorHAnsi" w:cstheme="minorHAnsi"/>
          <w:sz w:val="20"/>
        </w:rPr>
      </w:pPr>
      <w:r w:rsidRPr="00097BB2">
        <w:rPr>
          <w:rFonts w:asciiTheme="minorHAnsi" w:hAnsiTheme="minorHAnsi" w:cstheme="minorHAnsi"/>
          <w:sz w:val="20"/>
        </w:rPr>
        <w:t>W uzasadnionych przypadkach zamawiający może przed upływem terminu składania ofert zmienić treść SWZ (art. 286 ust. 1 ustawy</w:t>
      </w:r>
      <w:r w:rsidRPr="00097BB2">
        <w:rPr>
          <w:rFonts w:asciiTheme="minorHAnsi" w:hAnsiTheme="minorHAnsi" w:cstheme="minorHAnsi"/>
          <w:spacing w:val="-4"/>
          <w:sz w:val="20"/>
        </w:rPr>
        <w:t xml:space="preserve">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w:t>
      </w:r>
    </w:p>
    <w:p w:rsidR="00DF7EE4" w:rsidRPr="00097BB2" w:rsidRDefault="0005174F">
      <w:pPr>
        <w:pStyle w:val="Akapitzlist"/>
        <w:numPr>
          <w:ilvl w:val="2"/>
          <w:numId w:val="3"/>
        </w:numPr>
        <w:tabs>
          <w:tab w:val="left" w:pos="1946"/>
        </w:tabs>
        <w:spacing w:before="50" w:line="216" w:lineRule="auto"/>
        <w:ind w:right="376" w:hanging="708"/>
        <w:rPr>
          <w:rFonts w:asciiTheme="minorHAnsi" w:hAnsiTheme="minorHAnsi" w:cstheme="minorHAnsi"/>
          <w:sz w:val="20"/>
        </w:rPr>
      </w:pPr>
      <w:r w:rsidRPr="00097BB2">
        <w:rPr>
          <w:rFonts w:asciiTheme="minorHAnsi" w:hAnsiTheme="minorHAnsi" w:cstheme="minorHAnsi"/>
          <w:sz w:val="20"/>
        </w:rPr>
        <w:t>W przypadku, gdy  zmiana treści SWZ jest istotna dla sporządzenia oferty  lub wymaga      od   wykonawców   dodatkowego   czasu   na   zapoznanie   się   ze   zmianą   treści   SWZ    i</w:t>
      </w:r>
      <w:r w:rsidRPr="00097BB2">
        <w:rPr>
          <w:rFonts w:asciiTheme="minorHAnsi" w:hAnsiTheme="minorHAnsi" w:cstheme="minorHAnsi"/>
          <w:spacing w:val="-1"/>
          <w:sz w:val="20"/>
        </w:rPr>
        <w:t xml:space="preserve"> </w:t>
      </w:r>
      <w:r w:rsidRPr="00097BB2">
        <w:rPr>
          <w:rFonts w:asciiTheme="minorHAnsi" w:hAnsiTheme="minorHAnsi" w:cstheme="minorHAnsi"/>
          <w:sz w:val="20"/>
        </w:rPr>
        <w:t>przygotowanie</w:t>
      </w:r>
    </w:p>
    <w:p w:rsidR="00DF7EE4" w:rsidRPr="00097BB2" w:rsidRDefault="00DF7EE4">
      <w:pPr>
        <w:spacing w:line="216" w:lineRule="auto"/>
        <w:jc w:val="both"/>
        <w:rPr>
          <w:rFonts w:asciiTheme="minorHAnsi" w:hAnsiTheme="minorHAnsi" w:cstheme="minorHAnsi"/>
          <w:sz w:val="20"/>
        </w:rPr>
        <w:sectPr w:rsidR="00DF7EE4" w:rsidRPr="00097BB2">
          <w:footerReference w:type="default" r:id="rId18"/>
          <w:pgSz w:w="11900" w:h="16840"/>
          <w:pgMar w:top="1380" w:right="1040" w:bottom="540" w:left="1120" w:header="0" w:footer="342" w:gutter="0"/>
          <w:cols w:space="708"/>
        </w:sectPr>
      </w:pPr>
    </w:p>
    <w:p w:rsidR="00DF7EE4" w:rsidRPr="00097BB2" w:rsidRDefault="0005174F">
      <w:pPr>
        <w:pStyle w:val="Tekstpodstawowy"/>
        <w:spacing w:before="58" w:line="216" w:lineRule="auto"/>
        <w:ind w:left="2000" w:right="382"/>
        <w:jc w:val="both"/>
        <w:rPr>
          <w:rFonts w:asciiTheme="minorHAnsi" w:hAnsiTheme="minorHAnsi" w:cstheme="minorHAnsi"/>
        </w:rPr>
      </w:pPr>
      <w:bookmarkStart w:id="2" w:name="_bookmark2"/>
      <w:bookmarkEnd w:id="2"/>
      <w:r w:rsidRPr="00097BB2">
        <w:rPr>
          <w:rFonts w:asciiTheme="minorHAnsi" w:hAnsiTheme="minorHAnsi" w:cstheme="minorHAnsi"/>
        </w:rPr>
        <w:lastRenderedPageBreak/>
        <w:t xml:space="preserve">ofert, zamawiający przedłuża termin składania ofert o czas niezbędny na ich przygotowanie (art. 286 ust. 3 ustawy </w:t>
      </w:r>
      <w:proofErr w:type="spellStart"/>
      <w:r w:rsidRPr="00097BB2">
        <w:rPr>
          <w:rFonts w:asciiTheme="minorHAnsi" w:hAnsiTheme="minorHAnsi" w:cstheme="minorHAnsi"/>
        </w:rPr>
        <w:t>p.z.p</w:t>
      </w:r>
      <w:proofErr w:type="spellEnd"/>
      <w:r w:rsidRPr="00097BB2">
        <w:rPr>
          <w:rFonts w:asciiTheme="minorHAnsi" w:hAnsiTheme="minorHAnsi" w:cstheme="minorHAnsi"/>
        </w:rPr>
        <w:t>.).</w:t>
      </w:r>
    </w:p>
    <w:p w:rsidR="00DF7EE4" w:rsidRPr="00097BB2" w:rsidRDefault="0005174F">
      <w:pPr>
        <w:pStyle w:val="Akapitzlist"/>
        <w:numPr>
          <w:ilvl w:val="2"/>
          <w:numId w:val="3"/>
        </w:numPr>
        <w:tabs>
          <w:tab w:val="left" w:pos="2058"/>
        </w:tabs>
        <w:spacing w:before="49" w:line="223" w:lineRule="auto"/>
        <w:ind w:right="383" w:hanging="708"/>
        <w:rPr>
          <w:rFonts w:asciiTheme="minorHAnsi" w:hAnsiTheme="minorHAnsi" w:cstheme="minorHAnsi"/>
          <w:sz w:val="20"/>
        </w:rPr>
      </w:pPr>
      <w:r w:rsidRPr="00097BB2">
        <w:rPr>
          <w:rFonts w:asciiTheme="minorHAnsi" w:hAnsiTheme="minorHAnsi" w:cstheme="minorHAnsi"/>
        </w:rPr>
        <w:tab/>
      </w:r>
      <w:r w:rsidRPr="00097BB2">
        <w:rPr>
          <w:rFonts w:asciiTheme="minorHAnsi" w:hAnsiTheme="minorHAnsi" w:cstheme="minorHAnsi"/>
          <w:sz w:val="20"/>
        </w:rPr>
        <w:t>Zamawiający informuje wykonawców o przedłużonym terminie składania ofert przez zamieszczenie informacji na stronie internetowej prowadzonego postępowania, na której została udostępniona SWZ (art. 286 ust. 5 ustawy</w:t>
      </w:r>
      <w:r w:rsidRPr="00097BB2">
        <w:rPr>
          <w:rFonts w:asciiTheme="minorHAnsi" w:hAnsiTheme="minorHAnsi" w:cstheme="minorHAnsi"/>
          <w:spacing w:val="-5"/>
          <w:sz w:val="20"/>
        </w:rPr>
        <w:t xml:space="preserve">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w:t>
      </w:r>
    </w:p>
    <w:p w:rsidR="00DF7EE4" w:rsidRPr="00097BB2" w:rsidRDefault="0005174F">
      <w:pPr>
        <w:pStyle w:val="Akapitzlist"/>
        <w:numPr>
          <w:ilvl w:val="2"/>
          <w:numId w:val="3"/>
        </w:numPr>
        <w:tabs>
          <w:tab w:val="left" w:pos="2010"/>
        </w:tabs>
        <w:spacing w:before="51" w:line="223" w:lineRule="auto"/>
        <w:ind w:right="382" w:hanging="708"/>
        <w:rPr>
          <w:rFonts w:asciiTheme="minorHAnsi" w:hAnsiTheme="minorHAnsi" w:cstheme="minorHAnsi"/>
          <w:sz w:val="20"/>
        </w:rPr>
      </w:pPr>
      <w:r w:rsidRPr="00097BB2">
        <w:rPr>
          <w:rFonts w:asciiTheme="minorHAnsi" w:hAnsiTheme="minorHAnsi" w:cstheme="minorHAnsi"/>
          <w:sz w:val="20"/>
        </w:rPr>
        <w:t>Informację o przedłużonym terminie składania ofert i inne zmiany treści SWZ prowadzące do zmiany ogłoszenia o zamówieniu, zamawiający zamieszcza w Biuletynie Zamówień Publicznych w ogłoszeniu o zmianie ogłoszenia (art. 286 ust. 6 i 9 ustawy</w:t>
      </w:r>
      <w:r w:rsidRPr="00097BB2">
        <w:rPr>
          <w:rFonts w:asciiTheme="minorHAnsi" w:hAnsiTheme="minorHAnsi" w:cstheme="minorHAnsi"/>
          <w:spacing w:val="-18"/>
          <w:sz w:val="20"/>
        </w:rPr>
        <w:t xml:space="preserve">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w:t>
      </w:r>
    </w:p>
    <w:p w:rsidR="00DF7EE4" w:rsidRPr="00097BB2" w:rsidRDefault="0005174F">
      <w:pPr>
        <w:pStyle w:val="Akapitzlist"/>
        <w:numPr>
          <w:ilvl w:val="2"/>
          <w:numId w:val="3"/>
        </w:numPr>
        <w:tabs>
          <w:tab w:val="left" w:pos="2118"/>
        </w:tabs>
        <w:spacing w:before="51" w:line="216" w:lineRule="auto"/>
        <w:ind w:right="382" w:hanging="708"/>
        <w:rPr>
          <w:rFonts w:asciiTheme="minorHAnsi" w:hAnsiTheme="minorHAnsi" w:cstheme="minorHAnsi"/>
          <w:sz w:val="20"/>
        </w:rPr>
      </w:pPr>
      <w:r w:rsidRPr="00097BB2">
        <w:rPr>
          <w:rFonts w:asciiTheme="minorHAnsi" w:hAnsiTheme="minorHAnsi" w:cstheme="minorHAnsi"/>
        </w:rPr>
        <w:tab/>
      </w:r>
      <w:r w:rsidRPr="00097BB2">
        <w:rPr>
          <w:rFonts w:asciiTheme="minorHAnsi" w:hAnsiTheme="minorHAnsi" w:cstheme="minorHAnsi"/>
          <w:sz w:val="20"/>
        </w:rPr>
        <w:t>Dokonaną zmianę treści SWZ zamawiający udostępnia na stronie internetowej prowadzonego postępowania (art. 286 ust. 7 ustawy</w:t>
      </w:r>
      <w:r w:rsidRPr="00097BB2">
        <w:rPr>
          <w:rFonts w:asciiTheme="minorHAnsi" w:hAnsiTheme="minorHAnsi" w:cstheme="minorHAnsi"/>
          <w:spacing w:val="-2"/>
          <w:sz w:val="20"/>
        </w:rPr>
        <w:t xml:space="preserve">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w:t>
      </w:r>
    </w:p>
    <w:p w:rsidR="00DF7EE4" w:rsidRPr="00097BB2" w:rsidRDefault="00DF7EE4">
      <w:pPr>
        <w:pStyle w:val="Tekstpodstawowy"/>
        <w:spacing w:before="12"/>
        <w:rPr>
          <w:rFonts w:asciiTheme="minorHAnsi" w:hAnsiTheme="minorHAnsi" w:cstheme="minorHAnsi"/>
          <w:sz w:val="23"/>
        </w:rPr>
      </w:pPr>
    </w:p>
    <w:p w:rsidR="00DF7EE4" w:rsidRPr="00097BB2" w:rsidRDefault="0005174F">
      <w:pPr>
        <w:pStyle w:val="Heading1"/>
        <w:numPr>
          <w:ilvl w:val="0"/>
          <w:numId w:val="5"/>
        </w:numPr>
        <w:tabs>
          <w:tab w:val="left" w:pos="662"/>
        </w:tabs>
        <w:spacing w:line="225" w:lineRule="auto"/>
        <w:ind w:right="383"/>
        <w:jc w:val="both"/>
        <w:rPr>
          <w:rFonts w:asciiTheme="minorHAnsi" w:hAnsiTheme="minorHAnsi" w:cstheme="minorHAnsi"/>
        </w:rPr>
      </w:pPr>
      <w:r w:rsidRPr="00097BB2">
        <w:rPr>
          <w:rFonts w:asciiTheme="minorHAnsi" w:hAnsiTheme="minorHAnsi" w:cstheme="minorHAnsi"/>
        </w:rPr>
        <w:t>INFORMACJE O SPOSOBIE KOMUNIKOWANIA SIĘ ZAMAWIAJĄCEGO Z WYKONAWCAMI W INNY SPOSÓB NIŻ  PRZY  UŻYCIU  ŚRODKÓW  KOMUNIKACJI  ELEKTRONICZNEJ  W  PRZYPADKU  ZAISTNIENIA  JEDNEJ   Z SYTUACJI OKREŚLONYCH W ART. 65 UST 1, ART. 66 I ART.</w:t>
      </w:r>
      <w:r w:rsidRPr="00097BB2">
        <w:rPr>
          <w:rFonts w:asciiTheme="minorHAnsi" w:hAnsiTheme="minorHAnsi" w:cstheme="minorHAnsi"/>
          <w:spacing w:val="-8"/>
        </w:rPr>
        <w:t xml:space="preserve"> </w:t>
      </w:r>
      <w:r w:rsidRPr="00097BB2">
        <w:rPr>
          <w:rFonts w:asciiTheme="minorHAnsi" w:hAnsiTheme="minorHAnsi" w:cstheme="minorHAnsi"/>
        </w:rPr>
        <w:t>69</w:t>
      </w:r>
    </w:p>
    <w:p w:rsidR="00DF7EE4" w:rsidRPr="00097BB2" w:rsidRDefault="0005174F">
      <w:pPr>
        <w:pStyle w:val="Tekstpodstawowy"/>
        <w:spacing w:line="243" w:lineRule="exact"/>
        <w:ind w:left="661"/>
        <w:rPr>
          <w:rFonts w:asciiTheme="minorHAnsi" w:hAnsiTheme="minorHAnsi" w:cstheme="minorHAnsi"/>
        </w:rPr>
      </w:pPr>
      <w:r w:rsidRPr="00097BB2">
        <w:rPr>
          <w:rFonts w:asciiTheme="minorHAnsi" w:hAnsiTheme="minorHAnsi" w:cstheme="minorHAnsi"/>
        </w:rPr>
        <w:t>Nie dotyczy.</w:t>
      </w:r>
    </w:p>
    <w:p w:rsidR="00DF7EE4" w:rsidRPr="00097BB2" w:rsidRDefault="00DF7EE4">
      <w:pPr>
        <w:pStyle w:val="Tekstpodstawowy"/>
        <w:spacing w:before="11"/>
        <w:rPr>
          <w:rFonts w:asciiTheme="minorHAnsi" w:hAnsiTheme="minorHAnsi" w:cstheme="minorHAnsi"/>
          <w:sz w:val="19"/>
        </w:rPr>
      </w:pPr>
    </w:p>
    <w:p w:rsidR="00DF7EE4" w:rsidRPr="00097BB2" w:rsidRDefault="0005174F">
      <w:pPr>
        <w:pStyle w:val="Heading1"/>
        <w:numPr>
          <w:ilvl w:val="0"/>
          <w:numId w:val="5"/>
        </w:numPr>
        <w:tabs>
          <w:tab w:val="left" w:pos="662"/>
        </w:tabs>
        <w:ind w:hanging="366"/>
        <w:rPr>
          <w:rFonts w:asciiTheme="minorHAnsi" w:hAnsiTheme="minorHAnsi" w:cstheme="minorHAnsi"/>
        </w:rPr>
      </w:pPr>
      <w:r w:rsidRPr="00097BB2">
        <w:rPr>
          <w:rFonts w:asciiTheme="minorHAnsi" w:hAnsiTheme="minorHAnsi" w:cstheme="minorHAnsi"/>
        </w:rPr>
        <w:t>WSKAZANIE OSÓB UPRAWNIONYCH DO KOMUNIKOWANIA SIĘ Z</w:t>
      </w:r>
      <w:r w:rsidRPr="00097BB2">
        <w:rPr>
          <w:rFonts w:asciiTheme="minorHAnsi" w:hAnsiTheme="minorHAnsi" w:cstheme="minorHAnsi"/>
          <w:spacing w:val="-9"/>
        </w:rPr>
        <w:t xml:space="preserve"> </w:t>
      </w:r>
      <w:r w:rsidRPr="00097BB2">
        <w:rPr>
          <w:rFonts w:asciiTheme="minorHAnsi" w:hAnsiTheme="minorHAnsi" w:cstheme="minorHAnsi"/>
        </w:rPr>
        <w:t>WYKONAWCAMI</w:t>
      </w:r>
    </w:p>
    <w:p w:rsidR="00DF7EE4" w:rsidRPr="00097BB2" w:rsidRDefault="0005174F">
      <w:pPr>
        <w:pStyle w:val="Akapitzlist"/>
        <w:numPr>
          <w:ilvl w:val="1"/>
          <w:numId w:val="5"/>
        </w:numPr>
        <w:tabs>
          <w:tab w:val="left" w:pos="1161"/>
        </w:tabs>
        <w:spacing w:before="1"/>
        <w:ind w:left="1160"/>
        <w:rPr>
          <w:rFonts w:asciiTheme="minorHAnsi" w:hAnsiTheme="minorHAnsi" w:cstheme="minorHAnsi"/>
          <w:sz w:val="20"/>
        </w:rPr>
      </w:pPr>
      <w:r w:rsidRPr="00097BB2">
        <w:rPr>
          <w:rFonts w:asciiTheme="minorHAnsi" w:hAnsiTheme="minorHAnsi" w:cstheme="minorHAnsi"/>
          <w:sz w:val="20"/>
        </w:rPr>
        <w:t>Zamawiający wyznacza następujące osoby do kontaktu z</w:t>
      </w:r>
      <w:r w:rsidRPr="00097BB2">
        <w:rPr>
          <w:rFonts w:asciiTheme="minorHAnsi" w:hAnsiTheme="minorHAnsi" w:cstheme="minorHAnsi"/>
          <w:spacing w:val="-5"/>
          <w:sz w:val="20"/>
        </w:rPr>
        <w:t xml:space="preserve"> </w:t>
      </w:r>
      <w:r w:rsidRPr="00097BB2">
        <w:rPr>
          <w:rFonts w:asciiTheme="minorHAnsi" w:hAnsiTheme="minorHAnsi" w:cstheme="minorHAnsi"/>
          <w:sz w:val="20"/>
        </w:rPr>
        <w:t>Wykonawcami:</w:t>
      </w:r>
    </w:p>
    <w:p w:rsidR="00DF7EE4" w:rsidRPr="00097BB2" w:rsidRDefault="00133A69">
      <w:pPr>
        <w:pStyle w:val="Heading1"/>
        <w:ind w:left="1203" w:firstLine="0"/>
        <w:rPr>
          <w:rFonts w:asciiTheme="minorHAnsi" w:hAnsiTheme="minorHAnsi" w:cstheme="minorHAnsi"/>
        </w:rPr>
      </w:pPr>
      <w:r w:rsidRPr="00097BB2">
        <w:rPr>
          <w:rFonts w:asciiTheme="minorHAnsi" w:hAnsiTheme="minorHAnsi" w:cstheme="minorHAnsi"/>
        </w:rPr>
        <w:t>Paulina Lachowicz</w:t>
      </w:r>
      <w:r w:rsidR="0005174F" w:rsidRPr="00097BB2">
        <w:rPr>
          <w:rFonts w:asciiTheme="minorHAnsi" w:hAnsiTheme="minorHAnsi" w:cstheme="minorHAnsi"/>
        </w:rPr>
        <w:t xml:space="preserve">, email: </w:t>
      </w:r>
      <w:hyperlink r:id="rId19" w:history="1">
        <w:r w:rsidRPr="00097BB2">
          <w:rPr>
            <w:rStyle w:val="Hipercze"/>
            <w:rFonts w:asciiTheme="minorHAnsi" w:hAnsiTheme="minorHAnsi" w:cstheme="minorHAnsi"/>
            <w:u w:color="0462C1"/>
          </w:rPr>
          <w:t>mos.biuro@gmail.com</w:t>
        </w:r>
      </w:hyperlink>
    </w:p>
    <w:p w:rsidR="00DF7EE4" w:rsidRPr="00097BB2" w:rsidRDefault="00DF7EE4">
      <w:pPr>
        <w:pStyle w:val="Tekstpodstawowy"/>
        <w:spacing w:before="11"/>
        <w:rPr>
          <w:rFonts w:asciiTheme="minorHAnsi" w:hAnsiTheme="minorHAnsi" w:cstheme="minorHAnsi"/>
          <w:b/>
          <w:sz w:val="13"/>
        </w:rPr>
      </w:pPr>
    </w:p>
    <w:p w:rsidR="00DF7EE4" w:rsidRPr="00097BB2" w:rsidRDefault="0005174F">
      <w:pPr>
        <w:pStyle w:val="Akapitzlist"/>
        <w:numPr>
          <w:ilvl w:val="0"/>
          <w:numId w:val="5"/>
        </w:numPr>
        <w:tabs>
          <w:tab w:val="left" w:pos="662"/>
        </w:tabs>
        <w:spacing w:before="59"/>
        <w:ind w:hanging="366"/>
        <w:rPr>
          <w:rFonts w:asciiTheme="minorHAnsi" w:hAnsiTheme="minorHAnsi" w:cstheme="minorHAnsi"/>
          <w:b/>
          <w:sz w:val="20"/>
        </w:rPr>
      </w:pPr>
      <w:r w:rsidRPr="00097BB2">
        <w:rPr>
          <w:rFonts w:asciiTheme="minorHAnsi" w:hAnsiTheme="minorHAnsi" w:cstheme="minorHAnsi"/>
          <w:b/>
          <w:sz w:val="20"/>
        </w:rPr>
        <w:t>TERMIN ZWIĄZANIA</w:t>
      </w:r>
      <w:r w:rsidRPr="00097BB2">
        <w:rPr>
          <w:rFonts w:asciiTheme="minorHAnsi" w:hAnsiTheme="minorHAnsi" w:cstheme="minorHAnsi"/>
          <w:b/>
          <w:spacing w:val="-2"/>
          <w:sz w:val="20"/>
        </w:rPr>
        <w:t xml:space="preserve"> </w:t>
      </w:r>
      <w:r w:rsidRPr="00097BB2">
        <w:rPr>
          <w:rFonts w:asciiTheme="minorHAnsi" w:hAnsiTheme="minorHAnsi" w:cstheme="minorHAnsi"/>
          <w:b/>
          <w:sz w:val="20"/>
        </w:rPr>
        <w:t>OFERTĄ</w:t>
      </w:r>
    </w:p>
    <w:p w:rsidR="00DF7EE4" w:rsidRPr="00097BB2" w:rsidRDefault="0005174F">
      <w:pPr>
        <w:pStyle w:val="Akapitzlist"/>
        <w:numPr>
          <w:ilvl w:val="1"/>
          <w:numId w:val="5"/>
        </w:numPr>
        <w:tabs>
          <w:tab w:val="left" w:pos="1146"/>
        </w:tabs>
        <w:spacing w:before="46" w:line="216" w:lineRule="auto"/>
        <w:ind w:left="1280" w:right="378" w:hanging="634"/>
        <w:rPr>
          <w:rFonts w:asciiTheme="minorHAnsi" w:hAnsiTheme="minorHAnsi" w:cstheme="minorHAnsi"/>
          <w:sz w:val="20"/>
        </w:rPr>
      </w:pPr>
      <w:r w:rsidRPr="00097BB2">
        <w:rPr>
          <w:rFonts w:asciiTheme="minorHAnsi" w:hAnsiTheme="minorHAnsi" w:cstheme="minorHAnsi"/>
          <w:sz w:val="20"/>
        </w:rPr>
        <w:t xml:space="preserve">Wykonawca będzie związany ofertą przez okres </w:t>
      </w:r>
      <w:r w:rsidRPr="00097BB2">
        <w:rPr>
          <w:rFonts w:asciiTheme="minorHAnsi" w:hAnsiTheme="minorHAnsi" w:cstheme="minorHAnsi"/>
          <w:b/>
          <w:sz w:val="20"/>
        </w:rPr>
        <w:t>30 dni</w:t>
      </w:r>
      <w:r w:rsidRPr="00097BB2">
        <w:rPr>
          <w:rFonts w:asciiTheme="minorHAnsi" w:hAnsiTheme="minorHAnsi" w:cstheme="minorHAnsi"/>
          <w:sz w:val="20"/>
        </w:rPr>
        <w:t xml:space="preserve">, tj. do </w:t>
      </w:r>
      <w:r w:rsidR="00965E39">
        <w:rPr>
          <w:rFonts w:asciiTheme="minorHAnsi" w:hAnsiTheme="minorHAnsi" w:cstheme="minorHAnsi"/>
          <w:b/>
          <w:sz w:val="20"/>
        </w:rPr>
        <w:t>31</w:t>
      </w:r>
      <w:r w:rsidR="00133A69" w:rsidRPr="00097BB2">
        <w:rPr>
          <w:rFonts w:asciiTheme="minorHAnsi" w:hAnsiTheme="minorHAnsi" w:cstheme="minorHAnsi"/>
          <w:b/>
          <w:sz w:val="20"/>
        </w:rPr>
        <w:t>.12.2021</w:t>
      </w:r>
      <w:r w:rsidRPr="00097BB2">
        <w:rPr>
          <w:rFonts w:asciiTheme="minorHAnsi" w:hAnsiTheme="minorHAnsi" w:cstheme="minorHAnsi"/>
          <w:b/>
          <w:sz w:val="20"/>
        </w:rPr>
        <w:t xml:space="preserve">. </w:t>
      </w:r>
      <w:r w:rsidRPr="00097BB2">
        <w:rPr>
          <w:rFonts w:asciiTheme="minorHAnsi" w:hAnsiTheme="minorHAnsi" w:cstheme="minorHAnsi"/>
          <w:sz w:val="20"/>
        </w:rPr>
        <w:t>Bieg terminu związania ofertą rozpoczyna się wraz z upływem terminu składania</w:t>
      </w:r>
      <w:r w:rsidRPr="00097BB2">
        <w:rPr>
          <w:rFonts w:asciiTheme="minorHAnsi" w:hAnsiTheme="minorHAnsi" w:cstheme="minorHAnsi"/>
          <w:spacing w:val="-7"/>
          <w:sz w:val="20"/>
        </w:rPr>
        <w:t xml:space="preserve"> </w:t>
      </w:r>
      <w:r w:rsidRPr="00097BB2">
        <w:rPr>
          <w:rFonts w:asciiTheme="minorHAnsi" w:hAnsiTheme="minorHAnsi" w:cstheme="minorHAnsi"/>
          <w:sz w:val="20"/>
        </w:rPr>
        <w:t>ofert.</w:t>
      </w:r>
    </w:p>
    <w:p w:rsidR="00DF7EE4" w:rsidRPr="00097BB2" w:rsidRDefault="00F915F9">
      <w:pPr>
        <w:pStyle w:val="Akapitzlist"/>
        <w:numPr>
          <w:ilvl w:val="1"/>
          <w:numId w:val="5"/>
        </w:numPr>
        <w:tabs>
          <w:tab w:val="left" w:pos="1144"/>
        </w:tabs>
        <w:spacing w:before="49" w:line="232" w:lineRule="auto"/>
        <w:ind w:left="1280" w:right="377" w:hanging="634"/>
        <w:rPr>
          <w:rFonts w:asciiTheme="minorHAnsi" w:hAnsiTheme="minorHAnsi" w:cstheme="minorHAnsi"/>
          <w:sz w:val="20"/>
        </w:rPr>
      </w:pPr>
      <w:r w:rsidRPr="00F915F9">
        <w:rPr>
          <w:rFonts w:asciiTheme="minorHAnsi" w:hAnsiTheme="minorHAnsi" w:cstheme="minorHAnsi"/>
        </w:rPr>
        <w:pict>
          <v:rect id="_x0000_s1044" style="position:absolute;left:0;text-align:left;margin-left:244.95pt;margin-top:24.55pt;width:2.5pt;height:.6pt;z-index:-16705024;mso-position-horizontal-relative:page" fillcolor="black" stroked="f">
            <w10:wrap anchorx="page"/>
          </v:rect>
        </w:pict>
      </w:r>
      <w:r w:rsidR="0005174F" w:rsidRPr="00097BB2">
        <w:rPr>
          <w:rFonts w:asciiTheme="minorHAnsi" w:hAnsiTheme="minorHAnsi" w:cstheme="minorHAnsi"/>
          <w:sz w:val="20"/>
        </w:rPr>
        <w:t>W przypadku gdy wybór najkorzystniejszej oferty nie nastąpi przed upływem terminu związania ofertą wskazanego w pkt.</w:t>
      </w:r>
      <w:r w:rsidR="0005174F" w:rsidRPr="00097BB2">
        <w:rPr>
          <w:rFonts w:asciiTheme="minorHAnsi" w:hAnsiTheme="minorHAnsi" w:cstheme="minorHAnsi"/>
          <w:color w:val="0000FF"/>
          <w:sz w:val="20"/>
        </w:rPr>
        <w:t xml:space="preserve"> </w:t>
      </w:r>
      <w:hyperlink w:anchor="_bookmark2" w:history="1">
        <w:r w:rsidR="0005174F" w:rsidRPr="00097BB2">
          <w:rPr>
            <w:rFonts w:asciiTheme="minorHAnsi" w:hAnsiTheme="minorHAnsi" w:cstheme="minorHAnsi"/>
            <w:color w:val="0000FF"/>
            <w:sz w:val="20"/>
            <w:u w:val="single" w:color="0000FF"/>
          </w:rPr>
          <w:t>14.1</w:t>
        </w:r>
        <w:r w:rsidR="0005174F" w:rsidRPr="00097BB2">
          <w:rPr>
            <w:rFonts w:asciiTheme="minorHAnsi" w:hAnsiTheme="minorHAnsi" w:cstheme="minorHAnsi"/>
            <w:color w:val="0000FF"/>
            <w:sz w:val="20"/>
          </w:rPr>
          <w:t xml:space="preserve"> </w:t>
        </w:r>
      </w:hyperlink>
      <w:r w:rsidR="0005174F" w:rsidRPr="00097BB2">
        <w:rPr>
          <w:rFonts w:asciiTheme="minorHAnsi" w:hAnsiTheme="minorHAnsi" w:cstheme="minorHAnsi"/>
          <w:sz w:val="20"/>
        </w:rPr>
        <w:t>SWZ,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rsidR="00DF7EE4" w:rsidRPr="00097BB2" w:rsidRDefault="0005174F">
      <w:pPr>
        <w:pStyle w:val="Akapitzlist"/>
        <w:numPr>
          <w:ilvl w:val="1"/>
          <w:numId w:val="5"/>
        </w:numPr>
        <w:tabs>
          <w:tab w:val="left" w:pos="1161"/>
        </w:tabs>
        <w:spacing w:line="241" w:lineRule="exact"/>
        <w:ind w:left="1160"/>
        <w:rPr>
          <w:rFonts w:asciiTheme="minorHAnsi" w:hAnsiTheme="minorHAnsi" w:cstheme="minorHAnsi"/>
          <w:sz w:val="20"/>
        </w:rPr>
      </w:pPr>
      <w:r w:rsidRPr="00097BB2">
        <w:rPr>
          <w:rFonts w:asciiTheme="minorHAnsi" w:hAnsiTheme="minorHAnsi" w:cstheme="minorHAnsi"/>
          <w:sz w:val="20"/>
        </w:rPr>
        <w:t>Odmowa wyrażenia zgody na przedłużenie terminu związania ofertą nie powoduje utraty</w:t>
      </w:r>
      <w:r w:rsidRPr="00097BB2">
        <w:rPr>
          <w:rFonts w:asciiTheme="minorHAnsi" w:hAnsiTheme="minorHAnsi" w:cstheme="minorHAnsi"/>
          <w:spacing w:val="-16"/>
          <w:sz w:val="20"/>
        </w:rPr>
        <w:t xml:space="preserve"> </w:t>
      </w:r>
      <w:r w:rsidRPr="00097BB2">
        <w:rPr>
          <w:rFonts w:asciiTheme="minorHAnsi" w:hAnsiTheme="minorHAnsi" w:cstheme="minorHAnsi"/>
          <w:sz w:val="20"/>
        </w:rPr>
        <w:t>wadium.</w:t>
      </w:r>
    </w:p>
    <w:p w:rsidR="00DF7EE4" w:rsidRPr="00097BB2" w:rsidRDefault="00DF7EE4">
      <w:pPr>
        <w:pStyle w:val="Tekstpodstawowy"/>
        <w:spacing w:before="11"/>
        <w:rPr>
          <w:rFonts w:asciiTheme="minorHAnsi" w:hAnsiTheme="minorHAnsi" w:cstheme="minorHAnsi"/>
          <w:sz w:val="19"/>
        </w:rPr>
      </w:pPr>
    </w:p>
    <w:p w:rsidR="00DF7EE4" w:rsidRPr="00097BB2" w:rsidRDefault="0005174F">
      <w:pPr>
        <w:pStyle w:val="Heading1"/>
        <w:numPr>
          <w:ilvl w:val="0"/>
          <w:numId w:val="5"/>
        </w:numPr>
        <w:tabs>
          <w:tab w:val="left" w:pos="662"/>
        </w:tabs>
        <w:ind w:hanging="366"/>
        <w:rPr>
          <w:rFonts w:asciiTheme="minorHAnsi" w:hAnsiTheme="minorHAnsi" w:cstheme="minorHAnsi"/>
        </w:rPr>
      </w:pPr>
      <w:r w:rsidRPr="00097BB2">
        <w:rPr>
          <w:rFonts w:asciiTheme="minorHAnsi" w:hAnsiTheme="minorHAnsi" w:cstheme="minorHAnsi"/>
        </w:rPr>
        <w:t>OPIS SPOSOBU PRZYGOTOWANIA</w:t>
      </w:r>
      <w:r w:rsidRPr="00097BB2">
        <w:rPr>
          <w:rFonts w:asciiTheme="minorHAnsi" w:hAnsiTheme="minorHAnsi" w:cstheme="minorHAnsi"/>
          <w:spacing w:val="-3"/>
        </w:rPr>
        <w:t xml:space="preserve"> </w:t>
      </w:r>
      <w:r w:rsidRPr="00097BB2">
        <w:rPr>
          <w:rFonts w:asciiTheme="minorHAnsi" w:hAnsiTheme="minorHAnsi" w:cstheme="minorHAnsi"/>
        </w:rPr>
        <w:t>OFERTY</w:t>
      </w:r>
    </w:p>
    <w:p w:rsidR="00DF7EE4" w:rsidRPr="00097BB2" w:rsidRDefault="0005174F">
      <w:pPr>
        <w:pStyle w:val="Akapitzlist"/>
        <w:numPr>
          <w:ilvl w:val="1"/>
          <w:numId w:val="5"/>
        </w:numPr>
        <w:tabs>
          <w:tab w:val="left" w:pos="1161"/>
        </w:tabs>
        <w:spacing w:before="1"/>
        <w:ind w:left="1160"/>
        <w:rPr>
          <w:rFonts w:asciiTheme="minorHAnsi" w:hAnsiTheme="minorHAnsi" w:cstheme="minorHAnsi"/>
          <w:sz w:val="20"/>
        </w:rPr>
      </w:pPr>
      <w:r w:rsidRPr="00097BB2">
        <w:rPr>
          <w:rFonts w:asciiTheme="minorHAnsi" w:hAnsiTheme="minorHAnsi" w:cstheme="minorHAnsi"/>
          <w:sz w:val="20"/>
        </w:rPr>
        <w:t>Wykonawca może złożyć tylko jedną</w:t>
      </w:r>
      <w:r w:rsidRPr="00097BB2">
        <w:rPr>
          <w:rFonts w:asciiTheme="minorHAnsi" w:hAnsiTheme="minorHAnsi" w:cstheme="minorHAnsi"/>
          <w:spacing w:val="-3"/>
          <w:sz w:val="20"/>
        </w:rPr>
        <w:t xml:space="preserve"> </w:t>
      </w:r>
      <w:r w:rsidRPr="00097BB2">
        <w:rPr>
          <w:rFonts w:asciiTheme="minorHAnsi" w:hAnsiTheme="minorHAnsi" w:cstheme="minorHAnsi"/>
          <w:sz w:val="20"/>
        </w:rPr>
        <w:t>ofertę.</w:t>
      </w:r>
    </w:p>
    <w:p w:rsidR="00DF7EE4" w:rsidRPr="00097BB2" w:rsidRDefault="0005174F">
      <w:pPr>
        <w:pStyle w:val="Akapitzlist"/>
        <w:numPr>
          <w:ilvl w:val="1"/>
          <w:numId w:val="5"/>
        </w:numPr>
        <w:tabs>
          <w:tab w:val="left" w:pos="1163"/>
        </w:tabs>
        <w:ind w:left="1162" w:hanging="502"/>
        <w:rPr>
          <w:rFonts w:asciiTheme="minorHAnsi" w:hAnsiTheme="minorHAnsi" w:cstheme="minorHAnsi"/>
          <w:sz w:val="20"/>
        </w:rPr>
      </w:pPr>
      <w:r w:rsidRPr="00097BB2">
        <w:rPr>
          <w:rFonts w:asciiTheme="minorHAnsi" w:hAnsiTheme="minorHAnsi" w:cstheme="minorHAnsi"/>
          <w:sz w:val="20"/>
        </w:rPr>
        <w:t>Treść oferty musi odpowiadać treści</w:t>
      </w:r>
      <w:r w:rsidRPr="00097BB2">
        <w:rPr>
          <w:rFonts w:asciiTheme="minorHAnsi" w:hAnsiTheme="minorHAnsi" w:cstheme="minorHAnsi"/>
          <w:spacing w:val="-2"/>
          <w:sz w:val="20"/>
        </w:rPr>
        <w:t xml:space="preserve"> </w:t>
      </w:r>
      <w:r w:rsidRPr="00097BB2">
        <w:rPr>
          <w:rFonts w:asciiTheme="minorHAnsi" w:hAnsiTheme="minorHAnsi" w:cstheme="minorHAnsi"/>
          <w:sz w:val="20"/>
        </w:rPr>
        <w:t>SWZ.</w:t>
      </w:r>
    </w:p>
    <w:p w:rsidR="00DF7EE4" w:rsidRPr="00097BB2" w:rsidRDefault="00F915F9">
      <w:pPr>
        <w:pStyle w:val="Akapitzlist"/>
        <w:numPr>
          <w:ilvl w:val="1"/>
          <w:numId w:val="5"/>
        </w:numPr>
        <w:tabs>
          <w:tab w:val="left" w:pos="1127"/>
        </w:tabs>
        <w:spacing w:before="44" w:line="216" w:lineRule="auto"/>
        <w:ind w:left="1280" w:right="376" w:hanging="634"/>
        <w:rPr>
          <w:rFonts w:asciiTheme="minorHAnsi" w:hAnsiTheme="minorHAnsi" w:cstheme="minorHAnsi"/>
          <w:sz w:val="20"/>
        </w:rPr>
      </w:pPr>
      <w:r w:rsidRPr="00F915F9">
        <w:rPr>
          <w:rFonts w:asciiTheme="minorHAnsi" w:hAnsiTheme="minorHAnsi" w:cstheme="minorHAnsi"/>
        </w:rPr>
        <w:pict>
          <v:rect id="_x0000_s1043" style="position:absolute;left:0;text-align:left;margin-left:429.1pt;margin-top:22.9pt;width:2.4pt;height:.6pt;z-index:15733248;mso-position-horizontal-relative:page" fillcolor="black" stroked="f">
            <w10:wrap anchorx="page"/>
          </v:rect>
        </w:pict>
      </w:r>
      <w:r w:rsidR="0005174F" w:rsidRPr="00097BB2">
        <w:rPr>
          <w:rFonts w:asciiTheme="minorHAnsi" w:hAnsiTheme="minorHAnsi" w:cstheme="minorHAnsi"/>
          <w:sz w:val="20"/>
        </w:rPr>
        <w:t xml:space="preserve">Ofertę składa się na Formularzu ofertowym – zgodnie z </w:t>
      </w:r>
      <w:r w:rsidR="0005174F" w:rsidRPr="00097BB2">
        <w:rPr>
          <w:rFonts w:asciiTheme="minorHAnsi" w:hAnsiTheme="minorHAnsi" w:cstheme="minorHAnsi"/>
          <w:b/>
          <w:sz w:val="20"/>
        </w:rPr>
        <w:t>załącznikiem nr 1 do SWZ</w:t>
      </w:r>
      <w:r w:rsidR="0005174F" w:rsidRPr="00097BB2">
        <w:rPr>
          <w:rFonts w:asciiTheme="minorHAnsi" w:hAnsiTheme="minorHAnsi" w:cstheme="minorHAnsi"/>
          <w:sz w:val="20"/>
        </w:rPr>
        <w:t xml:space="preserve">. Wraz z ofertą Wykonawca jest zobowiązany złożyć dokumenty o których mowa w </w:t>
      </w:r>
      <w:proofErr w:type="spellStart"/>
      <w:r w:rsidR="0005174F" w:rsidRPr="00097BB2">
        <w:rPr>
          <w:rFonts w:asciiTheme="minorHAnsi" w:hAnsiTheme="minorHAnsi" w:cstheme="minorHAnsi"/>
          <w:sz w:val="20"/>
        </w:rPr>
        <w:t>pkt</w:t>
      </w:r>
      <w:proofErr w:type="spellEnd"/>
      <w:r w:rsidR="0005174F" w:rsidRPr="00097BB2">
        <w:rPr>
          <w:rFonts w:asciiTheme="minorHAnsi" w:hAnsiTheme="minorHAnsi" w:cstheme="minorHAnsi"/>
          <w:color w:val="0000FF"/>
          <w:sz w:val="20"/>
        </w:rPr>
        <w:t xml:space="preserve"> </w:t>
      </w:r>
      <w:hyperlink w:anchor="_bookmark4" w:history="1">
        <w:r w:rsidR="0005174F" w:rsidRPr="00097BB2">
          <w:rPr>
            <w:rFonts w:asciiTheme="minorHAnsi" w:hAnsiTheme="minorHAnsi" w:cstheme="minorHAnsi"/>
            <w:color w:val="0000FF"/>
            <w:sz w:val="20"/>
            <w:u w:val="single" w:color="0000FF"/>
          </w:rPr>
          <w:t>20.1</w:t>
        </w:r>
        <w:r w:rsidR="0005174F" w:rsidRPr="00097BB2">
          <w:rPr>
            <w:rFonts w:asciiTheme="minorHAnsi" w:hAnsiTheme="minorHAnsi" w:cstheme="minorHAnsi"/>
            <w:color w:val="0000FF"/>
            <w:spacing w:val="-1"/>
            <w:sz w:val="20"/>
          </w:rPr>
          <w:t xml:space="preserve"> </w:t>
        </w:r>
      </w:hyperlink>
      <w:r w:rsidR="0005174F" w:rsidRPr="00097BB2">
        <w:rPr>
          <w:rFonts w:asciiTheme="minorHAnsi" w:hAnsiTheme="minorHAnsi" w:cstheme="minorHAnsi"/>
          <w:sz w:val="20"/>
        </w:rPr>
        <w:t>SWZ:</w:t>
      </w:r>
    </w:p>
    <w:p w:rsidR="00DF7EE4" w:rsidRPr="00097BB2" w:rsidRDefault="0005174F">
      <w:pPr>
        <w:pStyle w:val="Akapitzlist"/>
        <w:numPr>
          <w:ilvl w:val="1"/>
          <w:numId w:val="5"/>
        </w:numPr>
        <w:tabs>
          <w:tab w:val="left" w:pos="1118"/>
        </w:tabs>
        <w:spacing w:before="50" w:line="228" w:lineRule="auto"/>
        <w:ind w:left="1280" w:right="372" w:hanging="634"/>
        <w:rPr>
          <w:rFonts w:asciiTheme="minorHAnsi" w:hAnsiTheme="minorHAnsi" w:cstheme="minorHAnsi"/>
          <w:sz w:val="20"/>
        </w:rPr>
      </w:pPr>
      <w:r w:rsidRPr="00097BB2">
        <w:rPr>
          <w:rFonts w:asciiTheme="minorHAnsi" w:hAnsiTheme="minorHAnsi" w:cstheme="minorHAnsi"/>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DF7EE4" w:rsidRPr="00097BB2" w:rsidRDefault="0005174F">
      <w:pPr>
        <w:pStyle w:val="Akapitzlist"/>
        <w:numPr>
          <w:ilvl w:val="1"/>
          <w:numId w:val="5"/>
        </w:numPr>
        <w:tabs>
          <w:tab w:val="left" w:pos="1122"/>
        </w:tabs>
        <w:spacing w:before="49" w:line="223" w:lineRule="auto"/>
        <w:ind w:left="1280" w:right="381" w:hanging="634"/>
        <w:rPr>
          <w:rFonts w:asciiTheme="minorHAnsi" w:hAnsiTheme="minorHAnsi" w:cstheme="minorHAnsi"/>
          <w:sz w:val="20"/>
        </w:rPr>
      </w:pPr>
      <w:r w:rsidRPr="00097BB2">
        <w:rPr>
          <w:rFonts w:asciiTheme="minorHAnsi" w:hAnsiTheme="minorHAnsi" w:cstheme="minorHAnsi"/>
          <w:sz w:val="20"/>
        </w:rPr>
        <w:t>Oferta oraz pozostałe oświadczenia i dokumenty, dla których Zamawiający określił wzory w formie formularzy zamieszczonych w załącznikach do SWZ, powinny być sporządzone zgodnie z tymi wzorami, co do treści oraz opisu kolumn i</w:t>
      </w:r>
      <w:r w:rsidRPr="00097BB2">
        <w:rPr>
          <w:rFonts w:asciiTheme="minorHAnsi" w:hAnsiTheme="minorHAnsi" w:cstheme="minorHAnsi"/>
          <w:spacing w:val="-3"/>
          <w:sz w:val="20"/>
        </w:rPr>
        <w:t xml:space="preserve"> </w:t>
      </w:r>
      <w:r w:rsidRPr="00097BB2">
        <w:rPr>
          <w:rFonts w:asciiTheme="minorHAnsi" w:hAnsiTheme="minorHAnsi" w:cstheme="minorHAnsi"/>
          <w:sz w:val="20"/>
        </w:rPr>
        <w:t>wierszy.</w:t>
      </w:r>
    </w:p>
    <w:p w:rsidR="00DF7EE4" w:rsidRPr="00097BB2" w:rsidRDefault="0005174F">
      <w:pPr>
        <w:pStyle w:val="Akapitzlist"/>
        <w:numPr>
          <w:ilvl w:val="1"/>
          <w:numId w:val="5"/>
        </w:numPr>
        <w:tabs>
          <w:tab w:val="left" w:pos="1139"/>
        </w:tabs>
        <w:spacing w:before="52" w:line="216" w:lineRule="auto"/>
        <w:ind w:left="1280" w:right="384" w:hanging="634"/>
        <w:rPr>
          <w:rFonts w:asciiTheme="minorHAnsi" w:hAnsiTheme="minorHAnsi" w:cstheme="minorHAnsi"/>
          <w:sz w:val="20"/>
        </w:rPr>
      </w:pPr>
      <w:r w:rsidRPr="00097BB2">
        <w:rPr>
          <w:rFonts w:asciiTheme="minorHAnsi" w:hAnsiTheme="minorHAnsi" w:cstheme="minorHAnsi"/>
          <w:sz w:val="20"/>
        </w:rPr>
        <w:t>Ofertę składa się pod rygorem nieważności w formie elektronicznej lub w postaci elektronicznej opatrzonej podpisem zaufanym lub podpisem</w:t>
      </w:r>
      <w:r w:rsidRPr="00097BB2">
        <w:rPr>
          <w:rFonts w:asciiTheme="minorHAnsi" w:hAnsiTheme="minorHAnsi" w:cstheme="minorHAnsi"/>
          <w:spacing w:val="-5"/>
          <w:sz w:val="20"/>
        </w:rPr>
        <w:t xml:space="preserve"> </w:t>
      </w:r>
      <w:r w:rsidRPr="00097BB2">
        <w:rPr>
          <w:rFonts w:asciiTheme="minorHAnsi" w:hAnsiTheme="minorHAnsi" w:cstheme="minorHAnsi"/>
          <w:sz w:val="20"/>
        </w:rPr>
        <w:t>osobistym.</w:t>
      </w:r>
    </w:p>
    <w:p w:rsidR="00DF7EE4" w:rsidRPr="00097BB2" w:rsidRDefault="0005174F">
      <w:pPr>
        <w:pStyle w:val="Akapitzlist"/>
        <w:numPr>
          <w:ilvl w:val="1"/>
          <w:numId w:val="5"/>
        </w:numPr>
        <w:tabs>
          <w:tab w:val="left" w:pos="1161"/>
        </w:tabs>
        <w:spacing w:before="48" w:line="216" w:lineRule="auto"/>
        <w:ind w:left="1280" w:right="383" w:hanging="634"/>
        <w:rPr>
          <w:rFonts w:asciiTheme="minorHAnsi" w:hAnsiTheme="minorHAnsi" w:cstheme="minorHAnsi"/>
          <w:sz w:val="20"/>
        </w:rPr>
      </w:pPr>
      <w:r w:rsidRPr="00097BB2">
        <w:rPr>
          <w:rFonts w:asciiTheme="minorHAnsi" w:hAnsiTheme="minorHAnsi" w:cstheme="minorHAnsi"/>
          <w:sz w:val="20"/>
        </w:rPr>
        <w:t>Oferta powinna być sporządzona w języku polskim. Każdy dokument składający się na ofertę powinien być</w:t>
      </w:r>
      <w:r w:rsidRPr="00097BB2">
        <w:rPr>
          <w:rFonts w:asciiTheme="minorHAnsi" w:hAnsiTheme="minorHAnsi" w:cstheme="minorHAnsi"/>
          <w:spacing w:val="-2"/>
          <w:sz w:val="20"/>
        </w:rPr>
        <w:t xml:space="preserve"> </w:t>
      </w:r>
      <w:r w:rsidRPr="00097BB2">
        <w:rPr>
          <w:rFonts w:asciiTheme="minorHAnsi" w:hAnsiTheme="minorHAnsi" w:cstheme="minorHAnsi"/>
          <w:sz w:val="20"/>
        </w:rPr>
        <w:t>czytelny.</w:t>
      </w:r>
    </w:p>
    <w:p w:rsidR="00DF7EE4" w:rsidRPr="00097BB2" w:rsidRDefault="0005174F">
      <w:pPr>
        <w:pStyle w:val="Akapitzlist"/>
        <w:numPr>
          <w:ilvl w:val="1"/>
          <w:numId w:val="5"/>
        </w:numPr>
        <w:tabs>
          <w:tab w:val="left" w:pos="1161"/>
        </w:tabs>
        <w:spacing w:before="2" w:line="247" w:lineRule="auto"/>
        <w:ind w:left="1280" w:right="380" w:hanging="620"/>
        <w:rPr>
          <w:rFonts w:asciiTheme="minorHAnsi" w:hAnsiTheme="minorHAnsi" w:cstheme="minorHAnsi"/>
          <w:sz w:val="20"/>
        </w:rPr>
      </w:pPr>
      <w:r w:rsidRPr="00097BB2">
        <w:rPr>
          <w:rFonts w:asciiTheme="minorHAnsi" w:hAnsiTheme="minorHAnsi" w:cstheme="minorHAnsi"/>
          <w:sz w:val="20"/>
        </w:rPr>
        <w:t>Jeśli oferta zawiera informacje stanowiące tajemnicę przedsiębiorstwa w rozumieniu ustawy z dnia 16 kwietnia 1993 r. o zwalczaniu nieuczciwej konkurencji (Dz. U. z 2020 r. poz. 1913), Wykonawca powinien</w:t>
      </w:r>
      <w:r w:rsidRPr="00097BB2">
        <w:rPr>
          <w:rFonts w:asciiTheme="minorHAnsi" w:hAnsiTheme="minorHAnsi" w:cstheme="minorHAnsi"/>
          <w:spacing w:val="18"/>
          <w:sz w:val="20"/>
        </w:rPr>
        <w:t xml:space="preserve"> </w:t>
      </w:r>
      <w:r w:rsidRPr="00097BB2">
        <w:rPr>
          <w:rFonts w:asciiTheme="minorHAnsi" w:hAnsiTheme="minorHAnsi" w:cstheme="minorHAnsi"/>
          <w:sz w:val="20"/>
        </w:rPr>
        <w:t>nie</w:t>
      </w:r>
      <w:r w:rsidRPr="00097BB2">
        <w:rPr>
          <w:rFonts w:asciiTheme="minorHAnsi" w:hAnsiTheme="minorHAnsi" w:cstheme="minorHAnsi"/>
          <w:spacing w:val="16"/>
          <w:sz w:val="20"/>
        </w:rPr>
        <w:t xml:space="preserve"> </w:t>
      </w:r>
      <w:r w:rsidRPr="00097BB2">
        <w:rPr>
          <w:rFonts w:asciiTheme="minorHAnsi" w:hAnsiTheme="minorHAnsi" w:cstheme="minorHAnsi"/>
          <w:sz w:val="20"/>
        </w:rPr>
        <w:t>później</w:t>
      </w:r>
      <w:r w:rsidRPr="00097BB2">
        <w:rPr>
          <w:rFonts w:asciiTheme="minorHAnsi" w:hAnsiTheme="minorHAnsi" w:cstheme="minorHAnsi"/>
          <w:spacing w:val="17"/>
          <w:sz w:val="20"/>
        </w:rPr>
        <w:t xml:space="preserve"> </w:t>
      </w:r>
      <w:r w:rsidRPr="00097BB2">
        <w:rPr>
          <w:rFonts w:asciiTheme="minorHAnsi" w:hAnsiTheme="minorHAnsi" w:cstheme="minorHAnsi"/>
          <w:sz w:val="20"/>
        </w:rPr>
        <w:t>niż</w:t>
      </w:r>
      <w:r w:rsidRPr="00097BB2">
        <w:rPr>
          <w:rFonts w:asciiTheme="minorHAnsi" w:hAnsiTheme="minorHAnsi" w:cstheme="minorHAnsi"/>
          <w:spacing w:val="17"/>
          <w:sz w:val="20"/>
        </w:rPr>
        <w:t xml:space="preserve"> </w:t>
      </w:r>
      <w:r w:rsidRPr="00097BB2">
        <w:rPr>
          <w:rFonts w:asciiTheme="minorHAnsi" w:hAnsiTheme="minorHAnsi" w:cstheme="minorHAnsi"/>
          <w:sz w:val="20"/>
        </w:rPr>
        <w:t>w</w:t>
      </w:r>
      <w:r w:rsidRPr="00097BB2">
        <w:rPr>
          <w:rFonts w:asciiTheme="minorHAnsi" w:hAnsiTheme="minorHAnsi" w:cstheme="minorHAnsi"/>
          <w:spacing w:val="16"/>
          <w:sz w:val="20"/>
        </w:rPr>
        <w:t xml:space="preserve"> </w:t>
      </w:r>
      <w:r w:rsidRPr="00097BB2">
        <w:rPr>
          <w:rFonts w:asciiTheme="minorHAnsi" w:hAnsiTheme="minorHAnsi" w:cstheme="minorHAnsi"/>
          <w:sz w:val="20"/>
        </w:rPr>
        <w:t>terminie</w:t>
      </w:r>
      <w:r w:rsidRPr="00097BB2">
        <w:rPr>
          <w:rFonts w:asciiTheme="minorHAnsi" w:hAnsiTheme="minorHAnsi" w:cstheme="minorHAnsi"/>
          <w:spacing w:val="18"/>
          <w:sz w:val="20"/>
        </w:rPr>
        <w:t xml:space="preserve"> </w:t>
      </w:r>
      <w:r w:rsidRPr="00097BB2">
        <w:rPr>
          <w:rFonts w:asciiTheme="minorHAnsi" w:hAnsiTheme="minorHAnsi" w:cstheme="minorHAnsi"/>
          <w:sz w:val="20"/>
        </w:rPr>
        <w:t>składania</w:t>
      </w:r>
      <w:r w:rsidRPr="00097BB2">
        <w:rPr>
          <w:rFonts w:asciiTheme="minorHAnsi" w:hAnsiTheme="minorHAnsi" w:cstheme="minorHAnsi"/>
          <w:spacing w:val="18"/>
          <w:sz w:val="20"/>
        </w:rPr>
        <w:t xml:space="preserve"> </w:t>
      </w:r>
      <w:r w:rsidRPr="00097BB2">
        <w:rPr>
          <w:rFonts w:asciiTheme="minorHAnsi" w:hAnsiTheme="minorHAnsi" w:cstheme="minorHAnsi"/>
          <w:sz w:val="20"/>
        </w:rPr>
        <w:t>ofert,</w:t>
      </w:r>
      <w:r w:rsidRPr="00097BB2">
        <w:rPr>
          <w:rFonts w:asciiTheme="minorHAnsi" w:hAnsiTheme="minorHAnsi" w:cstheme="minorHAnsi"/>
          <w:spacing w:val="18"/>
          <w:sz w:val="20"/>
        </w:rPr>
        <w:t xml:space="preserve"> </w:t>
      </w:r>
      <w:r w:rsidRPr="00097BB2">
        <w:rPr>
          <w:rFonts w:asciiTheme="minorHAnsi" w:hAnsiTheme="minorHAnsi" w:cstheme="minorHAnsi"/>
          <w:sz w:val="20"/>
        </w:rPr>
        <w:t>zastrzec,</w:t>
      </w:r>
      <w:r w:rsidRPr="00097BB2">
        <w:rPr>
          <w:rFonts w:asciiTheme="minorHAnsi" w:hAnsiTheme="minorHAnsi" w:cstheme="minorHAnsi"/>
          <w:spacing w:val="17"/>
          <w:sz w:val="20"/>
        </w:rPr>
        <w:t xml:space="preserve"> </w:t>
      </w:r>
      <w:r w:rsidRPr="00097BB2">
        <w:rPr>
          <w:rFonts w:asciiTheme="minorHAnsi" w:hAnsiTheme="minorHAnsi" w:cstheme="minorHAnsi"/>
          <w:sz w:val="20"/>
        </w:rPr>
        <w:t>że</w:t>
      </w:r>
      <w:r w:rsidRPr="00097BB2">
        <w:rPr>
          <w:rFonts w:asciiTheme="minorHAnsi" w:hAnsiTheme="minorHAnsi" w:cstheme="minorHAnsi"/>
          <w:spacing w:val="17"/>
          <w:sz w:val="20"/>
        </w:rPr>
        <w:t xml:space="preserve"> </w:t>
      </w:r>
      <w:r w:rsidRPr="00097BB2">
        <w:rPr>
          <w:rFonts w:asciiTheme="minorHAnsi" w:hAnsiTheme="minorHAnsi" w:cstheme="minorHAnsi"/>
          <w:sz w:val="20"/>
        </w:rPr>
        <w:t>nie</w:t>
      </w:r>
      <w:r w:rsidRPr="00097BB2">
        <w:rPr>
          <w:rFonts w:asciiTheme="minorHAnsi" w:hAnsiTheme="minorHAnsi" w:cstheme="minorHAnsi"/>
          <w:spacing w:val="16"/>
          <w:sz w:val="20"/>
        </w:rPr>
        <w:t xml:space="preserve"> </w:t>
      </w:r>
      <w:r w:rsidRPr="00097BB2">
        <w:rPr>
          <w:rFonts w:asciiTheme="minorHAnsi" w:hAnsiTheme="minorHAnsi" w:cstheme="minorHAnsi"/>
          <w:sz w:val="20"/>
        </w:rPr>
        <w:t>mogą</w:t>
      </w:r>
      <w:r w:rsidRPr="00097BB2">
        <w:rPr>
          <w:rFonts w:asciiTheme="minorHAnsi" w:hAnsiTheme="minorHAnsi" w:cstheme="minorHAnsi"/>
          <w:spacing w:val="17"/>
          <w:sz w:val="20"/>
        </w:rPr>
        <w:t xml:space="preserve"> </w:t>
      </w:r>
      <w:r w:rsidRPr="00097BB2">
        <w:rPr>
          <w:rFonts w:asciiTheme="minorHAnsi" w:hAnsiTheme="minorHAnsi" w:cstheme="minorHAnsi"/>
          <w:sz w:val="20"/>
        </w:rPr>
        <w:t>one</w:t>
      </w:r>
      <w:r w:rsidRPr="00097BB2">
        <w:rPr>
          <w:rFonts w:asciiTheme="minorHAnsi" w:hAnsiTheme="minorHAnsi" w:cstheme="minorHAnsi"/>
          <w:spacing w:val="17"/>
          <w:sz w:val="20"/>
        </w:rPr>
        <w:t xml:space="preserve"> </w:t>
      </w:r>
      <w:r w:rsidRPr="00097BB2">
        <w:rPr>
          <w:rFonts w:asciiTheme="minorHAnsi" w:hAnsiTheme="minorHAnsi" w:cstheme="minorHAnsi"/>
          <w:sz w:val="20"/>
        </w:rPr>
        <w:t>być</w:t>
      </w:r>
      <w:r w:rsidRPr="00097BB2">
        <w:rPr>
          <w:rFonts w:asciiTheme="minorHAnsi" w:hAnsiTheme="minorHAnsi" w:cstheme="minorHAnsi"/>
          <w:spacing w:val="17"/>
          <w:sz w:val="20"/>
        </w:rPr>
        <w:t xml:space="preserve"> </w:t>
      </w:r>
      <w:r w:rsidRPr="00097BB2">
        <w:rPr>
          <w:rFonts w:asciiTheme="minorHAnsi" w:hAnsiTheme="minorHAnsi" w:cstheme="minorHAnsi"/>
          <w:sz w:val="20"/>
        </w:rPr>
        <w:t>udostępnione</w:t>
      </w:r>
    </w:p>
    <w:p w:rsidR="00DF7EE4" w:rsidRPr="00097BB2" w:rsidRDefault="0005174F">
      <w:pPr>
        <w:pStyle w:val="Tekstpodstawowy"/>
        <w:spacing w:line="222" w:lineRule="exact"/>
        <w:ind w:left="1280"/>
        <w:rPr>
          <w:rFonts w:asciiTheme="minorHAnsi" w:hAnsiTheme="minorHAnsi" w:cstheme="minorHAnsi"/>
        </w:rPr>
      </w:pPr>
      <w:r w:rsidRPr="00097BB2">
        <w:rPr>
          <w:rFonts w:asciiTheme="minorHAnsi" w:hAnsiTheme="minorHAnsi" w:cstheme="minorHAnsi"/>
        </w:rPr>
        <w:t>oraz wykazać, iż zastrzeżone informacje stanowią tajemnicę przedsiębiorstwa.</w:t>
      </w:r>
    </w:p>
    <w:p w:rsidR="00DF7EE4" w:rsidRPr="00097BB2" w:rsidRDefault="0005174F">
      <w:pPr>
        <w:pStyle w:val="Akapitzlist"/>
        <w:numPr>
          <w:ilvl w:val="1"/>
          <w:numId w:val="5"/>
        </w:numPr>
        <w:tabs>
          <w:tab w:val="left" w:pos="1259"/>
        </w:tabs>
        <w:spacing w:before="48" w:line="223" w:lineRule="auto"/>
        <w:ind w:left="1280" w:right="379" w:hanging="634"/>
        <w:rPr>
          <w:rFonts w:asciiTheme="minorHAnsi" w:hAnsiTheme="minorHAnsi" w:cstheme="minorHAnsi"/>
          <w:sz w:val="20"/>
        </w:rPr>
      </w:pPr>
      <w:r w:rsidRPr="00097BB2">
        <w:rPr>
          <w:rFonts w:asciiTheme="minorHAnsi" w:hAnsiTheme="minorHAnsi" w:cstheme="minorHAnsi"/>
          <w:sz w:val="20"/>
        </w:rPr>
        <w:t>Podmiotowe środki dowodowe lub inne dokumenty, w tym dokumenty potwierdzające umocowanie   do    reprezentowania,    sporządzone    w    języku    obcym    przekazuje    się    wraz z tłumaczeniem na język</w:t>
      </w:r>
      <w:r w:rsidRPr="00097BB2">
        <w:rPr>
          <w:rFonts w:asciiTheme="minorHAnsi" w:hAnsiTheme="minorHAnsi" w:cstheme="minorHAnsi"/>
          <w:spacing w:val="-2"/>
          <w:sz w:val="20"/>
        </w:rPr>
        <w:t xml:space="preserve"> </w:t>
      </w:r>
      <w:r w:rsidRPr="00097BB2">
        <w:rPr>
          <w:rFonts w:asciiTheme="minorHAnsi" w:hAnsiTheme="minorHAnsi" w:cstheme="minorHAnsi"/>
          <w:sz w:val="20"/>
        </w:rPr>
        <w:t>polski.</w:t>
      </w:r>
    </w:p>
    <w:p w:rsidR="00DF7EE4" w:rsidRPr="00097BB2" w:rsidRDefault="00DF7EE4">
      <w:pPr>
        <w:spacing w:line="223" w:lineRule="auto"/>
        <w:jc w:val="both"/>
        <w:rPr>
          <w:rFonts w:asciiTheme="minorHAnsi" w:hAnsiTheme="minorHAnsi" w:cstheme="minorHAnsi"/>
          <w:sz w:val="20"/>
        </w:rPr>
        <w:sectPr w:rsidR="00DF7EE4" w:rsidRPr="00097BB2">
          <w:footerReference w:type="default" r:id="rId20"/>
          <w:pgSz w:w="11900" w:h="16840"/>
          <w:pgMar w:top="1380" w:right="1040" w:bottom="920" w:left="1120" w:header="0" w:footer="729" w:gutter="0"/>
          <w:cols w:space="708"/>
        </w:sectPr>
      </w:pPr>
    </w:p>
    <w:p w:rsidR="00DF7EE4" w:rsidRPr="00097BB2" w:rsidRDefault="0005174F">
      <w:pPr>
        <w:pStyle w:val="Akapitzlist"/>
        <w:numPr>
          <w:ilvl w:val="1"/>
          <w:numId w:val="5"/>
        </w:numPr>
        <w:tabs>
          <w:tab w:val="left" w:pos="1240"/>
        </w:tabs>
        <w:spacing w:before="48" w:line="223" w:lineRule="auto"/>
        <w:ind w:left="1280" w:right="361" w:hanging="634"/>
        <w:rPr>
          <w:rFonts w:asciiTheme="minorHAnsi" w:hAnsiTheme="minorHAnsi" w:cstheme="minorHAnsi"/>
          <w:sz w:val="20"/>
        </w:rPr>
      </w:pPr>
      <w:bookmarkStart w:id="3" w:name="_bookmark3"/>
      <w:bookmarkEnd w:id="3"/>
      <w:r w:rsidRPr="00097BB2">
        <w:rPr>
          <w:rFonts w:asciiTheme="minorHAnsi" w:hAnsiTheme="minorHAnsi" w:cstheme="minorHAnsi"/>
          <w:sz w:val="20"/>
        </w:rPr>
        <w:lastRenderedPageBreak/>
        <w:t>Zamawiający zwraca uwagę na ograniczenie wielkości plików podpisywanych profilem zaufanym oraz na ograniczenie wielkości plików podpisywanych w aplikacji służącej do składania podpisu osobistego.</w:t>
      </w:r>
    </w:p>
    <w:p w:rsidR="00DF7EE4" w:rsidRPr="00097BB2" w:rsidRDefault="0005174F">
      <w:pPr>
        <w:pStyle w:val="Akapitzlist"/>
        <w:numPr>
          <w:ilvl w:val="1"/>
          <w:numId w:val="5"/>
        </w:numPr>
        <w:tabs>
          <w:tab w:val="left" w:pos="1214"/>
        </w:tabs>
        <w:spacing w:before="53" w:line="232" w:lineRule="auto"/>
        <w:ind w:left="1280" w:right="376" w:hanging="634"/>
        <w:rPr>
          <w:rFonts w:asciiTheme="minorHAnsi" w:hAnsiTheme="minorHAnsi" w:cstheme="minorHAnsi"/>
          <w:sz w:val="20"/>
        </w:rPr>
      </w:pPr>
      <w:r w:rsidRPr="00097BB2">
        <w:rPr>
          <w:rFonts w:asciiTheme="minorHAnsi" w:hAnsiTheme="minorHAnsi" w:cstheme="minorHAnsi"/>
          <w:sz w:val="20"/>
        </w:rPr>
        <w:t xml:space="preserve">UWAGA: Podpis złożony jedynie w „formularzu do złożenia, zmiany, wycofania oferty lub wniosku" o treści „PODPISZ i WYŚLIJ” jest jedynie funkcjonalnością systemu </w:t>
      </w:r>
      <w:proofErr w:type="spellStart"/>
      <w:r w:rsidRPr="00097BB2">
        <w:rPr>
          <w:rFonts w:asciiTheme="minorHAnsi" w:hAnsiTheme="minorHAnsi" w:cstheme="minorHAnsi"/>
          <w:sz w:val="20"/>
        </w:rPr>
        <w:t>ePUAP</w:t>
      </w:r>
      <w:proofErr w:type="spellEnd"/>
      <w:r w:rsidRPr="00097BB2">
        <w:rPr>
          <w:rFonts w:asciiTheme="minorHAnsi" w:hAnsiTheme="minorHAnsi" w:cstheme="minorHAnsi"/>
          <w:sz w:val="20"/>
        </w:rPr>
        <w:t xml:space="preserve">, z której mogą, ale nie muszą skorzystać wykonawcy przekazujący ofertę przy pomocy tego systemu. Oznacza to, że podpis złożony jedynie na w/w formularzu nie wywiera skutków w odniesieniu do złożonej za jego pomocą oferty wykonawcy. W takim przypadku oferta podlega odrzuceniu na podstawie art. 226 ust. 1 </w:t>
      </w:r>
      <w:proofErr w:type="spellStart"/>
      <w:r w:rsidRPr="00097BB2">
        <w:rPr>
          <w:rFonts w:asciiTheme="minorHAnsi" w:hAnsiTheme="minorHAnsi" w:cstheme="minorHAnsi"/>
          <w:sz w:val="20"/>
        </w:rPr>
        <w:t>pkt</w:t>
      </w:r>
      <w:proofErr w:type="spellEnd"/>
      <w:r w:rsidRPr="00097BB2">
        <w:rPr>
          <w:rFonts w:asciiTheme="minorHAnsi" w:hAnsiTheme="minorHAnsi" w:cstheme="minorHAnsi"/>
          <w:sz w:val="20"/>
        </w:rPr>
        <w:t xml:space="preserve"> 3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 xml:space="preserve"> z uwagi na niezgodność z art. 63 ust. 2</w:t>
      </w:r>
      <w:r w:rsidRPr="00097BB2">
        <w:rPr>
          <w:rFonts w:asciiTheme="minorHAnsi" w:hAnsiTheme="minorHAnsi" w:cstheme="minorHAnsi"/>
          <w:spacing w:val="-5"/>
          <w:sz w:val="20"/>
        </w:rPr>
        <w:t xml:space="preserve">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w:t>
      </w:r>
    </w:p>
    <w:p w:rsidR="00DF7EE4" w:rsidRPr="00097BB2" w:rsidRDefault="0005174F">
      <w:pPr>
        <w:pStyle w:val="Tekstpodstawowy"/>
        <w:spacing w:before="27" w:line="236" w:lineRule="exact"/>
        <w:ind w:left="1280"/>
        <w:jc w:val="both"/>
        <w:rPr>
          <w:rFonts w:asciiTheme="minorHAnsi" w:hAnsiTheme="minorHAnsi" w:cstheme="minorHAnsi"/>
        </w:rPr>
      </w:pPr>
      <w:r w:rsidRPr="00097BB2">
        <w:rPr>
          <w:rFonts w:asciiTheme="minorHAnsi" w:hAnsiTheme="minorHAnsi" w:cstheme="minorHAnsi"/>
        </w:rPr>
        <w:t>Oferta, a nie formularz elektroniczny za pośrednictwem którego jest ona przekazywana, musi</w:t>
      </w:r>
    </w:p>
    <w:p w:rsidR="00DF7EE4" w:rsidRPr="00097BB2" w:rsidRDefault="0005174F">
      <w:pPr>
        <w:pStyle w:val="Tekstpodstawowy"/>
        <w:spacing w:before="6" w:line="223" w:lineRule="auto"/>
        <w:ind w:left="1280" w:right="374"/>
        <w:jc w:val="both"/>
        <w:rPr>
          <w:rFonts w:asciiTheme="minorHAnsi" w:hAnsiTheme="minorHAnsi" w:cstheme="minorHAnsi"/>
        </w:rPr>
      </w:pPr>
      <w:r w:rsidRPr="00097BB2">
        <w:rPr>
          <w:rFonts w:asciiTheme="minorHAnsi" w:hAnsiTheme="minorHAnsi" w:cstheme="minorHAnsi"/>
          <w:w w:val="99"/>
          <w:u w:val="single"/>
        </w:rPr>
        <w:t xml:space="preserve"> </w:t>
      </w:r>
      <w:r w:rsidRPr="00097BB2">
        <w:rPr>
          <w:rFonts w:asciiTheme="minorHAnsi" w:hAnsiTheme="minorHAnsi" w:cstheme="minorHAnsi"/>
          <w:u w:val="single"/>
        </w:rPr>
        <w:t>zostać opatrzona właściwym podpisem (przed zaszyfrowaniem) tj. wg wyboru wykonawcy:</w:t>
      </w:r>
      <w:r w:rsidRPr="00097BB2">
        <w:rPr>
          <w:rFonts w:asciiTheme="minorHAnsi" w:hAnsiTheme="minorHAnsi" w:cstheme="minorHAnsi"/>
        </w:rPr>
        <w:t xml:space="preserve"> </w:t>
      </w:r>
      <w:proofErr w:type="spellStart"/>
      <w:r w:rsidRPr="00097BB2">
        <w:rPr>
          <w:rFonts w:asciiTheme="minorHAnsi" w:hAnsiTheme="minorHAnsi" w:cstheme="minorHAnsi"/>
        </w:rPr>
        <w:t>kwalifikowalnym</w:t>
      </w:r>
      <w:proofErr w:type="spellEnd"/>
      <w:r w:rsidRPr="00097BB2">
        <w:rPr>
          <w:rFonts w:asciiTheme="minorHAnsi" w:hAnsiTheme="minorHAnsi" w:cstheme="minorHAnsi"/>
        </w:rPr>
        <w:t xml:space="preserve"> podpisem elektronicznym lub podpisem zaufanym lub podpisem osobistym.</w:t>
      </w:r>
    </w:p>
    <w:p w:rsidR="00DF7EE4" w:rsidRPr="00097BB2" w:rsidRDefault="00DF7EE4">
      <w:pPr>
        <w:pStyle w:val="Tekstpodstawowy"/>
        <w:spacing w:before="3"/>
        <w:rPr>
          <w:rFonts w:asciiTheme="minorHAnsi" w:hAnsiTheme="minorHAnsi" w:cstheme="minorHAnsi"/>
        </w:rPr>
      </w:pPr>
    </w:p>
    <w:p w:rsidR="00DF7EE4" w:rsidRPr="00097BB2" w:rsidRDefault="0005174F">
      <w:pPr>
        <w:pStyle w:val="Heading1"/>
        <w:numPr>
          <w:ilvl w:val="0"/>
          <w:numId w:val="5"/>
        </w:numPr>
        <w:tabs>
          <w:tab w:val="left" w:pos="662"/>
        </w:tabs>
        <w:ind w:hanging="366"/>
        <w:rPr>
          <w:rFonts w:asciiTheme="minorHAnsi" w:hAnsiTheme="minorHAnsi" w:cstheme="minorHAnsi"/>
        </w:rPr>
      </w:pPr>
      <w:r w:rsidRPr="00097BB2">
        <w:rPr>
          <w:rFonts w:asciiTheme="minorHAnsi" w:hAnsiTheme="minorHAnsi" w:cstheme="minorHAnsi"/>
        </w:rPr>
        <w:t>SPOSÓB ORAZ TERMIN SKŁADANIA</w:t>
      </w:r>
      <w:r w:rsidRPr="00097BB2">
        <w:rPr>
          <w:rFonts w:asciiTheme="minorHAnsi" w:hAnsiTheme="minorHAnsi" w:cstheme="minorHAnsi"/>
          <w:spacing w:val="1"/>
        </w:rPr>
        <w:t xml:space="preserve"> </w:t>
      </w:r>
      <w:r w:rsidRPr="00097BB2">
        <w:rPr>
          <w:rFonts w:asciiTheme="minorHAnsi" w:hAnsiTheme="minorHAnsi" w:cstheme="minorHAnsi"/>
        </w:rPr>
        <w:t>OFERT</w:t>
      </w:r>
    </w:p>
    <w:p w:rsidR="00DF7EE4" w:rsidRPr="00097BB2" w:rsidRDefault="00F915F9">
      <w:pPr>
        <w:spacing w:before="2"/>
        <w:ind w:left="661"/>
        <w:rPr>
          <w:rFonts w:asciiTheme="minorHAnsi" w:hAnsiTheme="minorHAnsi" w:cstheme="minorHAnsi"/>
          <w:b/>
          <w:sz w:val="20"/>
        </w:rPr>
      </w:pPr>
      <w:r w:rsidRPr="00F915F9">
        <w:rPr>
          <w:rFonts w:asciiTheme="minorHAnsi" w:hAnsiTheme="minorHAnsi" w:cstheme="minorHAnsi"/>
        </w:rPr>
        <w:pict>
          <v:rect id="_x0000_s1042" style="position:absolute;left:0;text-align:left;margin-left:297.3pt;margin-top:10.7pt;width:2.3pt;height:.6pt;z-index:15733760;mso-position-horizontal-relative:page" fillcolor="black" stroked="f">
            <w10:wrap anchorx="page"/>
          </v:rect>
        </w:pict>
      </w:r>
      <w:r w:rsidR="0005174F" w:rsidRPr="00097BB2">
        <w:rPr>
          <w:rFonts w:asciiTheme="minorHAnsi" w:hAnsiTheme="minorHAnsi" w:cstheme="minorHAnsi"/>
          <w:sz w:val="20"/>
        </w:rPr>
        <w:t xml:space="preserve">Ofertę należy złożyć w sposób określony w </w:t>
      </w:r>
      <w:proofErr w:type="spellStart"/>
      <w:r w:rsidR="0005174F" w:rsidRPr="00097BB2">
        <w:rPr>
          <w:rFonts w:asciiTheme="minorHAnsi" w:hAnsiTheme="minorHAnsi" w:cstheme="minorHAnsi"/>
          <w:sz w:val="20"/>
        </w:rPr>
        <w:t>pkt</w:t>
      </w:r>
      <w:proofErr w:type="spellEnd"/>
      <w:r w:rsidR="0005174F" w:rsidRPr="00097BB2">
        <w:rPr>
          <w:rFonts w:asciiTheme="minorHAnsi" w:hAnsiTheme="minorHAnsi" w:cstheme="minorHAnsi"/>
          <w:sz w:val="20"/>
        </w:rPr>
        <w:t xml:space="preserve"> </w:t>
      </w:r>
      <w:hyperlink w:anchor="_bookmark0" w:history="1">
        <w:r w:rsidR="0005174F" w:rsidRPr="00097BB2">
          <w:rPr>
            <w:rFonts w:asciiTheme="minorHAnsi" w:hAnsiTheme="minorHAnsi" w:cstheme="minorHAnsi"/>
            <w:color w:val="0000FF"/>
            <w:sz w:val="20"/>
            <w:u w:val="single" w:color="0000FF"/>
          </w:rPr>
          <w:t>11.2</w:t>
        </w:r>
        <w:r w:rsidR="0005174F" w:rsidRPr="00097BB2">
          <w:rPr>
            <w:rFonts w:asciiTheme="minorHAnsi" w:hAnsiTheme="minorHAnsi" w:cstheme="minorHAnsi"/>
            <w:color w:val="0000FF"/>
            <w:sz w:val="20"/>
          </w:rPr>
          <w:t xml:space="preserve"> </w:t>
        </w:r>
      </w:hyperlink>
      <w:r w:rsidR="0005174F" w:rsidRPr="00097BB2">
        <w:rPr>
          <w:rFonts w:asciiTheme="minorHAnsi" w:hAnsiTheme="minorHAnsi" w:cstheme="minorHAnsi"/>
          <w:sz w:val="20"/>
        </w:rPr>
        <w:t xml:space="preserve">SWZ do </w:t>
      </w:r>
      <w:r w:rsidR="0005174F" w:rsidRPr="00097BB2">
        <w:rPr>
          <w:rFonts w:asciiTheme="minorHAnsi" w:hAnsiTheme="minorHAnsi" w:cstheme="minorHAnsi"/>
          <w:b/>
          <w:sz w:val="20"/>
        </w:rPr>
        <w:t xml:space="preserve">dnia </w:t>
      </w:r>
      <w:r w:rsidR="00965E39">
        <w:rPr>
          <w:rFonts w:asciiTheme="minorHAnsi" w:hAnsiTheme="minorHAnsi" w:cstheme="minorHAnsi"/>
          <w:b/>
          <w:sz w:val="20"/>
        </w:rPr>
        <w:t>09.12</w:t>
      </w:r>
      <w:r w:rsidR="0005174F" w:rsidRPr="00097BB2">
        <w:rPr>
          <w:rFonts w:asciiTheme="minorHAnsi" w:hAnsiTheme="minorHAnsi" w:cstheme="minorHAnsi"/>
          <w:b/>
          <w:sz w:val="20"/>
        </w:rPr>
        <w:t xml:space="preserve">.2021 r. </w:t>
      </w:r>
      <w:r w:rsidR="0005174F" w:rsidRPr="00097BB2">
        <w:rPr>
          <w:rFonts w:asciiTheme="minorHAnsi" w:hAnsiTheme="minorHAnsi" w:cstheme="minorHAnsi"/>
          <w:sz w:val="20"/>
        </w:rPr>
        <w:t xml:space="preserve">do </w:t>
      </w:r>
      <w:r w:rsidR="0005174F" w:rsidRPr="00097BB2">
        <w:rPr>
          <w:rFonts w:asciiTheme="minorHAnsi" w:hAnsiTheme="minorHAnsi" w:cstheme="minorHAnsi"/>
          <w:b/>
          <w:sz w:val="20"/>
        </w:rPr>
        <w:t>godziny 09:00</w:t>
      </w:r>
    </w:p>
    <w:p w:rsidR="00DF7EE4" w:rsidRPr="00097BB2" w:rsidRDefault="00DF7EE4">
      <w:pPr>
        <w:pStyle w:val="Tekstpodstawowy"/>
        <w:rPr>
          <w:rFonts w:asciiTheme="minorHAnsi" w:hAnsiTheme="minorHAnsi" w:cstheme="minorHAnsi"/>
          <w:b/>
          <w:sz w:val="15"/>
        </w:rPr>
      </w:pPr>
    </w:p>
    <w:p w:rsidR="00DF7EE4" w:rsidRPr="00097BB2" w:rsidRDefault="0005174F">
      <w:pPr>
        <w:pStyle w:val="Heading1"/>
        <w:numPr>
          <w:ilvl w:val="0"/>
          <w:numId w:val="5"/>
        </w:numPr>
        <w:tabs>
          <w:tab w:val="left" w:pos="662"/>
        </w:tabs>
        <w:spacing w:before="60"/>
        <w:ind w:hanging="366"/>
        <w:rPr>
          <w:rFonts w:asciiTheme="minorHAnsi" w:hAnsiTheme="minorHAnsi" w:cstheme="minorHAnsi"/>
        </w:rPr>
      </w:pPr>
      <w:r w:rsidRPr="00097BB2">
        <w:rPr>
          <w:rFonts w:asciiTheme="minorHAnsi" w:hAnsiTheme="minorHAnsi" w:cstheme="minorHAnsi"/>
        </w:rPr>
        <w:t>TERMIN OTWARCIA</w:t>
      </w:r>
      <w:r w:rsidRPr="00097BB2">
        <w:rPr>
          <w:rFonts w:asciiTheme="minorHAnsi" w:hAnsiTheme="minorHAnsi" w:cstheme="minorHAnsi"/>
          <w:spacing w:val="-3"/>
        </w:rPr>
        <w:t xml:space="preserve"> </w:t>
      </w:r>
      <w:r w:rsidRPr="00097BB2">
        <w:rPr>
          <w:rFonts w:asciiTheme="minorHAnsi" w:hAnsiTheme="minorHAnsi" w:cstheme="minorHAnsi"/>
        </w:rPr>
        <w:t>OFERT</w:t>
      </w:r>
    </w:p>
    <w:p w:rsidR="00DF7EE4" w:rsidRPr="00097BB2" w:rsidRDefault="0005174F">
      <w:pPr>
        <w:pStyle w:val="Akapitzlist"/>
        <w:numPr>
          <w:ilvl w:val="1"/>
          <w:numId w:val="5"/>
        </w:numPr>
        <w:tabs>
          <w:tab w:val="left" w:pos="1161"/>
        </w:tabs>
        <w:ind w:left="1160"/>
        <w:rPr>
          <w:rFonts w:asciiTheme="minorHAnsi" w:hAnsiTheme="minorHAnsi" w:cstheme="minorHAnsi"/>
          <w:sz w:val="20"/>
        </w:rPr>
      </w:pPr>
      <w:r w:rsidRPr="00097BB2">
        <w:rPr>
          <w:rFonts w:asciiTheme="minorHAnsi" w:hAnsiTheme="minorHAnsi" w:cstheme="minorHAnsi"/>
          <w:sz w:val="20"/>
        </w:rPr>
        <w:t xml:space="preserve">Otwarcie ofert nastąpi w </w:t>
      </w:r>
      <w:r w:rsidRPr="00097BB2">
        <w:rPr>
          <w:rFonts w:asciiTheme="minorHAnsi" w:hAnsiTheme="minorHAnsi" w:cstheme="minorHAnsi"/>
          <w:b/>
          <w:sz w:val="20"/>
        </w:rPr>
        <w:t xml:space="preserve">dniu </w:t>
      </w:r>
      <w:r w:rsidR="00965E39">
        <w:rPr>
          <w:rFonts w:asciiTheme="minorHAnsi" w:hAnsiTheme="minorHAnsi" w:cstheme="minorHAnsi"/>
          <w:b/>
          <w:sz w:val="20"/>
        </w:rPr>
        <w:t>09.12</w:t>
      </w:r>
      <w:r w:rsidRPr="00097BB2">
        <w:rPr>
          <w:rFonts w:asciiTheme="minorHAnsi" w:hAnsiTheme="minorHAnsi" w:cstheme="minorHAnsi"/>
          <w:b/>
          <w:sz w:val="20"/>
        </w:rPr>
        <w:t>.2021 r.</w:t>
      </w:r>
      <w:r w:rsidRPr="00097BB2">
        <w:rPr>
          <w:rFonts w:asciiTheme="minorHAnsi" w:hAnsiTheme="minorHAnsi" w:cstheme="minorHAnsi"/>
          <w:sz w:val="20"/>
        </w:rPr>
        <w:t xml:space="preserve">, o </w:t>
      </w:r>
      <w:r w:rsidRPr="00097BB2">
        <w:rPr>
          <w:rFonts w:asciiTheme="minorHAnsi" w:hAnsiTheme="minorHAnsi" w:cstheme="minorHAnsi"/>
          <w:b/>
          <w:sz w:val="20"/>
        </w:rPr>
        <w:t>godzinie 09:30</w:t>
      </w:r>
      <w:r w:rsidRPr="00097BB2">
        <w:rPr>
          <w:rFonts w:asciiTheme="minorHAnsi" w:hAnsiTheme="minorHAnsi" w:cstheme="minorHAnsi"/>
          <w:sz w:val="20"/>
        </w:rPr>
        <w:t>.</w:t>
      </w:r>
    </w:p>
    <w:p w:rsidR="00DF7EE4" w:rsidRPr="00097BB2" w:rsidRDefault="0005174F">
      <w:pPr>
        <w:pStyle w:val="Akapitzlist"/>
        <w:numPr>
          <w:ilvl w:val="1"/>
          <w:numId w:val="5"/>
        </w:numPr>
        <w:tabs>
          <w:tab w:val="left" w:pos="1197"/>
        </w:tabs>
        <w:spacing w:before="43" w:line="225" w:lineRule="auto"/>
        <w:ind w:left="1280" w:right="382" w:hanging="634"/>
        <w:rPr>
          <w:rFonts w:asciiTheme="minorHAnsi" w:hAnsiTheme="minorHAnsi" w:cstheme="minorHAnsi"/>
          <w:sz w:val="20"/>
        </w:rPr>
      </w:pPr>
      <w:r w:rsidRPr="00097BB2">
        <w:rPr>
          <w:rFonts w:asciiTheme="minorHAnsi" w:hAnsiTheme="minorHAnsi" w:cstheme="minorHAnsi"/>
          <w:sz w:val="20"/>
        </w:rPr>
        <w:t xml:space="preserve">Otwarcie  ofert  następuje  poprzez  użycie   mechanizmu   do   odszyfrowania   ofert   dostępnego po zalogowaniu w zakładce Deszyfrowanie na </w:t>
      </w:r>
      <w:proofErr w:type="spellStart"/>
      <w:r w:rsidRPr="00097BB2">
        <w:rPr>
          <w:rFonts w:asciiTheme="minorHAnsi" w:hAnsiTheme="minorHAnsi" w:cstheme="minorHAnsi"/>
          <w:sz w:val="20"/>
        </w:rPr>
        <w:t>miniPortalu</w:t>
      </w:r>
      <w:proofErr w:type="spellEnd"/>
      <w:r w:rsidRPr="00097BB2">
        <w:rPr>
          <w:rFonts w:asciiTheme="minorHAnsi" w:hAnsiTheme="minorHAnsi" w:cstheme="minorHAnsi"/>
          <w:sz w:val="20"/>
        </w:rPr>
        <w:t xml:space="preserve">  i  następuje  poprzez  wskazanie pliku  do</w:t>
      </w:r>
      <w:r w:rsidRPr="00097BB2">
        <w:rPr>
          <w:rFonts w:asciiTheme="minorHAnsi" w:hAnsiTheme="minorHAnsi" w:cstheme="minorHAnsi"/>
          <w:spacing w:val="-1"/>
          <w:sz w:val="20"/>
        </w:rPr>
        <w:t xml:space="preserve"> </w:t>
      </w:r>
      <w:r w:rsidRPr="00097BB2">
        <w:rPr>
          <w:rFonts w:asciiTheme="minorHAnsi" w:hAnsiTheme="minorHAnsi" w:cstheme="minorHAnsi"/>
          <w:sz w:val="20"/>
        </w:rPr>
        <w:t>odszyfrowania.</w:t>
      </w:r>
    </w:p>
    <w:p w:rsidR="00DF7EE4" w:rsidRPr="00097BB2" w:rsidRDefault="0005174F">
      <w:pPr>
        <w:pStyle w:val="Akapitzlist"/>
        <w:numPr>
          <w:ilvl w:val="1"/>
          <w:numId w:val="5"/>
        </w:numPr>
        <w:tabs>
          <w:tab w:val="left" w:pos="1204"/>
        </w:tabs>
        <w:spacing w:before="49" w:line="213" w:lineRule="auto"/>
        <w:ind w:left="1280" w:right="385" w:hanging="634"/>
        <w:rPr>
          <w:rFonts w:asciiTheme="minorHAnsi" w:hAnsiTheme="minorHAnsi" w:cstheme="minorHAnsi"/>
          <w:sz w:val="20"/>
        </w:rPr>
      </w:pPr>
      <w:r w:rsidRPr="00097BB2">
        <w:rPr>
          <w:rFonts w:asciiTheme="minorHAnsi" w:hAnsiTheme="minorHAnsi" w:cstheme="minorHAnsi"/>
          <w:sz w:val="20"/>
        </w:rPr>
        <w:t>Najpóźniej przed otwarciem ofert, udostępnia się na stronie internetowej prowadzonego postępowania informację o kwocie, jaką zamierza się przeznaczyć na sfinansowanie</w:t>
      </w:r>
      <w:r w:rsidRPr="00097BB2">
        <w:rPr>
          <w:rFonts w:asciiTheme="minorHAnsi" w:hAnsiTheme="minorHAnsi" w:cstheme="minorHAnsi"/>
          <w:spacing w:val="-24"/>
          <w:sz w:val="20"/>
        </w:rPr>
        <w:t xml:space="preserve"> </w:t>
      </w:r>
      <w:r w:rsidRPr="00097BB2">
        <w:rPr>
          <w:rFonts w:asciiTheme="minorHAnsi" w:hAnsiTheme="minorHAnsi" w:cstheme="minorHAnsi"/>
          <w:sz w:val="20"/>
        </w:rPr>
        <w:t>zamówienia.</w:t>
      </w:r>
    </w:p>
    <w:p w:rsidR="00DF7EE4" w:rsidRPr="00097BB2" w:rsidRDefault="0005174F">
      <w:pPr>
        <w:pStyle w:val="Akapitzlist"/>
        <w:numPr>
          <w:ilvl w:val="1"/>
          <w:numId w:val="5"/>
        </w:numPr>
        <w:tabs>
          <w:tab w:val="left" w:pos="1156"/>
        </w:tabs>
        <w:spacing w:before="48" w:line="216" w:lineRule="auto"/>
        <w:ind w:left="1280" w:right="375" w:hanging="634"/>
        <w:rPr>
          <w:rFonts w:asciiTheme="minorHAnsi" w:hAnsiTheme="minorHAnsi" w:cstheme="minorHAnsi"/>
          <w:sz w:val="20"/>
        </w:rPr>
      </w:pPr>
      <w:r w:rsidRPr="00097BB2">
        <w:rPr>
          <w:rFonts w:asciiTheme="minorHAnsi" w:hAnsiTheme="minorHAnsi" w:cstheme="minorHAnsi"/>
          <w:sz w:val="20"/>
        </w:rPr>
        <w:t>Niezwłocznie po otwarciu ofert Zamawiający udostępni na stronie internetowej prowadzonego postępowania informacje</w:t>
      </w:r>
      <w:r w:rsidRPr="00097BB2">
        <w:rPr>
          <w:rFonts w:asciiTheme="minorHAnsi" w:hAnsiTheme="minorHAnsi" w:cstheme="minorHAnsi"/>
          <w:spacing w:val="-2"/>
          <w:sz w:val="20"/>
        </w:rPr>
        <w:t xml:space="preserve"> </w:t>
      </w:r>
      <w:r w:rsidRPr="00097BB2">
        <w:rPr>
          <w:rFonts w:asciiTheme="minorHAnsi" w:hAnsiTheme="minorHAnsi" w:cstheme="minorHAnsi"/>
          <w:sz w:val="20"/>
        </w:rPr>
        <w:t>o:</w:t>
      </w:r>
    </w:p>
    <w:p w:rsidR="00DF7EE4" w:rsidRPr="00097BB2" w:rsidRDefault="0005174F">
      <w:pPr>
        <w:pStyle w:val="Akapitzlist"/>
        <w:numPr>
          <w:ilvl w:val="2"/>
          <w:numId w:val="5"/>
        </w:numPr>
        <w:tabs>
          <w:tab w:val="left" w:pos="1996"/>
        </w:tabs>
        <w:spacing w:before="49" w:line="223" w:lineRule="auto"/>
        <w:ind w:left="2000" w:right="382" w:hanging="711"/>
        <w:rPr>
          <w:rFonts w:asciiTheme="minorHAnsi" w:hAnsiTheme="minorHAnsi" w:cstheme="minorHAnsi"/>
          <w:sz w:val="20"/>
        </w:rPr>
      </w:pPr>
      <w:r w:rsidRPr="00097BB2">
        <w:rPr>
          <w:rFonts w:asciiTheme="minorHAnsi" w:hAnsiTheme="minorHAnsi" w:cstheme="minorHAnsi"/>
          <w:sz w:val="20"/>
        </w:rPr>
        <w:t>nazwach albo imionach i nazwiskach oraz siedzibach lub miejscach prowadzonej działalności gospodarczej albo miejscach zamieszkania wykonawców, których oferty zostały</w:t>
      </w:r>
      <w:r w:rsidRPr="00097BB2">
        <w:rPr>
          <w:rFonts w:asciiTheme="minorHAnsi" w:hAnsiTheme="minorHAnsi" w:cstheme="minorHAnsi"/>
          <w:spacing w:val="-1"/>
          <w:sz w:val="20"/>
        </w:rPr>
        <w:t xml:space="preserve"> </w:t>
      </w:r>
      <w:r w:rsidRPr="00097BB2">
        <w:rPr>
          <w:rFonts w:asciiTheme="minorHAnsi" w:hAnsiTheme="minorHAnsi" w:cstheme="minorHAnsi"/>
          <w:sz w:val="20"/>
        </w:rPr>
        <w:t>otwarte,</w:t>
      </w:r>
    </w:p>
    <w:p w:rsidR="00DF7EE4" w:rsidRPr="00097BB2" w:rsidRDefault="0005174F">
      <w:pPr>
        <w:pStyle w:val="Akapitzlist"/>
        <w:numPr>
          <w:ilvl w:val="2"/>
          <w:numId w:val="5"/>
        </w:numPr>
        <w:tabs>
          <w:tab w:val="left" w:pos="1936"/>
        </w:tabs>
        <w:spacing w:before="7"/>
        <w:ind w:left="1935" w:hanging="656"/>
        <w:rPr>
          <w:rFonts w:asciiTheme="minorHAnsi" w:hAnsiTheme="minorHAnsi" w:cstheme="minorHAnsi"/>
          <w:sz w:val="20"/>
        </w:rPr>
      </w:pPr>
      <w:r w:rsidRPr="00097BB2">
        <w:rPr>
          <w:rFonts w:asciiTheme="minorHAnsi" w:hAnsiTheme="minorHAnsi" w:cstheme="minorHAnsi"/>
          <w:sz w:val="20"/>
        </w:rPr>
        <w:t>cenach lub kosztach zawartych w ofertach.</w:t>
      </w:r>
    </w:p>
    <w:p w:rsidR="00DF7EE4" w:rsidRPr="00097BB2" w:rsidRDefault="00DF7EE4">
      <w:pPr>
        <w:pStyle w:val="Tekstpodstawowy"/>
        <w:spacing w:before="11"/>
        <w:rPr>
          <w:rFonts w:asciiTheme="minorHAnsi" w:hAnsiTheme="minorHAnsi" w:cstheme="minorHAnsi"/>
          <w:sz w:val="19"/>
        </w:rPr>
      </w:pPr>
    </w:p>
    <w:p w:rsidR="00DF7EE4" w:rsidRPr="00097BB2" w:rsidRDefault="0005174F">
      <w:pPr>
        <w:pStyle w:val="Heading1"/>
        <w:numPr>
          <w:ilvl w:val="0"/>
          <w:numId w:val="5"/>
        </w:numPr>
        <w:tabs>
          <w:tab w:val="left" w:pos="662"/>
        </w:tabs>
        <w:ind w:hanging="366"/>
        <w:rPr>
          <w:rFonts w:asciiTheme="minorHAnsi" w:hAnsiTheme="minorHAnsi" w:cstheme="minorHAnsi"/>
        </w:rPr>
      </w:pPr>
      <w:r w:rsidRPr="00097BB2">
        <w:rPr>
          <w:rFonts w:asciiTheme="minorHAnsi" w:hAnsiTheme="minorHAnsi" w:cstheme="minorHAnsi"/>
        </w:rPr>
        <w:t>PODSTAWY WYKLUCZENIA O KTÓRYCH MOWA W ART. 108 UST. 1 ORAZ W ART. 109 UST.</w:t>
      </w:r>
      <w:r w:rsidRPr="00097BB2">
        <w:rPr>
          <w:rFonts w:asciiTheme="minorHAnsi" w:hAnsiTheme="minorHAnsi" w:cstheme="minorHAnsi"/>
          <w:spacing w:val="-14"/>
        </w:rPr>
        <w:t xml:space="preserve"> </w:t>
      </w:r>
      <w:r w:rsidRPr="00097BB2">
        <w:rPr>
          <w:rFonts w:asciiTheme="minorHAnsi" w:hAnsiTheme="minorHAnsi" w:cstheme="minorHAnsi"/>
        </w:rPr>
        <w:t>1</w:t>
      </w:r>
    </w:p>
    <w:p w:rsidR="00DF7EE4" w:rsidRPr="00097BB2" w:rsidRDefault="0005174F">
      <w:pPr>
        <w:pStyle w:val="Akapitzlist"/>
        <w:numPr>
          <w:ilvl w:val="1"/>
          <w:numId w:val="5"/>
        </w:numPr>
        <w:tabs>
          <w:tab w:val="left" w:pos="1101"/>
        </w:tabs>
        <w:spacing w:before="46" w:line="216" w:lineRule="auto"/>
        <w:ind w:left="1280" w:right="385" w:hanging="634"/>
        <w:rPr>
          <w:rFonts w:asciiTheme="minorHAnsi" w:hAnsiTheme="minorHAnsi" w:cstheme="minorHAnsi"/>
          <w:sz w:val="20"/>
        </w:rPr>
      </w:pPr>
      <w:r w:rsidRPr="00097BB2">
        <w:rPr>
          <w:rFonts w:asciiTheme="minorHAnsi" w:hAnsiTheme="minorHAnsi" w:cstheme="minorHAnsi"/>
          <w:sz w:val="20"/>
        </w:rPr>
        <w:t>Z postępowania o udzielenie zamówienia wyklucza się Wykonawców, w stosunku do których zachodzi którakolwiek z okoliczności</w:t>
      </w:r>
      <w:r w:rsidRPr="00097BB2">
        <w:rPr>
          <w:rFonts w:asciiTheme="minorHAnsi" w:hAnsiTheme="minorHAnsi" w:cstheme="minorHAnsi"/>
          <w:spacing w:val="1"/>
          <w:sz w:val="20"/>
        </w:rPr>
        <w:t xml:space="preserve"> </w:t>
      </w:r>
      <w:r w:rsidRPr="00097BB2">
        <w:rPr>
          <w:rFonts w:asciiTheme="minorHAnsi" w:hAnsiTheme="minorHAnsi" w:cstheme="minorHAnsi"/>
          <w:sz w:val="20"/>
        </w:rPr>
        <w:t>wskazanych:</w:t>
      </w:r>
    </w:p>
    <w:p w:rsidR="00DF7EE4" w:rsidRPr="00097BB2" w:rsidRDefault="0005174F">
      <w:pPr>
        <w:pStyle w:val="Akapitzlist"/>
        <w:numPr>
          <w:ilvl w:val="2"/>
          <w:numId w:val="5"/>
        </w:numPr>
        <w:tabs>
          <w:tab w:val="left" w:pos="1936"/>
        </w:tabs>
        <w:ind w:left="1935" w:hanging="656"/>
        <w:rPr>
          <w:rFonts w:asciiTheme="minorHAnsi" w:hAnsiTheme="minorHAnsi" w:cstheme="minorHAnsi"/>
          <w:sz w:val="20"/>
        </w:rPr>
      </w:pPr>
      <w:r w:rsidRPr="00097BB2">
        <w:rPr>
          <w:rFonts w:asciiTheme="minorHAnsi" w:hAnsiTheme="minorHAnsi" w:cstheme="minorHAnsi"/>
          <w:sz w:val="20"/>
        </w:rPr>
        <w:t>w art. 108 ust. 1</w:t>
      </w:r>
      <w:r w:rsidRPr="00097BB2">
        <w:rPr>
          <w:rFonts w:asciiTheme="minorHAnsi" w:hAnsiTheme="minorHAnsi" w:cstheme="minorHAnsi"/>
          <w:spacing w:val="-3"/>
          <w:sz w:val="20"/>
        </w:rPr>
        <w:t xml:space="preserve">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w:t>
      </w:r>
    </w:p>
    <w:p w:rsidR="00DF7EE4" w:rsidRPr="00097BB2" w:rsidRDefault="0005174F">
      <w:pPr>
        <w:pStyle w:val="Akapitzlist"/>
        <w:numPr>
          <w:ilvl w:val="2"/>
          <w:numId w:val="5"/>
        </w:numPr>
        <w:tabs>
          <w:tab w:val="left" w:pos="1936"/>
        </w:tabs>
        <w:spacing w:before="3"/>
        <w:ind w:left="1935" w:hanging="656"/>
        <w:rPr>
          <w:rFonts w:asciiTheme="minorHAnsi" w:hAnsiTheme="minorHAnsi" w:cstheme="minorHAnsi"/>
          <w:sz w:val="20"/>
        </w:rPr>
      </w:pPr>
      <w:r w:rsidRPr="00097BB2">
        <w:rPr>
          <w:rFonts w:asciiTheme="minorHAnsi" w:hAnsiTheme="minorHAnsi" w:cstheme="minorHAnsi"/>
          <w:sz w:val="20"/>
        </w:rPr>
        <w:t xml:space="preserve">oraz dodatkowo w art. 109 ust. 1 pkt. 4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w:t>
      </w:r>
      <w:r w:rsidRPr="00097BB2">
        <w:rPr>
          <w:rFonts w:asciiTheme="minorHAnsi" w:hAnsiTheme="minorHAnsi" w:cstheme="minorHAnsi"/>
          <w:spacing w:val="-6"/>
          <w:sz w:val="20"/>
        </w:rPr>
        <w:t xml:space="preserve"> </w:t>
      </w:r>
      <w:r w:rsidRPr="00097BB2">
        <w:rPr>
          <w:rFonts w:asciiTheme="minorHAnsi" w:hAnsiTheme="minorHAnsi" w:cstheme="minorHAnsi"/>
          <w:sz w:val="20"/>
        </w:rPr>
        <w:t>tj.:</w:t>
      </w:r>
    </w:p>
    <w:p w:rsidR="00DF7EE4" w:rsidRPr="00097BB2" w:rsidRDefault="0005174F">
      <w:pPr>
        <w:pStyle w:val="Akapitzlist"/>
        <w:numPr>
          <w:ilvl w:val="3"/>
          <w:numId w:val="5"/>
        </w:numPr>
        <w:tabs>
          <w:tab w:val="left" w:pos="2841"/>
        </w:tabs>
        <w:spacing w:before="47" w:line="230" w:lineRule="auto"/>
        <w:ind w:right="379" w:hanging="851"/>
        <w:rPr>
          <w:rFonts w:asciiTheme="minorHAnsi" w:hAnsiTheme="minorHAnsi" w:cstheme="minorHAnsi"/>
          <w:sz w:val="20"/>
        </w:rPr>
      </w:pPr>
      <w:r w:rsidRPr="00097BB2">
        <w:rPr>
          <w:rFonts w:asciiTheme="minorHAnsi" w:hAnsiTheme="minorHAnsi" w:cstheme="minorHAnsi"/>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w:t>
      </w:r>
      <w:r w:rsidRPr="00097BB2">
        <w:rPr>
          <w:rFonts w:asciiTheme="minorHAnsi" w:hAnsiTheme="minorHAnsi" w:cstheme="minorHAnsi"/>
          <w:spacing w:val="-1"/>
          <w:sz w:val="20"/>
        </w:rPr>
        <w:t xml:space="preserve"> </w:t>
      </w:r>
      <w:r w:rsidRPr="00097BB2">
        <w:rPr>
          <w:rFonts w:asciiTheme="minorHAnsi" w:hAnsiTheme="minorHAnsi" w:cstheme="minorHAnsi"/>
          <w:sz w:val="20"/>
        </w:rPr>
        <w:t>procedury;</w:t>
      </w:r>
    </w:p>
    <w:p w:rsidR="00DF7EE4" w:rsidRPr="00097BB2" w:rsidRDefault="0005174F">
      <w:pPr>
        <w:pStyle w:val="Akapitzlist"/>
        <w:numPr>
          <w:ilvl w:val="1"/>
          <w:numId w:val="5"/>
        </w:numPr>
        <w:tabs>
          <w:tab w:val="left" w:pos="1281"/>
        </w:tabs>
        <w:spacing w:before="1"/>
        <w:ind w:left="1280" w:hanging="620"/>
        <w:rPr>
          <w:rFonts w:asciiTheme="minorHAnsi" w:hAnsiTheme="minorHAnsi" w:cstheme="minorHAnsi"/>
          <w:sz w:val="20"/>
        </w:rPr>
      </w:pPr>
      <w:r w:rsidRPr="00097BB2">
        <w:rPr>
          <w:rFonts w:asciiTheme="minorHAnsi" w:hAnsiTheme="minorHAnsi" w:cstheme="minorHAnsi"/>
          <w:sz w:val="19"/>
        </w:rPr>
        <w:t>Wykluczenie Wykonawcy następuje zgodnie z art. 111</w:t>
      </w:r>
      <w:r w:rsidRPr="00097BB2">
        <w:rPr>
          <w:rFonts w:asciiTheme="minorHAnsi" w:hAnsiTheme="minorHAnsi" w:cstheme="minorHAnsi"/>
          <w:spacing w:val="-6"/>
          <w:sz w:val="19"/>
        </w:rPr>
        <w:t xml:space="preserve"> </w:t>
      </w:r>
      <w:proofErr w:type="spellStart"/>
      <w:r w:rsidRPr="00097BB2">
        <w:rPr>
          <w:rFonts w:asciiTheme="minorHAnsi" w:hAnsiTheme="minorHAnsi" w:cstheme="minorHAnsi"/>
          <w:sz w:val="19"/>
        </w:rPr>
        <w:t>p.z.p</w:t>
      </w:r>
      <w:proofErr w:type="spellEnd"/>
      <w:r w:rsidRPr="00097BB2">
        <w:rPr>
          <w:rFonts w:asciiTheme="minorHAnsi" w:hAnsiTheme="minorHAnsi" w:cstheme="minorHAnsi"/>
          <w:sz w:val="19"/>
        </w:rPr>
        <w:t>.</w:t>
      </w:r>
    </w:p>
    <w:p w:rsidR="00DF7EE4" w:rsidRPr="00097BB2" w:rsidRDefault="0005174F">
      <w:pPr>
        <w:pStyle w:val="Akapitzlist"/>
        <w:numPr>
          <w:ilvl w:val="1"/>
          <w:numId w:val="5"/>
        </w:numPr>
        <w:tabs>
          <w:tab w:val="left" w:pos="1259"/>
        </w:tabs>
        <w:spacing w:before="46" w:line="225" w:lineRule="auto"/>
        <w:ind w:left="1280" w:right="383" w:hanging="634"/>
        <w:rPr>
          <w:rFonts w:asciiTheme="minorHAnsi" w:hAnsiTheme="minorHAnsi" w:cstheme="minorHAnsi"/>
          <w:sz w:val="20"/>
        </w:rPr>
      </w:pPr>
      <w:r w:rsidRPr="00097BB2">
        <w:rPr>
          <w:rFonts w:asciiTheme="minorHAnsi" w:hAnsiTheme="minorHAnsi" w:cstheme="minorHAnsi"/>
          <w:sz w:val="20"/>
        </w:rPr>
        <w:t xml:space="preserve">Wykonawca nie podlega wykluczeniu w okolicznościach określonych w art. 108 ust. 1 </w:t>
      </w:r>
      <w:proofErr w:type="spellStart"/>
      <w:r w:rsidRPr="00097BB2">
        <w:rPr>
          <w:rFonts w:asciiTheme="minorHAnsi" w:hAnsiTheme="minorHAnsi" w:cstheme="minorHAnsi"/>
          <w:sz w:val="20"/>
        </w:rPr>
        <w:t>pkt</w:t>
      </w:r>
      <w:proofErr w:type="spellEnd"/>
      <w:r w:rsidRPr="00097BB2">
        <w:rPr>
          <w:rFonts w:asciiTheme="minorHAnsi" w:hAnsiTheme="minorHAnsi" w:cstheme="minorHAnsi"/>
          <w:sz w:val="20"/>
        </w:rPr>
        <w:t xml:space="preserve"> 1, 2 i 5 lub art. 109 ust. 1 </w:t>
      </w:r>
      <w:proofErr w:type="spellStart"/>
      <w:r w:rsidRPr="00097BB2">
        <w:rPr>
          <w:rFonts w:asciiTheme="minorHAnsi" w:hAnsiTheme="minorHAnsi" w:cstheme="minorHAnsi"/>
          <w:sz w:val="20"/>
        </w:rPr>
        <w:t>pkt</w:t>
      </w:r>
      <w:proofErr w:type="spellEnd"/>
      <w:r w:rsidRPr="00097BB2">
        <w:rPr>
          <w:rFonts w:asciiTheme="minorHAnsi" w:hAnsiTheme="minorHAnsi" w:cstheme="minorHAnsi"/>
          <w:sz w:val="20"/>
        </w:rPr>
        <w:t xml:space="preserve"> 4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 jeżeli udowodni zamawiającemu, że spełnił łącznie następujące przesłanki:</w:t>
      </w:r>
    </w:p>
    <w:p w:rsidR="00DF7EE4" w:rsidRPr="00097BB2" w:rsidRDefault="0005174F">
      <w:pPr>
        <w:pStyle w:val="Akapitzlist"/>
        <w:numPr>
          <w:ilvl w:val="2"/>
          <w:numId w:val="5"/>
        </w:numPr>
        <w:tabs>
          <w:tab w:val="left" w:pos="2006"/>
        </w:tabs>
        <w:spacing w:before="44" w:line="225" w:lineRule="auto"/>
        <w:ind w:left="2000" w:right="362" w:hanging="708"/>
        <w:rPr>
          <w:rFonts w:asciiTheme="minorHAnsi" w:hAnsiTheme="minorHAnsi" w:cstheme="minorHAnsi"/>
          <w:sz w:val="20"/>
        </w:rPr>
      </w:pPr>
      <w:r w:rsidRPr="00097BB2">
        <w:rPr>
          <w:rFonts w:asciiTheme="minorHAnsi" w:hAnsiTheme="minorHAnsi" w:cstheme="minorHAnsi"/>
          <w:sz w:val="20"/>
        </w:rPr>
        <w:t>naprawił lub zobowiązał się do naprawienia szkody wyrządzonej przestępstwem, wykroczeniem lub swoim nieprawidłowym postępowaniem, w tym poprzez zadośćuczynienie</w:t>
      </w:r>
      <w:r w:rsidRPr="00097BB2">
        <w:rPr>
          <w:rFonts w:asciiTheme="minorHAnsi" w:hAnsiTheme="minorHAnsi" w:cstheme="minorHAnsi"/>
          <w:spacing w:val="-3"/>
          <w:sz w:val="20"/>
        </w:rPr>
        <w:t xml:space="preserve"> </w:t>
      </w:r>
      <w:r w:rsidRPr="00097BB2">
        <w:rPr>
          <w:rFonts w:asciiTheme="minorHAnsi" w:hAnsiTheme="minorHAnsi" w:cstheme="minorHAnsi"/>
          <w:sz w:val="20"/>
        </w:rPr>
        <w:t>pieniężne;</w:t>
      </w:r>
    </w:p>
    <w:p w:rsidR="00DF7EE4" w:rsidRPr="00097BB2" w:rsidRDefault="0005174F">
      <w:pPr>
        <w:pStyle w:val="Akapitzlist"/>
        <w:numPr>
          <w:ilvl w:val="2"/>
          <w:numId w:val="5"/>
        </w:numPr>
        <w:tabs>
          <w:tab w:val="left" w:pos="1936"/>
        </w:tabs>
        <w:spacing w:before="46" w:line="228" w:lineRule="auto"/>
        <w:ind w:left="2000" w:right="357" w:hanging="708"/>
        <w:rPr>
          <w:rFonts w:asciiTheme="minorHAnsi" w:hAnsiTheme="minorHAnsi" w:cstheme="minorHAnsi"/>
          <w:sz w:val="20"/>
        </w:rPr>
      </w:pPr>
      <w:r w:rsidRPr="00097BB2">
        <w:rPr>
          <w:rFonts w:asciiTheme="minorHAnsi" w:hAnsiTheme="minorHAnsi" w:cstheme="minorHAnsi"/>
          <w:sz w:val="20"/>
        </w:rPr>
        <w:t>wyczerpująco wyjaśnił fakty i okoliczności związane z przestępstwem, wykroczeniem lub swoim nieprawidłowym postępowaniem oraz spowodowanymi przez nie szkodami, aktywnie współpracując odpowiednio z właściwymi organami, w tym organami ścigania, lub</w:t>
      </w:r>
      <w:r w:rsidRPr="00097BB2">
        <w:rPr>
          <w:rFonts w:asciiTheme="minorHAnsi" w:hAnsiTheme="minorHAnsi" w:cstheme="minorHAnsi"/>
          <w:spacing w:val="-1"/>
          <w:sz w:val="20"/>
        </w:rPr>
        <w:t xml:space="preserve"> </w:t>
      </w:r>
      <w:r w:rsidRPr="00097BB2">
        <w:rPr>
          <w:rFonts w:asciiTheme="minorHAnsi" w:hAnsiTheme="minorHAnsi" w:cstheme="minorHAnsi"/>
          <w:sz w:val="20"/>
        </w:rPr>
        <w:t>zamawiającym;</w:t>
      </w:r>
    </w:p>
    <w:p w:rsidR="00DF7EE4" w:rsidRPr="00097BB2" w:rsidRDefault="0005174F">
      <w:pPr>
        <w:pStyle w:val="Akapitzlist"/>
        <w:numPr>
          <w:ilvl w:val="2"/>
          <w:numId w:val="5"/>
        </w:numPr>
        <w:tabs>
          <w:tab w:val="left" w:pos="2027"/>
        </w:tabs>
        <w:spacing w:before="47" w:line="225" w:lineRule="auto"/>
        <w:ind w:left="2000" w:right="380" w:hanging="708"/>
        <w:rPr>
          <w:rFonts w:asciiTheme="minorHAnsi" w:hAnsiTheme="minorHAnsi" w:cstheme="minorHAnsi"/>
          <w:sz w:val="20"/>
        </w:rPr>
      </w:pPr>
      <w:r w:rsidRPr="00097BB2">
        <w:rPr>
          <w:rFonts w:asciiTheme="minorHAnsi" w:hAnsiTheme="minorHAnsi" w:cstheme="minorHAnsi"/>
          <w:sz w:val="20"/>
        </w:rPr>
        <w:t>podjął konkretne środki techniczne, organizacyjne i kadrowe, odpowiednie dla zapobiegania dalszym przestępstwom, wykroczeniom lub nieprawidłowemu postępowaniu, w</w:t>
      </w:r>
      <w:r w:rsidRPr="00097BB2">
        <w:rPr>
          <w:rFonts w:asciiTheme="minorHAnsi" w:hAnsiTheme="minorHAnsi" w:cstheme="minorHAnsi"/>
          <w:spacing w:val="-2"/>
          <w:sz w:val="20"/>
        </w:rPr>
        <w:t xml:space="preserve"> </w:t>
      </w:r>
      <w:r w:rsidRPr="00097BB2">
        <w:rPr>
          <w:rFonts w:asciiTheme="minorHAnsi" w:hAnsiTheme="minorHAnsi" w:cstheme="minorHAnsi"/>
          <w:sz w:val="20"/>
        </w:rPr>
        <w:t>szczególności:</w:t>
      </w:r>
    </w:p>
    <w:p w:rsidR="00DF7EE4" w:rsidRPr="00097BB2" w:rsidRDefault="0005174F">
      <w:pPr>
        <w:pStyle w:val="Akapitzlist"/>
        <w:numPr>
          <w:ilvl w:val="3"/>
          <w:numId w:val="5"/>
        </w:numPr>
        <w:tabs>
          <w:tab w:val="left" w:pos="2837"/>
        </w:tabs>
        <w:spacing w:before="51" w:line="213" w:lineRule="auto"/>
        <w:ind w:right="382" w:hanging="851"/>
        <w:rPr>
          <w:rFonts w:asciiTheme="minorHAnsi" w:hAnsiTheme="minorHAnsi" w:cstheme="minorHAnsi"/>
          <w:sz w:val="20"/>
        </w:rPr>
      </w:pPr>
      <w:r w:rsidRPr="00097BB2">
        <w:rPr>
          <w:rFonts w:asciiTheme="minorHAnsi" w:hAnsiTheme="minorHAnsi" w:cstheme="minorHAnsi"/>
          <w:sz w:val="20"/>
        </w:rPr>
        <w:t>zerwał  wszelkie  powiązania  z  osobami  lub   podmiotami  odpowiedzialnymi za nieprawidłowe postępowanie</w:t>
      </w:r>
      <w:r w:rsidRPr="00097BB2">
        <w:rPr>
          <w:rFonts w:asciiTheme="minorHAnsi" w:hAnsiTheme="minorHAnsi" w:cstheme="minorHAnsi"/>
          <w:spacing w:val="-4"/>
          <w:sz w:val="20"/>
        </w:rPr>
        <w:t xml:space="preserve"> </w:t>
      </w:r>
      <w:r w:rsidRPr="00097BB2">
        <w:rPr>
          <w:rFonts w:asciiTheme="minorHAnsi" w:hAnsiTheme="minorHAnsi" w:cstheme="minorHAnsi"/>
          <w:sz w:val="20"/>
        </w:rPr>
        <w:t>wykonawcy,</w:t>
      </w:r>
    </w:p>
    <w:p w:rsidR="00DF7EE4" w:rsidRPr="00097BB2" w:rsidRDefault="0005174F">
      <w:pPr>
        <w:pStyle w:val="Akapitzlist"/>
        <w:numPr>
          <w:ilvl w:val="3"/>
          <w:numId w:val="5"/>
        </w:numPr>
        <w:tabs>
          <w:tab w:val="left" w:pos="2765"/>
        </w:tabs>
        <w:spacing w:before="2"/>
        <w:ind w:left="2764" w:hanging="765"/>
        <w:rPr>
          <w:rFonts w:asciiTheme="minorHAnsi" w:hAnsiTheme="minorHAnsi" w:cstheme="minorHAnsi"/>
          <w:sz w:val="20"/>
        </w:rPr>
      </w:pPr>
      <w:r w:rsidRPr="00097BB2">
        <w:rPr>
          <w:rFonts w:asciiTheme="minorHAnsi" w:hAnsiTheme="minorHAnsi" w:cstheme="minorHAnsi"/>
          <w:sz w:val="20"/>
        </w:rPr>
        <w:t>zreorganizował personel,</w:t>
      </w:r>
    </w:p>
    <w:p w:rsidR="00DF7EE4" w:rsidRPr="00097BB2" w:rsidRDefault="0005174F">
      <w:pPr>
        <w:pStyle w:val="Akapitzlist"/>
        <w:numPr>
          <w:ilvl w:val="3"/>
          <w:numId w:val="5"/>
        </w:numPr>
        <w:tabs>
          <w:tab w:val="left" w:pos="2767"/>
        </w:tabs>
        <w:spacing w:before="1"/>
        <w:ind w:left="2766" w:hanging="767"/>
        <w:rPr>
          <w:rFonts w:asciiTheme="minorHAnsi" w:hAnsiTheme="minorHAnsi" w:cstheme="minorHAnsi"/>
          <w:sz w:val="20"/>
        </w:rPr>
      </w:pPr>
      <w:bookmarkStart w:id="4" w:name="_bookmark4"/>
      <w:bookmarkEnd w:id="4"/>
      <w:r w:rsidRPr="00097BB2">
        <w:rPr>
          <w:rFonts w:asciiTheme="minorHAnsi" w:hAnsiTheme="minorHAnsi" w:cstheme="minorHAnsi"/>
          <w:sz w:val="20"/>
        </w:rPr>
        <w:t>wdrożył system sprawozdawczości i</w:t>
      </w:r>
      <w:r w:rsidRPr="00097BB2">
        <w:rPr>
          <w:rFonts w:asciiTheme="minorHAnsi" w:hAnsiTheme="minorHAnsi" w:cstheme="minorHAnsi"/>
          <w:spacing w:val="-1"/>
          <w:sz w:val="20"/>
        </w:rPr>
        <w:t xml:space="preserve"> </w:t>
      </w:r>
      <w:r w:rsidRPr="00097BB2">
        <w:rPr>
          <w:rFonts w:asciiTheme="minorHAnsi" w:hAnsiTheme="minorHAnsi" w:cstheme="minorHAnsi"/>
          <w:sz w:val="20"/>
        </w:rPr>
        <w:t>kontroli,</w:t>
      </w:r>
    </w:p>
    <w:p w:rsidR="00DF7EE4" w:rsidRPr="00097BB2" w:rsidRDefault="00DF7EE4">
      <w:pPr>
        <w:pStyle w:val="Tekstpodstawowy"/>
        <w:rPr>
          <w:rFonts w:asciiTheme="minorHAnsi" w:hAnsiTheme="minorHAnsi" w:cstheme="minorHAnsi"/>
        </w:rPr>
      </w:pPr>
    </w:p>
    <w:p w:rsidR="00DF7EE4" w:rsidRPr="00097BB2" w:rsidRDefault="00DF7EE4">
      <w:pPr>
        <w:pStyle w:val="Tekstpodstawowy"/>
        <w:rPr>
          <w:rFonts w:asciiTheme="minorHAnsi" w:hAnsiTheme="minorHAnsi" w:cstheme="minorHAnsi"/>
        </w:rPr>
      </w:pPr>
    </w:p>
    <w:p w:rsidR="00DF7EE4" w:rsidRPr="00097BB2" w:rsidRDefault="00DF7EE4">
      <w:pPr>
        <w:pStyle w:val="Tekstpodstawowy"/>
        <w:spacing w:before="6"/>
        <w:rPr>
          <w:rFonts w:asciiTheme="minorHAnsi" w:hAnsiTheme="minorHAnsi" w:cstheme="minorHAnsi"/>
          <w:sz w:val="16"/>
        </w:rPr>
      </w:pPr>
    </w:p>
    <w:p w:rsidR="00DF7EE4" w:rsidRPr="00097BB2" w:rsidRDefault="0005174F">
      <w:pPr>
        <w:pStyle w:val="Heading1"/>
        <w:ind w:left="1612" w:firstLine="0"/>
        <w:jc w:val="center"/>
        <w:rPr>
          <w:rFonts w:asciiTheme="minorHAnsi" w:hAnsiTheme="minorHAnsi" w:cstheme="minorHAnsi"/>
        </w:rPr>
      </w:pPr>
      <w:r w:rsidRPr="00097BB2">
        <w:rPr>
          <w:rFonts w:asciiTheme="minorHAnsi" w:hAnsiTheme="minorHAnsi" w:cstheme="minorHAnsi"/>
          <w:w w:val="99"/>
        </w:rPr>
        <w:t>7</w:t>
      </w:r>
    </w:p>
    <w:p w:rsidR="00DF7EE4" w:rsidRPr="00097BB2" w:rsidRDefault="00DF7EE4">
      <w:pPr>
        <w:jc w:val="center"/>
        <w:rPr>
          <w:rFonts w:asciiTheme="minorHAnsi" w:hAnsiTheme="minorHAnsi" w:cstheme="minorHAnsi"/>
        </w:rPr>
        <w:sectPr w:rsidR="00DF7EE4" w:rsidRPr="00097BB2">
          <w:footerReference w:type="default" r:id="rId21"/>
          <w:pgSz w:w="11900" w:h="16840"/>
          <w:pgMar w:top="1360" w:right="1040" w:bottom="0" w:left="1120" w:header="0" w:footer="0" w:gutter="0"/>
          <w:cols w:space="708"/>
        </w:sectPr>
      </w:pPr>
    </w:p>
    <w:p w:rsidR="00DF7EE4" w:rsidRPr="00097BB2" w:rsidRDefault="0005174F">
      <w:pPr>
        <w:pStyle w:val="Akapitzlist"/>
        <w:numPr>
          <w:ilvl w:val="3"/>
          <w:numId w:val="5"/>
        </w:numPr>
        <w:tabs>
          <w:tab w:val="left" w:pos="2820"/>
        </w:tabs>
        <w:spacing w:before="50" w:line="216" w:lineRule="auto"/>
        <w:ind w:right="381" w:hanging="851"/>
        <w:rPr>
          <w:rFonts w:asciiTheme="minorHAnsi" w:hAnsiTheme="minorHAnsi" w:cstheme="minorHAnsi"/>
          <w:sz w:val="20"/>
        </w:rPr>
      </w:pPr>
      <w:r w:rsidRPr="00097BB2">
        <w:rPr>
          <w:rFonts w:asciiTheme="minorHAnsi" w:hAnsiTheme="minorHAnsi" w:cstheme="minorHAnsi"/>
          <w:sz w:val="20"/>
        </w:rPr>
        <w:lastRenderedPageBreak/>
        <w:t>utworzył struktury audytu wewnętrznego do monitorowania przestrzegania przepisów, wewnętrznych regulacji lub</w:t>
      </w:r>
      <w:r w:rsidRPr="00097BB2">
        <w:rPr>
          <w:rFonts w:asciiTheme="minorHAnsi" w:hAnsiTheme="minorHAnsi" w:cstheme="minorHAnsi"/>
          <w:spacing w:val="-2"/>
          <w:sz w:val="20"/>
        </w:rPr>
        <w:t xml:space="preserve"> </w:t>
      </w:r>
      <w:r w:rsidRPr="00097BB2">
        <w:rPr>
          <w:rFonts w:asciiTheme="minorHAnsi" w:hAnsiTheme="minorHAnsi" w:cstheme="minorHAnsi"/>
          <w:sz w:val="20"/>
        </w:rPr>
        <w:t>standardów,</w:t>
      </w:r>
    </w:p>
    <w:p w:rsidR="00DF7EE4" w:rsidRPr="00097BB2" w:rsidRDefault="0005174F">
      <w:pPr>
        <w:pStyle w:val="Akapitzlist"/>
        <w:numPr>
          <w:ilvl w:val="3"/>
          <w:numId w:val="5"/>
        </w:numPr>
        <w:tabs>
          <w:tab w:val="left" w:pos="2779"/>
        </w:tabs>
        <w:spacing w:before="2" w:line="216" w:lineRule="auto"/>
        <w:ind w:right="382" w:hanging="851"/>
        <w:rPr>
          <w:rFonts w:asciiTheme="minorHAnsi" w:hAnsiTheme="minorHAnsi" w:cstheme="minorHAnsi"/>
          <w:sz w:val="20"/>
        </w:rPr>
      </w:pPr>
      <w:r w:rsidRPr="00097BB2">
        <w:rPr>
          <w:rFonts w:asciiTheme="minorHAnsi" w:hAnsiTheme="minorHAnsi" w:cstheme="minorHAnsi"/>
          <w:sz w:val="20"/>
        </w:rPr>
        <w:t>wprowadził wewnętrzne regulacje dotyczące odpowiedzialności i odszkodowań za nieprzestrzeganie przepisów, wewnętrznych regulacji lub</w:t>
      </w:r>
      <w:r w:rsidRPr="00097BB2">
        <w:rPr>
          <w:rFonts w:asciiTheme="minorHAnsi" w:hAnsiTheme="minorHAnsi" w:cstheme="minorHAnsi"/>
          <w:spacing w:val="-8"/>
          <w:sz w:val="20"/>
        </w:rPr>
        <w:t xml:space="preserve"> </w:t>
      </w:r>
      <w:r w:rsidRPr="00097BB2">
        <w:rPr>
          <w:rFonts w:asciiTheme="minorHAnsi" w:hAnsiTheme="minorHAnsi" w:cstheme="minorHAnsi"/>
          <w:sz w:val="20"/>
        </w:rPr>
        <w:t>standardów.</w:t>
      </w:r>
    </w:p>
    <w:p w:rsidR="00DF7EE4" w:rsidRPr="00097BB2" w:rsidRDefault="00F915F9">
      <w:pPr>
        <w:pStyle w:val="Akapitzlist"/>
        <w:numPr>
          <w:ilvl w:val="1"/>
          <w:numId w:val="5"/>
        </w:numPr>
        <w:tabs>
          <w:tab w:val="left" w:pos="1259"/>
        </w:tabs>
        <w:spacing w:before="47" w:line="228" w:lineRule="auto"/>
        <w:ind w:left="1280" w:right="376" w:hanging="634"/>
        <w:rPr>
          <w:rFonts w:asciiTheme="minorHAnsi" w:hAnsiTheme="minorHAnsi" w:cstheme="minorHAnsi"/>
          <w:sz w:val="20"/>
        </w:rPr>
      </w:pPr>
      <w:r w:rsidRPr="00F915F9">
        <w:rPr>
          <w:rFonts w:asciiTheme="minorHAnsi" w:hAnsiTheme="minorHAnsi" w:cstheme="minorHAnsi"/>
        </w:rPr>
        <w:pict>
          <v:rect id="_x0000_s1041" style="position:absolute;left:0;text-align:left;margin-left:490.05pt;margin-top:12.5pt;width:2.3pt;height:.6pt;z-index:-16703488;mso-position-horizontal-relative:page" fillcolor="black" stroked="f">
            <w10:wrap anchorx="page"/>
          </v:rect>
        </w:pict>
      </w:r>
      <w:r w:rsidRPr="00F915F9">
        <w:rPr>
          <w:rFonts w:asciiTheme="minorHAnsi" w:hAnsiTheme="minorHAnsi" w:cstheme="minorHAnsi"/>
        </w:rPr>
        <w:pict>
          <v:rect id="_x0000_s1040" style="position:absolute;left:0;text-align:left;margin-left:473.4pt;margin-top:35.65pt;width:3pt;height:.6pt;z-index:-16702976;mso-position-horizontal-relative:page" fillcolor="black" stroked="f">
            <w10:wrap anchorx="page"/>
          </v:rect>
        </w:pict>
      </w:r>
      <w:r w:rsidR="0005174F" w:rsidRPr="00097BB2">
        <w:rPr>
          <w:rFonts w:asciiTheme="minorHAnsi" w:hAnsiTheme="minorHAnsi" w:cstheme="minorHAnsi"/>
          <w:sz w:val="20"/>
        </w:rPr>
        <w:t xml:space="preserve">Zamawiający ocenia, czy podjęte przez wykonawcę czynności, o których mowa w </w:t>
      </w:r>
      <w:proofErr w:type="spellStart"/>
      <w:r w:rsidR="0005174F" w:rsidRPr="00097BB2">
        <w:rPr>
          <w:rFonts w:asciiTheme="minorHAnsi" w:hAnsiTheme="minorHAnsi" w:cstheme="minorHAnsi"/>
          <w:sz w:val="20"/>
        </w:rPr>
        <w:t>pkt</w:t>
      </w:r>
      <w:proofErr w:type="spellEnd"/>
      <w:r w:rsidR="0005174F" w:rsidRPr="00097BB2">
        <w:rPr>
          <w:rFonts w:asciiTheme="minorHAnsi" w:hAnsiTheme="minorHAnsi" w:cstheme="minorHAnsi"/>
          <w:color w:val="0000FF"/>
          <w:sz w:val="20"/>
        </w:rPr>
        <w:t xml:space="preserve"> </w:t>
      </w:r>
      <w:hyperlink w:anchor="_bookmark3" w:history="1">
        <w:r w:rsidR="0005174F" w:rsidRPr="00097BB2">
          <w:rPr>
            <w:rFonts w:asciiTheme="minorHAnsi" w:hAnsiTheme="minorHAnsi" w:cstheme="minorHAnsi"/>
            <w:color w:val="0000FF"/>
            <w:sz w:val="20"/>
            <w:u w:val="single" w:color="0000FF"/>
          </w:rPr>
          <w:t>18.3.3</w:t>
        </w:r>
        <w:r w:rsidR="0005174F" w:rsidRPr="00097BB2">
          <w:rPr>
            <w:rFonts w:asciiTheme="minorHAnsi" w:hAnsiTheme="minorHAnsi" w:cstheme="minorHAnsi"/>
            <w:color w:val="0000FF"/>
            <w:sz w:val="20"/>
          </w:rPr>
          <w:t xml:space="preserve"> </w:t>
        </w:r>
      </w:hyperlink>
      <w:r w:rsidR="0005174F" w:rsidRPr="00097BB2">
        <w:rPr>
          <w:rFonts w:asciiTheme="minorHAnsi" w:hAnsiTheme="minorHAnsi" w:cstheme="minorHAnsi"/>
          <w:sz w:val="20"/>
        </w:rPr>
        <w:t xml:space="preserve">SWZ, są wystarczające do wykazania jego rzetelności, uwzględniając wagę i szczególne okoliczności czynu wykonawcy. Jeżeli podjęte przez wykonawcę czynności, o których mowa w </w:t>
      </w:r>
      <w:proofErr w:type="spellStart"/>
      <w:r w:rsidR="0005174F" w:rsidRPr="00097BB2">
        <w:rPr>
          <w:rFonts w:asciiTheme="minorHAnsi" w:hAnsiTheme="minorHAnsi" w:cstheme="minorHAnsi"/>
          <w:sz w:val="20"/>
        </w:rPr>
        <w:t>pkt</w:t>
      </w:r>
      <w:proofErr w:type="spellEnd"/>
      <w:r w:rsidRPr="00097BB2">
        <w:rPr>
          <w:rFonts w:asciiTheme="minorHAnsi" w:hAnsiTheme="minorHAnsi" w:cstheme="minorHAnsi"/>
        </w:rPr>
        <w:fldChar w:fldCharType="begin"/>
      </w:r>
      <w:r w:rsidR="00DF7EE4" w:rsidRPr="00097BB2">
        <w:rPr>
          <w:rFonts w:asciiTheme="minorHAnsi" w:hAnsiTheme="minorHAnsi" w:cstheme="minorHAnsi"/>
        </w:rPr>
        <w:instrText>HYPERLINK \l "_bookmark3"</w:instrText>
      </w:r>
      <w:r w:rsidRPr="00097BB2">
        <w:rPr>
          <w:rFonts w:asciiTheme="minorHAnsi" w:hAnsiTheme="minorHAnsi" w:cstheme="minorHAnsi"/>
        </w:rPr>
        <w:fldChar w:fldCharType="separate"/>
      </w:r>
      <w:r w:rsidR="0005174F" w:rsidRPr="00097BB2">
        <w:rPr>
          <w:rFonts w:asciiTheme="minorHAnsi" w:hAnsiTheme="minorHAnsi" w:cstheme="minorHAnsi"/>
          <w:color w:val="0000FF"/>
          <w:sz w:val="20"/>
        </w:rPr>
        <w:t xml:space="preserve"> </w:t>
      </w:r>
      <w:r w:rsidR="0005174F" w:rsidRPr="00097BB2">
        <w:rPr>
          <w:rFonts w:asciiTheme="minorHAnsi" w:hAnsiTheme="minorHAnsi" w:cstheme="minorHAnsi"/>
          <w:color w:val="0000FF"/>
          <w:sz w:val="20"/>
          <w:u w:val="single" w:color="0000FF"/>
        </w:rPr>
        <w:t>18.3.3</w:t>
      </w:r>
      <w:r w:rsidR="0005174F" w:rsidRPr="00097BB2">
        <w:rPr>
          <w:rFonts w:asciiTheme="minorHAnsi" w:hAnsiTheme="minorHAnsi" w:cstheme="minorHAnsi"/>
          <w:color w:val="0000FF"/>
          <w:sz w:val="20"/>
        </w:rPr>
        <w:t xml:space="preserve"> </w:t>
      </w:r>
      <w:r w:rsidRPr="00097BB2">
        <w:rPr>
          <w:rFonts w:asciiTheme="minorHAnsi" w:hAnsiTheme="minorHAnsi" w:cstheme="minorHAnsi"/>
        </w:rPr>
        <w:fldChar w:fldCharType="end"/>
      </w:r>
      <w:r w:rsidR="0005174F" w:rsidRPr="00097BB2">
        <w:rPr>
          <w:rFonts w:asciiTheme="minorHAnsi" w:hAnsiTheme="minorHAnsi" w:cstheme="minorHAnsi"/>
          <w:sz w:val="20"/>
        </w:rPr>
        <w:t>SWZ, nie są wystarczające do wykazania jego rzetelności, zamawiający wyklucza</w:t>
      </w:r>
      <w:r w:rsidR="0005174F" w:rsidRPr="00097BB2">
        <w:rPr>
          <w:rFonts w:asciiTheme="minorHAnsi" w:hAnsiTheme="minorHAnsi" w:cstheme="minorHAnsi"/>
          <w:spacing w:val="-7"/>
          <w:sz w:val="20"/>
        </w:rPr>
        <w:t xml:space="preserve"> </w:t>
      </w:r>
      <w:r w:rsidR="0005174F" w:rsidRPr="00097BB2">
        <w:rPr>
          <w:rFonts w:asciiTheme="minorHAnsi" w:hAnsiTheme="minorHAnsi" w:cstheme="minorHAnsi"/>
          <w:sz w:val="20"/>
        </w:rPr>
        <w:t>wykonawcę.</w:t>
      </w:r>
    </w:p>
    <w:p w:rsidR="00DF7EE4" w:rsidRPr="00097BB2" w:rsidRDefault="0005174F">
      <w:pPr>
        <w:pStyle w:val="Akapitzlist"/>
        <w:numPr>
          <w:ilvl w:val="1"/>
          <w:numId w:val="5"/>
        </w:numPr>
        <w:tabs>
          <w:tab w:val="left" w:pos="1281"/>
        </w:tabs>
        <w:spacing w:before="4"/>
        <w:ind w:left="1280" w:hanging="620"/>
        <w:rPr>
          <w:rFonts w:asciiTheme="minorHAnsi" w:hAnsiTheme="minorHAnsi" w:cstheme="minorHAnsi"/>
          <w:sz w:val="20"/>
        </w:rPr>
      </w:pPr>
      <w:r w:rsidRPr="00097BB2">
        <w:rPr>
          <w:rFonts w:asciiTheme="minorHAnsi" w:hAnsiTheme="minorHAnsi" w:cstheme="minorHAnsi"/>
          <w:sz w:val="20"/>
        </w:rPr>
        <w:t>Wykonawca może zostać wykluczony przez zamawiającego na każdym etapie</w:t>
      </w:r>
      <w:r w:rsidRPr="00097BB2">
        <w:rPr>
          <w:rFonts w:asciiTheme="minorHAnsi" w:hAnsiTheme="minorHAnsi" w:cstheme="minorHAnsi"/>
          <w:spacing w:val="-3"/>
          <w:sz w:val="20"/>
        </w:rPr>
        <w:t xml:space="preserve"> </w:t>
      </w:r>
      <w:r w:rsidRPr="00097BB2">
        <w:rPr>
          <w:rFonts w:asciiTheme="minorHAnsi" w:hAnsiTheme="minorHAnsi" w:cstheme="minorHAnsi"/>
          <w:sz w:val="20"/>
        </w:rPr>
        <w:t>postępowania</w:t>
      </w:r>
    </w:p>
    <w:p w:rsidR="00DF7EE4" w:rsidRPr="00097BB2" w:rsidRDefault="0005174F">
      <w:pPr>
        <w:pStyle w:val="Tekstpodstawowy"/>
        <w:spacing w:before="1"/>
        <w:ind w:left="1287"/>
        <w:jc w:val="both"/>
        <w:rPr>
          <w:rFonts w:asciiTheme="minorHAnsi" w:hAnsiTheme="minorHAnsi" w:cstheme="minorHAnsi"/>
        </w:rPr>
      </w:pPr>
      <w:r w:rsidRPr="00097BB2">
        <w:rPr>
          <w:rFonts w:asciiTheme="minorHAnsi" w:hAnsiTheme="minorHAnsi" w:cstheme="minorHAnsi"/>
        </w:rPr>
        <w:t>o udzielenie zamówienia</w:t>
      </w:r>
    </w:p>
    <w:p w:rsidR="00DF7EE4" w:rsidRPr="00097BB2" w:rsidRDefault="00DF7EE4">
      <w:pPr>
        <w:pStyle w:val="Tekstpodstawowy"/>
        <w:spacing w:before="11"/>
        <w:rPr>
          <w:rFonts w:asciiTheme="minorHAnsi" w:hAnsiTheme="minorHAnsi" w:cstheme="minorHAnsi"/>
          <w:sz w:val="19"/>
        </w:rPr>
      </w:pPr>
    </w:p>
    <w:p w:rsidR="00DF7EE4" w:rsidRPr="00097BB2" w:rsidRDefault="0005174F">
      <w:pPr>
        <w:pStyle w:val="Heading1"/>
        <w:numPr>
          <w:ilvl w:val="0"/>
          <w:numId w:val="5"/>
        </w:numPr>
        <w:tabs>
          <w:tab w:val="left" w:pos="662"/>
        </w:tabs>
        <w:ind w:hanging="366"/>
        <w:rPr>
          <w:rFonts w:asciiTheme="minorHAnsi" w:hAnsiTheme="minorHAnsi" w:cstheme="minorHAnsi"/>
        </w:rPr>
      </w:pPr>
      <w:r w:rsidRPr="00097BB2">
        <w:rPr>
          <w:rFonts w:asciiTheme="minorHAnsi" w:hAnsiTheme="minorHAnsi" w:cstheme="minorHAnsi"/>
        </w:rPr>
        <w:t>INFORMACJA O WARUNKACH UDZIAŁU W</w:t>
      </w:r>
      <w:r w:rsidRPr="00097BB2">
        <w:rPr>
          <w:rFonts w:asciiTheme="minorHAnsi" w:hAnsiTheme="minorHAnsi" w:cstheme="minorHAnsi"/>
          <w:spacing w:val="-1"/>
        </w:rPr>
        <w:t xml:space="preserve"> </w:t>
      </w:r>
      <w:r w:rsidRPr="00097BB2">
        <w:rPr>
          <w:rFonts w:asciiTheme="minorHAnsi" w:hAnsiTheme="minorHAnsi" w:cstheme="minorHAnsi"/>
        </w:rPr>
        <w:t>POSTĘPOWANIU</w:t>
      </w:r>
    </w:p>
    <w:p w:rsidR="00DF7EE4" w:rsidRPr="00097BB2" w:rsidRDefault="00F915F9">
      <w:pPr>
        <w:pStyle w:val="Akapitzlist"/>
        <w:numPr>
          <w:ilvl w:val="1"/>
          <w:numId w:val="5"/>
        </w:numPr>
        <w:tabs>
          <w:tab w:val="left" w:pos="1163"/>
        </w:tabs>
        <w:spacing w:before="43" w:line="225" w:lineRule="auto"/>
        <w:ind w:left="1280" w:right="379" w:hanging="634"/>
        <w:rPr>
          <w:rFonts w:asciiTheme="minorHAnsi" w:hAnsiTheme="minorHAnsi" w:cstheme="minorHAnsi"/>
          <w:sz w:val="20"/>
        </w:rPr>
      </w:pPr>
      <w:r w:rsidRPr="00F915F9">
        <w:rPr>
          <w:rFonts w:asciiTheme="minorHAnsi" w:hAnsiTheme="minorHAnsi" w:cstheme="minorHAnsi"/>
        </w:rPr>
        <w:pict>
          <v:rect id="_x0000_s1039" style="position:absolute;left:0;text-align:left;margin-left:256.85pt;margin-top:23.6pt;width:5.15pt;height:.6pt;z-index:-16702464;mso-position-horizontal-relative:page" fillcolor="black" stroked="f">
            <w10:wrap anchorx="page"/>
          </v:rect>
        </w:pict>
      </w:r>
      <w:r w:rsidR="0005174F" w:rsidRPr="00097BB2">
        <w:rPr>
          <w:rFonts w:asciiTheme="minorHAnsi" w:hAnsiTheme="minorHAnsi" w:cstheme="minorHAnsi"/>
          <w:sz w:val="20"/>
        </w:rPr>
        <w:t xml:space="preserve">O udzielenie zamówienia mogą ubiegać się Wykonawcy, którzy nie podlegają wykluczeniu na zasadach określonych w </w:t>
      </w:r>
      <w:proofErr w:type="spellStart"/>
      <w:r w:rsidR="0005174F" w:rsidRPr="00097BB2">
        <w:rPr>
          <w:rFonts w:asciiTheme="minorHAnsi" w:hAnsiTheme="minorHAnsi" w:cstheme="minorHAnsi"/>
          <w:sz w:val="20"/>
        </w:rPr>
        <w:t>pkt</w:t>
      </w:r>
      <w:proofErr w:type="spellEnd"/>
      <w:r w:rsidR="0005174F" w:rsidRPr="00097BB2">
        <w:rPr>
          <w:rFonts w:asciiTheme="minorHAnsi" w:hAnsiTheme="minorHAnsi" w:cstheme="minorHAnsi"/>
          <w:color w:val="0000FF"/>
          <w:sz w:val="20"/>
        </w:rPr>
        <w:t xml:space="preserve"> </w:t>
      </w:r>
      <w:hyperlink w:anchor="_bookmark3" w:history="1">
        <w:r w:rsidR="0005174F" w:rsidRPr="00097BB2">
          <w:rPr>
            <w:rFonts w:asciiTheme="minorHAnsi" w:hAnsiTheme="minorHAnsi" w:cstheme="minorHAnsi"/>
            <w:color w:val="0000FF"/>
            <w:sz w:val="20"/>
            <w:u w:val="single" w:color="0000FF"/>
          </w:rPr>
          <w:t>18</w:t>
        </w:r>
      </w:hyperlink>
      <w:r w:rsidR="0005174F" w:rsidRPr="00097BB2">
        <w:rPr>
          <w:rFonts w:asciiTheme="minorHAnsi" w:hAnsiTheme="minorHAnsi" w:cstheme="minorHAnsi"/>
          <w:color w:val="0000FF"/>
          <w:sz w:val="20"/>
        </w:rPr>
        <w:t xml:space="preserve"> </w:t>
      </w:r>
      <w:r w:rsidR="0005174F" w:rsidRPr="00097BB2">
        <w:rPr>
          <w:rFonts w:asciiTheme="minorHAnsi" w:hAnsiTheme="minorHAnsi" w:cstheme="minorHAnsi"/>
          <w:sz w:val="20"/>
        </w:rPr>
        <w:t>SWZ, oraz spełniają określone przez Zamawiającego warunki udziału w</w:t>
      </w:r>
      <w:r w:rsidR="0005174F" w:rsidRPr="00097BB2">
        <w:rPr>
          <w:rFonts w:asciiTheme="minorHAnsi" w:hAnsiTheme="minorHAnsi" w:cstheme="minorHAnsi"/>
          <w:spacing w:val="-2"/>
          <w:sz w:val="20"/>
        </w:rPr>
        <w:t xml:space="preserve"> </w:t>
      </w:r>
      <w:r w:rsidR="0005174F" w:rsidRPr="00097BB2">
        <w:rPr>
          <w:rFonts w:asciiTheme="minorHAnsi" w:hAnsiTheme="minorHAnsi" w:cstheme="minorHAnsi"/>
          <w:sz w:val="20"/>
        </w:rPr>
        <w:t>postępowaniu.</w:t>
      </w:r>
    </w:p>
    <w:p w:rsidR="00DF7EE4" w:rsidRPr="00097BB2" w:rsidRDefault="0005174F">
      <w:pPr>
        <w:pStyle w:val="Akapitzlist"/>
        <w:numPr>
          <w:ilvl w:val="1"/>
          <w:numId w:val="5"/>
        </w:numPr>
        <w:tabs>
          <w:tab w:val="left" w:pos="1161"/>
        </w:tabs>
        <w:spacing w:before="2" w:line="243" w:lineRule="exact"/>
        <w:ind w:left="1160"/>
        <w:rPr>
          <w:rFonts w:asciiTheme="minorHAnsi" w:hAnsiTheme="minorHAnsi" w:cstheme="minorHAnsi"/>
          <w:sz w:val="20"/>
        </w:rPr>
      </w:pPr>
      <w:r w:rsidRPr="00097BB2">
        <w:rPr>
          <w:rFonts w:asciiTheme="minorHAnsi" w:hAnsiTheme="minorHAnsi" w:cstheme="minorHAnsi"/>
          <w:sz w:val="20"/>
        </w:rPr>
        <w:t>O udzielenie zamówienia mogą ubiegać się Wykonawcy, którzy spełniają warunki</w:t>
      </w:r>
      <w:r w:rsidRPr="00097BB2">
        <w:rPr>
          <w:rFonts w:asciiTheme="minorHAnsi" w:hAnsiTheme="minorHAnsi" w:cstheme="minorHAnsi"/>
          <w:spacing w:val="-11"/>
          <w:sz w:val="20"/>
        </w:rPr>
        <w:t xml:space="preserve"> </w:t>
      </w:r>
      <w:r w:rsidRPr="00097BB2">
        <w:rPr>
          <w:rFonts w:asciiTheme="minorHAnsi" w:hAnsiTheme="minorHAnsi" w:cstheme="minorHAnsi"/>
          <w:sz w:val="20"/>
        </w:rPr>
        <w:t>dotyczące:</w:t>
      </w:r>
    </w:p>
    <w:p w:rsidR="00DF7EE4" w:rsidRPr="00097BB2" w:rsidRDefault="0005174F">
      <w:pPr>
        <w:pStyle w:val="Akapitzlist"/>
        <w:numPr>
          <w:ilvl w:val="2"/>
          <w:numId w:val="5"/>
        </w:numPr>
        <w:tabs>
          <w:tab w:val="left" w:pos="1936"/>
        </w:tabs>
        <w:spacing w:line="243" w:lineRule="exact"/>
        <w:ind w:left="1935" w:hanging="656"/>
        <w:rPr>
          <w:rFonts w:asciiTheme="minorHAnsi" w:hAnsiTheme="minorHAnsi" w:cstheme="minorHAnsi"/>
          <w:sz w:val="20"/>
        </w:rPr>
      </w:pPr>
      <w:r w:rsidRPr="00097BB2">
        <w:rPr>
          <w:rFonts w:asciiTheme="minorHAnsi" w:hAnsiTheme="minorHAnsi" w:cstheme="minorHAnsi"/>
          <w:sz w:val="20"/>
        </w:rPr>
        <w:t>zdolności do występowania w obrocie</w:t>
      </w:r>
      <w:r w:rsidRPr="00097BB2">
        <w:rPr>
          <w:rFonts w:asciiTheme="minorHAnsi" w:hAnsiTheme="minorHAnsi" w:cstheme="minorHAnsi"/>
          <w:spacing w:val="-6"/>
          <w:sz w:val="20"/>
        </w:rPr>
        <w:t xml:space="preserve"> </w:t>
      </w:r>
      <w:r w:rsidR="00FA767B">
        <w:rPr>
          <w:rFonts w:asciiTheme="minorHAnsi" w:hAnsiTheme="minorHAnsi" w:cstheme="minorHAnsi"/>
          <w:sz w:val="20"/>
        </w:rPr>
        <w:t>gospodarczym.</w:t>
      </w:r>
    </w:p>
    <w:p w:rsidR="00DF7EE4" w:rsidRPr="00097BB2" w:rsidRDefault="0005174F">
      <w:pPr>
        <w:pStyle w:val="Akapitzlist"/>
        <w:numPr>
          <w:ilvl w:val="2"/>
          <w:numId w:val="5"/>
        </w:numPr>
        <w:tabs>
          <w:tab w:val="left" w:pos="1953"/>
        </w:tabs>
        <w:spacing w:before="39" w:line="216" w:lineRule="auto"/>
        <w:ind w:left="2000" w:right="385" w:hanging="711"/>
        <w:rPr>
          <w:rFonts w:asciiTheme="minorHAnsi" w:hAnsiTheme="minorHAnsi" w:cstheme="minorHAnsi"/>
          <w:sz w:val="20"/>
        </w:rPr>
      </w:pPr>
      <w:r w:rsidRPr="00097BB2">
        <w:rPr>
          <w:rFonts w:asciiTheme="minorHAnsi" w:hAnsiTheme="minorHAnsi" w:cstheme="minorHAnsi"/>
          <w:sz w:val="20"/>
        </w:rPr>
        <w:t>uprawnień do prowadzenia określonej działalności gospodarczej lub zawodowej, o ile wynika to z odrębnych</w:t>
      </w:r>
      <w:r w:rsidRPr="00097BB2">
        <w:rPr>
          <w:rFonts w:asciiTheme="minorHAnsi" w:hAnsiTheme="minorHAnsi" w:cstheme="minorHAnsi"/>
          <w:spacing w:val="-1"/>
          <w:sz w:val="20"/>
        </w:rPr>
        <w:t xml:space="preserve"> </w:t>
      </w:r>
      <w:r w:rsidRPr="00097BB2">
        <w:rPr>
          <w:rFonts w:asciiTheme="minorHAnsi" w:hAnsiTheme="minorHAnsi" w:cstheme="minorHAnsi"/>
          <w:sz w:val="20"/>
        </w:rPr>
        <w:t>przepisów:</w:t>
      </w:r>
    </w:p>
    <w:p w:rsidR="00DF7EE4" w:rsidRPr="00097BB2" w:rsidRDefault="0005174F">
      <w:pPr>
        <w:pStyle w:val="Heading1"/>
        <w:spacing w:before="4" w:line="243" w:lineRule="exact"/>
        <w:ind w:left="2000" w:firstLine="0"/>
        <w:jc w:val="both"/>
        <w:rPr>
          <w:rFonts w:asciiTheme="minorHAnsi" w:hAnsiTheme="minorHAnsi" w:cstheme="minorHAnsi"/>
        </w:rPr>
      </w:pPr>
      <w:r w:rsidRPr="00097BB2">
        <w:rPr>
          <w:rFonts w:asciiTheme="minorHAnsi" w:hAnsiTheme="minorHAnsi" w:cstheme="minorHAnsi"/>
        </w:rPr>
        <w:t>Zamawiający nie stawia warunku w powyższym zakresie.</w:t>
      </w:r>
    </w:p>
    <w:p w:rsidR="00DF7EE4" w:rsidRPr="00097BB2" w:rsidRDefault="0005174F">
      <w:pPr>
        <w:pStyle w:val="Akapitzlist"/>
        <w:numPr>
          <w:ilvl w:val="2"/>
          <w:numId w:val="5"/>
        </w:numPr>
        <w:tabs>
          <w:tab w:val="left" w:pos="1936"/>
        </w:tabs>
        <w:spacing w:line="242" w:lineRule="exact"/>
        <w:ind w:left="1935" w:hanging="656"/>
        <w:rPr>
          <w:rFonts w:asciiTheme="minorHAnsi" w:hAnsiTheme="minorHAnsi" w:cstheme="minorHAnsi"/>
          <w:sz w:val="20"/>
        </w:rPr>
      </w:pPr>
      <w:r w:rsidRPr="00097BB2">
        <w:rPr>
          <w:rFonts w:asciiTheme="minorHAnsi" w:hAnsiTheme="minorHAnsi" w:cstheme="minorHAnsi"/>
          <w:sz w:val="20"/>
        </w:rPr>
        <w:t>sytuacji ekonomicznej lub</w:t>
      </w:r>
      <w:r w:rsidRPr="00097BB2">
        <w:rPr>
          <w:rFonts w:asciiTheme="minorHAnsi" w:hAnsiTheme="minorHAnsi" w:cstheme="minorHAnsi"/>
          <w:spacing w:val="1"/>
          <w:sz w:val="20"/>
        </w:rPr>
        <w:t xml:space="preserve"> </w:t>
      </w:r>
      <w:r w:rsidRPr="00097BB2">
        <w:rPr>
          <w:rFonts w:asciiTheme="minorHAnsi" w:hAnsiTheme="minorHAnsi" w:cstheme="minorHAnsi"/>
          <w:sz w:val="20"/>
        </w:rPr>
        <w:t>finansowej:</w:t>
      </w:r>
    </w:p>
    <w:p w:rsidR="00DF7EE4" w:rsidRPr="00097BB2" w:rsidRDefault="0005174F">
      <w:pPr>
        <w:pStyle w:val="Heading1"/>
        <w:spacing w:line="243" w:lineRule="exact"/>
        <w:ind w:left="2000" w:firstLine="0"/>
        <w:jc w:val="both"/>
        <w:rPr>
          <w:rFonts w:asciiTheme="minorHAnsi" w:hAnsiTheme="minorHAnsi" w:cstheme="minorHAnsi"/>
        </w:rPr>
      </w:pPr>
      <w:r w:rsidRPr="00097BB2">
        <w:rPr>
          <w:rFonts w:asciiTheme="minorHAnsi" w:hAnsiTheme="minorHAnsi" w:cstheme="minorHAnsi"/>
        </w:rPr>
        <w:t>Zamawiający nie stawia warunku w powyższym zakresie.</w:t>
      </w:r>
    </w:p>
    <w:p w:rsidR="00DF7EE4" w:rsidRPr="00097BB2" w:rsidRDefault="0005174F">
      <w:pPr>
        <w:pStyle w:val="Akapitzlist"/>
        <w:numPr>
          <w:ilvl w:val="2"/>
          <w:numId w:val="5"/>
        </w:numPr>
        <w:tabs>
          <w:tab w:val="left" w:pos="1936"/>
        </w:tabs>
        <w:spacing w:before="3" w:line="243" w:lineRule="exact"/>
        <w:ind w:left="1935" w:hanging="656"/>
        <w:rPr>
          <w:rFonts w:asciiTheme="minorHAnsi" w:hAnsiTheme="minorHAnsi" w:cstheme="minorHAnsi"/>
          <w:sz w:val="20"/>
        </w:rPr>
      </w:pPr>
      <w:r w:rsidRPr="00097BB2">
        <w:rPr>
          <w:rFonts w:asciiTheme="minorHAnsi" w:hAnsiTheme="minorHAnsi" w:cstheme="minorHAnsi"/>
          <w:sz w:val="20"/>
        </w:rPr>
        <w:t>zdolności technicznej lub zawodowej:</w:t>
      </w:r>
    </w:p>
    <w:p w:rsidR="00DF7EE4" w:rsidRPr="00097BB2" w:rsidRDefault="0005174F">
      <w:pPr>
        <w:pStyle w:val="Heading1"/>
        <w:spacing w:line="243" w:lineRule="exact"/>
        <w:ind w:left="2000" w:firstLine="0"/>
        <w:jc w:val="both"/>
        <w:rPr>
          <w:rFonts w:asciiTheme="minorHAnsi" w:hAnsiTheme="minorHAnsi" w:cstheme="minorHAnsi"/>
        </w:rPr>
      </w:pPr>
      <w:r w:rsidRPr="00097BB2">
        <w:rPr>
          <w:rFonts w:asciiTheme="minorHAnsi" w:hAnsiTheme="minorHAnsi" w:cstheme="minorHAnsi"/>
        </w:rPr>
        <w:t>Zamawiający nie stawia warunku w powyższym zakresie.</w:t>
      </w:r>
    </w:p>
    <w:p w:rsidR="00DF7EE4" w:rsidRPr="00097BB2" w:rsidRDefault="0005174F">
      <w:pPr>
        <w:pStyle w:val="Akapitzlist"/>
        <w:numPr>
          <w:ilvl w:val="1"/>
          <w:numId w:val="5"/>
        </w:numPr>
        <w:tabs>
          <w:tab w:val="left" w:pos="1161"/>
        </w:tabs>
        <w:spacing w:line="243" w:lineRule="exact"/>
        <w:ind w:left="1160"/>
        <w:rPr>
          <w:rFonts w:asciiTheme="minorHAnsi" w:hAnsiTheme="minorHAnsi" w:cstheme="minorHAnsi"/>
          <w:sz w:val="20"/>
        </w:rPr>
      </w:pPr>
      <w:r w:rsidRPr="00097BB2">
        <w:rPr>
          <w:rFonts w:asciiTheme="minorHAnsi" w:hAnsiTheme="minorHAnsi" w:cstheme="minorHAnsi"/>
          <w:sz w:val="20"/>
        </w:rPr>
        <w:t>Zamawiający, w stosunku do Wykonawców wspólnie ubiegających się o udzielenie</w:t>
      </w:r>
      <w:r w:rsidRPr="00097BB2">
        <w:rPr>
          <w:rFonts w:asciiTheme="minorHAnsi" w:hAnsiTheme="minorHAnsi" w:cstheme="minorHAnsi"/>
          <w:spacing w:val="-11"/>
          <w:sz w:val="20"/>
        </w:rPr>
        <w:t xml:space="preserve"> </w:t>
      </w:r>
      <w:r w:rsidRPr="00097BB2">
        <w:rPr>
          <w:rFonts w:asciiTheme="minorHAnsi" w:hAnsiTheme="minorHAnsi" w:cstheme="minorHAnsi"/>
          <w:sz w:val="20"/>
        </w:rPr>
        <w:t>zamówienia,</w:t>
      </w:r>
    </w:p>
    <w:p w:rsidR="00DF7EE4" w:rsidRPr="00097BB2" w:rsidRDefault="0005174F">
      <w:pPr>
        <w:pStyle w:val="Tekstpodstawowy"/>
        <w:spacing w:before="46" w:line="216" w:lineRule="auto"/>
        <w:ind w:left="1280" w:right="373" w:firstLine="7"/>
        <w:jc w:val="both"/>
        <w:rPr>
          <w:rFonts w:asciiTheme="minorHAnsi" w:hAnsiTheme="minorHAnsi" w:cstheme="minorHAnsi"/>
        </w:rPr>
      </w:pPr>
      <w:r w:rsidRPr="00097BB2">
        <w:rPr>
          <w:rFonts w:asciiTheme="minorHAnsi" w:hAnsiTheme="minorHAnsi" w:cstheme="minorHAnsi"/>
        </w:rPr>
        <w:t>w odniesieniu do warunku dotyczącego zdolności technicznej lub zawodowej – dopuszcza łączne spełnianie warunku przez Wykonawców.</w:t>
      </w:r>
    </w:p>
    <w:p w:rsidR="00DF7EE4" w:rsidRPr="00097BB2" w:rsidRDefault="0005174F">
      <w:pPr>
        <w:pStyle w:val="Akapitzlist"/>
        <w:numPr>
          <w:ilvl w:val="1"/>
          <w:numId w:val="5"/>
        </w:numPr>
        <w:tabs>
          <w:tab w:val="left" w:pos="1259"/>
        </w:tabs>
        <w:spacing w:before="51" w:line="228" w:lineRule="auto"/>
        <w:ind w:left="1280" w:right="379" w:hanging="634"/>
        <w:rPr>
          <w:rFonts w:asciiTheme="minorHAnsi" w:hAnsiTheme="minorHAnsi" w:cstheme="minorHAnsi"/>
          <w:sz w:val="20"/>
        </w:rPr>
      </w:pPr>
      <w:r w:rsidRPr="00097BB2">
        <w:rPr>
          <w:rFonts w:asciiTheme="minorHAnsi" w:hAnsiTheme="minorHAnsi" w:cstheme="minorHAnsi"/>
          <w:sz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w:t>
      </w:r>
      <w:r w:rsidRPr="00097BB2">
        <w:rPr>
          <w:rFonts w:asciiTheme="minorHAnsi" w:hAnsiTheme="minorHAnsi" w:cstheme="minorHAnsi"/>
          <w:spacing w:val="-8"/>
          <w:sz w:val="20"/>
        </w:rPr>
        <w:t xml:space="preserve"> </w:t>
      </w:r>
      <w:r w:rsidRPr="00097BB2">
        <w:rPr>
          <w:rFonts w:asciiTheme="minorHAnsi" w:hAnsiTheme="minorHAnsi" w:cstheme="minorHAnsi"/>
          <w:sz w:val="20"/>
        </w:rPr>
        <w:t>zamówienia.</w:t>
      </w:r>
    </w:p>
    <w:p w:rsidR="00DF7EE4" w:rsidRPr="00097BB2" w:rsidRDefault="00DF7EE4">
      <w:pPr>
        <w:pStyle w:val="Tekstpodstawowy"/>
        <w:spacing w:before="1"/>
        <w:rPr>
          <w:rFonts w:asciiTheme="minorHAnsi" w:hAnsiTheme="minorHAnsi" w:cstheme="minorHAnsi"/>
          <w:sz w:val="23"/>
        </w:rPr>
      </w:pPr>
    </w:p>
    <w:p w:rsidR="00DF7EE4" w:rsidRPr="00097BB2" w:rsidRDefault="0005174F">
      <w:pPr>
        <w:pStyle w:val="Akapitzlist"/>
        <w:numPr>
          <w:ilvl w:val="0"/>
          <w:numId w:val="5"/>
        </w:numPr>
        <w:tabs>
          <w:tab w:val="left" w:pos="662"/>
        </w:tabs>
        <w:spacing w:line="226" w:lineRule="exact"/>
        <w:ind w:hanging="366"/>
        <w:rPr>
          <w:rFonts w:asciiTheme="minorHAnsi" w:hAnsiTheme="minorHAnsi" w:cstheme="minorHAnsi"/>
          <w:b/>
          <w:sz w:val="19"/>
        </w:rPr>
      </w:pPr>
      <w:r w:rsidRPr="00097BB2">
        <w:rPr>
          <w:rFonts w:asciiTheme="minorHAnsi" w:hAnsiTheme="minorHAnsi" w:cstheme="minorHAnsi"/>
          <w:b/>
          <w:sz w:val="19"/>
        </w:rPr>
        <w:t>INFORMACJA O PODMIOTOWYCH ŚRODKACH</w:t>
      </w:r>
      <w:r w:rsidRPr="00097BB2">
        <w:rPr>
          <w:rFonts w:asciiTheme="minorHAnsi" w:hAnsiTheme="minorHAnsi" w:cstheme="minorHAnsi"/>
          <w:b/>
          <w:spacing w:val="-18"/>
          <w:sz w:val="19"/>
        </w:rPr>
        <w:t xml:space="preserve"> </w:t>
      </w:r>
      <w:r w:rsidRPr="00097BB2">
        <w:rPr>
          <w:rFonts w:asciiTheme="minorHAnsi" w:hAnsiTheme="minorHAnsi" w:cstheme="minorHAnsi"/>
          <w:b/>
          <w:sz w:val="19"/>
        </w:rPr>
        <w:t>DOWODOWYCH</w:t>
      </w:r>
    </w:p>
    <w:p w:rsidR="00DF7EE4" w:rsidRPr="00097BB2" w:rsidRDefault="0005174F">
      <w:pPr>
        <w:pStyle w:val="Akapitzlist"/>
        <w:numPr>
          <w:ilvl w:val="1"/>
          <w:numId w:val="5"/>
        </w:numPr>
        <w:tabs>
          <w:tab w:val="left" w:pos="1094"/>
        </w:tabs>
        <w:spacing w:line="226" w:lineRule="exact"/>
        <w:ind w:left="1093" w:hanging="433"/>
        <w:rPr>
          <w:rFonts w:asciiTheme="minorHAnsi" w:hAnsiTheme="minorHAnsi" w:cstheme="minorHAnsi"/>
          <w:b/>
          <w:sz w:val="19"/>
        </w:rPr>
      </w:pPr>
      <w:r w:rsidRPr="00097BB2">
        <w:rPr>
          <w:rFonts w:asciiTheme="minorHAnsi" w:hAnsiTheme="minorHAnsi" w:cstheme="minorHAnsi"/>
          <w:b/>
          <w:sz w:val="19"/>
        </w:rPr>
        <w:t>Oświadczenia i dokumenty składane wraz z</w:t>
      </w:r>
      <w:r w:rsidRPr="00097BB2">
        <w:rPr>
          <w:rFonts w:asciiTheme="minorHAnsi" w:hAnsiTheme="minorHAnsi" w:cstheme="minorHAnsi"/>
          <w:b/>
          <w:spacing w:val="-21"/>
          <w:sz w:val="19"/>
        </w:rPr>
        <w:t xml:space="preserve"> </w:t>
      </w:r>
      <w:r w:rsidRPr="00097BB2">
        <w:rPr>
          <w:rFonts w:asciiTheme="minorHAnsi" w:hAnsiTheme="minorHAnsi" w:cstheme="minorHAnsi"/>
          <w:b/>
          <w:sz w:val="19"/>
        </w:rPr>
        <w:t>ofertą.</w:t>
      </w:r>
    </w:p>
    <w:p w:rsidR="00DF7EE4" w:rsidRPr="00097BB2" w:rsidRDefault="0005174F">
      <w:pPr>
        <w:pStyle w:val="Akapitzlist"/>
        <w:numPr>
          <w:ilvl w:val="2"/>
          <w:numId w:val="5"/>
        </w:numPr>
        <w:tabs>
          <w:tab w:val="left" w:pos="1900"/>
        </w:tabs>
        <w:spacing w:before="47" w:line="230" w:lineRule="auto"/>
        <w:ind w:left="2000" w:right="452" w:hanging="711"/>
        <w:rPr>
          <w:rFonts w:asciiTheme="minorHAnsi" w:hAnsiTheme="minorHAnsi" w:cstheme="minorHAnsi"/>
          <w:sz w:val="20"/>
        </w:rPr>
      </w:pPr>
      <w:r w:rsidRPr="00097BB2">
        <w:rPr>
          <w:rFonts w:asciiTheme="minorHAnsi" w:hAnsiTheme="minorHAnsi" w:cstheme="minorHAnsi"/>
          <w:sz w:val="20"/>
        </w:rPr>
        <w:t>Wykonawca dołącza do oferty oświadczenie o niepodleganiu wykluczeniu oraz spełnianiu warunków udziału w postępowaniu. Oświadczenie to stanowi dowód potwierdzający</w:t>
      </w:r>
      <w:r w:rsidRPr="00097BB2">
        <w:rPr>
          <w:rFonts w:asciiTheme="minorHAnsi" w:hAnsiTheme="minorHAnsi" w:cstheme="minorHAnsi"/>
          <w:spacing w:val="-30"/>
          <w:sz w:val="20"/>
        </w:rPr>
        <w:t xml:space="preserve"> </w:t>
      </w:r>
      <w:r w:rsidRPr="00097BB2">
        <w:rPr>
          <w:rFonts w:asciiTheme="minorHAnsi" w:hAnsiTheme="minorHAnsi" w:cstheme="minorHAnsi"/>
          <w:sz w:val="20"/>
        </w:rPr>
        <w:t>brak podstaw wykluczenia oraz spełnienie warunków udziału w postępowaniu, na</w:t>
      </w:r>
      <w:r w:rsidRPr="00097BB2">
        <w:rPr>
          <w:rFonts w:asciiTheme="minorHAnsi" w:hAnsiTheme="minorHAnsi" w:cstheme="minorHAnsi"/>
          <w:spacing w:val="-14"/>
          <w:sz w:val="20"/>
        </w:rPr>
        <w:t xml:space="preserve"> </w:t>
      </w:r>
      <w:r w:rsidRPr="00097BB2">
        <w:rPr>
          <w:rFonts w:asciiTheme="minorHAnsi" w:hAnsiTheme="minorHAnsi" w:cstheme="minorHAnsi"/>
          <w:sz w:val="20"/>
        </w:rPr>
        <w:t>dzień</w:t>
      </w:r>
    </w:p>
    <w:p w:rsidR="00DF7EE4" w:rsidRPr="00097BB2" w:rsidRDefault="0005174F">
      <w:pPr>
        <w:pStyle w:val="Tekstpodstawowy"/>
        <w:spacing w:line="230" w:lineRule="auto"/>
        <w:ind w:left="2000"/>
        <w:rPr>
          <w:rFonts w:asciiTheme="minorHAnsi" w:hAnsiTheme="minorHAnsi" w:cstheme="minorHAnsi"/>
        </w:rPr>
      </w:pPr>
      <w:r w:rsidRPr="00097BB2">
        <w:rPr>
          <w:rFonts w:asciiTheme="minorHAnsi" w:hAnsiTheme="minorHAnsi" w:cstheme="minorHAnsi"/>
        </w:rPr>
        <w:t xml:space="preserve">składania ofert, tymczasowo zastępujący wymagane podmiotowe środki dowodowe. Oświadczenie należy złożyć zgodnie z wzorem stanowiącym </w:t>
      </w:r>
      <w:r w:rsidRPr="00097BB2">
        <w:rPr>
          <w:rFonts w:asciiTheme="minorHAnsi" w:hAnsiTheme="minorHAnsi" w:cstheme="minorHAnsi"/>
          <w:b/>
        </w:rPr>
        <w:t>załącznik nr 2 do SWZ</w:t>
      </w:r>
      <w:r w:rsidRPr="00097BB2">
        <w:rPr>
          <w:rFonts w:asciiTheme="minorHAnsi" w:hAnsiTheme="minorHAnsi" w:cstheme="minorHAnsi"/>
        </w:rPr>
        <w:t>.</w:t>
      </w:r>
    </w:p>
    <w:p w:rsidR="00DF7EE4" w:rsidRPr="00097BB2" w:rsidRDefault="00F915F9">
      <w:pPr>
        <w:pStyle w:val="Akapitzlist"/>
        <w:numPr>
          <w:ilvl w:val="2"/>
          <w:numId w:val="5"/>
        </w:numPr>
        <w:tabs>
          <w:tab w:val="left" w:pos="1936"/>
        </w:tabs>
        <w:ind w:left="1935" w:hanging="656"/>
        <w:rPr>
          <w:rFonts w:asciiTheme="minorHAnsi" w:hAnsiTheme="minorHAnsi" w:cstheme="minorHAnsi"/>
          <w:sz w:val="20"/>
        </w:rPr>
      </w:pPr>
      <w:r w:rsidRPr="00F915F9">
        <w:rPr>
          <w:rFonts w:asciiTheme="minorHAnsi" w:hAnsiTheme="minorHAnsi" w:cstheme="minorHAnsi"/>
        </w:rPr>
        <w:pict>
          <v:rect id="_x0000_s1038" style="position:absolute;left:0;text-align:left;margin-left:329.85pt;margin-top:10.6pt;width:2.3pt;height:.6pt;z-index:15735808;mso-position-horizontal-relative:page" fillcolor="black" stroked="f">
            <w10:wrap anchorx="page"/>
          </v:rect>
        </w:pict>
      </w:r>
      <w:r w:rsidR="0005174F" w:rsidRPr="00097BB2">
        <w:rPr>
          <w:rFonts w:asciiTheme="minorHAnsi" w:hAnsiTheme="minorHAnsi" w:cstheme="minorHAnsi"/>
          <w:sz w:val="20"/>
        </w:rPr>
        <w:t xml:space="preserve">Oświadczenie, o którym mowa w </w:t>
      </w:r>
      <w:proofErr w:type="spellStart"/>
      <w:r w:rsidR="0005174F" w:rsidRPr="00097BB2">
        <w:rPr>
          <w:rFonts w:asciiTheme="minorHAnsi" w:hAnsiTheme="minorHAnsi" w:cstheme="minorHAnsi"/>
          <w:sz w:val="20"/>
        </w:rPr>
        <w:t>pkt</w:t>
      </w:r>
      <w:proofErr w:type="spellEnd"/>
      <w:r w:rsidR="0005174F" w:rsidRPr="00097BB2">
        <w:rPr>
          <w:rFonts w:asciiTheme="minorHAnsi" w:hAnsiTheme="minorHAnsi" w:cstheme="minorHAnsi"/>
          <w:color w:val="0000FF"/>
          <w:sz w:val="20"/>
        </w:rPr>
        <w:t xml:space="preserve"> </w:t>
      </w:r>
      <w:hyperlink w:anchor="_bookmark4" w:history="1">
        <w:r w:rsidR="0005174F" w:rsidRPr="00097BB2">
          <w:rPr>
            <w:rFonts w:asciiTheme="minorHAnsi" w:hAnsiTheme="minorHAnsi" w:cstheme="minorHAnsi"/>
            <w:color w:val="0000FF"/>
            <w:sz w:val="20"/>
            <w:u w:val="single" w:color="0000FF"/>
          </w:rPr>
          <w:t>20.1.1</w:t>
        </w:r>
        <w:r w:rsidR="0005174F" w:rsidRPr="00097BB2">
          <w:rPr>
            <w:rFonts w:asciiTheme="minorHAnsi" w:hAnsiTheme="minorHAnsi" w:cstheme="minorHAnsi"/>
            <w:color w:val="0000FF"/>
            <w:sz w:val="20"/>
          </w:rPr>
          <w:t xml:space="preserve"> </w:t>
        </w:r>
      </w:hyperlink>
      <w:r w:rsidR="0005174F" w:rsidRPr="00097BB2">
        <w:rPr>
          <w:rFonts w:asciiTheme="minorHAnsi" w:hAnsiTheme="minorHAnsi" w:cstheme="minorHAnsi"/>
          <w:sz w:val="20"/>
        </w:rPr>
        <w:t>SWZ. składają</w:t>
      </w:r>
      <w:r w:rsidR="0005174F" w:rsidRPr="00097BB2">
        <w:rPr>
          <w:rFonts w:asciiTheme="minorHAnsi" w:hAnsiTheme="minorHAnsi" w:cstheme="minorHAnsi"/>
          <w:spacing w:val="-1"/>
          <w:sz w:val="20"/>
        </w:rPr>
        <w:t xml:space="preserve"> </w:t>
      </w:r>
      <w:r w:rsidR="0005174F" w:rsidRPr="00097BB2">
        <w:rPr>
          <w:rFonts w:asciiTheme="minorHAnsi" w:hAnsiTheme="minorHAnsi" w:cstheme="minorHAnsi"/>
          <w:sz w:val="20"/>
        </w:rPr>
        <w:t>odrębnie:</w:t>
      </w:r>
    </w:p>
    <w:p w:rsidR="00DF7EE4" w:rsidRPr="00097BB2" w:rsidRDefault="0005174F">
      <w:pPr>
        <w:pStyle w:val="Akapitzlist"/>
        <w:numPr>
          <w:ilvl w:val="3"/>
          <w:numId w:val="5"/>
        </w:numPr>
        <w:tabs>
          <w:tab w:val="left" w:pos="2769"/>
        </w:tabs>
        <w:spacing w:before="48" w:line="216" w:lineRule="auto"/>
        <w:ind w:right="383" w:hanging="851"/>
        <w:rPr>
          <w:rFonts w:asciiTheme="minorHAnsi" w:hAnsiTheme="minorHAnsi" w:cstheme="minorHAnsi"/>
          <w:sz w:val="20"/>
        </w:rPr>
      </w:pPr>
      <w:r w:rsidRPr="00097BB2">
        <w:rPr>
          <w:rFonts w:asciiTheme="minorHAnsi" w:hAnsiTheme="minorHAnsi" w:cstheme="minorHAnsi"/>
          <w:sz w:val="20"/>
        </w:rPr>
        <w:t>wykonawca/każdy spośród wykonawców wspólnie ubiegających się o udzielenie zamówienia;</w:t>
      </w:r>
    </w:p>
    <w:p w:rsidR="00DF7EE4" w:rsidRPr="00097BB2" w:rsidRDefault="0005174F">
      <w:pPr>
        <w:pStyle w:val="Akapitzlist"/>
        <w:numPr>
          <w:ilvl w:val="3"/>
          <w:numId w:val="5"/>
        </w:numPr>
        <w:tabs>
          <w:tab w:val="left" w:pos="2765"/>
        </w:tabs>
        <w:spacing w:before="2" w:line="243" w:lineRule="exact"/>
        <w:ind w:left="2764" w:hanging="765"/>
        <w:rPr>
          <w:rFonts w:asciiTheme="minorHAnsi" w:hAnsiTheme="minorHAnsi" w:cstheme="minorHAnsi"/>
          <w:sz w:val="20"/>
        </w:rPr>
      </w:pPr>
      <w:r w:rsidRPr="00097BB2">
        <w:rPr>
          <w:rFonts w:asciiTheme="minorHAnsi" w:hAnsiTheme="minorHAnsi" w:cstheme="minorHAnsi"/>
          <w:sz w:val="20"/>
        </w:rPr>
        <w:t>podmiot udostępniający zasoby, na którego potencjał powołuje się</w:t>
      </w:r>
      <w:r w:rsidRPr="00097BB2">
        <w:rPr>
          <w:rFonts w:asciiTheme="minorHAnsi" w:hAnsiTheme="minorHAnsi" w:cstheme="minorHAnsi"/>
          <w:spacing w:val="-15"/>
          <w:sz w:val="20"/>
        </w:rPr>
        <w:t xml:space="preserve"> </w:t>
      </w:r>
      <w:r w:rsidRPr="00097BB2">
        <w:rPr>
          <w:rFonts w:asciiTheme="minorHAnsi" w:hAnsiTheme="minorHAnsi" w:cstheme="minorHAnsi"/>
          <w:sz w:val="20"/>
        </w:rPr>
        <w:t>wykonawca.</w:t>
      </w:r>
    </w:p>
    <w:p w:rsidR="00DF7EE4" w:rsidRPr="00097BB2" w:rsidRDefault="0005174F">
      <w:pPr>
        <w:pStyle w:val="Akapitzlist"/>
        <w:numPr>
          <w:ilvl w:val="2"/>
          <w:numId w:val="5"/>
        </w:numPr>
        <w:tabs>
          <w:tab w:val="left" w:pos="1936"/>
        </w:tabs>
        <w:spacing w:line="243" w:lineRule="exact"/>
        <w:ind w:left="1935" w:hanging="656"/>
        <w:rPr>
          <w:rFonts w:asciiTheme="minorHAnsi" w:hAnsiTheme="minorHAnsi" w:cstheme="minorHAnsi"/>
          <w:sz w:val="20"/>
        </w:rPr>
      </w:pPr>
      <w:r w:rsidRPr="00097BB2">
        <w:rPr>
          <w:rFonts w:asciiTheme="minorHAnsi" w:hAnsiTheme="minorHAnsi" w:cstheme="minorHAnsi"/>
          <w:sz w:val="20"/>
        </w:rPr>
        <w:t>Do oferty wykonawca zobowiązany jest załączyć</w:t>
      </w:r>
      <w:r w:rsidRPr="00097BB2">
        <w:rPr>
          <w:rFonts w:asciiTheme="minorHAnsi" w:hAnsiTheme="minorHAnsi" w:cstheme="minorHAnsi"/>
          <w:spacing w:val="-2"/>
          <w:sz w:val="20"/>
        </w:rPr>
        <w:t xml:space="preserve"> </w:t>
      </w:r>
      <w:r w:rsidRPr="00097BB2">
        <w:rPr>
          <w:rFonts w:asciiTheme="minorHAnsi" w:hAnsiTheme="minorHAnsi" w:cstheme="minorHAnsi"/>
          <w:sz w:val="20"/>
        </w:rPr>
        <w:t>podpisane:</w:t>
      </w:r>
    </w:p>
    <w:p w:rsidR="00DF7EE4" w:rsidRPr="00097BB2" w:rsidRDefault="0005174F">
      <w:pPr>
        <w:pStyle w:val="Akapitzlist"/>
        <w:numPr>
          <w:ilvl w:val="3"/>
          <w:numId w:val="5"/>
        </w:numPr>
        <w:tabs>
          <w:tab w:val="left" w:pos="2906"/>
        </w:tabs>
        <w:spacing w:before="49"/>
        <w:ind w:right="377" w:hanging="851"/>
        <w:rPr>
          <w:rFonts w:asciiTheme="minorHAnsi" w:hAnsiTheme="minorHAnsi" w:cstheme="minorHAnsi"/>
          <w:sz w:val="20"/>
        </w:rPr>
      </w:pPr>
      <w:r w:rsidRPr="00097BB2">
        <w:rPr>
          <w:rFonts w:asciiTheme="minorHAnsi" w:hAnsiTheme="minorHAnsi" w:cstheme="minorHAnsi"/>
        </w:rPr>
        <w:tab/>
      </w:r>
      <w:r w:rsidRPr="00097BB2">
        <w:rPr>
          <w:rFonts w:asciiTheme="minorHAnsi" w:hAnsiTheme="minorHAnsi" w:cstheme="minorHAnsi"/>
          <w:sz w:val="20"/>
        </w:rPr>
        <w:t xml:space="preserve">pełnomocnictwo lub inny dokument potwierdzający umocowanie do reprezentowania Wykonawcy, gdy umocowanie osoby składającej ofertę nie wynika z dokumentów rejestrowych (KRS, </w:t>
      </w:r>
      <w:proofErr w:type="spellStart"/>
      <w:r w:rsidRPr="00097BB2">
        <w:rPr>
          <w:rFonts w:asciiTheme="minorHAnsi" w:hAnsiTheme="minorHAnsi" w:cstheme="minorHAnsi"/>
          <w:sz w:val="20"/>
        </w:rPr>
        <w:t>CEiDG</w:t>
      </w:r>
      <w:proofErr w:type="spellEnd"/>
      <w:r w:rsidRPr="00097BB2">
        <w:rPr>
          <w:rFonts w:asciiTheme="minorHAnsi" w:hAnsiTheme="minorHAnsi" w:cstheme="minorHAnsi"/>
          <w:sz w:val="20"/>
        </w:rPr>
        <w:t xml:space="preserve"> lub innego właściwego rejestru);</w:t>
      </w:r>
    </w:p>
    <w:p w:rsidR="00DF7EE4" w:rsidRPr="00097BB2" w:rsidRDefault="00DF7EE4">
      <w:pPr>
        <w:pStyle w:val="Tekstpodstawowy"/>
        <w:spacing w:before="9"/>
        <w:rPr>
          <w:rFonts w:asciiTheme="minorHAnsi" w:hAnsiTheme="minorHAnsi" w:cstheme="minorHAnsi"/>
          <w:sz w:val="19"/>
        </w:rPr>
      </w:pPr>
    </w:p>
    <w:p w:rsidR="00DF7EE4" w:rsidRPr="00097BB2" w:rsidRDefault="0005174F">
      <w:pPr>
        <w:pStyle w:val="Akapitzlist"/>
        <w:numPr>
          <w:ilvl w:val="3"/>
          <w:numId w:val="5"/>
        </w:numPr>
        <w:tabs>
          <w:tab w:val="left" w:pos="2801"/>
        </w:tabs>
        <w:spacing w:line="223" w:lineRule="auto"/>
        <w:ind w:right="377" w:hanging="851"/>
        <w:rPr>
          <w:rFonts w:asciiTheme="minorHAnsi" w:hAnsiTheme="minorHAnsi" w:cstheme="minorHAnsi"/>
          <w:sz w:val="20"/>
        </w:rPr>
      </w:pPr>
      <w:r w:rsidRPr="00097BB2">
        <w:rPr>
          <w:rFonts w:asciiTheme="minorHAnsi" w:hAnsiTheme="minorHAnsi" w:cstheme="minorHAnsi"/>
          <w:sz w:val="20"/>
        </w:rPr>
        <w:t xml:space="preserve">zobowiązanie podmiotu udostępniającego zasoby, w przypadku polegania na zasobach podmiotu udostępniającego zasób wykonawcy – zamawiający zaleca wykorzystanie wzoru stanowiącego </w:t>
      </w:r>
      <w:r w:rsidRPr="00097BB2">
        <w:rPr>
          <w:rFonts w:asciiTheme="minorHAnsi" w:hAnsiTheme="minorHAnsi" w:cstheme="minorHAnsi"/>
          <w:b/>
          <w:sz w:val="20"/>
        </w:rPr>
        <w:t>załącznik nr 5 do</w:t>
      </w:r>
      <w:r w:rsidRPr="00097BB2">
        <w:rPr>
          <w:rFonts w:asciiTheme="minorHAnsi" w:hAnsiTheme="minorHAnsi" w:cstheme="minorHAnsi"/>
          <w:b/>
          <w:spacing w:val="-4"/>
          <w:sz w:val="20"/>
        </w:rPr>
        <w:t xml:space="preserve"> </w:t>
      </w:r>
      <w:r w:rsidRPr="00097BB2">
        <w:rPr>
          <w:rFonts w:asciiTheme="minorHAnsi" w:hAnsiTheme="minorHAnsi" w:cstheme="minorHAnsi"/>
          <w:b/>
          <w:sz w:val="20"/>
        </w:rPr>
        <w:t>SWZ</w:t>
      </w:r>
      <w:r w:rsidRPr="00097BB2">
        <w:rPr>
          <w:rFonts w:asciiTheme="minorHAnsi" w:hAnsiTheme="minorHAnsi" w:cstheme="minorHAnsi"/>
          <w:sz w:val="20"/>
        </w:rPr>
        <w:t>;</w:t>
      </w:r>
    </w:p>
    <w:p w:rsidR="00DF7EE4" w:rsidRPr="00097BB2" w:rsidRDefault="0005174F">
      <w:pPr>
        <w:pStyle w:val="Akapitzlist"/>
        <w:numPr>
          <w:ilvl w:val="3"/>
          <w:numId w:val="5"/>
        </w:numPr>
        <w:tabs>
          <w:tab w:val="left" w:pos="2767"/>
        </w:tabs>
        <w:spacing w:before="7"/>
        <w:ind w:left="2766" w:hanging="767"/>
        <w:rPr>
          <w:rFonts w:asciiTheme="minorHAnsi" w:hAnsiTheme="minorHAnsi" w:cstheme="minorHAnsi"/>
          <w:sz w:val="20"/>
        </w:rPr>
      </w:pPr>
      <w:r w:rsidRPr="00097BB2">
        <w:rPr>
          <w:rFonts w:asciiTheme="minorHAnsi" w:hAnsiTheme="minorHAnsi" w:cstheme="minorHAnsi"/>
          <w:sz w:val="20"/>
        </w:rPr>
        <w:t>w przypadku wykonawców wspólnie ubiegających się o udzielenie</w:t>
      </w:r>
      <w:r w:rsidRPr="00097BB2">
        <w:rPr>
          <w:rFonts w:asciiTheme="minorHAnsi" w:hAnsiTheme="minorHAnsi" w:cstheme="minorHAnsi"/>
          <w:spacing w:val="-9"/>
          <w:sz w:val="20"/>
        </w:rPr>
        <w:t xml:space="preserve"> </w:t>
      </w:r>
      <w:r w:rsidRPr="00097BB2">
        <w:rPr>
          <w:rFonts w:asciiTheme="minorHAnsi" w:hAnsiTheme="minorHAnsi" w:cstheme="minorHAnsi"/>
          <w:sz w:val="20"/>
        </w:rPr>
        <w:t>zamówienia:</w:t>
      </w:r>
    </w:p>
    <w:p w:rsidR="00DF7EE4" w:rsidRPr="00097BB2" w:rsidRDefault="00DF7EE4">
      <w:pPr>
        <w:pStyle w:val="Tekstpodstawowy"/>
        <w:spacing w:before="4"/>
        <w:rPr>
          <w:rFonts w:asciiTheme="minorHAnsi" w:hAnsiTheme="minorHAnsi" w:cstheme="minorHAnsi"/>
          <w:sz w:val="25"/>
        </w:rPr>
      </w:pPr>
    </w:p>
    <w:p w:rsidR="00DF7EE4" w:rsidRPr="00097BB2" w:rsidRDefault="0005174F">
      <w:pPr>
        <w:pStyle w:val="Tekstpodstawowy"/>
        <w:ind w:right="62"/>
        <w:jc w:val="center"/>
        <w:rPr>
          <w:rFonts w:asciiTheme="minorHAnsi" w:hAnsiTheme="minorHAnsi" w:cstheme="minorHAnsi"/>
        </w:rPr>
      </w:pPr>
      <w:r w:rsidRPr="00097BB2">
        <w:rPr>
          <w:rFonts w:asciiTheme="minorHAnsi" w:hAnsiTheme="minorHAnsi" w:cstheme="minorHAnsi"/>
          <w:w w:val="99"/>
        </w:rPr>
        <w:t>8</w:t>
      </w:r>
    </w:p>
    <w:p w:rsidR="00DF7EE4" w:rsidRPr="00097BB2" w:rsidRDefault="00DF7EE4">
      <w:pPr>
        <w:jc w:val="center"/>
        <w:rPr>
          <w:rFonts w:asciiTheme="minorHAnsi" w:hAnsiTheme="minorHAnsi" w:cstheme="minorHAnsi"/>
        </w:rPr>
        <w:sectPr w:rsidR="00DF7EE4" w:rsidRPr="00097BB2">
          <w:footerReference w:type="default" r:id="rId22"/>
          <w:pgSz w:w="11900" w:h="16840"/>
          <w:pgMar w:top="1340" w:right="1040" w:bottom="280" w:left="1120" w:header="0" w:footer="0" w:gutter="0"/>
          <w:cols w:space="708"/>
        </w:sectPr>
      </w:pPr>
    </w:p>
    <w:p w:rsidR="00DF7EE4" w:rsidRPr="00097BB2" w:rsidRDefault="0005174F">
      <w:pPr>
        <w:pStyle w:val="Akapitzlist"/>
        <w:numPr>
          <w:ilvl w:val="4"/>
          <w:numId w:val="5"/>
        </w:numPr>
        <w:tabs>
          <w:tab w:val="left" w:pos="3797"/>
        </w:tabs>
        <w:spacing w:before="38" w:line="230" w:lineRule="auto"/>
        <w:ind w:right="380" w:hanging="905"/>
        <w:rPr>
          <w:rFonts w:asciiTheme="minorHAnsi" w:hAnsiTheme="minorHAnsi" w:cstheme="minorHAnsi"/>
          <w:sz w:val="20"/>
        </w:rPr>
      </w:pPr>
      <w:bookmarkStart w:id="5" w:name="_bookmark5"/>
      <w:bookmarkEnd w:id="5"/>
      <w:r w:rsidRPr="00097BB2">
        <w:rPr>
          <w:rFonts w:asciiTheme="minorHAnsi" w:hAnsiTheme="minorHAnsi" w:cstheme="minorHAnsi"/>
          <w:sz w:val="20"/>
        </w:rPr>
        <w:lastRenderedPageBreak/>
        <w:t xml:space="preserve">pełnomocnictwo z treści, którego będzie wynikało umocowanie do reprezentowania ich w postępowaniu o udzielenie zamówienia albo do reprezentowania w postępowaniu i zawarcia umowy w sprawie zamówienia publicznego – zamawiający zaleca wykorzystanie wzoru stanowiącego </w:t>
      </w:r>
      <w:r w:rsidRPr="00097BB2">
        <w:rPr>
          <w:rFonts w:asciiTheme="minorHAnsi" w:hAnsiTheme="minorHAnsi" w:cstheme="minorHAnsi"/>
          <w:b/>
          <w:sz w:val="20"/>
        </w:rPr>
        <w:t>załącznik nr 4 do</w:t>
      </w:r>
      <w:r w:rsidRPr="00097BB2">
        <w:rPr>
          <w:rFonts w:asciiTheme="minorHAnsi" w:hAnsiTheme="minorHAnsi" w:cstheme="minorHAnsi"/>
          <w:b/>
          <w:spacing w:val="-1"/>
          <w:sz w:val="20"/>
        </w:rPr>
        <w:t xml:space="preserve"> </w:t>
      </w:r>
      <w:r w:rsidRPr="00097BB2">
        <w:rPr>
          <w:rFonts w:asciiTheme="minorHAnsi" w:hAnsiTheme="minorHAnsi" w:cstheme="minorHAnsi"/>
          <w:b/>
          <w:sz w:val="20"/>
        </w:rPr>
        <w:t>SWZ</w:t>
      </w:r>
      <w:r w:rsidRPr="00097BB2">
        <w:rPr>
          <w:rFonts w:asciiTheme="minorHAnsi" w:hAnsiTheme="minorHAnsi" w:cstheme="minorHAnsi"/>
          <w:sz w:val="20"/>
        </w:rPr>
        <w:t>,</w:t>
      </w:r>
    </w:p>
    <w:p w:rsidR="00DF7EE4" w:rsidRPr="00097BB2" w:rsidRDefault="0005174F">
      <w:pPr>
        <w:pStyle w:val="Akapitzlist"/>
        <w:numPr>
          <w:ilvl w:val="4"/>
          <w:numId w:val="5"/>
        </w:numPr>
        <w:tabs>
          <w:tab w:val="left" w:pos="3914"/>
        </w:tabs>
        <w:spacing w:before="48" w:line="223" w:lineRule="auto"/>
        <w:ind w:right="378" w:hanging="905"/>
        <w:rPr>
          <w:rFonts w:asciiTheme="minorHAnsi" w:hAnsiTheme="minorHAnsi" w:cstheme="minorHAnsi"/>
          <w:sz w:val="20"/>
        </w:rPr>
      </w:pPr>
      <w:r w:rsidRPr="00097BB2">
        <w:rPr>
          <w:rFonts w:asciiTheme="minorHAnsi" w:hAnsiTheme="minorHAnsi" w:cstheme="minorHAnsi"/>
          <w:sz w:val="20"/>
        </w:rPr>
        <w:t xml:space="preserve">oświadczenie, z którego wynika, które dostawy wykonają poszczególni wykonawcy – zamawiający zaleca wykorzystanie wzoru stanowiącego </w:t>
      </w:r>
      <w:r w:rsidRPr="00097BB2">
        <w:rPr>
          <w:rFonts w:asciiTheme="minorHAnsi" w:hAnsiTheme="minorHAnsi" w:cstheme="minorHAnsi"/>
          <w:b/>
          <w:sz w:val="20"/>
        </w:rPr>
        <w:t>załącznik nr 3 do</w:t>
      </w:r>
      <w:r w:rsidRPr="00097BB2">
        <w:rPr>
          <w:rFonts w:asciiTheme="minorHAnsi" w:hAnsiTheme="minorHAnsi" w:cstheme="minorHAnsi"/>
          <w:b/>
          <w:spacing w:val="-1"/>
          <w:sz w:val="20"/>
        </w:rPr>
        <w:t xml:space="preserve"> </w:t>
      </w:r>
      <w:r w:rsidRPr="00097BB2">
        <w:rPr>
          <w:rFonts w:asciiTheme="minorHAnsi" w:hAnsiTheme="minorHAnsi" w:cstheme="minorHAnsi"/>
          <w:b/>
          <w:sz w:val="20"/>
        </w:rPr>
        <w:t>SWZ</w:t>
      </w:r>
      <w:r w:rsidRPr="00097BB2">
        <w:rPr>
          <w:rFonts w:asciiTheme="minorHAnsi" w:hAnsiTheme="minorHAnsi" w:cstheme="minorHAnsi"/>
          <w:sz w:val="20"/>
        </w:rPr>
        <w:t>.</w:t>
      </w:r>
    </w:p>
    <w:p w:rsidR="00DF7EE4" w:rsidRPr="00097BB2" w:rsidRDefault="0005174F">
      <w:pPr>
        <w:pStyle w:val="Akapitzlist"/>
        <w:numPr>
          <w:ilvl w:val="3"/>
          <w:numId w:val="5"/>
        </w:numPr>
        <w:tabs>
          <w:tab w:val="left" w:pos="2765"/>
        </w:tabs>
        <w:spacing w:before="4"/>
        <w:ind w:left="2764" w:hanging="765"/>
        <w:rPr>
          <w:rFonts w:asciiTheme="minorHAnsi" w:hAnsiTheme="minorHAnsi" w:cstheme="minorHAnsi"/>
          <w:sz w:val="20"/>
        </w:rPr>
      </w:pPr>
      <w:r w:rsidRPr="00097BB2">
        <w:rPr>
          <w:rFonts w:asciiTheme="minorHAnsi" w:hAnsiTheme="minorHAnsi" w:cstheme="minorHAnsi"/>
          <w:sz w:val="20"/>
        </w:rPr>
        <w:t>przedmiotowe środki</w:t>
      </w:r>
      <w:r w:rsidRPr="00097BB2">
        <w:rPr>
          <w:rFonts w:asciiTheme="minorHAnsi" w:hAnsiTheme="minorHAnsi" w:cstheme="minorHAnsi"/>
          <w:spacing w:val="-2"/>
          <w:sz w:val="20"/>
        </w:rPr>
        <w:t xml:space="preserve"> </w:t>
      </w:r>
      <w:r w:rsidRPr="00097BB2">
        <w:rPr>
          <w:rFonts w:asciiTheme="minorHAnsi" w:hAnsiTheme="minorHAnsi" w:cstheme="minorHAnsi"/>
          <w:sz w:val="20"/>
        </w:rPr>
        <w:t>dowodowe:</w:t>
      </w:r>
    </w:p>
    <w:p w:rsidR="00DF7EE4" w:rsidRPr="00097BB2" w:rsidRDefault="0005174F">
      <w:pPr>
        <w:pStyle w:val="Heading1"/>
        <w:spacing w:before="49" w:line="216" w:lineRule="auto"/>
        <w:ind w:left="2841" w:right="380" w:firstLine="0"/>
        <w:jc w:val="both"/>
        <w:rPr>
          <w:rFonts w:asciiTheme="minorHAnsi" w:hAnsiTheme="minorHAnsi" w:cstheme="minorHAnsi"/>
        </w:rPr>
      </w:pPr>
      <w:r w:rsidRPr="00097BB2">
        <w:rPr>
          <w:rFonts w:asciiTheme="minorHAnsi" w:hAnsiTheme="minorHAnsi" w:cstheme="minorHAnsi"/>
        </w:rPr>
        <w:t>Zamawiający nie wymaga przedłożenia przedmiotowego środka dowodowego.</w:t>
      </w:r>
    </w:p>
    <w:p w:rsidR="00DF7EE4" w:rsidRPr="00097BB2" w:rsidRDefault="00F915F9">
      <w:pPr>
        <w:pStyle w:val="Akapitzlist"/>
        <w:numPr>
          <w:ilvl w:val="2"/>
          <w:numId w:val="5"/>
        </w:numPr>
        <w:tabs>
          <w:tab w:val="left" w:pos="1955"/>
        </w:tabs>
        <w:spacing w:before="49" w:line="232" w:lineRule="auto"/>
        <w:ind w:left="2000" w:right="354" w:hanging="708"/>
        <w:rPr>
          <w:rFonts w:asciiTheme="minorHAnsi" w:hAnsiTheme="minorHAnsi" w:cstheme="minorHAnsi"/>
          <w:sz w:val="20"/>
        </w:rPr>
      </w:pPr>
      <w:r w:rsidRPr="00F915F9">
        <w:rPr>
          <w:rFonts w:asciiTheme="minorHAnsi" w:hAnsiTheme="minorHAnsi" w:cstheme="minorHAnsi"/>
        </w:rPr>
        <w:pict>
          <v:rect id="_x0000_s1037" style="position:absolute;left:0;text-align:left;margin-left:365.25pt;margin-top:12.75pt;width:4.9pt;height:.6pt;z-index:-16701440;mso-position-horizontal-relative:page" fillcolor="black" stroked="f">
            <w10:wrap anchorx="page"/>
          </v:rect>
        </w:pict>
      </w:r>
      <w:r w:rsidRPr="00F915F9">
        <w:rPr>
          <w:rFonts w:asciiTheme="minorHAnsi" w:hAnsiTheme="minorHAnsi" w:cstheme="minorHAnsi"/>
        </w:rPr>
        <w:pict>
          <v:rect id="_x0000_s1036" style="position:absolute;left:0;text-align:left;margin-left:436.3pt;margin-top:12.75pt;width:5.05pt;height:.6pt;z-index:-16700928;mso-position-horizontal-relative:page" fillcolor="black" stroked="f">
            <w10:wrap anchorx="page"/>
          </v:rect>
        </w:pict>
      </w:r>
      <w:r w:rsidRPr="00F915F9">
        <w:rPr>
          <w:rFonts w:asciiTheme="minorHAnsi" w:hAnsiTheme="minorHAnsi" w:cstheme="minorHAnsi"/>
        </w:rPr>
        <w:pict>
          <v:rect id="_x0000_s1035" style="position:absolute;left:0;text-align:left;margin-left:460.05pt;margin-top:48.2pt;width:7.3pt;height:.6pt;z-index:-16700416;mso-position-horizontal-relative:page" fillcolor="black" stroked="f">
            <w10:wrap anchorx="page"/>
          </v:rect>
        </w:pict>
      </w:r>
      <w:r w:rsidR="0005174F" w:rsidRPr="00097BB2">
        <w:rPr>
          <w:rFonts w:asciiTheme="minorHAnsi" w:hAnsiTheme="minorHAnsi" w:cstheme="minorHAnsi"/>
          <w:sz w:val="20"/>
        </w:rPr>
        <w:t xml:space="preserve">Oświadczenia i dokumenty  wskazane  w  </w:t>
      </w:r>
      <w:proofErr w:type="spellStart"/>
      <w:r w:rsidR="0005174F" w:rsidRPr="00097BB2">
        <w:rPr>
          <w:rFonts w:asciiTheme="minorHAnsi" w:hAnsiTheme="minorHAnsi" w:cstheme="minorHAnsi"/>
          <w:sz w:val="20"/>
        </w:rPr>
        <w:t>pkt</w:t>
      </w:r>
      <w:proofErr w:type="spellEnd"/>
      <w:r w:rsidR="0005174F" w:rsidRPr="00097BB2">
        <w:rPr>
          <w:rFonts w:asciiTheme="minorHAnsi" w:hAnsiTheme="minorHAnsi" w:cstheme="minorHAnsi"/>
          <w:sz w:val="20"/>
        </w:rPr>
        <w:t xml:space="preserve"> </w:t>
      </w:r>
      <w:r w:rsidR="0005174F" w:rsidRPr="00097BB2">
        <w:rPr>
          <w:rFonts w:asciiTheme="minorHAnsi" w:hAnsiTheme="minorHAnsi" w:cstheme="minorHAnsi"/>
          <w:color w:val="0000FF"/>
          <w:sz w:val="20"/>
        </w:rPr>
        <w:t xml:space="preserve"> </w:t>
      </w:r>
      <w:hyperlink w:anchor="_bookmark4" w:history="1">
        <w:r w:rsidR="0005174F" w:rsidRPr="00097BB2">
          <w:rPr>
            <w:rFonts w:asciiTheme="minorHAnsi" w:hAnsiTheme="minorHAnsi" w:cstheme="minorHAnsi"/>
            <w:color w:val="0000FF"/>
            <w:sz w:val="20"/>
            <w:u w:val="single" w:color="0000FF"/>
          </w:rPr>
          <w:t>20.1</w:t>
        </w:r>
      </w:hyperlink>
      <w:r w:rsidR="0005174F" w:rsidRPr="00097BB2">
        <w:rPr>
          <w:rFonts w:asciiTheme="minorHAnsi" w:hAnsiTheme="minorHAnsi" w:cstheme="minorHAnsi"/>
          <w:color w:val="0000FF"/>
          <w:sz w:val="20"/>
        </w:rPr>
        <w:t xml:space="preserve">  </w:t>
      </w:r>
      <w:r w:rsidR="0005174F" w:rsidRPr="00097BB2">
        <w:rPr>
          <w:rFonts w:asciiTheme="minorHAnsi" w:hAnsiTheme="minorHAnsi" w:cstheme="minorHAnsi"/>
          <w:sz w:val="20"/>
        </w:rPr>
        <w:t xml:space="preserve">SWZ  i  </w:t>
      </w:r>
      <w:proofErr w:type="spellStart"/>
      <w:r w:rsidR="0005174F" w:rsidRPr="00097BB2">
        <w:rPr>
          <w:rFonts w:asciiTheme="minorHAnsi" w:hAnsiTheme="minorHAnsi" w:cstheme="minorHAnsi"/>
          <w:sz w:val="20"/>
        </w:rPr>
        <w:t>pkt</w:t>
      </w:r>
      <w:proofErr w:type="spellEnd"/>
      <w:r w:rsidR="0005174F" w:rsidRPr="00097BB2">
        <w:rPr>
          <w:rFonts w:asciiTheme="minorHAnsi" w:hAnsiTheme="minorHAnsi" w:cstheme="minorHAnsi"/>
          <w:sz w:val="20"/>
        </w:rPr>
        <w:t xml:space="preserve"> </w:t>
      </w:r>
      <w:hyperlink w:anchor="_bookmark5" w:history="1">
        <w:r w:rsidR="0005174F" w:rsidRPr="00097BB2">
          <w:rPr>
            <w:rFonts w:asciiTheme="minorHAnsi" w:hAnsiTheme="minorHAnsi" w:cstheme="minorHAnsi"/>
            <w:color w:val="0000FF"/>
            <w:sz w:val="20"/>
          </w:rPr>
          <w:t xml:space="preserve"> </w:t>
        </w:r>
        <w:r w:rsidR="0005174F" w:rsidRPr="00097BB2">
          <w:rPr>
            <w:rFonts w:asciiTheme="minorHAnsi" w:hAnsiTheme="minorHAnsi" w:cstheme="minorHAnsi"/>
            <w:color w:val="0000FF"/>
            <w:sz w:val="20"/>
            <w:u w:val="single" w:color="0000FF"/>
          </w:rPr>
          <w:t>20.2</w:t>
        </w:r>
      </w:hyperlink>
      <w:r w:rsidR="0005174F" w:rsidRPr="00097BB2">
        <w:rPr>
          <w:rFonts w:asciiTheme="minorHAnsi" w:hAnsiTheme="minorHAnsi" w:cstheme="minorHAnsi"/>
          <w:color w:val="0000FF"/>
          <w:sz w:val="20"/>
        </w:rPr>
        <w:t xml:space="preserve">  </w:t>
      </w:r>
      <w:r w:rsidR="0005174F" w:rsidRPr="00097BB2">
        <w:rPr>
          <w:rFonts w:asciiTheme="minorHAnsi" w:hAnsiTheme="minorHAnsi" w:cstheme="minorHAnsi"/>
          <w:sz w:val="20"/>
        </w:rPr>
        <w:t xml:space="preserve">SWZ  należy  składać  w formie elektronicznej poprzez opatrzenie </w:t>
      </w:r>
      <w:proofErr w:type="spellStart"/>
      <w:r w:rsidR="0005174F" w:rsidRPr="00097BB2">
        <w:rPr>
          <w:rFonts w:asciiTheme="minorHAnsi" w:hAnsiTheme="minorHAnsi" w:cstheme="minorHAnsi"/>
          <w:sz w:val="20"/>
        </w:rPr>
        <w:t>kwalifikowalnym</w:t>
      </w:r>
      <w:proofErr w:type="spellEnd"/>
      <w:r w:rsidR="0005174F" w:rsidRPr="00097BB2">
        <w:rPr>
          <w:rFonts w:asciiTheme="minorHAnsi" w:hAnsiTheme="minorHAnsi" w:cstheme="minorHAnsi"/>
          <w:sz w:val="20"/>
        </w:rPr>
        <w:t xml:space="preserve"> podpisem elektronicznym (wydawanym przez dostawców usług zaufania, których lista dostępna jest na stronie Narodowego Centrum Certyfikacji pod adresem:</w:t>
      </w:r>
      <w:hyperlink r:id="rId23">
        <w:r w:rsidR="0005174F" w:rsidRPr="00097BB2">
          <w:rPr>
            <w:rFonts w:asciiTheme="minorHAnsi" w:hAnsiTheme="minorHAnsi" w:cstheme="minorHAnsi"/>
            <w:color w:val="0000FF"/>
            <w:sz w:val="20"/>
          </w:rPr>
          <w:t xml:space="preserve"> </w:t>
        </w:r>
        <w:r w:rsidR="0005174F" w:rsidRPr="00097BB2">
          <w:rPr>
            <w:rFonts w:asciiTheme="minorHAnsi" w:hAnsiTheme="minorHAnsi" w:cstheme="minorHAnsi"/>
            <w:color w:val="0000FF"/>
            <w:sz w:val="20"/>
            <w:u w:val="single" w:color="0000FF"/>
          </w:rPr>
          <w:t>https://www.nccert.pl/</w:t>
        </w:r>
        <w:r w:rsidR="0005174F" w:rsidRPr="00097BB2">
          <w:rPr>
            <w:rFonts w:asciiTheme="minorHAnsi" w:hAnsiTheme="minorHAnsi" w:cstheme="minorHAnsi"/>
            <w:sz w:val="20"/>
          </w:rPr>
          <w:t>)</w:t>
        </w:r>
      </w:hyperlink>
      <w:r w:rsidR="0005174F" w:rsidRPr="00097BB2">
        <w:rPr>
          <w:rFonts w:asciiTheme="minorHAnsi" w:hAnsiTheme="minorHAnsi" w:cstheme="minorHAnsi"/>
          <w:sz w:val="20"/>
        </w:rPr>
        <w:t xml:space="preserve"> lub w postaci elektronicznej opatrzonej podpisem zaufanym </w:t>
      </w:r>
      <w:hyperlink r:id="rId24">
        <w:r w:rsidR="0005174F" w:rsidRPr="00097BB2">
          <w:rPr>
            <w:rFonts w:asciiTheme="minorHAnsi" w:hAnsiTheme="minorHAnsi" w:cstheme="minorHAnsi"/>
            <w:sz w:val="20"/>
          </w:rPr>
          <w:t>(</w:t>
        </w:r>
        <w:r w:rsidR="0005174F" w:rsidRPr="00097BB2">
          <w:rPr>
            <w:rFonts w:asciiTheme="minorHAnsi" w:hAnsiTheme="minorHAnsi" w:cstheme="minorHAnsi"/>
            <w:color w:val="0000FF"/>
            <w:sz w:val="20"/>
            <w:u w:val="single" w:color="0000FF"/>
          </w:rPr>
          <w:t>https://epuap.gov.pl/wps/portal</w:t>
        </w:r>
        <w:r w:rsidR="0005174F" w:rsidRPr="00097BB2">
          <w:rPr>
            <w:rFonts w:asciiTheme="minorHAnsi" w:hAnsiTheme="minorHAnsi" w:cstheme="minorHAnsi"/>
            <w:sz w:val="20"/>
          </w:rPr>
          <w:t>) l</w:t>
        </w:r>
      </w:hyperlink>
      <w:r w:rsidR="0005174F" w:rsidRPr="00097BB2">
        <w:rPr>
          <w:rFonts w:asciiTheme="minorHAnsi" w:hAnsiTheme="minorHAnsi" w:cstheme="minorHAnsi"/>
          <w:sz w:val="20"/>
        </w:rPr>
        <w:t>ub podpisem osobistym</w:t>
      </w:r>
      <w:r w:rsidR="0005174F" w:rsidRPr="00097BB2">
        <w:rPr>
          <w:rFonts w:asciiTheme="minorHAnsi" w:hAnsiTheme="minorHAnsi" w:cstheme="minorHAnsi"/>
          <w:spacing w:val="-1"/>
          <w:sz w:val="20"/>
        </w:rPr>
        <w:t xml:space="preserve"> </w:t>
      </w:r>
      <w:hyperlink r:id="rId25">
        <w:r w:rsidR="0005174F" w:rsidRPr="00097BB2">
          <w:rPr>
            <w:rFonts w:asciiTheme="minorHAnsi" w:hAnsiTheme="minorHAnsi" w:cstheme="minorHAnsi"/>
            <w:sz w:val="20"/>
          </w:rPr>
          <w:t>(</w:t>
        </w:r>
        <w:r w:rsidR="0005174F" w:rsidRPr="00097BB2">
          <w:rPr>
            <w:rFonts w:asciiTheme="minorHAnsi" w:hAnsiTheme="minorHAnsi" w:cstheme="minorHAnsi"/>
            <w:color w:val="0000FF"/>
            <w:sz w:val="20"/>
            <w:u w:val="single" w:color="0000FF"/>
          </w:rPr>
          <w:t>https://www.gov.pl/web/e-dowod/podpis-osobisty</w:t>
        </w:r>
        <w:r w:rsidR="0005174F" w:rsidRPr="00097BB2">
          <w:rPr>
            <w:rFonts w:asciiTheme="minorHAnsi" w:hAnsiTheme="minorHAnsi" w:cstheme="minorHAnsi"/>
            <w:sz w:val="20"/>
          </w:rPr>
          <w:t>).</w:t>
        </w:r>
      </w:hyperlink>
    </w:p>
    <w:p w:rsidR="00DF7EE4" w:rsidRPr="00097BB2" w:rsidRDefault="0005174F">
      <w:pPr>
        <w:pStyle w:val="Akapitzlist"/>
        <w:numPr>
          <w:ilvl w:val="1"/>
          <w:numId w:val="5"/>
        </w:numPr>
        <w:tabs>
          <w:tab w:val="left" w:pos="1281"/>
        </w:tabs>
        <w:spacing w:line="244" w:lineRule="exact"/>
        <w:ind w:left="1280" w:hanging="620"/>
        <w:rPr>
          <w:rFonts w:asciiTheme="minorHAnsi" w:hAnsiTheme="minorHAnsi" w:cstheme="minorHAnsi"/>
          <w:b/>
          <w:sz w:val="20"/>
        </w:rPr>
      </w:pPr>
      <w:r w:rsidRPr="00097BB2">
        <w:rPr>
          <w:rFonts w:asciiTheme="minorHAnsi" w:hAnsiTheme="minorHAnsi" w:cstheme="minorHAnsi"/>
          <w:b/>
          <w:sz w:val="19"/>
        </w:rPr>
        <w:t>Oświadczenia i dokumenty składane na wezwanie</w:t>
      </w:r>
      <w:r w:rsidRPr="00097BB2">
        <w:rPr>
          <w:rFonts w:asciiTheme="minorHAnsi" w:hAnsiTheme="minorHAnsi" w:cstheme="minorHAnsi"/>
          <w:b/>
          <w:spacing w:val="-6"/>
          <w:sz w:val="19"/>
        </w:rPr>
        <w:t xml:space="preserve"> </w:t>
      </w:r>
      <w:r w:rsidRPr="00097BB2">
        <w:rPr>
          <w:rFonts w:asciiTheme="minorHAnsi" w:hAnsiTheme="minorHAnsi" w:cstheme="minorHAnsi"/>
          <w:b/>
          <w:sz w:val="19"/>
        </w:rPr>
        <w:t>zamawiającego.</w:t>
      </w:r>
    </w:p>
    <w:p w:rsidR="00DF7EE4" w:rsidRPr="00097BB2" w:rsidRDefault="0005174F">
      <w:pPr>
        <w:pStyle w:val="Akapitzlist"/>
        <w:numPr>
          <w:ilvl w:val="2"/>
          <w:numId w:val="5"/>
        </w:numPr>
        <w:tabs>
          <w:tab w:val="left" w:pos="1914"/>
        </w:tabs>
        <w:spacing w:before="43" w:line="225" w:lineRule="auto"/>
        <w:ind w:left="2000" w:right="379" w:hanging="708"/>
        <w:rPr>
          <w:rFonts w:asciiTheme="minorHAnsi" w:hAnsiTheme="minorHAnsi" w:cstheme="minorHAnsi"/>
          <w:sz w:val="20"/>
        </w:rPr>
      </w:pPr>
      <w:r w:rsidRPr="00097BB2">
        <w:rPr>
          <w:rFonts w:asciiTheme="minorHAnsi" w:hAnsiTheme="minorHAnsi" w:cstheme="minorHAnsi"/>
          <w:sz w:val="20"/>
        </w:rPr>
        <w:t>Zamawiający wezwie wykonawcę, którego oferta została najwyżej oceniona, do złożenia w wyznaczonym terminie, nie krótszym niż 5 dni od dnia wezwania, aktualnych na dzień złożenia, następujących podmiotowych środków</w:t>
      </w:r>
      <w:r w:rsidRPr="00097BB2">
        <w:rPr>
          <w:rFonts w:asciiTheme="minorHAnsi" w:hAnsiTheme="minorHAnsi" w:cstheme="minorHAnsi"/>
          <w:spacing w:val="-3"/>
          <w:sz w:val="20"/>
        </w:rPr>
        <w:t xml:space="preserve"> </w:t>
      </w:r>
      <w:r w:rsidRPr="00097BB2">
        <w:rPr>
          <w:rFonts w:asciiTheme="minorHAnsi" w:hAnsiTheme="minorHAnsi" w:cstheme="minorHAnsi"/>
          <w:sz w:val="20"/>
        </w:rPr>
        <w:t>dowodowych:</w:t>
      </w:r>
    </w:p>
    <w:p w:rsidR="00DF7EE4" w:rsidRPr="00097BB2" w:rsidRDefault="0005174F">
      <w:pPr>
        <w:pStyle w:val="Akapitzlist"/>
        <w:numPr>
          <w:ilvl w:val="3"/>
          <w:numId w:val="5"/>
        </w:numPr>
        <w:tabs>
          <w:tab w:val="left" w:pos="2803"/>
        </w:tabs>
        <w:spacing w:before="1"/>
        <w:ind w:left="2802" w:hanging="767"/>
        <w:rPr>
          <w:rFonts w:asciiTheme="minorHAnsi" w:hAnsiTheme="minorHAnsi" w:cstheme="minorHAnsi"/>
          <w:sz w:val="20"/>
        </w:rPr>
      </w:pPr>
      <w:r w:rsidRPr="00097BB2">
        <w:rPr>
          <w:rFonts w:asciiTheme="minorHAnsi" w:hAnsiTheme="minorHAnsi" w:cstheme="minorHAnsi"/>
          <w:sz w:val="20"/>
        </w:rPr>
        <w:t>w zakresie spełniania warunków udziału w</w:t>
      </w:r>
      <w:r w:rsidRPr="00097BB2">
        <w:rPr>
          <w:rFonts w:asciiTheme="minorHAnsi" w:hAnsiTheme="minorHAnsi" w:cstheme="minorHAnsi"/>
          <w:spacing w:val="-6"/>
          <w:sz w:val="20"/>
        </w:rPr>
        <w:t xml:space="preserve"> </w:t>
      </w:r>
      <w:r w:rsidRPr="00097BB2">
        <w:rPr>
          <w:rFonts w:asciiTheme="minorHAnsi" w:hAnsiTheme="minorHAnsi" w:cstheme="minorHAnsi"/>
          <w:sz w:val="20"/>
        </w:rPr>
        <w:t>postępowaniu:</w:t>
      </w:r>
    </w:p>
    <w:p w:rsidR="00DF7EE4" w:rsidRPr="00097BB2" w:rsidRDefault="0005174F">
      <w:pPr>
        <w:pStyle w:val="Akapitzlist"/>
        <w:numPr>
          <w:ilvl w:val="3"/>
          <w:numId w:val="5"/>
        </w:numPr>
        <w:tabs>
          <w:tab w:val="left" w:pos="2767"/>
        </w:tabs>
        <w:spacing w:line="241" w:lineRule="exact"/>
        <w:ind w:left="2766" w:hanging="767"/>
        <w:rPr>
          <w:rFonts w:asciiTheme="minorHAnsi" w:hAnsiTheme="minorHAnsi" w:cstheme="minorHAnsi"/>
          <w:sz w:val="20"/>
        </w:rPr>
      </w:pPr>
      <w:r w:rsidRPr="00097BB2">
        <w:rPr>
          <w:rFonts w:asciiTheme="minorHAnsi" w:hAnsiTheme="minorHAnsi" w:cstheme="minorHAnsi"/>
          <w:sz w:val="20"/>
        </w:rPr>
        <w:t>w zakresie wykazania braku podstaw wykluczenia z</w:t>
      </w:r>
      <w:r w:rsidRPr="00097BB2">
        <w:rPr>
          <w:rFonts w:asciiTheme="minorHAnsi" w:hAnsiTheme="minorHAnsi" w:cstheme="minorHAnsi"/>
          <w:spacing w:val="-5"/>
          <w:sz w:val="20"/>
        </w:rPr>
        <w:t xml:space="preserve"> </w:t>
      </w:r>
      <w:r w:rsidRPr="00097BB2">
        <w:rPr>
          <w:rFonts w:asciiTheme="minorHAnsi" w:hAnsiTheme="minorHAnsi" w:cstheme="minorHAnsi"/>
          <w:sz w:val="20"/>
        </w:rPr>
        <w:t>postępowania:</w:t>
      </w:r>
    </w:p>
    <w:p w:rsidR="00DF7EE4" w:rsidRPr="00097BB2" w:rsidRDefault="0005174F">
      <w:pPr>
        <w:pStyle w:val="Akapitzlist"/>
        <w:numPr>
          <w:ilvl w:val="4"/>
          <w:numId w:val="5"/>
        </w:numPr>
        <w:tabs>
          <w:tab w:val="left" w:pos="3825"/>
        </w:tabs>
        <w:spacing w:before="48" w:line="235" w:lineRule="auto"/>
        <w:ind w:right="378" w:hanging="905"/>
        <w:rPr>
          <w:rFonts w:asciiTheme="minorHAnsi" w:hAnsiTheme="minorHAnsi" w:cstheme="minorHAnsi"/>
          <w:sz w:val="20"/>
        </w:rPr>
      </w:pPr>
      <w:r w:rsidRPr="00097BB2">
        <w:rPr>
          <w:rFonts w:asciiTheme="minorHAnsi" w:hAnsiTheme="minorHAnsi" w:cstheme="minorHAnsi"/>
          <w:sz w:val="20"/>
        </w:rPr>
        <w:t xml:space="preserve">oświadczenie, w zakresie art. 108 ust. 1 </w:t>
      </w:r>
      <w:proofErr w:type="spellStart"/>
      <w:r w:rsidRPr="00097BB2">
        <w:rPr>
          <w:rFonts w:asciiTheme="minorHAnsi" w:hAnsiTheme="minorHAnsi" w:cstheme="minorHAnsi"/>
          <w:sz w:val="20"/>
        </w:rPr>
        <w:t>pkt</w:t>
      </w:r>
      <w:proofErr w:type="spellEnd"/>
      <w:r w:rsidRPr="00097BB2">
        <w:rPr>
          <w:rFonts w:asciiTheme="minorHAnsi" w:hAnsiTheme="minorHAnsi" w:cstheme="minorHAnsi"/>
          <w:sz w:val="20"/>
        </w:rPr>
        <w:t xml:space="preserve"> 5 ustawy, o braku przynależności do tej samej grupy kapitałowej w rozumieniu ustawy z</w:t>
      </w:r>
      <w:r w:rsidRPr="00097BB2">
        <w:rPr>
          <w:rFonts w:asciiTheme="minorHAnsi" w:hAnsiTheme="minorHAnsi" w:cstheme="minorHAnsi"/>
          <w:spacing w:val="9"/>
          <w:sz w:val="20"/>
        </w:rPr>
        <w:t xml:space="preserve"> </w:t>
      </w:r>
      <w:r w:rsidRPr="00097BB2">
        <w:rPr>
          <w:rFonts w:asciiTheme="minorHAnsi" w:hAnsiTheme="minorHAnsi" w:cstheme="minorHAnsi"/>
          <w:sz w:val="20"/>
        </w:rPr>
        <w:t>dnia</w:t>
      </w:r>
      <w:r w:rsidRPr="00097BB2">
        <w:rPr>
          <w:rFonts w:asciiTheme="minorHAnsi" w:hAnsiTheme="minorHAnsi" w:cstheme="minorHAnsi"/>
          <w:spacing w:val="9"/>
          <w:sz w:val="20"/>
        </w:rPr>
        <w:t xml:space="preserve"> </w:t>
      </w:r>
      <w:r w:rsidRPr="00097BB2">
        <w:rPr>
          <w:rFonts w:asciiTheme="minorHAnsi" w:hAnsiTheme="minorHAnsi" w:cstheme="minorHAnsi"/>
          <w:sz w:val="20"/>
        </w:rPr>
        <w:t>16</w:t>
      </w:r>
      <w:r w:rsidRPr="00097BB2">
        <w:rPr>
          <w:rFonts w:asciiTheme="minorHAnsi" w:hAnsiTheme="minorHAnsi" w:cstheme="minorHAnsi"/>
          <w:spacing w:val="9"/>
          <w:sz w:val="20"/>
        </w:rPr>
        <w:t xml:space="preserve"> </w:t>
      </w:r>
      <w:r w:rsidRPr="00097BB2">
        <w:rPr>
          <w:rFonts w:asciiTheme="minorHAnsi" w:hAnsiTheme="minorHAnsi" w:cstheme="minorHAnsi"/>
          <w:sz w:val="20"/>
        </w:rPr>
        <w:t>lutego</w:t>
      </w:r>
      <w:r w:rsidRPr="00097BB2">
        <w:rPr>
          <w:rFonts w:asciiTheme="minorHAnsi" w:hAnsiTheme="minorHAnsi" w:cstheme="minorHAnsi"/>
          <w:spacing w:val="9"/>
          <w:sz w:val="20"/>
        </w:rPr>
        <w:t xml:space="preserve"> </w:t>
      </w:r>
      <w:r w:rsidRPr="00097BB2">
        <w:rPr>
          <w:rFonts w:asciiTheme="minorHAnsi" w:hAnsiTheme="minorHAnsi" w:cstheme="minorHAnsi"/>
          <w:sz w:val="20"/>
        </w:rPr>
        <w:t>2007</w:t>
      </w:r>
      <w:r w:rsidRPr="00097BB2">
        <w:rPr>
          <w:rFonts w:asciiTheme="minorHAnsi" w:hAnsiTheme="minorHAnsi" w:cstheme="minorHAnsi"/>
          <w:spacing w:val="9"/>
          <w:sz w:val="20"/>
        </w:rPr>
        <w:t xml:space="preserve"> </w:t>
      </w:r>
      <w:r w:rsidRPr="00097BB2">
        <w:rPr>
          <w:rFonts w:asciiTheme="minorHAnsi" w:hAnsiTheme="minorHAnsi" w:cstheme="minorHAnsi"/>
          <w:sz w:val="20"/>
        </w:rPr>
        <w:t>r.</w:t>
      </w:r>
      <w:r w:rsidRPr="00097BB2">
        <w:rPr>
          <w:rFonts w:asciiTheme="minorHAnsi" w:hAnsiTheme="minorHAnsi" w:cstheme="minorHAnsi"/>
          <w:spacing w:val="9"/>
          <w:sz w:val="20"/>
        </w:rPr>
        <w:t xml:space="preserve"> </w:t>
      </w:r>
      <w:r w:rsidRPr="00097BB2">
        <w:rPr>
          <w:rFonts w:asciiTheme="minorHAnsi" w:hAnsiTheme="minorHAnsi" w:cstheme="minorHAnsi"/>
          <w:sz w:val="20"/>
        </w:rPr>
        <w:t>o</w:t>
      </w:r>
      <w:r w:rsidRPr="00097BB2">
        <w:rPr>
          <w:rFonts w:asciiTheme="minorHAnsi" w:hAnsiTheme="minorHAnsi" w:cstheme="minorHAnsi"/>
          <w:spacing w:val="10"/>
          <w:sz w:val="20"/>
        </w:rPr>
        <w:t xml:space="preserve"> </w:t>
      </w:r>
      <w:r w:rsidRPr="00097BB2">
        <w:rPr>
          <w:rFonts w:asciiTheme="minorHAnsi" w:hAnsiTheme="minorHAnsi" w:cstheme="minorHAnsi"/>
          <w:sz w:val="20"/>
        </w:rPr>
        <w:t>ochronie</w:t>
      </w:r>
      <w:r w:rsidRPr="00097BB2">
        <w:rPr>
          <w:rFonts w:asciiTheme="minorHAnsi" w:hAnsiTheme="minorHAnsi" w:cstheme="minorHAnsi"/>
          <w:spacing w:val="8"/>
          <w:sz w:val="20"/>
        </w:rPr>
        <w:t xml:space="preserve"> </w:t>
      </w:r>
      <w:r w:rsidRPr="00097BB2">
        <w:rPr>
          <w:rFonts w:asciiTheme="minorHAnsi" w:hAnsiTheme="minorHAnsi" w:cstheme="minorHAnsi"/>
          <w:sz w:val="20"/>
        </w:rPr>
        <w:t>konkurencji</w:t>
      </w:r>
      <w:r w:rsidRPr="00097BB2">
        <w:rPr>
          <w:rFonts w:asciiTheme="minorHAnsi" w:hAnsiTheme="minorHAnsi" w:cstheme="minorHAnsi"/>
          <w:spacing w:val="10"/>
          <w:sz w:val="20"/>
        </w:rPr>
        <w:t xml:space="preserve"> </w:t>
      </w:r>
      <w:r w:rsidRPr="00097BB2">
        <w:rPr>
          <w:rFonts w:asciiTheme="minorHAnsi" w:hAnsiTheme="minorHAnsi" w:cstheme="minorHAnsi"/>
          <w:sz w:val="20"/>
        </w:rPr>
        <w:t>i</w:t>
      </w:r>
      <w:r w:rsidRPr="00097BB2">
        <w:rPr>
          <w:rFonts w:asciiTheme="minorHAnsi" w:hAnsiTheme="minorHAnsi" w:cstheme="minorHAnsi"/>
          <w:spacing w:val="9"/>
          <w:sz w:val="20"/>
        </w:rPr>
        <w:t xml:space="preserve"> </w:t>
      </w:r>
      <w:r w:rsidRPr="00097BB2">
        <w:rPr>
          <w:rFonts w:asciiTheme="minorHAnsi" w:hAnsiTheme="minorHAnsi" w:cstheme="minorHAnsi"/>
          <w:sz w:val="20"/>
        </w:rPr>
        <w:t>konsumentów</w:t>
      </w:r>
      <w:r w:rsidRPr="00097BB2">
        <w:rPr>
          <w:rFonts w:asciiTheme="minorHAnsi" w:hAnsiTheme="minorHAnsi" w:cstheme="minorHAnsi"/>
          <w:spacing w:val="9"/>
          <w:sz w:val="20"/>
        </w:rPr>
        <w:t xml:space="preserve"> </w:t>
      </w:r>
      <w:r w:rsidRPr="00097BB2">
        <w:rPr>
          <w:rFonts w:asciiTheme="minorHAnsi" w:hAnsiTheme="minorHAnsi" w:cstheme="minorHAnsi"/>
          <w:sz w:val="20"/>
        </w:rPr>
        <w:t>(Dz.</w:t>
      </w:r>
    </w:p>
    <w:p w:rsidR="00DF7EE4" w:rsidRPr="00097BB2" w:rsidRDefault="0005174F">
      <w:pPr>
        <w:pStyle w:val="Tekstpodstawowy"/>
        <w:spacing w:line="235" w:lineRule="auto"/>
        <w:ind w:left="3760" w:right="379"/>
        <w:jc w:val="both"/>
        <w:rPr>
          <w:rFonts w:asciiTheme="minorHAnsi" w:hAnsiTheme="minorHAnsi" w:cstheme="minorHAnsi"/>
        </w:rPr>
      </w:pPr>
      <w:r w:rsidRPr="00097BB2">
        <w:rPr>
          <w:rFonts w:asciiTheme="minorHAnsi" w:hAnsiTheme="minorHAnsi" w:cstheme="minorHAnsi"/>
        </w:rPr>
        <w:t xml:space="preserve">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według załączonego wzoru </w:t>
      </w:r>
      <w:r w:rsidRPr="00097BB2">
        <w:rPr>
          <w:rFonts w:asciiTheme="minorHAnsi" w:hAnsiTheme="minorHAnsi" w:cstheme="minorHAnsi"/>
          <w:b/>
        </w:rPr>
        <w:t>– załącznik nr 6 do</w:t>
      </w:r>
      <w:r w:rsidRPr="00097BB2">
        <w:rPr>
          <w:rFonts w:asciiTheme="minorHAnsi" w:hAnsiTheme="minorHAnsi" w:cstheme="minorHAnsi"/>
          <w:b/>
          <w:spacing w:val="-3"/>
        </w:rPr>
        <w:t xml:space="preserve"> </w:t>
      </w:r>
      <w:r w:rsidRPr="00097BB2">
        <w:rPr>
          <w:rFonts w:asciiTheme="minorHAnsi" w:hAnsiTheme="minorHAnsi" w:cstheme="minorHAnsi"/>
          <w:b/>
        </w:rPr>
        <w:t>SWZ</w:t>
      </w:r>
      <w:r w:rsidRPr="00097BB2">
        <w:rPr>
          <w:rFonts w:asciiTheme="minorHAnsi" w:hAnsiTheme="minorHAnsi" w:cstheme="minorHAnsi"/>
        </w:rPr>
        <w:t>;</w:t>
      </w:r>
    </w:p>
    <w:p w:rsidR="00DF7EE4" w:rsidRPr="00097BB2" w:rsidRDefault="0005174F">
      <w:pPr>
        <w:pStyle w:val="Akapitzlist"/>
        <w:numPr>
          <w:ilvl w:val="4"/>
          <w:numId w:val="5"/>
        </w:numPr>
        <w:tabs>
          <w:tab w:val="left" w:pos="3897"/>
        </w:tabs>
        <w:spacing w:before="57" w:line="230" w:lineRule="auto"/>
        <w:ind w:right="380" w:hanging="905"/>
        <w:rPr>
          <w:rFonts w:asciiTheme="minorHAnsi" w:hAnsiTheme="minorHAnsi" w:cstheme="minorHAnsi"/>
          <w:sz w:val="20"/>
        </w:rPr>
      </w:pPr>
      <w:r w:rsidRPr="00097BB2">
        <w:rPr>
          <w:rFonts w:asciiTheme="minorHAnsi" w:hAnsiTheme="minorHAnsi" w:cstheme="minorHAnsi"/>
          <w:sz w:val="20"/>
        </w:rPr>
        <w:t xml:space="preserve">odpis   lub   informacja   z   Krajowego   Rejestru   Sądowego   lub    z  Centralnej  Ewidencji  i  Informacji  o  Działalności  Gospodarczej,  w zakresie art. 109 ust. 1 </w:t>
      </w:r>
      <w:proofErr w:type="spellStart"/>
      <w:r w:rsidRPr="00097BB2">
        <w:rPr>
          <w:rFonts w:asciiTheme="minorHAnsi" w:hAnsiTheme="minorHAnsi" w:cstheme="minorHAnsi"/>
          <w:sz w:val="20"/>
        </w:rPr>
        <w:t>pkt</w:t>
      </w:r>
      <w:proofErr w:type="spellEnd"/>
      <w:r w:rsidRPr="00097BB2">
        <w:rPr>
          <w:rFonts w:asciiTheme="minorHAnsi" w:hAnsiTheme="minorHAnsi" w:cstheme="minorHAnsi"/>
          <w:sz w:val="20"/>
        </w:rPr>
        <w:t xml:space="preserve"> 4 ustawy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 xml:space="preserve">., sporządzonych nie </w:t>
      </w:r>
      <w:r w:rsidRPr="00097BB2">
        <w:rPr>
          <w:rFonts w:asciiTheme="minorHAnsi" w:hAnsiTheme="minorHAnsi" w:cstheme="minorHAnsi"/>
          <w:b/>
          <w:sz w:val="20"/>
        </w:rPr>
        <w:t xml:space="preserve">wcześniej niż 3 miesiące </w:t>
      </w:r>
      <w:r w:rsidRPr="00097BB2">
        <w:rPr>
          <w:rFonts w:asciiTheme="minorHAnsi" w:hAnsiTheme="minorHAnsi" w:cstheme="minorHAnsi"/>
          <w:sz w:val="20"/>
        </w:rPr>
        <w:t>przed jej złożeniem, jeżeli odrębne przepisy wymagają wpisu do rejestru lub</w:t>
      </w:r>
      <w:r w:rsidRPr="00097BB2">
        <w:rPr>
          <w:rFonts w:asciiTheme="minorHAnsi" w:hAnsiTheme="minorHAnsi" w:cstheme="minorHAnsi"/>
          <w:spacing w:val="-1"/>
          <w:sz w:val="20"/>
        </w:rPr>
        <w:t xml:space="preserve"> </w:t>
      </w:r>
      <w:r w:rsidRPr="00097BB2">
        <w:rPr>
          <w:rFonts w:asciiTheme="minorHAnsi" w:hAnsiTheme="minorHAnsi" w:cstheme="minorHAnsi"/>
          <w:sz w:val="20"/>
        </w:rPr>
        <w:t>ewidencji.</w:t>
      </w:r>
    </w:p>
    <w:p w:rsidR="00DF7EE4" w:rsidRPr="00097BB2" w:rsidRDefault="00F915F9">
      <w:pPr>
        <w:pStyle w:val="Akapitzlist"/>
        <w:numPr>
          <w:ilvl w:val="2"/>
          <w:numId w:val="5"/>
        </w:numPr>
        <w:tabs>
          <w:tab w:val="left" w:pos="1922"/>
        </w:tabs>
        <w:spacing w:before="51" w:line="230" w:lineRule="auto"/>
        <w:ind w:left="2000" w:right="377" w:hanging="708"/>
        <w:rPr>
          <w:rFonts w:asciiTheme="minorHAnsi" w:hAnsiTheme="minorHAnsi" w:cstheme="minorHAnsi"/>
          <w:sz w:val="20"/>
        </w:rPr>
      </w:pPr>
      <w:r w:rsidRPr="00F915F9">
        <w:rPr>
          <w:rFonts w:asciiTheme="minorHAnsi" w:hAnsiTheme="minorHAnsi" w:cstheme="minorHAnsi"/>
        </w:rPr>
        <w:pict>
          <v:rect id="_x0000_s1034" style="position:absolute;left:0;text-align:left;margin-left:412.65pt;margin-top:24.4pt;width:2.65pt;height:.6pt;z-index:-16699904;mso-position-horizontal-relative:page" fillcolor="black" stroked="f">
            <w10:wrap anchorx="page"/>
          </v:rect>
        </w:pict>
      </w:r>
      <w:r w:rsidR="0005174F" w:rsidRPr="00097BB2">
        <w:rPr>
          <w:rFonts w:asciiTheme="minorHAnsi" w:hAnsiTheme="minorHAnsi" w:cstheme="minorHAnsi"/>
          <w:sz w:val="20"/>
        </w:rPr>
        <w:t xml:space="preserve">Jeżeli wykonawca ma siedzibę lub miejsce zamieszkania poza terytorium Rzeczypospolitej Polskiej, zamiast dokumentu, o których mowa w </w:t>
      </w:r>
      <w:proofErr w:type="spellStart"/>
      <w:r w:rsidR="0005174F" w:rsidRPr="00097BB2">
        <w:rPr>
          <w:rFonts w:asciiTheme="minorHAnsi" w:hAnsiTheme="minorHAnsi" w:cstheme="minorHAnsi"/>
          <w:sz w:val="20"/>
        </w:rPr>
        <w:t>pkt</w:t>
      </w:r>
      <w:proofErr w:type="spellEnd"/>
      <w:r w:rsidR="0005174F" w:rsidRPr="00097BB2">
        <w:rPr>
          <w:rFonts w:asciiTheme="minorHAnsi" w:hAnsiTheme="minorHAnsi" w:cstheme="minorHAnsi"/>
          <w:color w:val="0000FF"/>
          <w:sz w:val="20"/>
        </w:rPr>
        <w:t xml:space="preserve"> </w:t>
      </w:r>
      <w:hyperlink w:anchor="_bookmark5" w:history="1">
        <w:r w:rsidR="0005174F" w:rsidRPr="00097BB2">
          <w:rPr>
            <w:rFonts w:asciiTheme="minorHAnsi" w:hAnsiTheme="minorHAnsi" w:cstheme="minorHAnsi"/>
            <w:color w:val="0000FF"/>
            <w:sz w:val="20"/>
            <w:u w:val="single" w:color="0000FF"/>
          </w:rPr>
          <w:t>20.2.1.2.3</w:t>
        </w:r>
        <w:r w:rsidR="0005174F" w:rsidRPr="00097BB2">
          <w:rPr>
            <w:rFonts w:asciiTheme="minorHAnsi" w:hAnsiTheme="minorHAnsi" w:cstheme="minorHAnsi"/>
            <w:color w:val="0000FF"/>
            <w:sz w:val="20"/>
          </w:rPr>
          <w:t xml:space="preserve"> </w:t>
        </w:r>
      </w:hyperlink>
      <w:r w:rsidR="0005174F" w:rsidRPr="00097BB2">
        <w:rPr>
          <w:rFonts w:asciiTheme="minorHAnsi" w:hAnsiTheme="minorHAnsi" w:cstheme="minorHAnsi"/>
          <w:sz w:val="20"/>
        </w:rPr>
        <w:t>SWZ, składa dokument lub dokumenty wystawione w kraju, w którym wykonawca ma siedzibę lub miejsce zamieszkania, potwierdzające odpowiednio, że nie otwarto jego likwidacji ani nie ogłoszono</w:t>
      </w:r>
      <w:r w:rsidR="0005174F" w:rsidRPr="00097BB2">
        <w:rPr>
          <w:rFonts w:asciiTheme="minorHAnsi" w:hAnsiTheme="minorHAnsi" w:cstheme="minorHAnsi"/>
          <w:spacing w:val="-1"/>
          <w:sz w:val="20"/>
        </w:rPr>
        <w:t xml:space="preserve"> </w:t>
      </w:r>
      <w:r w:rsidR="0005174F" w:rsidRPr="00097BB2">
        <w:rPr>
          <w:rFonts w:asciiTheme="minorHAnsi" w:hAnsiTheme="minorHAnsi" w:cstheme="minorHAnsi"/>
          <w:sz w:val="20"/>
        </w:rPr>
        <w:t>upadłości.</w:t>
      </w:r>
    </w:p>
    <w:p w:rsidR="00DF7EE4" w:rsidRPr="00097BB2" w:rsidRDefault="00F915F9">
      <w:pPr>
        <w:pStyle w:val="Akapitzlist"/>
        <w:numPr>
          <w:ilvl w:val="2"/>
          <w:numId w:val="5"/>
        </w:numPr>
        <w:tabs>
          <w:tab w:val="left" w:pos="1917"/>
        </w:tabs>
        <w:spacing w:before="45" w:line="232" w:lineRule="auto"/>
        <w:ind w:left="2000" w:right="378" w:hanging="708"/>
        <w:rPr>
          <w:rFonts w:asciiTheme="minorHAnsi" w:hAnsiTheme="minorHAnsi" w:cstheme="minorHAnsi"/>
          <w:sz w:val="20"/>
        </w:rPr>
      </w:pPr>
      <w:r w:rsidRPr="00F915F9">
        <w:rPr>
          <w:rFonts w:asciiTheme="minorHAnsi" w:hAnsiTheme="minorHAnsi" w:cstheme="minorHAnsi"/>
        </w:rPr>
        <w:pict>
          <v:rect id="_x0000_s1033" style="position:absolute;left:0;text-align:left;margin-left:345.9pt;margin-top:24.45pt;width:3.35pt;height:.6pt;z-index:-16699392;mso-position-horizontal-relative:page" fillcolor="black" stroked="f">
            <w10:wrap anchorx="page"/>
          </v:rect>
        </w:pict>
      </w:r>
      <w:r w:rsidR="0005174F" w:rsidRPr="00097BB2">
        <w:rPr>
          <w:rFonts w:asciiTheme="minorHAnsi" w:hAnsiTheme="minorHAnsi" w:cstheme="minorHAnsi"/>
          <w:sz w:val="20"/>
        </w:rPr>
        <w:t xml:space="preserve">Jeżeli w kraju, w którym wykonawca ma siedzibę lub miejsce zamieszkania, nie wydaje się dokumentu, o którym mowa w </w:t>
      </w:r>
      <w:proofErr w:type="spellStart"/>
      <w:r w:rsidR="0005174F" w:rsidRPr="00097BB2">
        <w:rPr>
          <w:rFonts w:asciiTheme="minorHAnsi" w:hAnsiTheme="minorHAnsi" w:cstheme="minorHAnsi"/>
          <w:sz w:val="20"/>
        </w:rPr>
        <w:t>pkt</w:t>
      </w:r>
      <w:proofErr w:type="spellEnd"/>
      <w:r w:rsidR="0005174F" w:rsidRPr="00097BB2">
        <w:rPr>
          <w:rFonts w:asciiTheme="minorHAnsi" w:hAnsiTheme="minorHAnsi" w:cstheme="minorHAnsi"/>
          <w:color w:val="0000FF"/>
          <w:sz w:val="20"/>
        </w:rPr>
        <w:t xml:space="preserve"> </w:t>
      </w:r>
      <w:hyperlink w:anchor="_bookmark5" w:history="1">
        <w:r w:rsidR="0005174F" w:rsidRPr="00097BB2">
          <w:rPr>
            <w:rFonts w:asciiTheme="minorHAnsi" w:hAnsiTheme="minorHAnsi" w:cstheme="minorHAnsi"/>
            <w:color w:val="0000FF"/>
            <w:sz w:val="20"/>
            <w:u w:val="single" w:color="0000FF"/>
          </w:rPr>
          <w:t>20.2.1.2.3</w:t>
        </w:r>
        <w:r w:rsidR="0005174F" w:rsidRPr="00097BB2">
          <w:rPr>
            <w:rFonts w:asciiTheme="minorHAnsi" w:hAnsiTheme="minorHAnsi" w:cstheme="minorHAnsi"/>
            <w:color w:val="0000FF"/>
            <w:sz w:val="20"/>
          </w:rPr>
          <w:t xml:space="preserve"> </w:t>
        </w:r>
      </w:hyperlink>
      <w:r w:rsidR="0005174F" w:rsidRPr="00097BB2">
        <w:rPr>
          <w:rFonts w:asciiTheme="minorHAnsi" w:hAnsiTheme="minorHAnsi" w:cstheme="minorHAnsi"/>
          <w:sz w:val="20"/>
        </w:rPr>
        <w:t>SWZ, zastępuje się go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w:t>
      </w:r>
      <w:r w:rsidR="0005174F" w:rsidRPr="00097BB2">
        <w:rPr>
          <w:rFonts w:asciiTheme="minorHAnsi" w:hAnsiTheme="minorHAnsi" w:cstheme="minorHAnsi"/>
          <w:spacing w:val="-17"/>
          <w:sz w:val="20"/>
        </w:rPr>
        <w:t xml:space="preserve"> </w:t>
      </w:r>
      <w:r w:rsidR="0005174F" w:rsidRPr="00097BB2">
        <w:rPr>
          <w:rFonts w:asciiTheme="minorHAnsi" w:hAnsiTheme="minorHAnsi" w:cstheme="minorHAnsi"/>
          <w:sz w:val="20"/>
        </w:rPr>
        <w:t>wykonawcy.</w:t>
      </w:r>
    </w:p>
    <w:p w:rsidR="00DF7EE4" w:rsidRPr="00097BB2" w:rsidRDefault="00DF7EE4">
      <w:pPr>
        <w:spacing w:line="232" w:lineRule="auto"/>
        <w:jc w:val="both"/>
        <w:rPr>
          <w:rFonts w:asciiTheme="minorHAnsi" w:hAnsiTheme="minorHAnsi" w:cstheme="minorHAnsi"/>
          <w:sz w:val="20"/>
        </w:rPr>
        <w:sectPr w:rsidR="00DF7EE4" w:rsidRPr="00097BB2">
          <w:footerReference w:type="default" r:id="rId26"/>
          <w:pgSz w:w="11900" w:h="16840"/>
          <w:pgMar w:top="1400" w:right="1040" w:bottom="660" w:left="1120" w:header="0" w:footer="479" w:gutter="0"/>
          <w:pgNumType w:start="9"/>
          <w:cols w:space="708"/>
        </w:sectPr>
      </w:pPr>
    </w:p>
    <w:p w:rsidR="00DF7EE4" w:rsidRPr="00097BB2" w:rsidRDefault="0005174F">
      <w:pPr>
        <w:pStyle w:val="Akapitzlist"/>
        <w:numPr>
          <w:ilvl w:val="2"/>
          <w:numId w:val="5"/>
        </w:numPr>
        <w:tabs>
          <w:tab w:val="left" w:pos="1924"/>
        </w:tabs>
        <w:spacing w:before="38" w:line="230" w:lineRule="auto"/>
        <w:ind w:left="2000" w:right="356" w:hanging="708"/>
        <w:rPr>
          <w:rFonts w:asciiTheme="minorHAnsi" w:hAnsiTheme="minorHAnsi" w:cstheme="minorHAnsi"/>
          <w:sz w:val="20"/>
        </w:rPr>
      </w:pPr>
      <w:bookmarkStart w:id="6" w:name="_bookmark6"/>
      <w:bookmarkEnd w:id="6"/>
      <w:r w:rsidRPr="00097BB2">
        <w:rPr>
          <w:rFonts w:asciiTheme="minorHAnsi" w:hAnsiTheme="minorHAnsi" w:cstheme="minorHAnsi"/>
          <w:sz w:val="20"/>
        </w:rPr>
        <w:lastRenderedPageBreak/>
        <w:t>Zamawiający</w:t>
      </w:r>
      <w:r w:rsidRPr="00097BB2">
        <w:rPr>
          <w:rFonts w:asciiTheme="minorHAnsi" w:hAnsiTheme="minorHAnsi" w:cstheme="minorHAnsi"/>
          <w:sz w:val="20"/>
          <w:u w:val="single"/>
        </w:rPr>
        <w:t xml:space="preserve"> nie wzywa do złożenia podmiotowych środków dowodowych, jeżeli</w:t>
      </w:r>
      <w:r w:rsidRPr="00097BB2">
        <w:rPr>
          <w:rFonts w:asciiTheme="minorHAnsi" w:hAnsiTheme="minorHAnsi" w:cstheme="minorHAnsi"/>
          <w:sz w:val="20"/>
        </w:rPr>
        <w:t xml:space="preserve"> może je uzyskać za pomocą bezpłatnych i ogólnodostępnych baz danych, w szczególności rejestrów publicznych w rozumieniu ustawy z dnia 17 lutego 2005 r. o informatyzacji działalności podmiotów realizujących zadania publiczne, o ile</w:t>
      </w:r>
      <w:r w:rsidRPr="00097BB2">
        <w:rPr>
          <w:rFonts w:asciiTheme="minorHAnsi" w:hAnsiTheme="minorHAnsi" w:cstheme="minorHAnsi"/>
          <w:sz w:val="20"/>
          <w:u w:val="single"/>
        </w:rPr>
        <w:t xml:space="preserve"> wykonawca wskazał w oświadczeniu</w:t>
      </w:r>
      <w:r w:rsidRPr="00097BB2">
        <w:rPr>
          <w:rFonts w:asciiTheme="minorHAnsi" w:hAnsiTheme="minorHAnsi" w:cstheme="minorHAnsi"/>
          <w:sz w:val="20"/>
        </w:rPr>
        <w:t xml:space="preserve">, o którym mowa w art. 125 ust. 1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w:t>
      </w:r>
      <w:r w:rsidRPr="00097BB2">
        <w:rPr>
          <w:rFonts w:asciiTheme="minorHAnsi" w:hAnsiTheme="minorHAnsi" w:cstheme="minorHAnsi"/>
          <w:sz w:val="20"/>
          <w:u w:val="single"/>
        </w:rPr>
        <w:t xml:space="preserve"> dane umożliwiające dostęp do tych</w:t>
      </w:r>
      <w:r w:rsidRPr="00097BB2">
        <w:rPr>
          <w:rFonts w:asciiTheme="minorHAnsi" w:hAnsiTheme="minorHAnsi" w:cstheme="minorHAnsi"/>
          <w:spacing w:val="-10"/>
          <w:sz w:val="20"/>
          <w:u w:val="single"/>
        </w:rPr>
        <w:t xml:space="preserve"> </w:t>
      </w:r>
      <w:r w:rsidRPr="00097BB2">
        <w:rPr>
          <w:rFonts w:asciiTheme="minorHAnsi" w:hAnsiTheme="minorHAnsi" w:cstheme="minorHAnsi"/>
          <w:sz w:val="20"/>
          <w:u w:val="single"/>
        </w:rPr>
        <w:t>środków</w:t>
      </w:r>
    </w:p>
    <w:p w:rsidR="00DF7EE4" w:rsidRPr="00097BB2" w:rsidRDefault="0005174F">
      <w:pPr>
        <w:pStyle w:val="Heading1"/>
        <w:spacing w:before="1"/>
        <w:ind w:left="2000" w:firstLine="0"/>
        <w:jc w:val="both"/>
        <w:rPr>
          <w:rFonts w:asciiTheme="minorHAnsi" w:hAnsiTheme="minorHAnsi" w:cstheme="minorHAnsi"/>
          <w:b w:val="0"/>
        </w:rPr>
      </w:pPr>
      <w:r w:rsidRPr="00097BB2">
        <w:rPr>
          <w:rFonts w:asciiTheme="minorHAnsi" w:hAnsiTheme="minorHAnsi" w:cstheme="minorHAnsi"/>
        </w:rPr>
        <w:t>(załącznik nr 1 do SWZ)</w:t>
      </w:r>
      <w:r w:rsidRPr="00097BB2">
        <w:rPr>
          <w:rFonts w:asciiTheme="minorHAnsi" w:hAnsiTheme="minorHAnsi" w:cstheme="minorHAnsi"/>
          <w:b w:val="0"/>
        </w:rPr>
        <w:t>;</w:t>
      </w:r>
    </w:p>
    <w:p w:rsidR="00DF7EE4" w:rsidRPr="00097BB2" w:rsidRDefault="0005174F">
      <w:pPr>
        <w:pStyle w:val="Akapitzlist"/>
        <w:numPr>
          <w:ilvl w:val="2"/>
          <w:numId w:val="5"/>
        </w:numPr>
        <w:tabs>
          <w:tab w:val="left" w:pos="1912"/>
        </w:tabs>
        <w:spacing w:before="46" w:after="44" w:line="216" w:lineRule="auto"/>
        <w:ind w:left="2000" w:right="383" w:hanging="708"/>
        <w:rPr>
          <w:rFonts w:asciiTheme="minorHAnsi" w:hAnsiTheme="minorHAnsi" w:cstheme="minorHAnsi"/>
          <w:sz w:val="20"/>
        </w:rPr>
      </w:pPr>
      <w:r w:rsidRPr="00097BB2">
        <w:rPr>
          <w:rFonts w:asciiTheme="minorHAnsi" w:hAnsiTheme="minorHAnsi" w:cstheme="minorHAnsi"/>
          <w:sz w:val="20"/>
        </w:rPr>
        <w:t>Wykonawca nie jest zobowiązany do złożenia podmiotowych środków dowodowych, które Zamawiający posiada, jeżeli wykonawca wskaże te środki oraz potwierdzi</w:t>
      </w:r>
      <w:r w:rsidRPr="00097BB2">
        <w:rPr>
          <w:rFonts w:asciiTheme="minorHAnsi" w:hAnsiTheme="minorHAnsi" w:cstheme="minorHAnsi"/>
          <w:spacing w:val="-6"/>
          <w:sz w:val="20"/>
        </w:rPr>
        <w:t xml:space="preserve"> </w:t>
      </w:r>
      <w:r w:rsidRPr="00097BB2">
        <w:rPr>
          <w:rFonts w:asciiTheme="minorHAnsi" w:hAnsiTheme="minorHAnsi" w:cstheme="minorHAnsi"/>
          <w:sz w:val="20"/>
        </w:rPr>
        <w:t>ich</w:t>
      </w:r>
    </w:p>
    <w:tbl>
      <w:tblPr>
        <w:tblStyle w:val="TableNormal"/>
        <w:tblW w:w="0" w:type="auto"/>
        <w:tblInd w:w="468" w:type="dxa"/>
        <w:tblLayout w:type="fixed"/>
        <w:tblLook w:val="01E0"/>
      </w:tblPr>
      <w:tblGrid>
        <w:gridCol w:w="1551"/>
        <w:gridCol w:w="238"/>
        <w:gridCol w:w="3705"/>
        <w:gridCol w:w="3607"/>
      </w:tblGrid>
      <w:tr w:rsidR="00DF7EE4" w:rsidRPr="00097BB2">
        <w:trPr>
          <w:trHeight w:val="222"/>
        </w:trPr>
        <w:tc>
          <w:tcPr>
            <w:tcW w:w="9101" w:type="dxa"/>
            <w:gridSpan w:val="4"/>
          </w:tcPr>
          <w:p w:rsidR="00DF7EE4" w:rsidRPr="00097BB2" w:rsidRDefault="0005174F">
            <w:pPr>
              <w:pStyle w:val="TableParagraph"/>
              <w:spacing w:line="202" w:lineRule="exact"/>
              <w:ind w:left="1539"/>
              <w:rPr>
                <w:rFonts w:asciiTheme="minorHAnsi" w:hAnsiTheme="minorHAnsi" w:cstheme="minorHAnsi"/>
                <w:sz w:val="20"/>
              </w:rPr>
            </w:pPr>
            <w:r w:rsidRPr="00097BB2">
              <w:rPr>
                <w:rFonts w:asciiTheme="minorHAnsi" w:hAnsiTheme="minorHAnsi" w:cstheme="minorHAnsi"/>
                <w:sz w:val="20"/>
              </w:rPr>
              <w:t>prawidłowość i aktualność.</w:t>
            </w:r>
          </w:p>
        </w:tc>
      </w:tr>
      <w:tr w:rsidR="00DF7EE4" w:rsidRPr="00097BB2">
        <w:trPr>
          <w:trHeight w:val="244"/>
        </w:trPr>
        <w:tc>
          <w:tcPr>
            <w:tcW w:w="1551" w:type="dxa"/>
          </w:tcPr>
          <w:p w:rsidR="00DF7EE4" w:rsidRPr="00097BB2" w:rsidRDefault="0005174F">
            <w:pPr>
              <w:pStyle w:val="TableParagraph"/>
              <w:spacing w:line="225" w:lineRule="exact"/>
              <w:ind w:right="165"/>
              <w:jc w:val="right"/>
              <w:rPr>
                <w:rFonts w:asciiTheme="minorHAnsi" w:hAnsiTheme="minorHAnsi" w:cstheme="minorHAnsi"/>
                <w:b/>
                <w:sz w:val="20"/>
              </w:rPr>
            </w:pPr>
            <w:r w:rsidRPr="00097BB2">
              <w:rPr>
                <w:rFonts w:asciiTheme="minorHAnsi" w:hAnsiTheme="minorHAnsi" w:cstheme="minorHAnsi"/>
                <w:b/>
                <w:w w:val="95"/>
                <w:sz w:val="20"/>
              </w:rPr>
              <w:t>20.2.6.</w:t>
            </w:r>
          </w:p>
        </w:tc>
        <w:tc>
          <w:tcPr>
            <w:tcW w:w="238" w:type="dxa"/>
          </w:tcPr>
          <w:p w:rsidR="00DF7EE4" w:rsidRPr="00097BB2" w:rsidRDefault="0005174F">
            <w:pPr>
              <w:pStyle w:val="TableParagraph"/>
              <w:spacing w:line="225" w:lineRule="exact"/>
              <w:ind w:left="-12"/>
              <w:rPr>
                <w:rFonts w:asciiTheme="minorHAnsi" w:hAnsiTheme="minorHAnsi" w:cstheme="minorHAnsi"/>
                <w:sz w:val="20"/>
              </w:rPr>
            </w:pPr>
            <w:r w:rsidRPr="00097BB2">
              <w:rPr>
                <w:rFonts w:asciiTheme="minorHAnsi" w:hAnsiTheme="minorHAnsi" w:cstheme="minorHAnsi"/>
                <w:w w:val="88"/>
                <w:sz w:val="20"/>
              </w:rPr>
              <w:t>W</w:t>
            </w:r>
          </w:p>
        </w:tc>
        <w:tc>
          <w:tcPr>
            <w:tcW w:w="3705" w:type="dxa"/>
          </w:tcPr>
          <w:p w:rsidR="00DF7EE4" w:rsidRPr="00097BB2" w:rsidRDefault="0005174F">
            <w:pPr>
              <w:pStyle w:val="TableParagraph"/>
              <w:spacing w:line="225" w:lineRule="exact"/>
              <w:ind w:left="90"/>
              <w:rPr>
                <w:rFonts w:asciiTheme="minorHAnsi" w:hAnsiTheme="minorHAnsi" w:cstheme="minorHAnsi"/>
                <w:sz w:val="20"/>
              </w:rPr>
            </w:pPr>
            <w:r w:rsidRPr="00097BB2">
              <w:rPr>
                <w:rFonts w:asciiTheme="minorHAnsi" w:hAnsiTheme="minorHAnsi" w:cstheme="minorHAnsi"/>
                <w:sz w:val="20"/>
              </w:rPr>
              <w:t xml:space="preserve">zakresie nieuregulowanym ustawą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w:t>
            </w:r>
          </w:p>
        </w:tc>
        <w:tc>
          <w:tcPr>
            <w:tcW w:w="3607" w:type="dxa"/>
          </w:tcPr>
          <w:p w:rsidR="00DF7EE4" w:rsidRPr="00097BB2" w:rsidRDefault="0005174F">
            <w:pPr>
              <w:pStyle w:val="TableParagraph"/>
              <w:spacing w:line="225" w:lineRule="exact"/>
              <w:ind w:left="126"/>
              <w:rPr>
                <w:rFonts w:asciiTheme="minorHAnsi" w:hAnsiTheme="minorHAnsi" w:cstheme="minorHAnsi"/>
                <w:sz w:val="20"/>
              </w:rPr>
            </w:pPr>
            <w:r w:rsidRPr="00097BB2">
              <w:rPr>
                <w:rFonts w:asciiTheme="minorHAnsi" w:hAnsiTheme="minorHAnsi" w:cstheme="minorHAnsi"/>
                <w:sz w:val="20"/>
              </w:rPr>
              <w:t>lub niniejszą SWZ do oświadczeń</w:t>
            </w:r>
          </w:p>
        </w:tc>
      </w:tr>
      <w:tr w:rsidR="00DF7EE4" w:rsidRPr="00097BB2">
        <w:trPr>
          <w:trHeight w:val="247"/>
        </w:trPr>
        <w:tc>
          <w:tcPr>
            <w:tcW w:w="1551" w:type="dxa"/>
          </w:tcPr>
          <w:p w:rsidR="00DF7EE4" w:rsidRPr="00097BB2" w:rsidRDefault="00DF7EE4">
            <w:pPr>
              <w:pStyle w:val="TableParagraph"/>
              <w:rPr>
                <w:rFonts w:asciiTheme="minorHAnsi" w:hAnsiTheme="minorHAnsi" w:cstheme="minorHAnsi"/>
                <w:sz w:val="18"/>
              </w:rPr>
            </w:pPr>
          </w:p>
        </w:tc>
        <w:tc>
          <w:tcPr>
            <w:tcW w:w="3943" w:type="dxa"/>
            <w:gridSpan w:val="2"/>
          </w:tcPr>
          <w:p w:rsidR="00DF7EE4" w:rsidRPr="00097BB2" w:rsidRDefault="0005174F">
            <w:pPr>
              <w:pStyle w:val="TableParagraph"/>
              <w:spacing w:line="226" w:lineRule="exact"/>
              <w:ind w:left="-12"/>
              <w:rPr>
                <w:rFonts w:asciiTheme="minorHAnsi" w:hAnsiTheme="minorHAnsi" w:cstheme="minorHAnsi"/>
                <w:sz w:val="20"/>
              </w:rPr>
            </w:pPr>
            <w:r w:rsidRPr="00097BB2">
              <w:rPr>
                <w:rFonts w:asciiTheme="minorHAnsi" w:hAnsiTheme="minorHAnsi" w:cstheme="minorHAnsi"/>
                <w:sz w:val="20"/>
              </w:rPr>
              <w:t>i dokumentów składanych przez wykonawcę</w:t>
            </w:r>
          </w:p>
        </w:tc>
        <w:tc>
          <w:tcPr>
            <w:tcW w:w="3607" w:type="dxa"/>
          </w:tcPr>
          <w:p w:rsidR="00DF7EE4" w:rsidRPr="00097BB2" w:rsidRDefault="0005174F">
            <w:pPr>
              <w:pStyle w:val="TableParagraph"/>
              <w:spacing w:line="226" w:lineRule="exact"/>
              <w:ind w:left="126"/>
              <w:rPr>
                <w:rFonts w:asciiTheme="minorHAnsi" w:hAnsiTheme="minorHAnsi" w:cstheme="minorHAnsi"/>
                <w:sz w:val="20"/>
              </w:rPr>
            </w:pPr>
            <w:r w:rsidRPr="00097BB2">
              <w:rPr>
                <w:rFonts w:asciiTheme="minorHAnsi" w:hAnsiTheme="minorHAnsi" w:cstheme="minorHAnsi"/>
                <w:sz w:val="20"/>
              </w:rPr>
              <w:t>w postępowaniu zastosowanie mają</w:t>
            </w:r>
          </w:p>
        </w:tc>
      </w:tr>
      <w:tr w:rsidR="00DF7EE4" w:rsidRPr="00097BB2">
        <w:trPr>
          <w:trHeight w:val="244"/>
        </w:trPr>
        <w:tc>
          <w:tcPr>
            <w:tcW w:w="9101" w:type="dxa"/>
            <w:gridSpan w:val="4"/>
          </w:tcPr>
          <w:p w:rsidR="00DF7EE4" w:rsidRPr="00097BB2" w:rsidRDefault="0005174F">
            <w:pPr>
              <w:pStyle w:val="TableParagraph"/>
              <w:spacing w:line="225" w:lineRule="exact"/>
              <w:ind w:left="1539"/>
              <w:rPr>
                <w:rFonts w:asciiTheme="minorHAnsi" w:hAnsiTheme="minorHAnsi" w:cstheme="minorHAnsi"/>
                <w:sz w:val="20"/>
              </w:rPr>
            </w:pPr>
            <w:r w:rsidRPr="00097BB2">
              <w:rPr>
                <w:rFonts w:asciiTheme="minorHAnsi" w:hAnsiTheme="minorHAnsi" w:cstheme="minorHAnsi"/>
                <w:sz w:val="20"/>
              </w:rPr>
              <w:t>w szczególności przepisy rozporządzenia Ministra Rozwoju Pracy i Technologii z dnia</w:t>
            </w:r>
          </w:p>
        </w:tc>
      </w:tr>
      <w:tr w:rsidR="00DF7EE4" w:rsidRPr="00097BB2">
        <w:trPr>
          <w:trHeight w:val="242"/>
        </w:trPr>
        <w:tc>
          <w:tcPr>
            <w:tcW w:w="9101" w:type="dxa"/>
            <w:gridSpan w:val="4"/>
          </w:tcPr>
          <w:p w:rsidR="00DF7EE4" w:rsidRPr="00097BB2" w:rsidRDefault="0005174F">
            <w:pPr>
              <w:pStyle w:val="TableParagraph"/>
              <w:spacing w:line="222" w:lineRule="exact"/>
              <w:ind w:left="1539"/>
              <w:rPr>
                <w:rFonts w:asciiTheme="minorHAnsi" w:hAnsiTheme="minorHAnsi" w:cstheme="minorHAnsi"/>
                <w:sz w:val="20"/>
              </w:rPr>
            </w:pPr>
            <w:r w:rsidRPr="00097BB2">
              <w:rPr>
                <w:rFonts w:asciiTheme="minorHAnsi" w:hAnsiTheme="minorHAnsi" w:cstheme="minorHAnsi"/>
                <w:sz w:val="20"/>
              </w:rPr>
              <w:t>23 grudnia 2020 r. w sprawie podmiotowych środków dowodowych oraz innych</w:t>
            </w:r>
          </w:p>
        </w:tc>
      </w:tr>
      <w:tr w:rsidR="00DF7EE4" w:rsidRPr="00097BB2">
        <w:trPr>
          <w:trHeight w:val="245"/>
        </w:trPr>
        <w:tc>
          <w:tcPr>
            <w:tcW w:w="9101" w:type="dxa"/>
            <w:gridSpan w:val="4"/>
          </w:tcPr>
          <w:p w:rsidR="00DF7EE4" w:rsidRPr="00097BB2" w:rsidRDefault="0005174F">
            <w:pPr>
              <w:pStyle w:val="TableParagraph"/>
              <w:spacing w:line="225" w:lineRule="exact"/>
              <w:ind w:left="1539"/>
              <w:rPr>
                <w:rFonts w:asciiTheme="minorHAnsi" w:hAnsiTheme="minorHAnsi" w:cstheme="minorHAnsi"/>
                <w:sz w:val="20"/>
              </w:rPr>
            </w:pPr>
            <w:r w:rsidRPr="00097BB2">
              <w:rPr>
                <w:rFonts w:asciiTheme="minorHAnsi" w:hAnsiTheme="minorHAnsi" w:cstheme="minorHAnsi"/>
                <w:sz w:val="20"/>
              </w:rPr>
              <w:t>dokumentów lub oświadczeń, jakich może żądać zamawiający od wykonawcy oraz</w:t>
            </w:r>
          </w:p>
        </w:tc>
      </w:tr>
      <w:tr w:rsidR="00DF7EE4" w:rsidRPr="00097BB2">
        <w:trPr>
          <w:trHeight w:val="246"/>
        </w:trPr>
        <w:tc>
          <w:tcPr>
            <w:tcW w:w="9101" w:type="dxa"/>
            <w:gridSpan w:val="4"/>
          </w:tcPr>
          <w:p w:rsidR="00DF7EE4" w:rsidRPr="00097BB2" w:rsidRDefault="0005174F">
            <w:pPr>
              <w:pStyle w:val="TableParagraph"/>
              <w:spacing w:line="226" w:lineRule="exact"/>
              <w:ind w:left="1539"/>
              <w:rPr>
                <w:rFonts w:asciiTheme="minorHAnsi" w:hAnsiTheme="minorHAnsi" w:cstheme="minorHAnsi"/>
                <w:sz w:val="20"/>
              </w:rPr>
            </w:pPr>
            <w:r w:rsidRPr="00097BB2">
              <w:rPr>
                <w:rFonts w:asciiTheme="minorHAnsi" w:hAnsiTheme="minorHAnsi" w:cstheme="minorHAnsi"/>
                <w:sz w:val="20"/>
              </w:rPr>
              <w:t>rozporządzenia Prezesa Rady Ministrów z dnia 30 grudnia 2020 r. w sprawie sposobu</w:t>
            </w:r>
          </w:p>
        </w:tc>
      </w:tr>
      <w:tr w:rsidR="00DF7EE4" w:rsidRPr="00097BB2">
        <w:trPr>
          <w:trHeight w:val="243"/>
        </w:trPr>
        <w:tc>
          <w:tcPr>
            <w:tcW w:w="9101" w:type="dxa"/>
            <w:gridSpan w:val="4"/>
          </w:tcPr>
          <w:p w:rsidR="00DF7EE4" w:rsidRPr="00097BB2" w:rsidRDefault="0005174F">
            <w:pPr>
              <w:pStyle w:val="TableParagraph"/>
              <w:spacing w:line="224" w:lineRule="exact"/>
              <w:ind w:left="1539"/>
              <w:rPr>
                <w:rFonts w:asciiTheme="minorHAnsi" w:hAnsiTheme="minorHAnsi" w:cstheme="minorHAnsi"/>
                <w:sz w:val="20"/>
              </w:rPr>
            </w:pPr>
            <w:r w:rsidRPr="00097BB2">
              <w:rPr>
                <w:rFonts w:asciiTheme="minorHAnsi" w:hAnsiTheme="minorHAnsi" w:cstheme="minorHAnsi"/>
                <w:sz w:val="20"/>
              </w:rPr>
              <w:t>sporządzania i przekazywania informacji oraz wymagań technicznych dla dokumentów</w:t>
            </w:r>
          </w:p>
        </w:tc>
      </w:tr>
      <w:tr w:rsidR="00DF7EE4" w:rsidRPr="00097BB2">
        <w:trPr>
          <w:trHeight w:val="242"/>
        </w:trPr>
        <w:tc>
          <w:tcPr>
            <w:tcW w:w="9101" w:type="dxa"/>
            <w:gridSpan w:val="4"/>
          </w:tcPr>
          <w:p w:rsidR="00DF7EE4" w:rsidRPr="00097BB2" w:rsidRDefault="0005174F">
            <w:pPr>
              <w:pStyle w:val="TableParagraph"/>
              <w:spacing w:line="222" w:lineRule="exact"/>
              <w:ind w:left="1539"/>
              <w:rPr>
                <w:rFonts w:asciiTheme="minorHAnsi" w:hAnsiTheme="minorHAnsi" w:cstheme="minorHAnsi"/>
                <w:sz w:val="20"/>
              </w:rPr>
            </w:pPr>
            <w:r w:rsidRPr="00097BB2">
              <w:rPr>
                <w:rFonts w:asciiTheme="minorHAnsi" w:hAnsiTheme="minorHAnsi" w:cstheme="minorHAnsi"/>
                <w:sz w:val="20"/>
              </w:rPr>
              <w:t>elektronicznych oraz środków komunikacji elektronicznej w postępowaniu o udzielenie</w:t>
            </w:r>
          </w:p>
        </w:tc>
      </w:tr>
      <w:tr w:rsidR="00DF7EE4" w:rsidRPr="00097BB2">
        <w:trPr>
          <w:trHeight w:val="247"/>
        </w:trPr>
        <w:tc>
          <w:tcPr>
            <w:tcW w:w="9101" w:type="dxa"/>
            <w:gridSpan w:val="4"/>
          </w:tcPr>
          <w:p w:rsidR="00DF7EE4" w:rsidRPr="00097BB2" w:rsidRDefault="0005174F">
            <w:pPr>
              <w:pStyle w:val="TableParagraph"/>
              <w:spacing w:line="226" w:lineRule="exact"/>
              <w:ind w:left="1539"/>
              <w:rPr>
                <w:rFonts w:asciiTheme="minorHAnsi" w:hAnsiTheme="minorHAnsi" w:cstheme="minorHAnsi"/>
                <w:sz w:val="20"/>
              </w:rPr>
            </w:pPr>
            <w:r w:rsidRPr="00097BB2">
              <w:rPr>
                <w:rFonts w:asciiTheme="minorHAnsi" w:hAnsiTheme="minorHAnsi" w:cstheme="minorHAnsi"/>
                <w:sz w:val="20"/>
              </w:rPr>
              <w:t>zamówienia publicznego lub konkursie.</w:t>
            </w:r>
          </w:p>
        </w:tc>
      </w:tr>
      <w:tr w:rsidR="00DF7EE4" w:rsidRPr="00097BB2">
        <w:trPr>
          <w:trHeight w:val="243"/>
        </w:trPr>
        <w:tc>
          <w:tcPr>
            <w:tcW w:w="1551" w:type="dxa"/>
          </w:tcPr>
          <w:p w:rsidR="00DF7EE4" w:rsidRPr="00097BB2" w:rsidRDefault="0005174F">
            <w:pPr>
              <w:pStyle w:val="TableParagraph"/>
              <w:spacing w:line="224" w:lineRule="exact"/>
              <w:ind w:right="193"/>
              <w:jc w:val="right"/>
              <w:rPr>
                <w:rFonts w:asciiTheme="minorHAnsi" w:hAnsiTheme="minorHAnsi" w:cstheme="minorHAnsi"/>
                <w:b/>
                <w:sz w:val="20"/>
              </w:rPr>
            </w:pPr>
            <w:r w:rsidRPr="00097BB2">
              <w:rPr>
                <w:rFonts w:asciiTheme="minorHAnsi" w:hAnsiTheme="minorHAnsi" w:cstheme="minorHAnsi"/>
                <w:b/>
                <w:sz w:val="20"/>
              </w:rPr>
              <w:t>20.3. Żądanie</w:t>
            </w:r>
          </w:p>
        </w:tc>
        <w:tc>
          <w:tcPr>
            <w:tcW w:w="7550" w:type="dxa"/>
            <w:gridSpan w:val="3"/>
          </w:tcPr>
          <w:p w:rsidR="00DF7EE4" w:rsidRPr="00097BB2" w:rsidRDefault="0005174F">
            <w:pPr>
              <w:pStyle w:val="TableParagraph"/>
              <w:spacing w:line="224" w:lineRule="exact"/>
              <w:ind w:left="108"/>
              <w:rPr>
                <w:rFonts w:asciiTheme="minorHAnsi" w:hAnsiTheme="minorHAnsi" w:cstheme="minorHAnsi"/>
                <w:b/>
                <w:sz w:val="20"/>
              </w:rPr>
            </w:pPr>
            <w:r w:rsidRPr="00097BB2">
              <w:rPr>
                <w:rFonts w:asciiTheme="minorHAnsi" w:hAnsiTheme="minorHAnsi" w:cstheme="minorHAnsi"/>
                <w:b/>
                <w:sz w:val="20"/>
              </w:rPr>
              <w:t>złożenia, uzupełnienia lub poprawienia podmiotowych środków dowodowych</w:t>
            </w:r>
          </w:p>
        </w:tc>
      </w:tr>
      <w:tr w:rsidR="00DF7EE4" w:rsidRPr="00097BB2">
        <w:trPr>
          <w:trHeight w:val="242"/>
        </w:trPr>
        <w:tc>
          <w:tcPr>
            <w:tcW w:w="9101" w:type="dxa"/>
            <w:gridSpan w:val="4"/>
          </w:tcPr>
          <w:p w:rsidR="00DF7EE4" w:rsidRPr="00097BB2" w:rsidRDefault="0005174F">
            <w:pPr>
              <w:pStyle w:val="TableParagraph"/>
              <w:spacing w:line="222" w:lineRule="exact"/>
              <w:ind w:left="819"/>
              <w:rPr>
                <w:rFonts w:asciiTheme="minorHAnsi" w:hAnsiTheme="minorHAnsi" w:cstheme="minorHAnsi"/>
                <w:b/>
                <w:sz w:val="20"/>
              </w:rPr>
            </w:pPr>
            <w:r w:rsidRPr="00097BB2">
              <w:rPr>
                <w:rFonts w:asciiTheme="minorHAnsi" w:hAnsiTheme="minorHAnsi" w:cstheme="minorHAnsi"/>
                <w:b/>
                <w:sz w:val="20"/>
              </w:rPr>
              <w:t>(oświadczeń i dokumentów).</w:t>
            </w:r>
          </w:p>
        </w:tc>
      </w:tr>
      <w:tr w:rsidR="00DF7EE4" w:rsidRPr="00097BB2">
        <w:trPr>
          <w:trHeight w:val="246"/>
        </w:trPr>
        <w:tc>
          <w:tcPr>
            <w:tcW w:w="1551" w:type="dxa"/>
          </w:tcPr>
          <w:p w:rsidR="00DF7EE4" w:rsidRPr="00097BB2" w:rsidRDefault="0005174F">
            <w:pPr>
              <w:pStyle w:val="TableParagraph"/>
              <w:spacing w:line="226" w:lineRule="exact"/>
              <w:ind w:right="165"/>
              <w:jc w:val="right"/>
              <w:rPr>
                <w:rFonts w:asciiTheme="minorHAnsi" w:hAnsiTheme="minorHAnsi" w:cstheme="minorHAnsi"/>
                <w:b/>
                <w:sz w:val="20"/>
              </w:rPr>
            </w:pPr>
            <w:r w:rsidRPr="00097BB2">
              <w:rPr>
                <w:rFonts w:asciiTheme="minorHAnsi" w:hAnsiTheme="minorHAnsi" w:cstheme="minorHAnsi"/>
                <w:b/>
                <w:w w:val="95"/>
                <w:sz w:val="20"/>
              </w:rPr>
              <w:t>20.3.1.</w:t>
            </w:r>
          </w:p>
        </w:tc>
        <w:tc>
          <w:tcPr>
            <w:tcW w:w="7550" w:type="dxa"/>
            <w:gridSpan w:val="3"/>
          </w:tcPr>
          <w:p w:rsidR="00DF7EE4" w:rsidRPr="00097BB2" w:rsidRDefault="0005174F">
            <w:pPr>
              <w:pStyle w:val="TableParagraph"/>
              <w:spacing w:line="226" w:lineRule="exact"/>
              <w:ind w:left="-12"/>
              <w:rPr>
                <w:rFonts w:asciiTheme="minorHAnsi" w:hAnsiTheme="minorHAnsi" w:cstheme="minorHAnsi"/>
                <w:sz w:val="20"/>
              </w:rPr>
            </w:pPr>
            <w:r w:rsidRPr="00097BB2">
              <w:rPr>
                <w:rFonts w:asciiTheme="minorHAnsi" w:hAnsiTheme="minorHAnsi" w:cstheme="minorHAnsi"/>
                <w:sz w:val="20"/>
              </w:rPr>
              <w:t>Jeżeli wykonawca nie złożył oświadczeń o spełnianiu warunków udziału w postępowaniu</w:t>
            </w:r>
          </w:p>
        </w:tc>
      </w:tr>
      <w:tr w:rsidR="00DF7EE4" w:rsidRPr="00097BB2">
        <w:trPr>
          <w:trHeight w:val="245"/>
        </w:trPr>
        <w:tc>
          <w:tcPr>
            <w:tcW w:w="1551" w:type="dxa"/>
          </w:tcPr>
          <w:p w:rsidR="00DF7EE4" w:rsidRPr="00097BB2" w:rsidRDefault="00DF7EE4">
            <w:pPr>
              <w:pStyle w:val="TableParagraph"/>
              <w:rPr>
                <w:rFonts w:asciiTheme="minorHAnsi" w:hAnsiTheme="minorHAnsi" w:cstheme="minorHAnsi"/>
                <w:sz w:val="16"/>
              </w:rPr>
            </w:pPr>
          </w:p>
        </w:tc>
        <w:tc>
          <w:tcPr>
            <w:tcW w:w="7550" w:type="dxa"/>
            <w:gridSpan w:val="3"/>
          </w:tcPr>
          <w:p w:rsidR="00DF7EE4" w:rsidRPr="00097BB2" w:rsidRDefault="0005174F">
            <w:pPr>
              <w:pStyle w:val="TableParagraph"/>
              <w:spacing w:line="226" w:lineRule="exact"/>
              <w:ind w:left="-12"/>
              <w:rPr>
                <w:rFonts w:asciiTheme="minorHAnsi" w:hAnsiTheme="minorHAnsi" w:cstheme="minorHAnsi"/>
                <w:sz w:val="20"/>
              </w:rPr>
            </w:pPr>
            <w:r w:rsidRPr="00097BB2">
              <w:rPr>
                <w:rFonts w:asciiTheme="minorHAnsi" w:hAnsiTheme="minorHAnsi" w:cstheme="minorHAnsi"/>
                <w:sz w:val="20"/>
              </w:rPr>
              <w:t>oraz braku podstaw do wykluczenia z postępowania, podmiotowych środków</w:t>
            </w:r>
          </w:p>
        </w:tc>
      </w:tr>
      <w:tr w:rsidR="00DF7EE4" w:rsidRPr="00097BB2">
        <w:trPr>
          <w:trHeight w:val="243"/>
        </w:trPr>
        <w:tc>
          <w:tcPr>
            <w:tcW w:w="1551" w:type="dxa"/>
          </w:tcPr>
          <w:p w:rsidR="00DF7EE4" w:rsidRPr="00097BB2" w:rsidRDefault="00DF7EE4">
            <w:pPr>
              <w:pStyle w:val="TableParagraph"/>
              <w:rPr>
                <w:rFonts w:asciiTheme="minorHAnsi" w:hAnsiTheme="minorHAnsi" w:cstheme="minorHAnsi"/>
                <w:sz w:val="16"/>
              </w:rPr>
            </w:pPr>
          </w:p>
        </w:tc>
        <w:tc>
          <w:tcPr>
            <w:tcW w:w="7550" w:type="dxa"/>
            <w:gridSpan w:val="3"/>
          </w:tcPr>
          <w:p w:rsidR="00DF7EE4" w:rsidRPr="00097BB2" w:rsidRDefault="0005174F">
            <w:pPr>
              <w:pStyle w:val="TableParagraph"/>
              <w:spacing w:line="224" w:lineRule="exact"/>
              <w:ind w:left="-12"/>
              <w:rPr>
                <w:rFonts w:asciiTheme="minorHAnsi" w:hAnsiTheme="minorHAnsi" w:cstheme="minorHAnsi"/>
                <w:sz w:val="20"/>
              </w:rPr>
            </w:pPr>
            <w:r w:rsidRPr="00097BB2">
              <w:rPr>
                <w:rFonts w:asciiTheme="minorHAnsi" w:hAnsiTheme="minorHAnsi" w:cstheme="minorHAnsi"/>
                <w:sz w:val="20"/>
              </w:rPr>
              <w:t>dowodowych, innych dokumentów lub oświadczeń składanych w postępowaniu lub są one</w:t>
            </w:r>
          </w:p>
        </w:tc>
      </w:tr>
      <w:tr w:rsidR="00DF7EE4" w:rsidRPr="00097BB2">
        <w:trPr>
          <w:trHeight w:val="242"/>
        </w:trPr>
        <w:tc>
          <w:tcPr>
            <w:tcW w:w="1551" w:type="dxa"/>
          </w:tcPr>
          <w:p w:rsidR="00DF7EE4" w:rsidRPr="00097BB2" w:rsidRDefault="00DF7EE4">
            <w:pPr>
              <w:pStyle w:val="TableParagraph"/>
              <w:rPr>
                <w:rFonts w:asciiTheme="minorHAnsi" w:hAnsiTheme="minorHAnsi" w:cstheme="minorHAnsi"/>
                <w:sz w:val="16"/>
              </w:rPr>
            </w:pPr>
          </w:p>
        </w:tc>
        <w:tc>
          <w:tcPr>
            <w:tcW w:w="7550" w:type="dxa"/>
            <w:gridSpan w:val="3"/>
          </w:tcPr>
          <w:p w:rsidR="00DF7EE4" w:rsidRPr="00097BB2" w:rsidRDefault="0005174F">
            <w:pPr>
              <w:pStyle w:val="TableParagraph"/>
              <w:spacing w:line="222" w:lineRule="exact"/>
              <w:ind w:left="-12"/>
              <w:rPr>
                <w:rFonts w:asciiTheme="minorHAnsi" w:hAnsiTheme="minorHAnsi" w:cstheme="minorHAnsi"/>
                <w:sz w:val="20"/>
              </w:rPr>
            </w:pPr>
            <w:r w:rsidRPr="00097BB2">
              <w:rPr>
                <w:rFonts w:asciiTheme="minorHAnsi" w:hAnsiTheme="minorHAnsi" w:cstheme="minorHAnsi"/>
                <w:sz w:val="20"/>
              </w:rPr>
              <w:t>niekompletne lub zawierają błędy, zamawiający wzywa wykonawcę odpowiednio do ich</w:t>
            </w:r>
          </w:p>
        </w:tc>
      </w:tr>
      <w:tr w:rsidR="00DF7EE4" w:rsidRPr="00097BB2">
        <w:trPr>
          <w:trHeight w:val="244"/>
        </w:trPr>
        <w:tc>
          <w:tcPr>
            <w:tcW w:w="1551" w:type="dxa"/>
          </w:tcPr>
          <w:p w:rsidR="00DF7EE4" w:rsidRPr="00097BB2" w:rsidRDefault="00DF7EE4">
            <w:pPr>
              <w:pStyle w:val="TableParagraph"/>
              <w:rPr>
                <w:rFonts w:asciiTheme="minorHAnsi" w:hAnsiTheme="minorHAnsi" w:cstheme="minorHAnsi"/>
                <w:sz w:val="16"/>
              </w:rPr>
            </w:pPr>
          </w:p>
        </w:tc>
        <w:tc>
          <w:tcPr>
            <w:tcW w:w="7550" w:type="dxa"/>
            <w:gridSpan w:val="3"/>
          </w:tcPr>
          <w:p w:rsidR="00DF7EE4" w:rsidRPr="00097BB2" w:rsidRDefault="0005174F">
            <w:pPr>
              <w:pStyle w:val="TableParagraph"/>
              <w:spacing w:line="225" w:lineRule="exact"/>
              <w:ind w:left="-12"/>
              <w:rPr>
                <w:rFonts w:asciiTheme="minorHAnsi" w:hAnsiTheme="minorHAnsi" w:cstheme="minorHAnsi"/>
                <w:sz w:val="20"/>
              </w:rPr>
            </w:pPr>
            <w:r w:rsidRPr="00097BB2">
              <w:rPr>
                <w:rFonts w:asciiTheme="minorHAnsi" w:hAnsiTheme="minorHAnsi" w:cstheme="minorHAnsi"/>
                <w:sz w:val="20"/>
              </w:rPr>
              <w:t>złożenia, poprawienia lub uzupełnienia w wyznaczonym terminie, chyba że:</w:t>
            </w:r>
          </w:p>
        </w:tc>
      </w:tr>
      <w:tr w:rsidR="00DF7EE4" w:rsidRPr="00097BB2">
        <w:trPr>
          <w:trHeight w:val="247"/>
        </w:trPr>
        <w:tc>
          <w:tcPr>
            <w:tcW w:w="1551" w:type="dxa"/>
          </w:tcPr>
          <w:p w:rsidR="00DF7EE4" w:rsidRPr="00097BB2" w:rsidRDefault="00DF7EE4">
            <w:pPr>
              <w:pStyle w:val="TableParagraph"/>
              <w:rPr>
                <w:rFonts w:asciiTheme="minorHAnsi" w:hAnsiTheme="minorHAnsi" w:cstheme="minorHAnsi"/>
                <w:sz w:val="18"/>
              </w:rPr>
            </w:pPr>
          </w:p>
        </w:tc>
        <w:tc>
          <w:tcPr>
            <w:tcW w:w="7550" w:type="dxa"/>
            <w:gridSpan w:val="3"/>
          </w:tcPr>
          <w:p w:rsidR="00DF7EE4" w:rsidRPr="00097BB2" w:rsidRDefault="0005174F">
            <w:pPr>
              <w:pStyle w:val="TableParagraph"/>
              <w:spacing w:line="226" w:lineRule="exact"/>
              <w:ind w:left="-12"/>
              <w:rPr>
                <w:rFonts w:asciiTheme="minorHAnsi" w:hAnsiTheme="minorHAnsi" w:cstheme="minorHAnsi"/>
                <w:sz w:val="20"/>
              </w:rPr>
            </w:pPr>
            <w:r w:rsidRPr="00097BB2">
              <w:rPr>
                <w:rFonts w:asciiTheme="minorHAnsi" w:hAnsiTheme="minorHAnsi" w:cstheme="minorHAnsi"/>
                <w:b/>
                <w:sz w:val="20"/>
              </w:rPr>
              <w:t xml:space="preserve">20.3.1.1. </w:t>
            </w:r>
            <w:r w:rsidRPr="00097BB2">
              <w:rPr>
                <w:rFonts w:asciiTheme="minorHAnsi" w:hAnsiTheme="minorHAnsi" w:cstheme="minorHAnsi"/>
                <w:sz w:val="20"/>
              </w:rPr>
              <w:t>oferta wykonawcy podlega odrzuceniu bez względu na jej złożenie, uzupełnienie</w:t>
            </w:r>
          </w:p>
        </w:tc>
      </w:tr>
      <w:tr w:rsidR="00DF7EE4" w:rsidRPr="00097BB2">
        <w:trPr>
          <w:trHeight w:val="224"/>
        </w:trPr>
        <w:tc>
          <w:tcPr>
            <w:tcW w:w="1551" w:type="dxa"/>
          </w:tcPr>
          <w:p w:rsidR="00DF7EE4" w:rsidRPr="00097BB2" w:rsidRDefault="00DF7EE4">
            <w:pPr>
              <w:pStyle w:val="TableParagraph"/>
              <w:rPr>
                <w:rFonts w:asciiTheme="minorHAnsi" w:hAnsiTheme="minorHAnsi" w:cstheme="minorHAnsi"/>
                <w:sz w:val="16"/>
              </w:rPr>
            </w:pPr>
          </w:p>
        </w:tc>
        <w:tc>
          <w:tcPr>
            <w:tcW w:w="238" w:type="dxa"/>
          </w:tcPr>
          <w:p w:rsidR="00DF7EE4" w:rsidRPr="00097BB2" w:rsidRDefault="00DF7EE4">
            <w:pPr>
              <w:pStyle w:val="TableParagraph"/>
              <w:rPr>
                <w:rFonts w:asciiTheme="minorHAnsi" w:hAnsiTheme="minorHAnsi" w:cstheme="minorHAnsi"/>
                <w:sz w:val="16"/>
              </w:rPr>
            </w:pPr>
          </w:p>
        </w:tc>
        <w:tc>
          <w:tcPr>
            <w:tcW w:w="3705" w:type="dxa"/>
          </w:tcPr>
          <w:p w:rsidR="00DF7EE4" w:rsidRPr="00097BB2" w:rsidRDefault="0005174F">
            <w:pPr>
              <w:pStyle w:val="TableParagraph"/>
              <w:spacing w:line="204" w:lineRule="exact"/>
              <w:ind w:left="590"/>
              <w:rPr>
                <w:rFonts w:asciiTheme="minorHAnsi" w:hAnsiTheme="minorHAnsi" w:cstheme="minorHAnsi"/>
                <w:sz w:val="20"/>
              </w:rPr>
            </w:pPr>
            <w:r w:rsidRPr="00097BB2">
              <w:rPr>
                <w:rFonts w:asciiTheme="minorHAnsi" w:hAnsiTheme="minorHAnsi" w:cstheme="minorHAnsi"/>
                <w:sz w:val="20"/>
              </w:rPr>
              <w:t>lub poprawienie lub</w:t>
            </w:r>
          </w:p>
        </w:tc>
        <w:tc>
          <w:tcPr>
            <w:tcW w:w="3607" w:type="dxa"/>
          </w:tcPr>
          <w:p w:rsidR="00DF7EE4" w:rsidRPr="00097BB2" w:rsidRDefault="00DF7EE4">
            <w:pPr>
              <w:pStyle w:val="TableParagraph"/>
              <w:rPr>
                <w:rFonts w:asciiTheme="minorHAnsi" w:hAnsiTheme="minorHAnsi" w:cstheme="minorHAnsi"/>
                <w:sz w:val="16"/>
              </w:rPr>
            </w:pPr>
          </w:p>
        </w:tc>
      </w:tr>
    </w:tbl>
    <w:p w:rsidR="00DF7EE4" w:rsidRPr="00097BB2" w:rsidRDefault="0005174F">
      <w:pPr>
        <w:pStyle w:val="Tekstpodstawowy"/>
        <w:ind w:left="2000"/>
        <w:rPr>
          <w:rFonts w:asciiTheme="minorHAnsi" w:hAnsiTheme="minorHAnsi" w:cstheme="minorHAnsi"/>
        </w:rPr>
      </w:pPr>
      <w:r w:rsidRPr="00097BB2">
        <w:rPr>
          <w:rFonts w:asciiTheme="minorHAnsi" w:hAnsiTheme="minorHAnsi" w:cstheme="minorHAnsi"/>
          <w:b/>
        </w:rPr>
        <w:t xml:space="preserve">20.3.1.2. </w:t>
      </w:r>
      <w:r w:rsidRPr="00097BB2">
        <w:rPr>
          <w:rFonts w:asciiTheme="minorHAnsi" w:hAnsiTheme="minorHAnsi" w:cstheme="minorHAnsi"/>
        </w:rPr>
        <w:t>zachodzą przestanki unieważnienia postępowania.</w:t>
      </w:r>
    </w:p>
    <w:p w:rsidR="00DF7EE4" w:rsidRPr="00097BB2" w:rsidRDefault="0005174F">
      <w:pPr>
        <w:pStyle w:val="Tekstpodstawowy"/>
        <w:spacing w:before="3" w:after="44"/>
        <w:ind w:left="1280"/>
        <w:rPr>
          <w:rFonts w:asciiTheme="minorHAnsi" w:hAnsiTheme="minorHAnsi" w:cstheme="minorHAnsi"/>
        </w:rPr>
      </w:pPr>
      <w:r w:rsidRPr="00097BB2">
        <w:rPr>
          <w:rFonts w:asciiTheme="minorHAnsi" w:hAnsiTheme="minorHAnsi" w:cstheme="minorHAnsi"/>
          <w:b/>
        </w:rPr>
        <w:t xml:space="preserve">20.3.2. </w:t>
      </w:r>
      <w:r w:rsidRPr="00097BB2">
        <w:rPr>
          <w:rFonts w:asciiTheme="minorHAnsi" w:hAnsiTheme="minorHAnsi" w:cstheme="minorHAnsi"/>
        </w:rPr>
        <w:t xml:space="preserve">Wykonawca składa podmiotowe środki dowodowe na wezwanie, o którym mowa w </w:t>
      </w:r>
      <w:proofErr w:type="spellStart"/>
      <w:r w:rsidRPr="00097BB2">
        <w:rPr>
          <w:rFonts w:asciiTheme="minorHAnsi" w:hAnsiTheme="minorHAnsi" w:cstheme="minorHAnsi"/>
        </w:rPr>
        <w:t>pkt</w:t>
      </w:r>
      <w:proofErr w:type="spellEnd"/>
    </w:p>
    <w:tbl>
      <w:tblPr>
        <w:tblStyle w:val="TableNormal"/>
        <w:tblW w:w="0" w:type="auto"/>
        <w:tblInd w:w="1087" w:type="dxa"/>
        <w:tblLayout w:type="fixed"/>
        <w:tblLook w:val="01E0"/>
      </w:tblPr>
      <w:tblGrid>
        <w:gridCol w:w="837"/>
        <w:gridCol w:w="7508"/>
      </w:tblGrid>
      <w:tr w:rsidR="00DF7EE4" w:rsidRPr="00097BB2">
        <w:trPr>
          <w:trHeight w:val="219"/>
        </w:trPr>
        <w:tc>
          <w:tcPr>
            <w:tcW w:w="837" w:type="dxa"/>
          </w:tcPr>
          <w:p w:rsidR="00DF7EE4" w:rsidRPr="00097BB2" w:rsidRDefault="00DF7EE4">
            <w:pPr>
              <w:pStyle w:val="TableParagraph"/>
              <w:rPr>
                <w:rFonts w:asciiTheme="minorHAnsi" w:hAnsiTheme="minorHAnsi" w:cstheme="minorHAnsi"/>
                <w:sz w:val="14"/>
              </w:rPr>
            </w:pPr>
          </w:p>
        </w:tc>
        <w:tc>
          <w:tcPr>
            <w:tcW w:w="7508" w:type="dxa"/>
          </w:tcPr>
          <w:p w:rsidR="00DF7EE4" w:rsidRPr="00097BB2" w:rsidRDefault="00F915F9">
            <w:pPr>
              <w:pStyle w:val="TableParagraph"/>
              <w:spacing w:line="200" w:lineRule="exact"/>
              <w:ind w:left="83"/>
              <w:rPr>
                <w:rFonts w:asciiTheme="minorHAnsi" w:hAnsiTheme="minorHAnsi" w:cstheme="minorHAnsi"/>
                <w:sz w:val="20"/>
              </w:rPr>
            </w:pPr>
            <w:hyperlink w:anchor="_bookmark6" w:history="1">
              <w:r w:rsidR="0005174F" w:rsidRPr="00097BB2">
                <w:rPr>
                  <w:rFonts w:asciiTheme="minorHAnsi" w:hAnsiTheme="minorHAnsi" w:cstheme="minorHAnsi"/>
                  <w:color w:val="0000FF"/>
                  <w:sz w:val="20"/>
                  <w:u w:val="single" w:color="0000FF"/>
                </w:rPr>
                <w:t>20.3.1</w:t>
              </w:r>
              <w:r w:rsidR="0005174F" w:rsidRPr="00097BB2">
                <w:rPr>
                  <w:rFonts w:asciiTheme="minorHAnsi" w:hAnsiTheme="minorHAnsi" w:cstheme="minorHAnsi"/>
                  <w:color w:val="0000FF"/>
                  <w:sz w:val="20"/>
                </w:rPr>
                <w:t xml:space="preserve"> </w:t>
              </w:r>
            </w:hyperlink>
            <w:r w:rsidR="0005174F" w:rsidRPr="00097BB2">
              <w:rPr>
                <w:rFonts w:asciiTheme="minorHAnsi" w:hAnsiTheme="minorHAnsi" w:cstheme="minorHAnsi"/>
                <w:sz w:val="20"/>
              </w:rPr>
              <w:t>SWZ, aktualne na dzień ich złożenia.</w:t>
            </w:r>
          </w:p>
        </w:tc>
      </w:tr>
      <w:tr w:rsidR="00DF7EE4" w:rsidRPr="00097BB2">
        <w:trPr>
          <w:trHeight w:val="242"/>
        </w:trPr>
        <w:tc>
          <w:tcPr>
            <w:tcW w:w="837" w:type="dxa"/>
          </w:tcPr>
          <w:p w:rsidR="00DF7EE4" w:rsidRPr="00097BB2" w:rsidRDefault="0005174F">
            <w:pPr>
              <w:pStyle w:val="TableParagraph"/>
              <w:spacing w:line="222" w:lineRule="exact"/>
              <w:ind w:right="81"/>
              <w:jc w:val="right"/>
              <w:rPr>
                <w:rFonts w:asciiTheme="minorHAnsi" w:hAnsiTheme="minorHAnsi" w:cstheme="minorHAnsi"/>
                <w:b/>
                <w:sz w:val="20"/>
              </w:rPr>
            </w:pPr>
            <w:r w:rsidRPr="00097BB2">
              <w:rPr>
                <w:rFonts w:asciiTheme="minorHAnsi" w:hAnsiTheme="minorHAnsi" w:cstheme="minorHAnsi"/>
                <w:b/>
                <w:w w:val="95"/>
                <w:sz w:val="20"/>
              </w:rPr>
              <w:t>20.3.3.</w:t>
            </w:r>
          </w:p>
        </w:tc>
        <w:tc>
          <w:tcPr>
            <w:tcW w:w="7508" w:type="dxa"/>
          </w:tcPr>
          <w:p w:rsidR="00DF7EE4" w:rsidRPr="00097BB2" w:rsidRDefault="0005174F">
            <w:pPr>
              <w:pStyle w:val="TableParagraph"/>
              <w:spacing w:line="222" w:lineRule="exact"/>
              <w:ind w:left="83"/>
              <w:rPr>
                <w:rFonts w:asciiTheme="minorHAnsi" w:hAnsiTheme="minorHAnsi" w:cstheme="minorHAnsi"/>
                <w:sz w:val="20"/>
              </w:rPr>
            </w:pPr>
            <w:r w:rsidRPr="00097BB2">
              <w:rPr>
                <w:rFonts w:asciiTheme="minorHAnsi" w:hAnsiTheme="minorHAnsi" w:cstheme="minorHAnsi"/>
                <w:sz w:val="20"/>
              </w:rPr>
              <w:t>Zamawiający może żądać od wykonawców wyjaśnień dotyczących treści oświadczeń</w:t>
            </w:r>
          </w:p>
        </w:tc>
      </w:tr>
      <w:tr w:rsidR="00DF7EE4" w:rsidRPr="00097BB2">
        <w:trPr>
          <w:trHeight w:val="244"/>
        </w:trPr>
        <w:tc>
          <w:tcPr>
            <w:tcW w:w="837" w:type="dxa"/>
          </w:tcPr>
          <w:p w:rsidR="00DF7EE4" w:rsidRPr="00097BB2" w:rsidRDefault="00DF7EE4">
            <w:pPr>
              <w:pStyle w:val="TableParagraph"/>
              <w:rPr>
                <w:rFonts w:asciiTheme="minorHAnsi" w:hAnsiTheme="minorHAnsi" w:cstheme="minorHAnsi"/>
                <w:sz w:val="16"/>
              </w:rPr>
            </w:pPr>
          </w:p>
        </w:tc>
        <w:tc>
          <w:tcPr>
            <w:tcW w:w="7508" w:type="dxa"/>
          </w:tcPr>
          <w:p w:rsidR="00DF7EE4" w:rsidRPr="00097BB2" w:rsidRDefault="0005174F">
            <w:pPr>
              <w:pStyle w:val="TableParagraph"/>
              <w:spacing w:line="225" w:lineRule="exact"/>
              <w:ind w:left="83"/>
              <w:rPr>
                <w:rFonts w:asciiTheme="minorHAnsi" w:hAnsiTheme="minorHAnsi" w:cstheme="minorHAnsi"/>
                <w:sz w:val="20"/>
              </w:rPr>
            </w:pPr>
            <w:r w:rsidRPr="00097BB2">
              <w:rPr>
                <w:rFonts w:asciiTheme="minorHAnsi" w:hAnsiTheme="minorHAnsi" w:cstheme="minorHAnsi"/>
                <w:sz w:val="20"/>
              </w:rPr>
              <w:t xml:space="preserve">i innych dokumentów, o których mowa w </w:t>
            </w:r>
            <w:proofErr w:type="spellStart"/>
            <w:r w:rsidRPr="00097BB2">
              <w:rPr>
                <w:rFonts w:asciiTheme="minorHAnsi" w:hAnsiTheme="minorHAnsi" w:cstheme="minorHAnsi"/>
                <w:sz w:val="20"/>
              </w:rPr>
              <w:t>pkt</w:t>
            </w:r>
            <w:proofErr w:type="spellEnd"/>
            <w:r w:rsidRPr="00097BB2">
              <w:rPr>
                <w:rFonts w:asciiTheme="minorHAnsi" w:hAnsiTheme="minorHAnsi" w:cstheme="minorHAnsi"/>
                <w:color w:val="0000FF"/>
                <w:sz w:val="20"/>
              </w:rPr>
              <w:t xml:space="preserve"> </w:t>
            </w:r>
            <w:hyperlink w:anchor="_bookmark6" w:history="1">
              <w:r w:rsidRPr="00097BB2">
                <w:rPr>
                  <w:rFonts w:asciiTheme="minorHAnsi" w:hAnsiTheme="minorHAnsi" w:cstheme="minorHAnsi"/>
                  <w:color w:val="0000FF"/>
                  <w:sz w:val="20"/>
                  <w:u w:val="single" w:color="0000FF"/>
                </w:rPr>
                <w:t>20.3.1</w:t>
              </w:r>
              <w:r w:rsidRPr="00097BB2">
                <w:rPr>
                  <w:rFonts w:asciiTheme="minorHAnsi" w:hAnsiTheme="minorHAnsi" w:cstheme="minorHAnsi"/>
                  <w:color w:val="0000FF"/>
                  <w:sz w:val="20"/>
                </w:rPr>
                <w:t xml:space="preserve"> </w:t>
              </w:r>
            </w:hyperlink>
            <w:r w:rsidRPr="00097BB2">
              <w:rPr>
                <w:rFonts w:asciiTheme="minorHAnsi" w:hAnsiTheme="minorHAnsi" w:cstheme="minorHAnsi"/>
                <w:sz w:val="20"/>
              </w:rPr>
              <w:t>SWZ, składanych w postępowaniu.</w:t>
            </w:r>
          </w:p>
        </w:tc>
      </w:tr>
      <w:tr w:rsidR="00DF7EE4" w:rsidRPr="00097BB2">
        <w:trPr>
          <w:trHeight w:val="247"/>
        </w:trPr>
        <w:tc>
          <w:tcPr>
            <w:tcW w:w="837" w:type="dxa"/>
          </w:tcPr>
          <w:p w:rsidR="00DF7EE4" w:rsidRPr="00097BB2" w:rsidRDefault="0005174F">
            <w:pPr>
              <w:pStyle w:val="TableParagraph"/>
              <w:spacing w:line="226" w:lineRule="exact"/>
              <w:ind w:right="81"/>
              <w:jc w:val="right"/>
              <w:rPr>
                <w:rFonts w:asciiTheme="minorHAnsi" w:hAnsiTheme="minorHAnsi" w:cstheme="minorHAnsi"/>
                <w:b/>
                <w:sz w:val="20"/>
              </w:rPr>
            </w:pPr>
            <w:r w:rsidRPr="00097BB2">
              <w:rPr>
                <w:rFonts w:asciiTheme="minorHAnsi" w:hAnsiTheme="minorHAnsi" w:cstheme="minorHAnsi"/>
                <w:b/>
                <w:w w:val="95"/>
                <w:sz w:val="20"/>
              </w:rPr>
              <w:t>20.3.4.</w:t>
            </w:r>
          </w:p>
        </w:tc>
        <w:tc>
          <w:tcPr>
            <w:tcW w:w="7508" w:type="dxa"/>
          </w:tcPr>
          <w:p w:rsidR="00DF7EE4" w:rsidRPr="00097BB2" w:rsidRDefault="0005174F">
            <w:pPr>
              <w:pStyle w:val="TableParagraph"/>
              <w:spacing w:line="226" w:lineRule="exact"/>
              <w:ind w:left="83"/>
              <w:rPr>
                <w:rFonts w:asciiTheme="minorHAnsi" w:hAnsiTheme="minorHAnsi" w:cstheme="minorHAnsi"/>
                <w:sz w:val="20"/>
              </w:rPr>
            </w:pPr>
            <w:r w:rsidRPr="00097BB2">
              <w:rPr>
                <w:rFonts w:asciiTheme="minorHAnsi" w:hAnsiTheme="minorHAnsi" w:cstheme="minorHAnsi"/>
                <w:sz w:val="20"/>
              </w:rPr>
              <w:t>Zamawiający może na każdym etapie postępowania wezwać wykonawców do złożenia</w:t>
            </w:r>
          </w:p>
        </w:tc>
      </w:tr>
      <w:tr w:rsidR="00DF7EE4" w:rsidRPr="00097BB2">
        <w:trPr>
          <w:trHeight w:val="224"/>
        </w:trPr>
        <w:tc>
          <w:tcPr>
            <w:tcW w:w="837" w:type="dxa"/>
          </w:tcPr>
          <w:p w:rsidR="00DF7EE4" w:rsidRPr="00097BB2" w:rsidRDefault="00DF7EE4">
            <w:pPr>
              <w:pStyle w:val="TableParagraph"/>
              <w:rPr>
                <w:rFonts w:asciiTheme="minorHAnsi" w:hAnsiTheme="minorHAnsi" w:cstheme="minorHAnsi"/>
                <w:sz w:val="16"/>
              </w:rPr>
            </w:pPr>
          </w:p>
        </w:tc>
        <w:tc>
          <w:tcPr>
            <w:tcW w:w="7508" w:type="dxa"/>
          </w:tcPr>
          <w:p w:rsidR="00DF7EE4" w:rsidRPr="00097BB2" w:rsidRDefault="0005174F">
            <w:pPr>
              <w:pStyle w:val="TableParagraph"/>
              <w:spacing w:line="204" w:lineRule="exact"/>
              <w:ind w:left="83"/>
              <w:rPr>
                <w:rFonts w:asciiTheme="minorHAnsi" w:hAnsiTheme="minorHAnsi" w:cstheme="minorHAnsi"/>
                <w:sz w:val="20"/>
              </w:rPr>
            </w:pPr>
            <w:r w:rsidRPr="00097BB2">
              <w:rPr>
                <w:rFonts w:asciiTheme="minorHAnsi" w:hAnsiTheme="minorHAnsi" w:cstheme="minorHAnsi"/>
                <w:sz w:val="20"/>
              </w:rPr>
              <w:t>wszystkich lub niektórych środków dowodowych, jeżeli jest to niezbędne do zapewnienia</w:t>
            </w:r>
          </w:p>
        </w:tc>
      </w:tr>
    </w:tbl>
    <w:p w:rsidR="00DF7EE4" w:rsidRPr="00097BB2" w:rsidRDefault="00F915F9">
      <w:pPr>
        <w:pStyle w:val="Tekstpodstawowy"/>
        <w:ind w:left="2000"/>
        <w:rPr>
          <w:rFonts w:asciiTheme="minorHAnsi" w:hAnsiTheme="minorHAnsi" w:cstheme="minorHAnsi"/>
        </w:rPr>
      </w:pPr>
      <w:r>
        <w:rPr>
          <w:rFonts w:asciiTheme="minorHAnsi" w:hAnsiTheme="minorHAnsi" w:cstheme="minorHAnsi"/>
        </w:rPr>
        <w:pict>
          <v:rect id="_x0000_s1032" style="position:absolute;left:0;text-align:left;margin-left:366.8pt;margin-top:-26.1pt;width:2.3pt;height:.6pt;z-index:-16698880;mso-position-horizontal-relative:page;mso-position-vertical-relative:text" fillcolor="black" stroked="f">
            <w10:wrap anchorx="page"/>
          </v:rect>
        </w:pict>
      </w:r>
      <w:r w:rsidR="0005174F" w:rsidRPr="00097BB2">
        <w:rPr>
          <w:rFonts w:asciiTheme="minorHAnsi" w:hAnsiTheme="minorHAnsi" w:cstheme="minorHAnsi"/>
        </w:rPr>
        <w:t>odpowiedniego przebiegu postępowania.</w:t>
      </w:r>
    </w:p>
    <w:p w:rsidR="00DF7EE4" w:rsidRPr="00097BB2" w:rsidRDefault="0005174F">
      <w:pPr>
        <w:pStyle w:val="Heading1"/>
        <w:numPr>
          <w:ilvl w:val="1"/>
          <w:numId w:val="2"/>
        </w:numPr>
        <w:tabs>
          <w:tab w:val="left" w:pos="1258"/>
          <w:tab w:val="left" w:pos="1259"/>
        </w:tabs>
        <w:spacing w:before="46" w:line="216" w:lineRule="auto"/>
        <w:ind w:right="363" w:hanging="634"/>
        <w:rPr>
          <w:rFonts w:asciiTheme="minorHAnsi" w:hAnsiTheme="minorHAnsi" w:cstheme="minorHAnsi"/>
        </w:rPr>
      </w:pPr>
      <w:r w:rsidRPr="00097BB2">
        <w:rPr>
          <w:rFonts w:asciiTheme="minorHAnsi" w:hAnsiTheme="minorHAnsi" w:cstheme="minorHAnsi"/>
        </w:rPr>
        <w:t>Żądanie złożenia lub uzupełnienia przedmiotowych środków dowodowych (jeśli Zamawiający przewidział obowiązek ich</w:t>
      </w:r>
      <w:r w:rsidRPr="00097BB2">
        <w:rPr>
          <w:rFonts w:asciiTheme="minorHAnsi" w:hAnsiTheme="minorHAnsi" w:cstheme="minorHAnsi"/>
          <w:spacing w:val="-1"/>
        </w:rPr>
        <w:t xml:space="preserve"> </w:t>
      </w:r>
      <w:r w:rsidRPr="00097BB2">
        <w:rPr>
          <w:rFonts w:asciiTheme="minorHAnsi" w:hAnsiTheme="minorHAnsi" w:cstheme="minorHAnsi"/>
        </w:rPr>
        <w:t>złożenia).</w:t>
      </w:r>
    </w:p>
    <w:p w:rsidR="00DF7EE4" w:rsidRPr="00097BB2" w:rsidRDefault="0005174F">
      <w:pPr>
        <w:pStyle w:val="Akapitzlist"/>
        <w:numPr>
          <w:ilvl w:val="2"/>
          <w:numId w:val="2"/>
        </w:numPr>
        <w:tabs>
          <w:tab w:val="left" w:pos="1914"/>
        </w:tabs>
        <w:spacing w:before="48"/>
        <w:ind w:right="379" w:hanging="708"/>
        <w:rPr>
          <w:rFonts w:asciiTheme="minorHAnsi" w:hAnsiTheme="minorHAnsi" w:cstheme="minorHAnsi"/>
          <w:sz w:val="20"/>
        </w:rPr>
      </w:pPr>
      <w:r w:rsidRPr="00097BB2">
        <w:rPr>
          <w:rFonts w:asciiTheme="minorHAnsi" w:hAnsiTheme="minorHAnsi" w:cstheme="minorHAnsi"/>
          <w:sz w:val="20"/>
        </w:rPr>
        <w:t>Zamawiający akceptuje równoważne przedmiotowe środki dowodowe, jeżeli potwierdzają, że oferowane dostawy spełniają określone przez Zamawiającego</w:t>
      </w:r>
      <w:r w:rsidRPr="00097BB2">
        <w:rPr>
          <w:rFonts w:asciiTheme="minorHAnsi" w:hAnsiTheme="minorHAnsi" w:cstheme="minorHAnsi"/>
          <w:spacing w:val="-1"/>
          <w:sz w:val="20"/>
        </w:rPr>
        <w:t xml:space="preserve"> </w:t>
      </w:r>
      <w:r w:rsidRPr="00097BB2">
        <w:rPr>
          <w:rFonts w:asciiTheme="minorHAnsi" w:hAnsiTheme="minorHAnsi" w:cstheme="minorHAnsi"/>
          <w:sz w:val="20"/>
        </w:rPr>
        <w:t>wymagania.</w:t>
      </w:r>
    </w:p>
    <w:p w:rsidR="00DF7EE4" w:rsidRPr="00097BB2" w:rsidRDefault="00DF7EE4">
      <w:pPr>
        <w:pStyle w:val="Tekstpodstawowy"/>
        <w:spacing w:before="11"/>
        <w:rPr>
          <w:rFonts w:asciiTheme="minorHAnsi" w:hAnsiTheme="minorHAnsi" w:cstheme="minorHAnsi"/>
          <w:sz w:val="19"/>
        </w:rPr>
      </w:pPr>
    </w:p>
    <w:p w:rsidR="00DF7EE4" w:rsidRPr="00097BB2" w:rsidRDefault="0005174F">
      <w:pPr>
        <w:pStyle w:val="Akapitzlist"/>
        <w:numPr>
          <w:ilvl w:val="2"/>
          <w:numId w:val="2"/>
        </w:numPr>
        <w:tabs>
          <w:tab w:val="left" w:pos="1950"/>
        </w:tabs>
        <w:spacing w:before="1" w:line="225" w:lineRule="auto"/>
        <w:ind w:right="382" w:hanging="708"/>
        <w:rPr>
          <w:rFonts w:asciiTheme="minorHAnsi" w:hAnsiTheme="minorHAnsi" w:cstheme="minorHAnsi"/>
          <w:sz w:val="20"/>
        </w:rPr>
      </w:pPr>
      <w:r w:rsidRPr="00097BB2">
        <w:rPr>
          <w:rFonts w:asciiTheme="minorHAnsi" w:hAnsiTheme="minorHAnsi" w:cstheme="minorHAnsi"/>
          <w:sz w:val="20"/>
        </w:rPr>
        <w:t>Jeżeli Wykonawca nie złoży przedmiotowych środków dowodowych lub przedmiotowe środki dowodowe są niekompletne, Zamawiający wezwie do ich złożenia lub uzupełnienia w wyznaczonym</w:t>
      </w:r>
      <w:r w:rsidRPr="00097BB2">
        <w:rPr>
          <w:rFonts w:asciiTheme="minorHAnsi" w:hAnsiTheme="minorHAnsi" w:cstheme="minorHAnsi"/>
          <w:spacing w:val="-3"/>
          <w:sz w:val="20"/>
        </w:rPr>
        <w:t xml:space="preserve"> </w:t>
      </w:r>
      <w:r w:rsidRPr="00097BB2">
        <w:rPr>
          <w:rFonts w:asciiTheme="minorHAnsi" w:hAnsiTheme="minorHAnsi" w:cstheme="minorHAnsi"/>
          <w:sz w:val="20"/>
        </w:rPr>
        <w:t>terminie.</w:t>
      </w:r>
    </w:p>
    <w:p w:rsidR="00DF7EE4" w:rsidRPr="00097BB2" w:rsidRDefault="0005174F">
      <w:pPr>
        <w:pStyle w:val="Akapitzlist"/>
        <w:numPr>
          <w:ilvl w:val="2"/>
          <w:numId w:val="2"/>
        </w:numPr>
        <w:tabs>
          <w:tab w:val="left" w:pos="1934"/>
        </w:tabs>
        <w:spacing w:before="46" w:line="230" w:lineRule="auto"/>
        <w:ind w:right="376" w:hanging="708"/>
        <w:rPr>
          <w:rFonts w:asciiTheme="minorHAnsi" w:hAnsiTheme="minorHAnsi" w:cstheme="minorHAnsi"/>
          <w:sz w:val="20"/>
        </w:rPr>
      </w:pPr>
      <w:r w:rsidRPr="00097BB2">
        <w:rPr>
          <w:rFonts w:asciiTheme="minorHAnsi" w:hAnsiTheme="minorHAnsi" w:cstheme="minorHAnsi"/>
          <w:sz w:val="20"/>
        </w:rPr>
        <w:t>Zamawiający informuje, że pomimo przewidzenia wezwania, nie wezwie do złożenia lub uzupełnienia przedmiotowych środków dowodowych, jeżeli przedmiotowy środek dowodowy służy potwierdzeniu zgodności z cechami lub kryteriami określonymi w opisie kryteriów oceny ofert lub gdy mimo złożenia przedmiotowego środka dowodowego oferta podlega odrzuceniu albo zachodzą przesłanki unieważnienia</w:t>
      </w:r>
      <w:r w:rsidRPr="00097BB2">
        <w:rPr>
          <w:rFonts w:asciiTheme="minorHAnsi" w:hAnsiTheme="minorHAnsi" w:cstheme="minorHAnsi"/>
          <w:spacing w:val="-5"/>
          <w:sz w:val="20"/>
        </w:rPr>
        <w:t xml:space="preserve"> </w:t>
      </w:r>
      <w:r w:rsidRPr="00097BB2">
        <w:rPr>
          <w:rFonts w:asciiTheme="minorHAnsi" w:hAnsiTheme="minorHAnsi" w:cstheme="minorHAnsi"/>
          <w:sz w:val="20"/>
        </w:rPr>
        <w:t>postępowania.</w:t>
      </w:r>
    </w:p>
    <w:p w:rsidR="00DF7EE4" w:rsidRPr="00097BB2" w:rsidRDefault="00DF7EE4">
      <w:pPr>
        <w:pStyle w:val="Tekstpodstawowy"/>
        <w:spacing w:before="2"/>
        <w:rPr>
          <w:rFonts w:asciiTheme="minorHAnsi" w:hAnsiTheme="minorHAnsi" w:cstheme="minorHAnsi"/>
        </w:rPr>
      </w:pPr>
    </w:p>
    <w:p w:rsidR="00DF7EE4" w:rsidRPr="00097BB2" w:rsidRDefault="0005174F">
      <w:pPr>
        <w:pStyle w:val="Heading1"/>
        <w:numPr>
          <w:ilvl w:val="0"/>
          <w:numId w:val="5"/>
        </w:numPr>
        <w:tabs>
          <w:tab w:val="left" w:pos="662"/>
        </w:tabs>
        <w:ind w:hanging="366"/>
        <w:rPr>
          <w:rFonts w:asciiTheme="minorHAnsi" w:hAnsiTheme="minorHAnsi" w:cstheme="minorHAnsi"/>
        </w:rPr>
      </w:pPr>
      <w:r w:rsidRPr="00097BB2">
        <w:rPr>
          <w:rFonts w:asciiTheme="minorHAnsi" w:hAnsiTheme="minorHAnsi" w:cstheme="minorHAnsi"/>
        </w:rPr>
        <w:t>POLEGANIE NA ZASOBACH INNYCH</w:t>
      </w:r>
      <w:r w:rsidRPr="00097BB2">
        <w:rPr>
          <w:rFonts w:asciiTheme="minorHAnsi" w:hAnsiTheme="minorHAnsi" w:cstheme="minorHAnsi"/>
          <w:spacing w:val="-7"/>
        </w:rPr>
        <w:t xml:space="preserve"> </w:t>
      </w:r>
      <w:r w:rsidRPr="00097BB2">
        <w:rPr>
          <w:rFonts w:asciiTheme="minorHAnsi" w:hAnsiTheme="minorHAnsi" w:cstheme="minorHAnsi"/>
        </w:rPr>
        <w:t>PODMIOTÓW</w:t>
      </w:r>
    </w:p>
    <w:p w:rsidR="00DF7EE4" w:rsidRPr="00097BB2" w:rsidRDefault="0005174F">
      <w:pPr>
        <w:pStyle w:val="Akapitzlist"/>
        <w:numPr>
          <w:ilvl w:val="1"/>
          <w:numId w:val="5"/>
        </w:numPr>
        <w:tabs>
          <w:tab w:val="left" w:pos="1379"/>
        </w:tabs>
        <w:spacing w:before="46" w:line="223" w:lineRule="auto"/>
        <w:ind w:left="1510" w:right="376" w:hanging="632"/>
        <w:jc w:val="right"/>
        <w:rPr>
          <w:rFonts w:asciiTheme="minorHAnsi" w:hAnsiTheme="minorHAnsi" w:cstheme="minorHAnsi"/>
          <w:b/>
          <w:sz w:val="20"/>
        </w:rPr>
      </w:pPr>
      <w:r w:rsidRPr="00097BB2">
        <w:rPr>
          <w:rFonts w:asciiTheme="minorHAnsi" w:hAnsiTheme="minorHAnsi" w:cstheme="minorHAnsi"/>
          <w:sz w:val="20"/>
        </w:rPr>
        <w:t>Wykonawca może w celu potwierdzenia spełniania warunków udziału w postępowaniu</w:t>
      </w:r>
      <w:r w:rsidRPr="00097BB2">
        <w:rPr>
          <w:rFonts w:asciiTheme="minorHAnsi" w:hAnsiTheme="minorHAnsi" w:cstheme="minorHAnsi"/>
          <w:spacing w:val="-26"/>
          <w:sz w:val="20"/>
        </w:rPr>
        <w:t xml:space="preserve"> </w:t>
      </w:r>
      <w:r w:rsidRPr="00097BB2">
        <w:rPr>
          <w:rFonts w:asciiTheme="minorHAnsi" w:hAnsiTheme="minorHAnsi" w:cstheme="minorHAnsi"/>
          <w:sz w:val="20"/>
        </w:rPr>
        <w:t>polegać</w:t>
      </w:r>
      <w:r w:rsidRPr="00097BB2">
        <w:rPr>
          <w:rFonts w:asciiTheme="minorHAnsi" w:hAnsiTheme="minorHAnsi" w:cstheme="minorHAnsi"/>
          <w:spacing w:val="-2"/>
          <w:sz w:val="20"/>
        </w:rPr>
        <w:t xml:space="preserve"> </w:t>
      </w:r>
      <w:r w:rsidRPr="00097BB2">
        <w:rPr>
          <w:rFonts w:asciiTheme="minorHAnsi" w:hAnsiTheme="minorHAnsi" w:cstheme="minorHAnsi"/>
          <w:sz w:val="20"/>
        </w:rPr>
        <w:t>na</w:t>
      </w:r>
      <w:r w:rsidRPr="00097BB2">
        <w:rPr>
          <w:rFonts w:asciiTheme="minorHAnsi" w:hAnsiTheme="minorHAnsi" w:cstheme="minorHAnsi"/>
          <w:w w:val="99"/>
          <w:sz w:val="20"/>
        </w:rPr>
        <w:t xml:space="preserve"> </w:t>
      </w:r>
      <w:r w:rsidRPr="00097BB2">
        <w:rPr>
          <w:rFonts w:asciiTheme="minorHAnsi" w:hAnsiTheme="minorHAnsi" w:cstheme="minorHAnsi"/>
          <w:sz w:val="20"/>
        </w:rPr>
        <w:t>zdolnościach technicznych lub zawodowych podmiotów udostępniających zasoby,</w:t>
      </w:r>
      <w:r w:rsidRPr="00097BB2">
        <w:rPr>
          <w:rFonts w:asciiTheme="minorHAnsi" w:hAnsiTheme="minorHAnsi" w:cstheme="minorHAnsi"/>
          <w:spacing w:val="-24"/>
          <w:sz w:val="20"/>
        </w:rPr>
        <w:t xml:space="preserve"> </w:t>
      </w:r>
      <w:r w:rsidRPr="00097BB2">
        <w:rPr>
          <w:rFonts w:asciiTheme="minorHAnsi" w:hAnsiTheme="minorHAnsi" w:cstheme="minorHAnsi"/>
          <w:sz w:val="20"/>
        </w:rPr>
        <w:t>niezależnie</w:t>
      </w:r>
      <w:r w:rsidRPr="00097BB2">
        <w:rPr>
          <w:rFonts w:asciiTheme="minorHAnsi" w:hAnsiTheme="minorHAnsi" w:cstheme="minorHAnsi"/>
          <w:spacing w:val="-5"/>
          <w:sz w:val="20"/>
        </w:rPr>
        <w:t xml:space="preserve"> </w:t>
      </w:r>
      <w:r w:rsidRPr="00097BB2">
        <w:rPr>
          <w:rFonts w:asciiTheme="minorHAnsi" w:hAnsiTheme="minorHAnsi" w:cstheme="minorHAnsi"/>
          <w:sz w:val="20"/>
        </w:rPr>
        <w:t>od</w:t>
      </w:r>
      <w:r w:rsidRPr="00097BB2">
        <w:rPr>
          <w:rFonts w:asciiTheme="minorHAnsi" w:hAnsiTheme="minorHAnsi" w:cstheme="minorHAnsi"/>
          <w:w w:val="99"/>
          <w:sz w:val="20"/>
        </w:rPr>
        <w:t xml:space="preserve"> </w:t>
      </w:r>
      <w:r w:rsidRPr="00097BB2">
        <w:rPr>
          <w:rFonts w:asciiTheme="minorHAnsi" w:hAnsiTheme="minorHAnsi" w:cstheme="minorHAnsi"/>
          <w:sz w:val="20"/>
        </w:rPr>
        <w:t xml:space="preserve">charakteru prawnego łączących go z nimi stosunków prawnych. </w:t>
      </w:r>
      <w:r w:rsidRPr="00097BB2">
        <w:rPr>
          <w:rFonts w:asciiTheme="minorHAnsi" w:hAnsiTheme="minorHAnsi" w:cstheme="minorHAnsi"/>
          <w:b/>
          <w:sz w:val="20"/>
        </w:rPr>
        <w:t>Podmiot na zasoby,</w:t>
      </w:r>
      <w:r w:rsidRPr="00097BB2">
        <w:rPr>
          <w:rFonts w:asciiTheme="minorHAnsi" w:hAnsiTheme="minorHAnsi" w:cstheme="minorHAnsi"/>
          <w:b/>
          <w:spacing w:val="-28"/>
          <w:sz w:val="20"/>
        </w:rPr>
        <w:t xml:space="preserve"> </w:t>
      </w:r>
      <w:r w:rsidRPr="00097BB2">
        <w:rPr>
          <w:rFonts w:asciiTheme="minorHAnsi" w:hAnsiTheme="minorHAnsi" w:cstheme="minorHAnsi"/>
          <w:b/>
          <w:sz w:val="20"/>
        </w:rPr>
        <w:t>którego</w:t>
      </w:r>
    </w:p>
    <w:p w:rsidR="00DF7EE4" w:rsidRPr="00097BB2" w:rsidRDefault="0005174F">
      <w:pPr>
        <w:pStyle w:val="Heading1"/>
        <w:spacing w:before="49" w:line="218" w:lineRule="auto"/>
        <w:ind w:left="1280" w:right="424" w:firstLine="0"/>
        <w:rPr>
          <w:rFonts w:asciiTheme="minorHAnsi" w:hAnsiTheme="minorHAnsi" w:cstheme="minorHAnsi"/>
        </w:rPr>
      </w:pPr>
      <w:r w:rsidRPr="00097BB2">
        <w:rPr>
          <w:rFonts w:asciiTheme="minorHAnsi" w:hAnsiTheme="minorHAnsi" w:cstheme="minorHAnsi"/>
        </w:rPr>
        <w:t xml:space="preserve">Wykonawca powołuje się w celu wykazania spełnienia warunków udziału w postępowaniu nie może podlegać wykluczeniu na podstawie art. 108 ust. 1 </w:t>
      </w:r>
      <w:proofErr w:type="spellStart"/>
      <w:r w:rsidRPr="00097BB2">
        <w:rPr>
          <w:rFonts w:asciiTheme="minorHAnsi" w:hAnsiTheme="minorHAnsi" w:cstheme="minorHAnsi"/>
        </w:rPr>
        <w:t>Pzp</w:t>
      </w:r>
      <w:proofErr w:type="spellEnd"/>
      <w:r w:rsidRPr="00097BB2">
        <w:rPr>
          <w:rFonts w:asciiTheme="minorHAnsi" w:hAnsiTheme="minorHAnsi" w:cstheme="minorHAnsi"/>
        </w:rPr>
        <w:t xml:space="preserve"> oraz art. 109 ust. 1 </w:t>
      </w:r>
      <w:proofErr w:type="spellStart"/>
      <w:r w:rsidRPr="00097BB2">
        <w:rPr>
          <w:rFonts w:asciiTheme="minorHAnsi" w:hAnsiTheme="minorHAnsi" w:cstheme="minorHAnsi"/>
        </w:rPr>
        <w:t>pkt</w:t>
      </w:r>
      <w:proofErr w:type="spellEnd"/>
      <w:r w:rsidRPr="00097BB2">
        <w:rPr>
          <w:rFonts w:asciiTheme="minorHAnsi" w:hAnsiTheme="minorHAnsi" w:cstheme="minorHAnsi"/>
        </w:rPr>
        <w:t xml:space="preserve"> 4 </w:t>
      </w:r>
      <w:proofErr w:type="spellStart"/>
      <w:r w:rsidRPr="00097BB2">
        <w:rPr>
          <w:rFonts w:asciiTheme="minorHAnsi" w:hAnsiTheme="minorHAnsi" w:cstheme="minorHAnsi"/>
        </w:rPr>
        <w:t>p.z.p</w:t>
      </w:r>
      <w:proofErr w:type="spellEnd"/>
      <w:r w:rsidRPr="00097BB2">
        <w:rPr>
          <w:rFonts w:asciiTheme="minorHAnsi" w:hAnsiTheme="minorHAnsi" w:cstheme="minorHAnsi"/>
        </w:rPr>
        <w:t>.</w:t>
      </w:r>
    </w:p>
    <w:p w:rsidR="00DF7EE4" w:rsidRPr="00097BB2" w:rsidRDefault="00DF7EE4">
      <w:pPr>
        <w:spacing w:line="218" w:lineRule="auto"/>
        <w:rPr>
          <w:rFonts w:asciiTheme="minorHAnsi" w:hAnsiTheme="minorHAnsi" w:cstheme="minorHAnsi"/>
        </w:rPr>
        <w:sectPr w:rsidR="00DF7EE4" w:rsidRPr="00097BB2">
          <w:pgSz w:w="11900" w:h="16840"/>
          <w:pgMar w:top="1400" w:right="1040" w:bottom="700" w:left="1120" w:header="0" w:footer="479" w:gutter="0"/>
          <w:cols w:space="708"/>
        </w:sectPr>
      </w:pPr>
    </w:p>
    <w:p w:rsidR="00DF7EE4" w:rsidRPr="00097BB2" w:rsidRDefault="0005174F">
      <w:pPr>
        <w:pStyle w:val="Akapitzlist"/>
        <w:numPr>
          <w:ilvl w:val="1"/>
          <w:numId w:val="5"/>
        </w:numPr>
        <w:tabs>
          <w:tab w:val="left" w:pos="1259"/>
        </w:tabs>
        <w:spacing w:before="59" w:line="223" w:lineRule="auto"/>
        <w:ind w:left="1280" w:right="382" w:hanging="634"/>
        <w:rPr>
          <w:rFonts w:asciiTheme="minorHAnsi" w:hAnsiTheme="minorHAnsi" w:cstheme="minorHAnsi"/>
          <w:sz w:val="20"/>
        </w:rPr>
      </w:pPr>
      <w:bookmarkStart w:id="7" w:name="_bookmark7"/>
      <w:bookmarkEnd w:id="7"/>
      <w:r w:rsidRPr="00097BB2">
        <w:rPr>
          <w:rFonts w:asciiTheme="minorHAnsi" w:hAnsiTheme="minorHAnsi" w:cstheme="minorHAnsi"/>
          <w:sz w:val="20"/>
        </w:rPr>
        <w:lastRenderedPageBreak/>
        <w:t>W odniesieniu do warunków dotyczących doświadczenia, wykonawcy mogą polegać na zdolnościach podmiotów udostępniających zasoby, jeśli podmioty te wykonają świadczenie do realizacji którego te zdolności są wymagane.</w:t>
      </w:r>
    </w:p>
    <w:p w:rsidR="00DF7EE4" w:rsidRPr="00097BB2" w:rsidRDefault="0005174F">
      <w:pPr>
        <w:pStyle w:val="Akapitzlist"/>
        <w:numPr>
          <w:ilvl w:val="1"/>
          <w:numId w:val="5"/>
        </w:numPr>
        <w:tabs>
          <w:tab w:val="left" w:pos="1259"/>
        </w:tabs>
        <w:spacing w:before="52" w:line="230" w:lineRule="auto"/>
        <w:ind w:left="1280" w:right="378" w:hanging="634"/>
        <w:rPr>
          <w:rFonts w:asciiTheme="minorHAnsi" w:hAnsiTheme="minorHAnsi" w:cstheme="minorHAnsi"/>
          <w:sz w:val="20"/>
        </w:rPr>
      </w:pPr>
      <w:r w:rsidRPr="00097BB2">
        <w:rPr>
          <w:rFonts w:asciiTheme="minorHAnsi" w:hAnsiTheme="minorHAnsi" w:cstheme="minorHAnsi"/>
          <w:sz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097BB2">
        <w:rPr>
          <w:rFonts w:asciiTheme="minorHAnsi" w:hAnsiTheme="minorHAnsi" w:cstheme="minorHAnsi"/>
          <w:b/>
          <w:sz w:val="20"/>
        </w:rPr>
        <w:t>załącznik nr 5 do</w:t>
      </w:r>
      <w:r w:rsidRPr="00097BB2">
        <w:rPr>
          <w:rFonts w:asciiTheme="minorHAnsi" w:hAnsiTheme="minorHAnsi" w:cstheme="minorHAnsi"/>
          <w:b/>
          <w:spacing w:val="-11"/>
          <w:sz w:val="20"/>
        </w:rPr>
        <w:t xml:space="preserve"> </w:t>
      </w:r>
      <w:r w:rsidRPr="00097BB2">
        <w:rPr>
          <w:rFonts w:asciiTheme="minorHAnsi" w:hAnsiTheme="minorHAnsi" w:cstheme="minorHAnsi"/>
          <w:b/>
          <w:sz w:val="20"/>
        </w:rPr>
        <w:t>SWZ</w:t>
      </w:r>
      <w:r w:rsidRPr="00097BB2">
        <w:rPr>
          <w:rFonts w:asciiTheme="minorHAnsi" w:hAnsiTheme="minorHAnsi" w:cstheme="minorHAnsi"/>
          <w:sz w:val="20"/>
        </w:rPr>
        <w:t>.</w:t>
      </w:r>
    </w:p>
    <w:p w:rsidR="00DF7EE4" w:rsidRPr="00097BB2" w:rsidRDefault="0005174F">
      <w:pPr>
        <w:pStyle w:val="Akapitzlist"/>
        <w:numPr>
          <w:ilvl w:val="1"/>
          <w:numId w:val="5"/>
        </w:numPr>
        <w:tabs>
          <w:tab w:val="left" w:pos="1259"/>
        </w:tabs>
        <w:spacing w:before="47" w:line="228" w:lineRule="auto"/>
        <w:ind w:left="1280" w:right="379" w:hanging="634"/>
        <w:rPr>
          <w:rFonts w:asciiTheme="minorHAnsi" w:hAnsiTheme="minorHAnsi" w:cstheme="minorHAnsi"/>
          <w:sz w:val="20"/>
        </w:rPr>
      </w:pPr>
      <w:r w:rsidRPr="00097BB2">
        <w:rPr>
          <w:rFonts w:asciiTheme="minorHAnsi" w:hAnsiTheme="minorHAnsi" w:cstheme="minorHAnsi"/>
          <w:sz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w:t>
      </w:r>
      <w:r w:rsidRPr="00097BB2">
        <w:rPr>
          <w:rFonts w:asciiTheme="minorHAnsi" w:hAnsiTheme="minorHAnsi" w:cstheme="minorHAnsi"/>
          <w:spacing w:val="-6"/>
          <w:sz w:val="20"/>
        </w:rPr>
        <w:t xml:space="preserve"> </w:t>
      </w:r>
      <w:r w:rsidRPr="00097BB2">
        <w:rPr>
          <w:rFonts w:asciiTheme="minorHAnsi" w:hAnsiTheme="minorHAnsi" w:cstheme="minorHAnsi"/>
          <w:sz w:val="20"/>
        </w:rPr>
        <w:t>wykonawcy.</w:t>
      </w:r>
    </w:p>
    <w:p w:rsidR="00DF7EE4" w:rsidRPr="00097BB2" w:rsidRDefault="0005174F">
      <w:pPr>
        <w:pStyle w:val="Akapitzlist"/>
        <w:numPr>
          <w:ilvl w:val="1"/>
          <w:numId w:val="5"/>
        </w:numPr>
        <w:tabs>
          <w:tab w:val="left" w:pos="1259"/>
        </w:tabs>
        <w:spacing w:before="50" w:line="230" w:lineRule="auto"/>
        <w:ind w:left="1280" w:right="375" w:hanging="634"/>
        <w:rPr>
          <w:rFonts w:asciiTheme="minorHAnsi" w:hAnsiTheme="minorHAnsi" w:cstheme="minorHAnsi"/>
          <w:sz w:val="20"/>
        </w:rPr>
      </w:pPr>
      <w:r w:rsidRPr="00097BB2">
        <w:rPr>
          <w:rFonts w:asciiTheme="minorHAnsi" w:hAnsiTheme="minorHAnsi" w:cstheme="minorHAnsi"/>
          <w:sz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w:t>
      </w:r>
      <w:r w:rsidRPr="00097BB2">
        <w:rPr>
          <w:rFonts w:asciiTheme="minorHAnsi" w:hAnsiTheme="minorHAnsi" w:cstheme="minorHAnsi"/>
          <w:spacing w:val="-5"/>
          <w:sz w:val="20"/>
        </w:rPr>
        <w:t xml:space="preserve"> </w:t>
      </w:r>
      <w:r w:rsidRPr="00097BB2">
        <w:rPr>
          <w:rFonts w:asciiTheme="minorHAnsi" w:hAnsiTheme="minorHAnsi" w:cstheme="minorHAnsi"/>
          <w:sz w:val="20"/>
        </w:rPr>
        <w:t>postępowaniu.</w:t>
      </w:r>
    </w:p>
    <w:p w:rsidR="00DF7EE4" w:rsidRPr="00097BB2" w:rsidRDefault="0005174F">
      <w:pPr>
        <w:pStyle w:val="Akapitzlist"/>
        <w:numPr>
          <w:ilvl w:val="1"/>
          <w:numId w:val="5"/>
        </w:numPr>
        <w:tabs>
          <w:tab w:val="left" w:pos="1259"/>
        </w:tabs>
        <w:spacing w:before="49" w:line="223" w:lineRule="auto"/>
        <w:ind w:left="1280" w:right="384" w:hanging="634"/>
        <w:rPr>
          <w:rFonts w:asciiTheme="minorHAnsi" w:hAnsiTheme="minorHAnsi" w:cstheme="minorHAnsi"/>
          <w:sz w:val="20"/>
        </w:rPr>
      </w:pPr>
      <w:r w:rsidRPr="00097BB2">
        <w:rPr>
          <w:rFonts w:asciiTheme="minorHAnsi" w:hAnsiTheme="minorHAnsi" w:cstheme="minorHAnsi"/>
          <w:b/>
          <w:sz w:val="20"/>
        </w:rPr>
        <w:t xml:space="preserve">UWAGA: </w:t>
      </w:r>
      <w:r w:rsidRPr="00097BB2">
        <w:rPr>
          <w:rFonts w:asciiTheme="minorHAnsi" w:hAnsiTheme="minorHAnsi" w:cstheme="minorHAnsi"/>
          <w:sz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w:t>
      </w:r>
      <w:r w:rsidRPr="00097BB2">
        <w:rPr>
          <w:rFonts w:asciiTheme="minorHAnsi" w:hAnsiTheme="minorHAnsi" w:cstheme="minorHAnsi"/>
          <w:spacing w:val="-11"/>
          <w:sz w:val="20"/>
        </w:rPr>
        <w:t xml:space="preserve"> </w:t>
      </w:r>
      <w:r w:rsidRPr="00097BB2">
        <w:rPr>
          <w:rFonts w:asciiTheme="minorHAnsi" w:hAnsiTheme="minorHAnsi" w:cstheme="minorHAnsi"/>
          <w:sz w:val="20"/>
        </w:rPr>
        <w:t>zasoby.</w:t>
      </w:r>
    </w:p>
    <w:p w:rsidR="00DF7EE4" w:rsidRPr="00097BB2" w:rsidRDefault="00F915F9">
      <w:pPr>
        <w:pStyle w:val="Akapitzlist"/>
        <w:numPr>
          <w:ilvl w:val="1"/>
          <w:numId w:val="5"/>
        </w:numPr>
        <w:tabs>
          <w:tab w:val="left" w:pos="1259"/>
        </w:tabs>
        <w:spacing w:before="52" w:line="230" w:lineRule="auto"/>
        <w:ind w:left="1280" w:right="375" w:hanging="634"/>
        <w:rPr>
          <w:rFonts w:asciiTheme="minorHAnsi" w:hAnsiTheme="minorHAnsi" w:cstheme="minorHAnsi"/>
          <w:sz w:val="20"/>
        </w:rPr>
      </w:pPr>
      <w:r w:rsidRPr="00F915F9">
        <w:rPr>
          <w:rFonts w:asciiTheme="minorHAnsi" w:hAnsiTheme="minorHAnsi" w:cstheme="minorHAnsi"/>
        </w:rPr>
        <w:pict>
          <v:rect id="_x0000_s1031" style="position:absolute;left:0;text-align:left;margin-left:420.1pt;margin-top:24.45pt;width:2.5pt;height:.6pt;z-index:-16698368;mso-position-horizontal-relative:page" fillcolor="black" stroked="f">
            <w10:wrap anchorx="page"/>
          </v:rect>
        </w:pict>
      </w:r>
      <w:r w:rsidR="0005174F" w:rsidRPr="00097BB2">
        <w:rPr>
          <w:rFonts w:asciiTheme="minorHAnsi" w:hAnsiTheme="minorHAnsi" w:cstheme="minorHAnsi"/>
          <w:sz w:val="20"/>
        </w:rPr>
        <w:t xml:space="preserve">Wykonawca, w przypadku polegania na zdolnościach lub sytuacji podmiotów udostępniających zasoby, przedstawia, wraz z oświadczeniem, o którym mowa w </w:t>
      </w:r>
      <w:proofErr w:type="spellStart"/>
      <w:r w:rsidR="0005174F" w:rsidRPr="00097BB2">
        <w:rPr>
          <w:rFonts w:asciiTheme="minorHAnsi" w:hAnsiTheme="minorHAnsi" w:cstheme="minorHAnsi"/>
          <w:sz w:val="20"/>
        </w:rPr>
        <w:t>pkt</w:t>
      </w:r>
      <w:proofErr w:type="spellEnd"/>
      <w:r w:rsidR="0005174F" w:rsidRPr="00097BB2">
        <w:rPr>
          <w:rFonts w:asciiTheme="minorHAnsi" w:hAnsiTheme="minorHAnsi" w:cstheme="minorHAnsi"/>
          <w:color w:val="0000FF"/>
          <w:sz w:val="20"/>
        </w:rPr>
        <w:t xml:space="preserve"> </w:t>
      </w:r>
      <w:hyperlink w:anchor="_bookmark4" w:history="1">
        <w:r w:rsidR="0005174F" w:rsidRPr="00097BB2">
          <w:rPr>
            <w:rFonts w:asciiTheme="minorHAnsi" w:hAnsiTheme="minorHAnsi" w:cstheme="minorHAnsi"/>
            <w:color w:val="0000FF"/>
            <w:sz w:val="20"/>
            <w:u w:val="single" w:color="0000FF"/>
          </w:rPr>
          <w:t>20.1.1</w:t>
        </w:r>
        <w:r w:rsidR="0005174F" w:rsidRPr="00097BB2">
          <w:rPr>
            <w:rFonts w:asciiTheme="minorHAnsi" w:hAnsiTheme="minorHAnsi" w:cstheme="minorHAnsi"/>
            <w:color w:val="0000FF"/>
            <w:sz w:val="20"/>
          </w:rPr>
          <w:t xml:space="preserve"> </w:t>
        </w:r>
      </w:hyperlink>
      <w:r w:rsidR="0005174F" w:rsidRPr="00097BB2">
        <w:rPr>
          <w:rFonts w:asciiTheme="minorHAnsi" w:hAnsiTheme="minorHAnsi" w:cstheme="minorHAnsi"/>
          <w:sz w:val="20"/>
        </w:rPr>
        <w:t>SWZ, także oświadczenie podmiotu udostępniającego zasoby, potwierdzające brak podstaw wykluczenia tego podmiotu oraz odpowiednio spełnianie warunków udziału w postępowaniu, w zakresie, w jakim wykonawca powołuje się na jego</w:t>
      </w:r>
      <w:r w:rsidR="0005174F" w:rsidRPr="00097BB2">
        <w:rPr>
          <w:rFonts w:asciiTheme="minorHAnsi" w:hAnsiTheme="minorHAnsi" w:cstheme="minorHAnsi"/>
          <w:spacing w:val="-4"/>
          <w:sz w:val="20"/>
        </w:rPr>
        <w:t xml:space="preserve"> </w:t>
      </w:r>
      <w:r w:rsidR="0005174F" w:rsidRPr="00097BB2">
        <w:rPr>
          <w:rFonts w:asciiTheme="minorHAnsi" w:hAnsiTheme="minorHAnsi" w:cstheme="minorHAnsi"/>
          <w:sz w:val="20"/>
        </w:rPr>
        <w:t>zasoby.</w:t>
      </w:r>
    </w:p>
    <w:p w:rsidR="00DF7EE4" w:rsidRPr="00097BB2" w:rsidRDefault="00DF7EE4">
      <w:pPr>
        <w:pStyle w:val="Tekstpodstawowy"/>
        <w:spacing w:before="11"/>
        <w:rPr>
          <w:rFonts w:asciiTheme="minorHAnsi" w:hAnsiTheme="minorHAnsi" w:cstheme="minorHAnsi"/>
          <w:sz w:val="19"/>
        </w:rPr>
      </w:pPr>
    </w:p>
    <w:p w:rsidR="00DF7EE4" w:rsidRPr="00097BB2" w:rsidRDefault="0005174F">
      <w:pPr>
        <w:pStyle w:val="Heading1"/>
        <w:numPr>
          <w:ilvl w:val="0"/>
          <w:numId w:val="5"/>
        </w:numPr>
        <w:tabs>
          <w:tab w:val="left" w:pos="662"/>
        </w:tabs>
        <w:spacing w:before="1"/>
        <w:ind w:right="525"/>
        <w:rPr>
          <w:rFonts w:asciiTheme="minorHAnsi" w:hAnsiTheme="minorHAnsi" w:cstheme="minorHAnsi"/>
        </w:rPr>
      </w:pPr>
      <w:r w:rsidRPr="00097BB2">
        <w:rPr>
          <w:rFonts w:asciiTheme="minorHAnsi" w:hAnsiTheme="minorHAnsi" w:cstheme="minorHAnsi"/>
        </w:rPr>
        <w:t>INFORMACJA</w:t>
      </w:r>
      <w:r w:rsidRPr="00097BB2">
        <w:rPr>
          <w:rFonts w:asciiTheme="minorHAnsi" w:hAnsiTheme="minorHAnsi" w:cstheme="minorHAnsi"/>
          <w:spacing w:val="-3"/>
        </w:rPr>
        <w:t xml:space="preserve"> </w:t>
      </w:r>
      <w:r w:rsidRPr="00097BB2">
        <w:rPr>
          <w:rFonts w:asciiTheme="minorHAnsi" w:hAnsiTheme="minorHAnsi" w:cstheme="minorHAnsi"/>
        </w:rPr>
        <w:t>DLA</w:t>
      </w:r>
      <w:r w:rsidRPr="00097BB2">
        <w:rPr>
          <w:rFonts w:asciiTheme="minorHAnsi" w:hAnsiTheme="minorHAnsi" w:cstheme="minorHAnsi"/>
          <w:spacing w:val="-3"/>
        </w:rPr>
        <w:t xml:space="preserve"> </w:t>
      </w:r>
      <w:r w:rsidRPr="00097BB2">
        <w:rPr>
          <w:rFonts w:asciiTheme="minorHAnsi" w:hAnsiTheme="minorHAnsi" w:cstheme="minorHAnsi"/>
        </w:rPr>
        <w:t>WYKONAWCÓW</w:t>
      </w:r>
      <w:r w:rsidRPr="00097BB2">
        <w:rPr>
          <w:rFonts w:asciiTheme="minorHAnsi" w:hAnsiTheme="minorHAnsi" w:cstheme="minorHAnsi"/>
          <w:spacing w:val="-5"/>
        </w:rPr>
        <w:t xml:space="preserve"> </w:t>
      </w:r>
      <w:r w:rsidRPr="00097BB2">
        <w:rPr>
          <w:rFonts w:asciiTheme="minorHAnsi" w:hAnsiTheme="minorHAnsi" w:cstheme="minorHAnsi"/>
        </w:rPr>
        <w:t>WSPÓLNIE</w:t>
      </w:r>
      <w:r w:rsidRPr="00097BB2">
        <w:rPr>
          <w:rFonts w:asciiTheme="minorHAnsi" w:hAnsiTheme="minorHAnsi" w:cstheme="minorHAnsi"/>
          <w:spacing w:val="-6"/>
        </w:rPr>
        <w:t xml:space="preserve"> </w:t>
      </w:r>
      <w:r w:rsidRPr="00097BB2">
        <w:rPr>
          <w:rFonts w:asciiTheme="minorHAnsi" w:hAnsiTheme="minorHAnsi" w:cstheme="minorHAnsi"/>
        </w:rPr>
        <w:t>UBIEGAJĄCYCH</w:t>
      </w:r>
      <w:r w:rsidRPr="00097BB2">
        <w:rPr>
          <w:rFonts w:asciiTheme="minorHAnsi" w:hAnsiTheme="minorHAnsi" w:cstheme="minorHAnsi"/>
          <w:spacing w:val="-5"/>
        </w:rPr>
        <w:t xml:space="preserve"> </w:t>
      </w:r>
      <w:r w:rsidRPr="00097BB2">
        <w:rPr>
          <w:rFonts w:asciiTheme="minorHAnsi" w:hAnsiTheme="minorHAnsi" w:cstheme="minorHAnsi"/>
        </w:rPr>
        <w:t>SIĘ</w:t>
      </w:r>
      <w:r w:rsidRPr="00097BB2">
        <w:rPr>
          <w:rFonts w:asciiTheme="minorHAnsi" w:hAnsiTheme="minorHAnsi" w:cstheme="minorHAnsi"/>
          <w:spacing w:val="-6"/>
        </w:rPr>
        <w:t xml:space="preserve"> </w:t>
      </w:r>
      <w:r w:rsidRPr="00097BB2">
        <w:rPr>
          <w:rFonts w:asciiTheme="minorHAnsi" w:hAnsiTheme="minorHAnsi" w:cstheme="minorHAnsi"/>
        </w:rPr>
        <w:t>O</w:t>
      </w:r>
      <w:r w:rsidRPr="00097BB2">
        <w:rPr>
          <w:rFonts w:asciiTheme="minorHAnsi" w:hAnsiTheme="minorHAnsi" w:cstheme="minorHAnsi"/>
          <w:spacing w:val="-2"/>
        </w:rPr>
        <w:t xml:space="preserve"> </w:t>
      </w:r>
      <w:r w:rsidRPr="00097BB2">
        <w:rPr>
          <w:rFonts w:asciiTheme="minorHAnsi" w:hAnsiTheme="minorHAnsi" w:cstheme="minorHAnsi"/>
        </w:rPr>
        <w:t>UDZIELENIE</w:t>
      </w:r>
      <w:r w:rsidRPr="00097BB2">
        <w:rPr>
          <w:rFonts w:asciiTheme="minorHAnsi" w:hAnsiTheme="minorHAnsi" w:cstheme="minorHAnsi"/>
          <w:spacing w:val="-6"/>
        </w:rPr>
        <w:t xml:space="preserve"> </w:t>
      </w:r>
      <w:r w:rsidRPr="00097BB2">
        <w:rPr>
          <w:rFonts w:asciiTheme="minorHAnsi" w:hAnsiTheme="minorHAnsi" w:cstheme="minorHAnsi"/>
        </w:rPr>
        <w:t>ZAMÓWIENIA</w:t>
      </w:r>
      <w:r w:rsidRPr="00097BB2">
        <w:rPr>
          <w:rFonts w:asciiTheme="minorHAnsi" w:hAnsiTheme="minorHAnsi" w:cstheme="minorHAnsi"/>
          <w:spacing w:val="-6"/>
        </w:rPr>
        <w:t xml:space="preserve"> </w:t>
      </w:r>
      <w:r w:rsidRPr="00097BB2">
        <w:rPr>
          <w:rFonts w:asciiTheme="minorHAnsi" w:hAnsiTheme="minorHAnsi" w:cstheme="minorHAnsi"/>
        </w:rPr>
        <w:t>(SPÓŁKI CYWILNE /</w:t>
      </w:r>
      <w:r w:rsidRPr="00097BB2">
        <w:rPr>
          <w:rFonts w:asciiTheme="minorHAnsi" w:hAnsiTheme="minorHAnsi" w:cstheme="minorHAnsi"/>
          <w:spacing w:val="-2"/>
        </w:rPr>
        <w:t xml:space="preserve"> </w:t>
      </w:r>
      <w:r w:rsidRPr="00097BB2">
        <w:rPr>
          <w:rFonts w:asciiTheme="minorHAnsi" w:hAnsiTheme="minorHAnsi" w:cstheme="minorHAnsi"/>
        </w:rPr>
        <w:t>KONSORCJA)</w:t>
      </w:r>
    </w:p>
    <w:p w:rsidR="00DF7EE4" w:rsidRPr="00097BB2" w:rsidRDefault="0005174F">
      <w:pPr>
        <w:pStyle w:val="Akapitzlist"/>
        <w:numPr>
          <w:ilvl w:val="1"/>
          <w:numId w:val="5"/>
        </w:numPr>
        <w:tabs>
          <w:tab w:val="left" w:pos="1190"/>
        </w:tabs>
        <w:spacing w:before="47" w:line="216" w:lineRule="auto"/>
        <w:ind w:left="1280" w:right="362" w:hanging="634"/>
        <w:rPr>
          <w:rFonts w:asciiTheme="minorHAnsi" w:hAnsiTheme="minorHAnsi" w:cstheme="minorHAnsi"/>
          <w:sz w:val="20"/>
        </w:rPr>
      </w:pPr>
      <w:r w:rsidRPr="00097BB2">
        <w:rPr>
          <w:rFonts w:asciiTheme="minorHAnsi" w:hAnsiTheme="minorHAnsi" w:cstheme="minorHAnsi"/>
          <w:sz w:val="20"/>
        </w:rPr>
        <w:t>Wykonawcy mogą wspólnie ubiegać się o udzielenie zamówienia. W takim przypadku Wykonawcy ustanawiają pełnomocnika do reprezentowania ich w postępowaniu albo do</w:t>
      </w:r>
      <w:r w:rsidRPr="00097BB2">
        <w:rPr>
          <w:rFonts w:asciiTheme="minorHAnsi" w:hAnsiTheme="minorHAnsi" w:cstheme="minorHAnsi"/>
          <w:spacing w:val="-14"/>
          <w:sz w:val="20"/>
        </w:rPr>
        <w:t xml:space="preserve"> </w:t>
      </w:r>
      <w:r w:rsidRPr="00097BB2">
        <w:rPr>
          <w:rFonts w:asciiTheme="minorHAnsi" w:hAnsiTheme="minorHAnsi" w:cstheme="minorHAnsi"/>
          <w:sz w:val="20"/>
        </w:rPr>
        <w:t>reprezentowania</w:t>
      </w:r>
    </w:p>
    <w:p w:rsidR="00DF7EE4" w:rsidRPr="00097BB2" w:rsidRDefault="0005174F">
      <w:pPr>
        <w:pStyle w:val="Tekstpodstawowy"/>
        <w:spacing w:before="48" w:line="216" w:lineRule="auto"/>
        <w:ind w:left="1280" w:right="548" w:firstLine="7"/>
        <w:rPr>
          <w:rFonts w:asciiTheme="minorHAnsi" w:hAnsiTheme="minorHAnsi" w:cstheme="minorHAnsi"/>
        </w:rPr>
      </w:pPr>
      <w:r w:rsidRPr="00097BB2">
        <w:rPr>
          <w:rFonts w:asciiTheme="minorHAnsi" w:hAnsiTheme="minorHAnsi" w:cstheme="minorHAnsi"/>
        </w:rPr>
        <w:t>i zawarcia umowy w sprawie  zamówienia  publicznego.  Pełnomocnictwo  winno  być  załączone  do oferty i zawierać w szczególności</w:t>
      </w:r>
      <w:r w:rsidRPr="00097BB2">
        <w:rPr>
          <w:rFonts w:asciiTheme="minorHAnsi" w:hAnsiTheme="minorHAnsi" w:cstheme="minorHAnsi"/>
          <w:spacing w:val="-1"/>
        </w:rPr>
        <w:t xml:space="preserve"> </w:t>
      </w:r>
      <w:r w:rsidRPr="00097BB2">
        <w:rPr>
          <w:rFonts w:asciiTheme="minorHAnsi" w:hAnsiTheme="minorHAnsi" w:cstheme="minorHAnsi"/>
        </w:rPr>
        <w:t>wskazanie:</w:t>
      </w:r>
    </w:p>
    <w:p w:rsidR="00DF7EE4" w:rsidRPr="00097BB2" w:rsidRDefault="0005174F">
      <w:pPr>
        <w:pStyle w:val="Akapitzlist"/>
        <w:numPr>
          <w:ilvl w:val="2"/>
          <w:numId w:val="5"/>
        </w:numPr>
        <w:tabs>
          <w:tab w:val="left" w:pos="1936"/>
        </w:tabs>
        <w:spacing w:before="2"/>
        <w:ind w:left="1935" w:hanging="656"/>
        <w:rPr>
          <w:rFonts w:asciiTheme="minorHAnsi" w:hAnsiTheme="minorHAnsi" w:cstheme="minorHAnsi"/>
          <w:sz w:val="20"/>
        </w:rPr>
      </w:pPr>
      <w:r w:rsidRPr="00097BB2">
        <w:rPr>
          <w:rFonts w:asciiTheme="minorHAnsi" w:hAnsiTheme="minorHAnsi" w:cstheme="minorHAnsi"/>
          <w:sz w:val="20"/>
        </w:rPr>
        <w:t>postępowania o zamówienie publiczne, którego</w:t>
      </w:r>
      <w:r w:rsidRPr="00097BB2">
        <w:rPr>
          <w:rFonts w:asciiTheme="minorHAnsi" w:hAnsiTheme="minorHAnsi" w:cstheme="minorHAnsi"/>
          <w:spacing w:val="-2"/>
          <w:sz w:val="20"/>
        </w:rPr>
        <w:t xml:space="preserve"> </w:t>
      </w:r>
      <w:r w:rsidRPr="00097BB2">
        <w:rPr>
          <w:rFonts w:asciiTheme="minorHAnsi" w:hAnsiTheme="minorHAnsi" w:cstheme="minorHAnsi"/>
          <w:sz w:val="20"/>
        </w:rPr>
        <w:t>dotyczy,</w:t>
      </w:r>
    </w:p>
    <w:p w:rsidR="00DF7EE4" w:rsidRPr="00097BB2" w:rsidRDefault="0005174F">
      <w:pPr>
        <w:pStyle w:val="Akapitzlist"/>
        <w:numPr>
          <w:ilvl w:val="2"/>
          <w:numId w:val="5"/>
        </w:numPr>
        <w:tabs>
          <w:tab w:val="left" w:pos="1905"/>
        </w:tabs>
        <w:spacing w:before="46" w:line="216" w:lineRule="auto"/>
        <w:ind w:left="2000" w:right="385" w:hanging="711"/>
        <w:rPr>
          <w:rFonts w:asciiTheme="minorHAnsi" w:hAnsiTheme="minorHAnsi" w:cstheme="minorHAnsi"/>
          <w:sz w:val="20"/>
        </w:rPr>
      </w:pPr>
      <w:r w:rsidRPr="00097BB2">
        <w:rPr>
          <w:rFonts w:asciiTheme="minorHAnsi" w:hAnsiTheme="minorHAnsi" w:cstheme="minorHAnsi"/>
          <w:sz w:val="20"/>
        </w:rPr>
        <w:t>wszystkich wykonawców ubiegających się wspólnie o udzielenie zamówienia wymienionych z nazwy z określeniem adresu</w:t>
      </w:r>
      <w:r w:rsidRPr="00097BB2">
        <w:rPr>
          <w:rFonts w:asciiTheme="minorHAnsi" w:hAnsiTheme="minorHAnsi" w:cstheme="minorHAnsi"/>
          <w:spacing w:val="1"/>
          <w:sz w:val="20"/>
        </w:rPr>
        <w:t xml:space="preserve"> </w:t>
      </w:r>
      <w:r w:rsidRPr="00097BB2">
        <w:rPr>
          <w:rFonts w:asciiTheme="minorHAnsi" w:hAnsiTheme="minorHAnsi" w:cstheme="minorHAnsi"/>
          <w:sz w:val="20"/>
        </w:rPr>
        <w:t>siedziby,</w:t>
      </w:r>
    </w:p>
    <w:p w:rsidR="00DF7EE4" w:rsidRPr="00097BB2" w:rsidRDefault="0005174F">
      <w:pPr>
        <w:pStyle w:val="Akapitzlist"/>
        <w:numPr>
          <w:ilvl w:val="2"/>
          <w:numId w:val="5"/>
        </w:numPr>
        <w:tabs>
          <w:tab w:val="left" w:pos="1936"/>
        </w:tabs>
        <w:spacing w:before="2"/>
        <w:ind w:left="1935" w:hanging="656"/>
        <w:rPr>
          <w:rFonts w:asciiTheme="minorHAnsi" w:hAnsiTheme="minorHAnsi" w:cstheme="minorHAnsi"/>
          <w:sz w:val="20"/>
        </w:rPr>
      </w:pPr>
      <w:r w:rsidRPr="00097BB2">
        <w:rPr>
          <w:rFonts w:asciiTheme="minorHAnsi" w:hAnsiTheme="minorHAnsi" w:cstheme="minorHAnsi"/>
          <w:sz w:val="20"/>
        </w:rPr>
        <w:t>ustanowionego pełnomocnika oraz zakresu jego</w:t>
      </w:r>
      <w:r w:rsidRPr="00097BB2">
        <w:rPr>
          <w:rFonts w:asciiTheme="minorHAnsi" w:hAnsiTheme="minorHAnsi" w:cstheme="minorHAnsi"/>
          <w:spacing w:val="-2"/>
          <w:sz w:val="20"/>
        </w:rPr>
        <w:t xml:space="preserve"> </w:t>
      </w:r>
      <w:r w:rsidRPr="00097BB2">
        <w:rPr>
          <w:rFonts w:asciiTheme="minorHAnsi" w:hAnsiTheme="minorHAnsi" w:cstheme="minorHAnsi"/>
          <w:sz w:val="20"/>
        </w:rPr>
        <w:t>umocowania.</w:t>
      </w:r>
    </w:p>
    <w:p w:rsidR="00DF7EE4" w:rsidRPr="00097BB2" w:rsidRDefault="0005174F">
      <w:pPr>
        <w:spacing w:before="30" w:line="231" w:lineRule="exact"/>
        <w:ind w:left="1294"/>
        <w:rPr>
          <w:rFonts w:asciiTheme="minorHAnsi" w:hAnsiTheme="minorHAnsi" w:cstheme="minorHAnsi"/>
          <w:sz w:val="20"/>
        </w:rPr>
      </w:pPr>
      <w:r w:rsidRPr="00097BB2">
        <w:rPr>
          <w:rFonts w:asciiTheme="minorHAnsi" w:hAnsiTheme="minorHAnsi" w:cstheme="minorHAnsi"/>
          <w:sz w:val="20"/>
        </w:rPr>
        <w:t xml:space="preserve">Zamawiający zaleca wykorzystanie wzoru pełnomocnictwa stanowiącego </w:t>
      </w:r>
      <w:r w:rsidRPr="00097BB2">
        <w:rPr>
          <w:rFonts w:asciiTheme="minorHAnsi" w:hAnsiTheme="minorHAnsi" w:cstheme="minorHAnsi"/>
          <w:b/>
          <w:sz w:val="20"/>
        </w:rPr>
        <w:t>załącznik nr 4 do SWZ</w:t>
      </w:r>
      <w:r w:rsidRPr="00097BB2">
        <w:rPr>
          <w:rFonts w:asciiTheme="minorHAnsi" w:hAnsiTheme="minorHAnsi" w:cstheme="minorHAnsi"/>
          <w:sz w:val="20"/>
        </w:rPr>
        <w:t>.</w:t>
      </w:r>
    </w:p>
    <w:p w:rsidR="00DF7EE4" w:rsidRPr="00097BB2" w:rsidRDefault="0005174F">
      <w:pPr>
        <w:pStyle w:val="Akapitzlist"/>
        <w:numPr>
          <w:ilvl w:val="1"/>
          <w:numId w:val="5"/>
        </w:numPr>
        <w:tabs>
          <w:tab w:val="left" w:pos="1115"/>
        </w:tabs>
        <w:spacing w:line="231" w:lineRule="exact"/>
        <w:ind w:left="1114" w:hanging="454"/>
        <w:rPr>
          <w:rFonts w:asciiTheme="minorHAnsi" w:hAnsiTheme="minorHAnsi" w:cstheme="minorHAnsi"/>
          <w:sz w:val="20"/>
        </w:rPr>
      </w:pPr>
      <w:r w:rsidRPr="00097BB2">
        <w:rPr>
          <w:rFonts w:asciiTheme="minorHAnsi" w:hAnsiTheme="minorHAnsi" w:cstheme="minorHAnsi"/>
          <w:sz w:val="20"/>
        </w:rPr>
        <w:t>W przypadku Wykonawców wspólnie ubiegających się o udzielenie zamówienia,</w:t>
      </w:r>
      <w:r w:rsidRPr="00097BB2">
        <w:rPr>
          <w:rFonts w:asciiTheme="minorHAnsi" w:hAnsiTheme="minorHAnsi" w:cstheme="minorHAnsi"/>
          <w:spacing w:val="-11"/>
          <w:sz w:val="20"/>
        </w:rPr>
        <w:t xml:space="preserve"> </w:t>
      </w:r>
      <w:r w:rsidRPr="00097BB2">
        <w:rPr>
          <w:rFonts w:asciiTheme="minorHAnsi" w:hAnsiTheme="minorHAnsi" w:cstheme="minorHAnsi"/>
          <w:sz w:val="20"/>
        </w:rPr>
        <w:t>oświadczenia,</w:t>
      </w:r>
    </w:p>
    <w:p w:rsidR="00DF7EE4" w:rsidRPr="00097BB2" w:rsidRDefault="00F915F9">
      <w:pPr>
        <w:pStyle w:val="Tekstpodstawowy"/>
        <w:spacing w:before="41" w:line="225" w:lineRule="auto"/>
        <w:ind w:left="1280" w:right="382"/>
        <w:jc w:val="both"/>
        <w:rPr>
          <w:rFonts w:asciiTheme="minorHAnsi" w:hAnsiTheme="minorHAnsi" w:cstheme="minorHAnsi"/>
        </w:rPr>
      </w:pPr>
      <w:r>
        <w:rPr>
          <w:rFonts w:asciiTheme="minorHAnsi" w:hAnsiTheme="minorHAnsi" w:cstheme="minorHAnsi"/>
        </w:rPr>
        <w:pict>
          <v:rect id="_x0000_s1030" style="position:absolute;left:0;text-align:left;margin-left:245.7pt;margin-top:12.1pt;width:3.85pt;height:.6pt;z-index:-16697856;mso-position-horizontal-relative:page" fillcolor="black" stroked="f">
            <w10:wrap anchorx="page"/>
          </v:rect>
        </w:pict>
      </w:r>
      <w:r w:rsidR="0005174F" w:rsidRPr="00097BB2">
        <w:rPr>
          <w:rFonts w:asciiTheme="minorHAnsi" w:hAnsiTheme="minorHAnsi" w:cstheme="minorHAnsi"/>
        </w:rPr>
        <w:t xml:space="preserve">o których mowa w </w:t>
      </w:r>
      <w:proofErr w:type="spellStart"/>
      <w:r w:rsidR="0005174F" w:rsidRPr="00097BB2">
        <w:rPr>
          <w:rFonts w:asciiTheme="minorHAnsi" w:hAnsiTheme="minorHAnsi" w:cstheme="minorHAnsi"/>
        </w:rPr>
        <w:t>pkt</w:t>
      </w:r>
      <w:proofErr w:type="spellEnd"/>
      <w:r w:rsidR="0005174F" w:rsidRPr="00097BB2">
        <w:rPr>
          <w:rFonts w:asciiTheme="minorHAnsi" w:hAnsiTheme="minorHAnsi" w:cstheme="minorHAnsi"/>
        </w:rPr>
        <w:t xml:space="preserve"> </w:t>
      </w:r>
      <w:hyperlink w:anchor="_bookmark4" w:history="1">
        <w:r w:rsidR="0005174F" w:rsidRPr="00097BB2">
          <w:rPr>
            <w:rFonts w:asciiTheme="minorHAnsi" w:hAnsiTheme="minorHAnsi" w:cstheme="minorHAnsi"/>
            <w:color w:val="0000FF"/>
            <w:u w:val="single" w:color="0000FF"/>
          </w:rPr>
          <w:t>20.1.1</w:t>
        </w:r>
      </w:hyperlink>
      <w:r w:rsidR="0005174F" w:rsidRPr="00097BB2">
        <w:rPr>
          <w:rFonts w:asciiTheme="minorHAnsi" w:hAnsiTheme="minorHAnsi" w:cstheme="minorHAnsi"/>
          <w:color w:val="0000FF"/>
        </w:rPr>
        <w:t xml:space="preserve"> </w:t>
      </w:r>
      <w:r w:rsidR="0005174F" w:rsidRPr="00097BB2">
        <w:rPr>
          <w:rFonts w:asciiTheme="minorHAnsi" w:hAnsiTheme="minorHAnsi" w:cstheme="minorHAnsi"/>
        </w:rPr>
        <w:t>SWZ, składa każdy z wykonawców. Oświadczenia te potwierdzają brak  podstaw  wykluczenia   oraz   spełnianie   warunków   udziału   w   zakresie,   w   jakim   każdy z wykonawców wykazuje spełnianie warunków udziału w</w:t>
      </w:r>
      <w:r w:rsidR="0005174F" w:rsidRPr="00097BB2">
        <w:rPr>
          <w:rFonts w:asciiTheme="minorHAnsi" w:hAnsiTheme="minorHAnsi" w:cstheme="minorHAnsi"/>
          <w:spacing w:val="-4"/>
        </w:rPr>
        <w:t xml:space="preserve"> </w:t>
      </w:r>
      <w:r w:rsidR="0005174F" w:rsidRPr="00097BB2">
        <w:rPr>
          <w:rFonts w:asciiTheme="minorHAnsi" w:hAnsiTheme="minorHAnsi" w:cstheme="minorHAnsi"/>
        </w:rPr>
        <w:t>postępowaniu.</w:t>
      </w:r>
    </w:p>
    <w:p w:rsidR="00DF7EE4" w:rsidRPr="00097BB2" w:rsidRDefault="0005174F">
      <w:pPr>
        <w:pStyle w:val="Akapitzlist"/>
        <w:numPr>
          <w:ilvl w:val="1"/>
          <w:numId w:val="5"/>
        </w:numPr>
        <w:tabs>
          <w:tab w:val="left" w:pos="1259"/>
        </w:tabs>
        <w:spacing w:before="47" w:line="216" w:lineRule="auto"/>
        <w:ind w:left="1280" w:right="383" w:hanging="634"/>
        <w:rPr>
          <w:rFonts w:asciiTheme="minorHAnsi" w:hAnsiTheme="minorHAnsi" w:cstheme="minorHAnsi"/>
          <w:sz w:val="20"/>
        </w:rPr>
      </w:pPr>
      <w:r w:rsidRPr="00097BB2">
        <w:rPr>
          <w:rFonts w:asciiTheme="minorHAnsi" w:hAnsiTheme="minorHAnsi" w:cstheme="minorHAnsi"/>
          <w:sz w:val="20"/>
        </w:rPr>
        <w:t>Wykonawcy wspólnie ubiegający się o udzielenie zamówienia dołączają do oferty  oświadczenie,     z którego wynika, które roboty budowlane/dostawy/usługi wykonają poszczególni</w:t>
      </w:r>
      <w:r w:rsidRPr="00097BB2">
        <w:rPr>
          <w:rFonts w:asciiTheme="minorHAnsi" w:hAnsiTheme="minorHAnsi" w:cstheme="minorHAnsi"/>
          <w:spacing w:val="-19"/>
          <w:sz w:val="20"/>
        </w:rPr>
        <w:t xml:space="preserve"> </w:t>
      </w:r>
      <w:r w:rsidRPr="00097BB2">
        <w:rPr>
          <w:rFonts w:asciiTheme="minorHAnsi" w:hAnsiTheme="minorHAnsi" w:cstheme="minorHAnsi"/>
          <w:sz w:val="20"/>
        </w:rPr>
        <w:t>wykonawcy.</w:t>
      </w:r>
    </w:p>
    <w:p w:rsidR="00DF7EE4" w:rsidRPr="00097BB2" w:rsidRDefault="00DF7EE4">
      <w:pPr>
        <w:pStyle w:val="Tekstpodstawowy"/>
        <w:spacing w:before="2"/>
        <w:rPr>
          <w:rFonts w:asciiTheme="minorHAnsi" w:hAnsiTheme="minorHAnsi" w:cstheme="minorHAnsi"/>
        </w:rPr>
      </w:pPr>
    </w:p>
    <w:p w:rsidR="00DF7EE4" w:rsidRPr="00097BB2" w:rsidRDefault="0005174F">
      <w:pPr>
        <w:pStyle w:val="Heading1"/>
        <w:numPr>
          <w:ilvl w:val="0"/>
          <w:numId w:val="5"/>
        </w:numPr>
        <w:tabs>
          <w:tab w:val="left" w:pos="662"/>
        </w:tabs>
        <w:spacing w:before="1" w:line="243" w:lineRule="exact"/>
        <w:ind w:hanging="366"/>
        <w:rPr>
          <w:rFonts w:asciiTheme="minorHAnsi" w:hAnsiTheme="minorHAnsi" w:cstheme="minorHAnsi"/>
        </w:rPr>
      </w:pPr>
      <w:r w:rsidRPr="00097BB2">
        <w:rPr>
          <w:rFonts w:asciiTheme="minorHAnsi" w:hAnsiTheme="minorHAnsi" w:cstheme="minorHAnsi"/>
        </w:rPr>
        <w:t>WYMAGANIA DOTYCZĄCE WADIUM, W TYM JEGO</w:t>
      </w:r>
      <w:r w:rsidRPr="00097BB2">
        <w:rPr>
          <w:rFonts w:asciiTheme="minorHAnsi" w:hAnsiTheme="minorHAnsi" w:cstheme="minorHAnsi"/>
          <w:spacing w:val="-3"/>
        </w:rPr>
        <w:t xml:space="preserve"> </w:t>
      </w:r>
      <w:r w:rsidRPr="00097BB2">
        <w:rPr>
          <w:rFonts w:asciiTheme="minorHAnsi" w:hAnsiTheme="minorHAnsi" w:cstheme="minorHAnsi"/>
        </w:rPr>
        <w:t>KWOTA</w:t>
      </w:r>
    </w:p>
    <w:p w:rsidR="00DF7EE4" w:rsidRPr="00097BB2" w:rsidRDefault="0005174F">
      <w:pPr>
        <w:spacing w:line="243" w:lineRule="exact"/>
        <w:ind w:left="661"/>
        <w:rPr>
          <w:rFonts w:asciiTheme="minorHAnsi" w:hAnsiTheme="minorHAnsi" w:cstheme="minorHAnsi"/>
          <w:sz w:val="20"/>
        </w:rPr>
      </w:pPr>
      <w:r w:rsidRPr="00097BB2">
        <w:rPr>
          <w:rFonts w:asciiTheme="minorHAnsi" w:hAnsiTheme="minorHAnsi" w:cstheme="minorHAnsi"/>
          <w:sz w:val="20"/>
        </w:rPr>
        <w:t xml:space="preserve">Zamawiający </w:t>
      </w:r>
      <w:r w:rsidRPr="00097BB2">
        <w:rPr>
          <w:rFonts w:asciiTheme="minorHAnsi" w:hAnsiTheme="minorHAnsi" w:cstheme="minorHAnsi"/>
          <w:b/>
          <w:sz w:val="20"/>
        </w:rPr>
        <w:t xml:space="preserve">nie wymaga </w:t>
      </w:r>
      <w:r w:rsidRPr="00097BB2">
        <w:rPr>
          <w:rFonts w:asciiTheme="minorHAnsi" w:hAnsiTheme="minorHAnsi" w:cstheme="minorHAnsi"/>
          <w:sz w:val="20"/>
        </w:rPr>
        <w:t>zabezpieczenia oferty wadium.</w:t>
      </w:r>
    </w:p>
    <w:p w:rsidR="00DF7EE4" w:rsidRPr="00097BB2" w:rsidRDefault="00DF7EE4">
      <w:pPr>
        <w:pStyle w:val="Tekstpodstawowy"/>
        <w:spacing w:before="2"/>
        <w:rPr>
          <w:rFonts w:asciiTheme="minorHAnsi" w:hAnsiTheme="minorHAnsi" w:cstheme="minorHAnsi"/>
          <w:sz w:val="23"/>
        </w:rPr>
      </w:pPr>
    </w:p>
    <w:p w:rsidR="00DF7EE4" w:rsidRPr="00097BB2" w:rsidRDefault="0005174F">
      <w:pPr>
        <w:pStyle w:val="Akapitzlist"/>
        <w:numPr>
          <w:ilvl w:val="0"/>
          <w:numId w:val="5"/>
        </w:numPr>
        <w:tabs>
          <w:tab w:val="left" w:pos="662"/>
        </w:tabs>
        <w:spacing w:before="1" w:line="225" w:lineRule="exact"/>
        <w:ind w:hanging="366"/>
        <w:rPr>
          <w:rFonts w:asciiTheme="minorHAnsi" w:hAnsiTheme="minorHAnsi" w:cstheme="minorHAnsi"/>
          <w:b/>
          <w:sz w:val="19"/>
        </w:rPr>
      </w:pPr>
      <w:r w:rsidRPr="00097BB2">
        <w:rPr>
          <w:rFonts w:asciiTheme="minorHAnsi" w:hAnsiTheme="minorHAnsi" w:cstheme="minorHAnsi"/>
          <w:b/>
          <w:sz w:val="19"/>
        </w:rPr>
        <w:t>INFORMACJA</w:t>
      </w:r>
      <w:r w:rsidRPr="00097BB2">
        <w:rPr>
          <w:rFonts w:asciiTheme="minorHAnsi" w:hAnsiTheme="minorHAnsi" w:cstheme="minorHAnsi"/>
          <w:b/>
          <w:spacing w:val="8"/>
          <w:sz w:val="19"/>
        </w:rPr>
        <w:t xml:space="preserve"> </w:t>
      </w:r>
      <w:r w:rsidRPr="00097BB2">
        <w:rPr>
          <w:rFonts w:asciiTheme="minorHAnsi" w:hAnsiTheme="minorHAnsi" w:cstheme="minorHAnsi"/>
          <w:b/>
          <w:sz w:val="19"/>
        </w:rPr>
        <w:t>DOTYCZĄCA</w:t>
      </w:r>
      <w:r w:rsidRPr="00097BB2">
        <w:rPr>
          <w:rFonts w:asciiTheme="minorHAnsi" w:hAnsiTheme="minorHAnsi" w:cstheme="minorHAnsi"/>
          <w:b/>
          <w:spacing w:val="9"/>
          <w:sz w:val="19"/>
        </w:rPr>
        <w:t xml:space="preserve"> </w:t>
      </w:r>
      <w:r w:rsidRPr="00097BB2">
        <w:rPr>
          <w:rFonts w:asciiTheme="minorHAnsi" w:hAnsiTheme="minorHAnsi" w:cstheme="minorHAnsi"/>
          <w:b/>
          <w:sz w:val="19"/>
        </w:rPr>
        <w:t>ZABEZPIECZENIA</w:t>
      </w:r>
      <w:r w:rsidRPr="00097BB2">
        <w:rPr>
          <w:rFonts w:asciiTheme="minorHAnsi" w:hAnsiTheme="minorHAnsi" w:cstheme="minorHAnsi"/>
          <w:b/>
          <w:spacing w:val="9"/>
          <w:sz w:val="19"/>
        </w:rPr>
        <w:t xml:space="preserve"> </w:t>
      </w:r>
      <w:r w:rsidRPr="00097BB2">
        <w:rPr>
          <w:rFonts w:asciiTheme="minorHAnsi" w:hAnsiTheme="minorHAnsi" w:cstheme="minorHAnsi"/>
          <w:b/>
          <w:sz w:val="19"/>
        </w:rPr>
        <w:t>NALEŻYTEGO</w:t>
      </w:r>
      <w:r w:rsidRPr="00097BB2">
        <w:rPr>
          <w:rFonts w:asciiTheme="minorHAnsi" w:hAnsiTheme="minorHAnsi" w:cstheme="minorHAnsi"/>
          <w:b/>
          <w:spacing w:val="10"/>
          <w:sz w:val="19"/>
        </w:rPr>
        <w:t xml:space="preserve"> </w:t>
      </w:r>
      <w:r w:rsidRPr="00097BB2">
        <w:rPr>
          <w:rFonts w:asciiTheme="minorHAnsi" w:hAnsiTheme="minorHAnsi" w:cstheme="minorHAnsi"/>
          <w:b/>
          <w:sz w:val="19"/>
        </w:rPr>
        <w:t>WYKONANIA</w:t>
      </w:r>
      <w:r w:rsidRPr="00097BB2">
        <w:rPr>
          <w:rFonts w:asciiTheme="minorHAnsi" w:hAnsiTheme="minorHAnsi" w:cstheme="minorHAnsi"/>
          <w:b/>
          <w:spacing w:val="11"/>
          <w:sz w:val="19"/>
        </w:rPr>
        <w:t xml:space="preserve"> </w:t>
      </w:r>
      <w:r w:rsidRPr="00097BB2">
        <w:rPr>
          <w:rFonts w:asciiTheme="minorHAnsi" w:hAnsiTheme="minorHAnsi" w:cstheme="minorHAnsi"/>
          <w:b/>
          <w:sz w:val="19"/>
        </w:rPr>
        <w:t>UMOWY</w:t>
      </w:r>
    </w:p>
    <w:p w:rsidR="00DF7EE4" w:rsidRPr="00097BB2" w:rsidRDefault="0005174F">
      <w:pPr>
        <w:spacing w:line="225" w:lineRule="exact"/>
        <w:ind w:left="661"/>
        <w:rPr>
          <w:rFonts w:asciiTheme="minorHAnsi" w:hAnsiTheme="minorHAnsi" w:cstheme="minorHAnsi"/>
          <w:sz w:val="19"/>
        </w:rPr>
      </w:pPr>
      <w:r w:rsidRPr="00097BB2">
        <w:rPr>
          <w:rFonts w:asciiTheme="minorHAnsi" w:hAnsiTheme="minorHAnsi" w:cstheme="minorHAnsi"/>
          <w:sz w:val="19"/>
        </w:rPr>
        <w:t xml:space="preserve">Zamawiający </w:t>
      </w:r>
      <w:r w:rsidRPr="00097BB2">
        <w:rPr>
          <w:rFonts w:asciiTheme="minorHAnsi" w:hAnsiTheme="minorHAnsi" w:cstheme="minorHAnsi"/>
          <w:b/>
          <w:sz w:val="19"/>
        </w:rPr>
        <w:t xml:space="preserve">nie wymaga </w:t>
      </w:r>
      <w:r w:rsidRPr="00097BB2">
        <w:rPr>
          <w:rFonts w:asciiTheme="minorHAnsi" w:hAnsiTheme="minorHAnsi" w:cstheme="minorHAnsi"/>
          <w:sz w:val="19"/>
        </w:rPr>
        <w:t>wniesienia zabezpieczenia należytego wykonania umowy.</w:t>
      </w:r>
    </w:p>
    <w:p w:rsidR="00DF7EE4" w:rsidRPr="00097BB2" w:rsidRDefault="00DF7EE4">
      <w:pPr>
        <w:pStyle w:val="Tekstpodstawowy"/>
        <w:spacing w:before="11"/>
        <w:rPr>
          <w:rFonts w:asciiTheme="minorHAnsi" w:hAnsiTheme="minorHAnsi" w:cstheme="minorHAnsi"/>
          <w:sz w:val="19"/>
        </w:rPr>
      </w:pPr>
    </w:p>
    <w:p w:rsidR="00DF7EE4" w:rsidRPr="00097BB2" w:rsidRDefault="0005174F">
      <w:pPr>
        <w:pStyle w:val="Heading1"/>
        <w:numPr>
          <w:ilvl w:val="0"/>
          <w:numId w:val="5"/>
        </w:numPr>
        <w:tabs>
          <w:tab w:val="left" w:pos="662"/>
        </w:tabs>
        <w:ind w:hanging="366"/>
        <w:rPr>
          <w:rFonts w:asciiTheme="minorHAnsi" w:hAnsiTheme="minorHAnsi" w:cstheme="minorHAnsi"/>
        </w:rPr>
      </w:pPr>
      <w:r w:rsidRPr="00097BB2">
        <w:rPr>
          <w:rFonts w:asciiTheme="minorHAnsi" w:hAnsiTheme="minorHAnsi" w:cstheme="minorHAnsi"/>
        </w:rPr>
        <w:t>SPOSÓB OBLICZENIA</w:t>
      </w:r>
      <w:r w:rsidRPr="00097BB2">
        <w:rPr>
          <w:rFonts w:asciiTheme="minorHAnsi" w:hAnsiTheme="minorHAnsi" w:cstheme="minorHAnsi"/>
          <w:spacing w:val="-3"/>
        </w:rPr>
        <w:t xml:space="preserve"> </w:t>
      </w:r>
      <w:r w:rsidRPr="00097BB2">
        <w:rPr>
          <w:rFonts w:asciiTheme="minorHAnsi" w:hAnsiTheme="minorHAnsi" w:cstheme="minorHAnsi"/>
        </w:rPr>
        <w:t>CENY</w:t>
      </w:r>
    </w:p>
    <w:p w:rsidR="00DF7EE4" w:rsidRPr="00097BB2" w:rsidRDefault="0005174F">
      <w:pPr>
        <w:pStyle w:val="Akapitzlist"/>
        <w:numPr>
          <w:ilvl w:val="1"/>
          <w:numId w:val="5"/>
        </w:numPr>
        <w:tabs>
          <w:tab w:val="left" w:pos="1158"/>
        </w:tabs>
        <w:spacing w:before="43" w:line="225" w:lineRule="auto"/>
        <w:ind w:left="1280" w:right="381" w:hanging="634"/>
        <w:rPr>
          <w:rFonts w:asciiTheme="minorHAnsi" w:hAnsiTheme="minorHAnsi" w:cstheme="minorHAnsi"/>
          <w:sz w:val="20"/>
        </w:rPr>
      </w:pPr>
      <w:r w:rsidRPr="00097BB2">
        <w:rPr>
          <w:rFonts w:asciiTheme="minorHAnsi" w:hAnsiTheme="minorHAnsi" w:cstheme="minorHAnsi"/>
          <w:sz w:val="20"/>
        </w:rPr>
        <w:t xml:space="preserve">Wykonawca podaje cenę za realizację przedmiotu zamówienia zgodnie ze wzorem Formularza ofertowego, stanowiącego </w:t>
      </w:r>
      <w:r w:rsidRPr="00097BB2">
        <w:rPr>
          <w:rFonts w:asciiTheme="minorHAnsi" w:hAnsiTheme="minorHAnsi" w:cstheme="minorHAnsi"/>
          <w:b/>
          <w:sz w:val="20"/>
        </w:rPr>
        <w:t xml:space="preserve">załącznik nr 1 do SWZ </w:t>
      </w:r>
      <w:r w:rsidRPr="00097BB2">
        <w:rPr>
          <w:rFonts w:asciiTheme="minorHAnsi" w:hAnsiTheme="minorHAnsi" w:cstheme="minorHAnsi"/>
          <w:sz w:val="20"/>
        </w:rPr>
        <w:t>na podstawie szczegółowego opisu przedmiotu zamówienia.</w:t>
      </w:r>
    </w:p>
    <w:p w:rsidR="00DF7EE4" w:rsidRPr="00097BB2" w:rsidRDefault="0005174F">
      <w:pPr>
        <w:pStyle w:val="Akapitzlist"/>
        <w:numPr>
          <w:ilvl w:val="1"/>
          <w:numId w:val="5"/>
        </w:numPr>
        <w:tabs>
          <w:tab w:val="left" w:pos="1187"/>
        </w:tabs>
        <w:spacing w:before="48" w:line="223" w:lineRule="auto"/>
        <w:ind w:left="1280" w:right="377" w:hanging="634"/>
        <w:rPr>
          <w:rFonts w:asciiTheme="minorHAnsi" w:hAnsiTheme="minorHAnsi" w:cstheme="minorHAnsi"/>
          <w:sz w:val="20"/>
        </w:rPr>
      </w:pPr>
      <w:r w:rsidRPr="00097BB2">
        <w:rPr>
          <w:rFonts w:asciiTheme="minorHAnsi" w:hAnsiTheme="minorHAnsi" w:cstheme="minorHAnsi"/>
          <w:sz w:val="20"/>
        </w:rPr>
        <w:t>Cena ofertowa brutto musi uwzględniać wszystkie koszty związane z realizacją przedmiotu zamówienia zgodnie z opisem przedmiotu zamówienia oraz istotnymi postanowieniami umowy określonymi w niniejszej SWZ.</w:t>
      </w:r>
    </w:p>
    <w:p w:rsidR="00DF7EE4" w:rsidRPr="00097BB2" w:rsidRDefault="0005174F">
      <w:pPr>
        <w:pStyle w:val="Akapitzlist"/>
        <w:numPr>
          <w:ilvl w:val="1"/>
          <w:numId w:val="5"/>
        </w:numPr>
        <w:tabs>
          <w:tab w:val="left" w:pos="1281"/>
        </w:tabs>
        <w:spacing w:before="2"/>
        <w:ind w:left="1251" w:right="778" w:hanging="591"/>
        <w:rPr>
          <w:rFonts w:asciiTheme="minorHAnsi" w:hAnsiTheme="minorHAnsi" w:cstheme="minorHAnsi"/>
          <w:sz w:val="20"/>
        </w:rPr>
      </w:pPr>
      <w:r w:rsidRPr="00097BB2">
        <w:rPr>
          <w:rFonts w:asciiTheme="minorHAnsi" w:hAnsiTheme="minorHAnsi" w:cstheme="minorHAnsi"/>
          <w:sz w:val="20"/>
        </w:rPr>
        <w:t>Podana cena wraz z marżą lub upustem</w:t>
      </w:r>
      <w:r w:rsidRPr="00097BB2">
        <w:rPr>
          <w:rFonts w:asciiTheme="minorHAnsi" w:hAnsiTheme="minorHAnsi" w:cstheme="minorHAnsi"/>
          <w:spacing w:val="-33"/>
          <w:sz w:val="20"/>
        </w:rPr>
        <w:t xml:space="preserve"> </w:t>
      </w:r>
      <w:r w:rsidRPr="00097BB2">
        <w:rPr>
          <w:rFonts w:asciiTheme="minorHAnsi" w:hAnsiTheme="minorHAnsi" w:cstheme="minorHAnsi"/>
          <w:sz w:val="20"/>
        </w:rPr>
        <w:t>musi zawierać wszelkie koszty związane z wykonaniem zamówienia</w:t>
      </w:r>
    </w:p>
    <w:p w:rsidR="00DF7EE4" w:rsidRPr="00097BB2" w:rsidRDefault="00DF7EE4">
      <w:pPr>
        <w:jc w:val="both"/>
        <w:rPr>
          <w:rFonts w:asciiTheme="minorHAnsi" w:hAnsiTheme="minorHAnsi" w:cstheme="minorHAnsi"/>
          <w:sz w:val="20"/>
        </w:rPr>
        <w:sectPr w:rsidR="00DF7EE4" w:rsidRPr="00097BB2">
          <w:footerReference w:type="default" r:id="rId27"/>
          <w:pgSz w:w="11900" w:h="16840"/>
          <w:pgMar w:top="1380" w:right="1040" w:bottom="420" w:left="1120" w:header="0" w:footer="222" w:gutter="0"/>
          <w:pgNumType w:start="11"/>
          <w:cols w:space="708"/>
        </w:sectPr>
      </w:pPr>
    </w:p>
    <w:tbl>
      <w:tblPr>
        <w:tblStyle w:val="TableNormal"/>
        <w:tblW w:w="0" w:type="auto"/>
        <w:tblInd w:w="468" w:type="dxa"/>
        <w:tblLayout w:type="fixed"/>
        <w:tblLook w:val="01E0"/>
      </w:tblPr>
      <w:tblGrid>
        <w:gridCol w:w="708"/>
        <w:gridCol w:w="7827"/>
      </w:tblGrid>
      <w:tr w:rsidR="00DF7EE4" w:rsidRPr="00097BB2">
        <w:trPr>
          <w:trHeight w:val="218"/>
        </w:trPr>
        <w:tc>
          <w:tcPr>
            <w:tcW w:w="708" w:type="dxa"/>
          </w:tcPr>
          <w:p w:rsidR="00DF7EE4" w:rsidRPr="00097BB2" w:rsidRDefault="0005174F">
            <w:pPr>
              <w:pStyle w:val="TableParagraph"/>
              <w:spacing w:line="198" w:lineRule="exact"/>
              <w:ind w:left="200"/>
              <w:rPr>
                <w:rFonts w:asciiTheme="minorHAnsi" w:hAnsiTheme="minorHAnsi" w:cstheme="minorHAnsi"/>
                <w:b/>
                <w:sz w:val="20"/>
              </w:rPr>
            </w:pPr>
            <w:r w:rsidRPr="00097BB2">
              <w:rPr>
                <w:rFonts w:asciiTheme="minorHAnsi" w:hAnsiTheme="minorHAnsi" w:cstheme="minorHAnsi"/>
                <w:b/>
                <w:sz w:val="20"/>
              </w:rPr>
              <w:lastRenderedPageBreak/>
              <w:t>25.4.</w:t>
            </w:r>
          </w:p>
        </w:tc>
        <w:tc>
          <w:tcPr>
            <w:tcW w:w="7827" w:type="dxa"/>
          </w:tcPr>
          <w:p w:rsidR="00DF7EE4" w:rsidRPr="00097BB2" w:rsidRDefault="0005174F">
            <w:pPr>
              <w:pStyle w:val="TableParagraph"/>
              <w:spacing w:line="198" w:lineRule="exact"/>
              <w:ind w:left="130"/>
              <w:rPr>
                <w:rFonts w:asciiTheme="minorHAnsi" w:hAnsiTheme="minorHAnsi" w:cstheme="minorHAnsi"/>
                <w:sz w:val="20"/>
              </w:rPr>
            </w:pPr>
            <w:r w:rsidRPr="00097BB2">
              <w:rPr>
                <w:rFonts w:asciiTheme="minorHAnsi" w:hAnsiTheme="minorHAnsi" w:cstheme="minorHAnsi"/>
                <w:sz w:val="20"/>
              </w:rPr>
              <w:t>Cena podana na Formularzu ofertowym jest ceną ostateczną, niepodlegającą negocjacji</w:t>
            </w:r>
          </w:p>
        </w:tc>
      </w:tr>
      <w:tr w:rsidR="00DF7EE4" w:rsidRPr="00097BB2">
        <w:trPr>
          <w:trHeight w:val="241"/>
        </w:trPr>
        <w:tc>
          <w:tcPr>
            <w:tcW w:w="708" w:type="dxa"/>
          </w:tcPr>
          <w:p w:rsidR="00DF7EE4" w:rsidRPr="00097BB2" w:rsidRDefault="00DF7EE4">
            <w:pPr>
              <w:pStyle w:val="TableParagraph"/>
              <w:rPr>
                <w:rFonts w:asciiTheme="minorHAnsi" w:hAnsiTheme="minorHAnsi" w:cstheme="minorHAnsi"/>
                <w:sz w:val="16"/>
              </w:rPr>
            </w:pPr>
          </w:p>
        </w:tc>
        <w:tc>
          <w:tcPr>
            <w:tcW w:w="7827" w:type="dxa"/>
          </w:tcPr>
          <w:p w:rsidR="00DF7EE4" w:rsidRPr="00097BB2" w:rsidRDefault="0005174F">
            <w:pPr>
              <w:pStyle w:val="TableParagraph"/>
              <w:spacing w:line="221" w:lineRule="exact"/>
              <w:ind w:left="111"/>
              <w:rPr>
                <w:rFonts w:asciiTheme="minorHAnsi" w:hAnsiTheme="minorHAnsi" w:cstheme="minorHAnsi"/>
                <w:sz w:val="20"/>
              </w:rPr>
            </w:pPr>
            <w:r w:rsidRPr="00097BB2">
              <w:rPr>
                <w:rFonts w:asciiTheme="minorHAnsi" w:hAnsiTheme="minorHAnsi" w:cstheme="minorHAnsi"/>
                <w:sz w:val="20"/>
              </w:rPr>
              <w:t>i wyczerpującą wszelkie należności Wykonawcy wobec Zamawiającego związane z realizacją</w:t>
            </w:r>
          </w:p>
        </w:tc>
      </w:tr>
      <w:tr w:rsidR="00DF7EE4" w:rsidRPr="00097BB2">
        <w:trPr>
          <w:trHeight w:val="222"/>
        </w:trPr>
        <w:tc>
          <w:tcPr>
            <w:tcW w:w="708" w:type="dxa"/>
          </w:tcPr>
          <w:p w:rsidR="00DF7EE4" w:rsidRPr="00097BB2" w:rsidRDefault="00DF7EE4">
            <w:pPr>
              <w:pStyle w:val="TableParagraph"/>
              <w:rPr>
                <w:rFonts w:asciiTheme="minorHAnsi" w:hAnsiTheme="minorHAnsi" w:cstheme="minorHAnsi"/>
                <w:sz w:val="14"/>
              </w:rPr>
            </w:pPr>
          </w:p>
        </w:tc>
        <w:tc>
          <w:tcPr>
            <w:tcW w:w="7827" w:type="dxa"/>
          </w:tcPr>
          <w:p w:rsidR="00DF7EE4" w:rsidRPr="00097BB2" w:rsidRDefault="0005174F">
            <w:pPr>
              <w:pStyle w:val="TableParagraph"/>
              <w:spacing w:line="202" w:lineRule="exact"/>
              <w:ind w:left="111"/>
              <w:rPr>
                <w:rFonts w:asciiTheme="minorHAnsi" w:hAnsiTheme="minorHAnsi" w:cstheme="minorHAnsi"/>
                <w:sz w:val="20"/>
              </w:rPr>
            </w:pPr>
            <w:r w:rsidRPr="00097BB2">
              <w:rPr>
                <w:rFonts w:asciiTheme="minorHAnsi" w:hAnsiTheme="minorHAnsi" w:cstheme="minorHAnsi"/>
                <w:sz w:val="20"/>
              </w:rPr>
              <w:t>przedmiotu zamówienia.</w:t>
            </w:r>
          </w:p>
        </w:tc>
      </w:tr>
    </w:tbl>
    <w:p w:rsidR="00DF7EE4" w:rsidRPr="00097BB2" w:rsidRDefault="0005174F">
      <w:pPr>
        <w:pStyle w:val="Akapitzlist"/>
        <w:numPr>
          <w:ilvl w:val="1"/>
          <w:numId w:val="1"/>
        </w:numPr>
        <w:tabs>
          <w:tab w:val="left" w:pos="1259"/>
        </w:tabs>
        <w:spacing w:before="52" w:line="213" w:lineRule="auto"/>
        <w:ind w:right="389" w:hanging="634"/>
        <w:rPr>
          <w:rFonts w:asciiTheme="minorHAnsi" w:hAnsiTheme="minorHAnsi" w:cstheme="minorHAnsi"/>
          <w:sz w:val="20"/>
        </w:rPr>
      </w:pPr>
      <w:r w:rsidRPr="00097BB2">
        <w:rPr>
          <w:rFonts w:asciiTheme="minorHAnsi" w:hAnsiTheme="minorHAnsi" w:cstheme="minorHAnsi"/>
          <w:sz w:val="20"/>
        </w:rPr>
        <w:t>Cena oferty powinna być wyrażona w złotych polskich (PLN) z dokładnością do dwóch miejsc po przecinku.</w:t>
      </w:r>
    </w:p>
    <w:p w:rsidR="00DF7EE4" w:rsidRPr="00097BB2" w:rsidRDefault="0005174F">
      <w:pPr>
        <w:pStyle w:val="Akapitzlist"/>
        <w:numPr>
          <w:ilvl w:val="1"/>
          <w:numId w:val="1"/>
        </w:numPr>
        <w:tabs>
          <w:tab w:val="left" w:pos="1259"/>
        </w:tabs>
        <w:spacing w:before="51" w:line="216" w:lineRule="auto"/>
        <w:ind w:right="382" w:hanging="634"/>
        <w:rPr>
          <w:rFonts w:asciiTheme="minorHAnsi" w:hAnsiTheme="minorHAnsi" w:cstheme="minorHAnsi"/>
          <w:sz w:val="20"/>
        </w:rPr>
      </w:pPr>
      <w:r w:rsidRPr="00097BB2">
        <w:rPr>
          <w:rFonts w:asciiTheme="minorHAnsi" w:hAnsiTheme="minorHAnsi" w:cstheme="minorHAnsi"/>
          <w:sz w:val="20"/>
        </w:rPr>
        <w:t>Wyliczona cena oferty brutto będzie służyć do porównania złożonych ofert i do rozliczenia w trakcie realizacji</w:t>
      </w:r>
      <w:r w:rsidRPr="00097BB2">
        <w:rPr>
          <w:rFonts w:asciiTheme="minorHAnsi" w:hAnsiTheme="minorHAnsi" w:cstheme="minorHAnsi"/>
          <w:spacing w:val="-1"/>
          <w:sz w:val="20"/>
        </w:rPr>
        <w:t xml:space="preserve"> </w:t>
      </w:r>
      <w:r w:rsidRPr="00097BB2">
        <w:rPr>
          <w:rFonts w:asciiTheme="minorHAnsi" w:hAnsiTheme="minorHAnsi" w:cstheme="minorHAnsi"/>
          <w:sz w:val="20"/>
        </w:rPr>
        <w:t>zamówienia.</w:t>
      </w:r>
    </w:p>
    <w:p w:rsidR="00DF7EE4" w:rsidRPr="00097BB2" w:rsidRDefault="0005174F">
      <w:pPr>
        <w:pStyle w:val="Akapitzlist"/>
        <w:numPr>
          <w:ilvl w:val="1"/>
          <w:numId w:val="1"/>
        </w:numPr>
        <w:tabs>
          <w:tab w:val="left" w:pos="1259"/>
        </w:tabs>
        <w:spacing w:before="51" w:line="230" w:lineRule="auto"/>
        <w:ind w:right="373" w:hanging="634"/>
        <w:rPr>
          <w:rFonts w:asciiTheme="minorHAnsi" w:hAnsiTheme="minorHAnsi" w:cstheme="minorHAnsi"/>
          <w:sz w:val="20"/>
        </w:rPr>
      </w:pPr>
      <w:r w:rsidRPr="00097BB2">
        <w:rPr>
          <w:rFonts w:asciiTheme="minorHAnsi" w:hAnsiTheme="minorHAnsi" w:cstheme="minorHAnsi"/>
          <w:sz w:val="20"/>
        </w:rPr>
        <w:t xml:space="preserve">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 W ofercie, o której mowa w </w:t>
      </w:r>
      <w:proofErr w:type="spellStart"/>
      <w:r w:rsidRPr="00097BB2">
        <w:rPr>
          <w:rFonts w:asciiTheme="minorHAnsi" w:hAnsiTheme="minorHAnsi" w:cstheme="minorHAnsi"/>
          <w:sz w:val="20"/>
        </w:rPr>
        <w:t>pkt</w:t>
      </w:r>
      <w:proofErr w:type="spellEnd"/>
      <w:r w:rsidRPr="00097BB2">
        <w:rPr>
          <w:rFonts w:asciiTheme="minorHAnsi" w:hAnsiTheme="minorHAnsi" w:cstheme="minorHAnsi"/>
          <w:color w:val="0000FF"/>
          <w:sz w:val="20"/>
        </w:rPr>
        <w:t xml:space="preserve"> </w:t>
      </w:r>
      <w:hyperlink w:anchor="_bookmark7" w:history="1">
        <w:r w:rsidRPr="00097BB2">
          <w:rPr>
            <w:rFonts w:asciiTheme="minorHAnsi" w:hAnsiTheme="minorHAnsi" w:cstheme="minorHAnsi"/>
            <w:color w:val="0000FF"/>
            <w:sz w:val="20"/>
            <w:u w:val="single" w:color="0000FF"/>
          </w:rPr>
          <w:t>25.1</w:t>
        </w:r>
        <w:r w:rsidRPr="00097BB2">
          <w:rPr>
            <w:rFonts w:asciiTheme="minorHAnsi" w:hAnsiTheme="minorHAnsi" w:cstheme="minorHAnsi"/>
            <w:sz w:val="20"/>
            <w:u w:val="single" w:color="0000FF"/>
          </w:rPr>
          <w:t>,</w:t>
        </w:r>
        <w:r w:rsidRPr="00097BB2">
          <w:rPr>
            <w:rFonts w:asciiTheme="minorHAnsi" w:hAnsiTheme="minorHAnsi" w:cstheme="minorHAnsi"/>
            <w:sz w:val="20"/>
          </w:rPr>
          <w:t xml:space="preserve"> </w:t>
        </w:r>
      </w:hyperlink>
      <w:r w:rsidRPr="00097BB2">
        <w:rPr>
          <w:rFonts w:asciiTheme="minorHAnsi" w:hAnsiTheme="minorHAnsi" w:cstheme="minorHAnsi"/>
          <w:sz w:val="20"/>
        </w:rPr>
        <w:t>wykonawca ma</w:t>
      </w:r>
      <w:r w:rsidRPr="00097BB2">
        <w:rPr>
          <w:rFonts w:asciiTheme="minorHAnsi" w:hAnsiTheme="minorHAnsi" w:cstheme="minorHAnsi"/>
          <w:spacing w:val="1"/>
          <w:sz w:val="20"/>
        </w:rPr>
        <w:t xml:space="preserve"> </w:t>
      </w:r>
      <w:r w:rsidRPr="00097BB2">
        <w:rPr>
          <w:rFonts w:asciiTheme="minorHAnsi" w:hAnsiTheme="minorHAnsi" w:cstheme="minorHAnsi"/>
          <w:sz w:val="20"/>
        </w:rPr>
        <w:t>obowiązek:</w:t>
      </w:r>
    </w:p>
    <w:p w:rsidR="00DF7EE4" w:rsidRPr="00097BB2" w:rsidRDefault="0005174F">
      <w:pPr>
        <w:pStyle w:val="Akapitzlist"/>
        <w:numPr>
          <w:ilvl w:val="2"/>
          <w:numId w:val="1"/>
        </w:numPr>
        <w:tabs>
          <w:tab w:val="left" w:pos="1953"/>
        </w:tabs>
        <w:spacing w:before="46" w:line="216" w:lineRule="auto"/>
        <w:ind w:right="382" w:hanging="708"/>
        <w:rPr>
          <w:rFonts w:asciiTheme="minorHAnsi" w:hAnsiTheme="minorHAnsi" w:cstheme="minorHAnsi"/>
          <w:sz w:val="20"/>
        </w:rPr>
      </w:pPr>
      <w:r w:rsidRPr="00097BB2">
        <w:rPr>
          <w:rFonts w:asciiTheme="minorHAnsi" w:hAnsiTheme="minorHAnsi" w:cstheme="minorHAnsi"/>
          <w:sz w:val="20"/>
        </w:rPr>
        <w:t>poinformowania zamawiającego, że  wybór  jego  oferty  będzie  prowadził  do  powstania u zamawiającego obowiązku podatkowego;</w:t>
      </w:r>
    </w:p>
    <w:p w:rsidR="00DF7EE4" w:rsidRPr="00097BB2" w:rsidRDefault="0005174F">
      <w:pPr>
        <w:pStyle w:val="Akapitzlist"/>
        <w:numPr>
          <w:ilvl w:val="2"/>
          <w:numId w:val="1"/>
        </w:numPr>
        <w:tabs>
          <w:tab w:val="left" w:pos="1960"/>
        </w:tabs>
        <w:spacing w:before="53" w:line="213" w:lineRule="auto"/>
        <w:ind w:right="386" w:hanging="708"/>
        <w:rPr>
          <w:rFonts w:asciiTheme="minorHAnsi" w:hAnsiTheme="minorHAnsi" w:cstheme="minorHAnsi"/>
          <w:sz w:val="20"/>
        </w:rPr>
      </w:pPr>
      <w:r w:rsidRPr="00097BB2">
        <w:rPr>
          <w:rFonts w:asciiTheme="minorHAnsi" w:hAnsiTheme="minorHAnsi" w:cstheme="minorHAnsi"/>
          <w:sz w:val="20"/>
        </w:rPr>
        <w:t>wskazania nazwy (rodzaju) towaru lub usługi, których dostawa lub świadczenie będą prowadziły do powstania obowiązku podatkowego;</w:t>
      </w:r>
    </w:p>
    <w:p w:rsidR="00DF7EE4" w:rsidRPr="00097BB2" w:rsidRDefault="0005174F">
      <w:pPr>
        <w:pStyle w:val="Akapitzlist"/>
        <w:numPr>
          <w:ilvl w:val="2"/>
          <w:numId w:val="1"/>
        </w:numPr>
        <w:tabs>
          <w:tab w:val="left" w:pos="1914"/>
        </w:tabs>
        <w:spacing w:before="51" w:line="216" w:lineRule="auto"/>
        <w:ind w:right="383" w:hanging="708"/>
        <w:rPr>
          <w:rFonts w:asciiTheme="minorHAnsi" w:hAnsiTheme="minorHAnsi" w:cstheme="minorHAnsi"/>
          <w:sz w:val="20"/>
        </w:rPr>
      </w:pPr>
      <w:r w:rsidRPr="00097BB2">
        <w:rPr>
          <w:rFonts w:asciiTheme="minorHAnsi" w:hAnsiTheme="minorHAnsi" w:cstheme="minorHAnsi"/>
          <w:sz w:val="20"/>
        </w:rPr>
        <w:t>wskazania wartości towaru lub usługi objętego obowiązkiem podatkowym zamawiającego, bez kwoty</w:t>
      </w:r>
      <w:r w:rsidRPr="00097BB2">
        <w:rPr>
          <w:rFonts w:asciiTheme="minorHAnsi" w:hAnsiTheme="minorHAnsi" w:cstheme="minorHAnsi"/>
          <w:spacing w:val="-1"/>
          <w:sz w:val="20"/>
        </w:rPr>
        <w:t xml:space="preserve"> </w:t>
      </w:r>
      <w:r w:rsidRPr="00097BB2">
        <w:rPr>
          <w:rFonts w:asciiTheme="minorHAnsi" w:hAnsiTheme="minorHAnsi" w:cstheme="minorHAnsi"/>
          <w:sz w:val="20"/>
        </w:rPr>
        <w:t>podatku;</w:t>
      </w:r>
    </w:p>
    <w:p w:rsidR="00DF7EE4" w:rsidRPr="00097BB2" w:rsidRDefault="0005174F">
      <w:pPr>
        <w:pStyle w:val="Akapitzlist"/>
        <w:numPr>
          <w:ilvl w:val="2"/>
          <w:numId w:val="1"/>
        </w:numPr>
        <w:tabs>
          <w:tab w:val="left" w:pos="1917"/>
        </w:tabs>
        <w:spacing w:before="52" w:line="213" w:lineRule="auto"/>
        <w:ind w:right="382" w:hanging="708"/>
        <w:rPr>
          <w:rFonts w:asciiTheme="minorHAnsi" w:hAnsiTheme="minorHAnsi" w:cstheme="minorHAnsi"/>
          <w:sz w:val="20"/>
        </w:rPr>
      </w:pPr>
      <w:r w:rsidRPr="00097BB2">
        <w:rPr>
          <w:rFonts w:asciiTheme="minorHAnsi" w:hAnsiTheme="minorHAnsi" w:cstheme="minorHAnsi"/>
          <w:sz w:val="20"/>
        </w:rPr>
        <w:t>wskazania stawki podatku od towarów i usług, która zgodnie z wiedzą wykonawcy, będzie miała</w:t>
      </w:r>
      <w:r w:rsidRPr="00097BB2">
        <w:rPr>
          <w:rFonts w:asciiTheme="minorHAnsi" w:hAnsiTheme="minorHAnsi" w:cstheme="minorHAnsi"/>
          <w:spacing w:val="-1"/>
          <w:sz w:val="20"/>
        </w:rPr>
        <w:t xml:space="preserve"> </w:t>
      </w:r>
      <w:r w:rsidRPr="00097BB2">
        <w:rPr>
          <w:rFonts w:asciiTheme="minorHAnsi" w:hAnsiTheme="minorHAnsi" w:cstheme="minorHAnsi"/>
          <w:sz w:val="20"/>
        </w:rPr>
        <w:t>zastosowanie.</w:t>
      </w:r>
    </w:p>
    <w:p w:rsidR="00DF7EE4" w:rsidRPr="00097BB2" w:rsidRDefault="0005174F">
      <w:pPr>
        <w:pStyle w:val="Akapitzlist"/>
        <w:numPr>
          <w:ilvl w:val="1"/>
          <w:numId w:val="1"/>
        </w:numPr>
        <w:tabs>
          <w:tab w:val="left" w:pos="1259"/>
        </w:tabs>
        <w:spacing w:before="51" w:line="230" w:lineRule="auto"/>
        <w:ind w:right="382" w:hanging="634"/>
        <w:rPr>
          <w:rFonts w:asciiTheme="minorHAnsi" w:hAnsiTheme="minorHAnsi" w:cstheme="minorHAnsi"/>
          <w:sz w:val="20"/>
        </w:rPr>
      </w:pPr>
      <w:r w:rsidRPr="00097BB2">
        <w:rPr>
          <w:rFonts w:asciiTheme="minorHAnsi" w:hAnsiTheme="minorHAnsi" w:cstheme="minorHAnsi"/>
          <w:sz w:val="20"/>
        </w:rPr>
        <w:t>Wzór Formularza Ofertowego został opracowany przy założeniu, iż wybór oferty nie będzie prowadzić do powstania u Zamawiającego  obowiązku  podatkowego  w  zakresie  podatku  VAT.  W przypadku, gdy wybór oferty będzie prowadził do powstania u Zamawiającego obowiązku podatkowego zgodnie z przepisami ustawy z dnia 11 marca 2004 r. o podatku od towarów i usług Wykonawca zobowiązany jest odpowiednio zmodyfikować treść formularza</w:t>
      </w:r>
      <w:r w:rsidRPr="00097BB2">
        <w:rPr>
          <w:rFonts w:asciiTheme="minorHAnsi" w:hAnsiTheme="minorHAnsi" w:cstheme="minorHAnsi"/>
          <w:spacing w:val="-6"/>
          <w:sz w:val="20"/>
        </w:rPr>
        <w:t xml:space="preserve"> </w:t>
      </w:r>
      <w:r w:rsidRPr="00097BB2">
        <w:rPr>
          <w:rFonts w:asciiTheme="minorHAnsi" w:hAnsiTheme="minorHAnsi" w:cstheme="minorHAnsi"/>
          <w:sz w:val="20"/>
        </w:rPr>
        <w:t>wskazując:</w:t>
      </w:r>
    </w:p>
    <w:p w:rsidR="00DF7EE4" w:rsidRPr="00097BB2" w:rsidRDefault="0005174F">
      <w:pPr>
        <w:pStyle w:val="Akapitzlist"/>
        <w:numPr>
          <w:ilvl w:val="2"/>
          <w:numId w:val="1"/>
        </w:numPr>
        <w:tabs>
          <w:tab w:val="left" w:pos="1926"/>
        </w:tabs>
        <w:spacing w:before="49" w:line="216" w:lineRule="auto"/>
        <w:ind w:right="382" w:hanging="708"/>
        <w:rPr>
          <w:rFonts w:asciiTheme="minorHAnsi" w:hAnsiTheme="minorHAnsi" w:cstheme="minorHAnsi"/>
          <w:sz w:val="20"/>
        </w:rPr>
      </w:pPr>
      <w:r w:rsidRPr="00097BB2">
        <w:rPr>
          <w:rFonts w:asciiTheme="minorHAnsi" w:hAnsiTheme="minorHAnsi" w:cstheme="minorHAnsi"/>
          <w:sz w:val="20"/>
        </w:rPr>
        <w:t>nazwy (rodzaju) towaru lub usługi, których dostawa lub świadczenie będą prowadziły do powstania obowiązku podatkowego,</w:t>
      </w:r>
    </w:p>
    <w:p w:rsidR="00DF7EE4" w:rsidRPr="00097BB2" w:rsidRDefault="0005174F">
      <w:pPr>
        <w:pStyle w:val="Akapitzlist"/>
        <w:numPr>
          <w:ilvl w:val="2"/>
          <w:numId w:val="1"/>
        </w:numPr>
        <w:tabs>
          <w:tab w:val="left" w:pos="1917"/>
        </w:tabs>
        <w:spacing w:before="48" w:line="216" w:lineRule="auto"/>
        <w:ind w:right="384" w:hanging="708"/>
        <w:rPr>
          <w:rFonts w:asciiTheme="minorHAnsi" w:hAnsiTheme="minorHAnsi" w:cstheme="minorHAnsi"/>
          <w:sz w:val="20"/>
        </w:rPr>
      </w:pPr>
      <w:r w:rsidRPr="00097BB2">
        <w:rPr>
          <w:rFonts w:asciiTheme="minorHAnsi" w:hAnsiTheme="minorHAnsi" w:cstheme="minorHAnsi"/>
          <w:sz w:val="20"/>
        </w:rPr>
        <w:t>wartość towaru lub usługi objętego obowiązkiem podatkowym zamawiającego, bez kwoty podatku,</w:t>
      </w:r>
    </w:p>
    <w:p w:rsidR="00DF7EE4" w:rsidRPr="00097BB2" w:rsidRDefault="0005174F">
      <w:pPr>
        <w:pStyle w:val="Akapitzlist"/>
        <w:numPr>
          <w:ilvl w:val="2"/>
          <w:numId w:val="1"/>
        </w:numPr>
        <w:tabs>
          <w:tab w:val="left" w:pos="1936"/>
        </w:tabs>
        <w:spacing w:before="5"/>
        <w:ind w:left="1935" w:hanging="656"/>
        <w:rPr>
          <w:rFonts w:asciiTheme="minorHAnsi" w:hAnsiTheme="minorHAnsi" w:cstheme="minorHAnsi"/>
          <w:sz w:val="20"/>
        </w:rPr>
      </w:pPr>
      <w:r w:rsidRPr="00097BB2">
        <w:rPr>
          <w:rFonts w:asciiTheme="minorHAnsi" w:hAnsiTheme="minorHAnsi" w:cstheme="minorHAnsi"/>
          <w:sz w:val="20"/>
        </w:rPr>
        <w:t>stawkę podatku od towarów i usług, która będzie miała</w:t>
      </w:r>
      <w:r w:rsidRPr="00097BB2">
        <w:rPr>
          <w:rFonts w:asciiTheme="minorHAnsi" w:hAnsiTheme="minorHAnsi" w:cstheme="minorHAnsi"/>
          <w:spacing w:val="-7"/>
          <w:sz w:val="20"/>
        </w:rPr>
        <w:t xml:space="preserve"> </w:t>
      </w:r>
      <w:r w:rsidRPr="00097BB2">
        <w:rPr>
          <w:rFonts w:asciiTheme="minorHAnsi" w:hAnsiTheme="minorHAnsi" w:cstheme="minorHAnsi"/>
          <w:sz w:val="20"/>
        </w:rPr>
        <w:t>zastosowanie.</w:t>
      </w:r>
    </w:p>
    <w:p w:rsidR="00DF7EE4" w:rsidRPr="00097BB2" w:rsidRDefault="00DF7EE4">
      <w:pPr>
        <w:pStyle w:val="Tekstpodstawowy"/>
        <w:spacing w:before="1"/>
        <w:rPr>
          <w:rFonts w:asciiTheme="minorHAnsi" w:hAnsiTheme="minorHAnsi" w:cstheme="minorHAnsi"/>
          <w:sz w:val="22"/>
        </w:rPr>
      </w:pPr>
    </w:p>
    <w:p w:rsidR="00DF7EE4" w:rsidRPr="00097BB2" w:rsidRDefault="0005174F">
      <w:pPr>
        <w:pStyle w:val="Heading1"/>
        <w:numPr>
          <w:ilvl w:val="0"/>
          <w:numId w:val="5"/>
        </w:numPr>
        <w:tabs>
          <w:tab w:val="left" w:pos="662"/>
        </w:tabs>
        <w:spacing w:line="232" w:lineRule="exact"/>
        <w:ind w:hanging="366"/>
        <w:rPr>
          <w:rFonts w:asciiTheme="minorHAnsi" w:hAnsiTheme="minorHAnsi" w:cstheme="minorHAnsi"/>
        </w:rPr>
      </w:pPr>
      <w:r w:rsidRPr="00097BB2">
        <w:rPr>
          <w:rFonts w:asciiTheme="minorHAnsi" w:hAnsiTheme="minorHAnsi" w:cstheme="minorHAnsi"/>
        </w:rPr>
        <w:t>OPIS</w:t>
      </w:r>
      <w:r w:rsidRPr="00097BB2">
        <w:rPr>
          <w:rFonts w:asciiTheme="minorHAnsi" w:hAnsiTheme="minorHAnsi" w:cstheme="minorHAnsi"/>
          <w:spacing w:val="5"/>
        </w:rPr>
        <w:t xml:space="preserve"> </w:t>
      </w:r>
      <w:r w:rsidRPr="00097BB2">
        <w:rPr>
          <w:rFonts w:asciiTheme="minorHAnsi" w:hAnsiTheme="minorHAnsi" w:cstheme="minorHAnsi"/>
        </w:rPr>
        <w:t>KRYTERIÓW</w:t>
      </w:r>
      <w:r w:rsidRPr="00097BB2">
        <w:rPr>
          <w:rFonts w:asciiTheme="minorHAnsi" w:hAnsiTheme="minorHAnsi" w:cstheme="minorHAnsi"/>
          <w:spacing w:val="7"/>
        </w:rPr>
        <w:t xml:space="preserve"> </w:t>
      </w:r>
      <w:r w:rsidRPr="00097BB2">
        <w:rPr>
          <w:rFonts w:asciiTheme="minorHAnsi" w:hAnsiTheme="minorHAnsi" w:cstheme="minorHAnsi"/>
        </w:rPr>
        <w:t>OCENY</w:t>
      </w:r>
      <w:r w:rsidRPr="00097BB2">
        <w:rPr>
          <w:rFonts w:asciiTheme="minorHAnsi" w:hAnsiTheme="minorHAnsi" w:cstheme="minorHAnsi"/>
          <w:spacing w:val="7"/>
        </w:rPr>
        <w:t xml:space="preserve"> </w:t>
      </w:r>
      <w:r w:rsidRPr="00097BB2">
        <w:rPr>
          <w:rFonts w:asciiTheme="minorHAnsi" w:hAnsiTheme="minorHAnsi" w:cstheme="minorHAnsi"/>
        </w:rPr>
        <w:t>OFERT,</w:t>
      </w:r>
      <w:r w:rsidRPr="00097BB2">
        <w:rPr>
          <w:rFonts w:asciiTheme="minorHAnsi" w:hAnsiTheme="minorHAnsi" w:cstheme="minorHAnsi"/>
          <w:spacing w:val="5"/>
        </w:rPr>
        <w:t xml:space="preserve"> </w:t>
      </w:r>
      <w:r w:rsidRPr="00097BB2">
        <w:rPr>
          <w:rFonts w:asciiTheme="minorHAnsi" w:hAnsiTheme="minorHAnsi" w:cstheme="minorHAnsi"/>
        </w:rPr>
        <w:t>WRAZ</w:t>
      </w:r>
      <w:r w:rsidRPr="00097BB2">
        <w:rPr>
          <w:rFonts w:asciiTheme="minorHAnsi" w:hAnsiTheme="minorHAnsi" w:cstheme="minorHAnsi"/>
          <w:spacing w:val="5"/>
        </w:rPr>
        <w:t xml:space="preserve"> </w:t>
      </w:r>
      <w:r w:rsidRPr="00097BB2">
        <w:rPr>
          <w:rFonts w:asciiTheme="minorHAnsi" w:hAnsiTheme="minorHAnsi" w:cstheme="minorHAnsi"/>
        </w:rPr>
        <w:t>Z</w:t>
      </w:r>
      <w:r w:rsidRPr="00097BB2">
        <w:rPr>
          <w:rFonts w:asciiTheme="minorHAnsi" w:hAnsiTheme="minorHAnsi" w:cstheme="minorHAnsi"/>
          <w:spacing w:val="8"/>
        </w:rPr>
        <w:t xml:space="preserve"> </w:t>
      </w:r>
      <w:r w:rsidRPr="00097BB2">
        <w:rPr>
          <w:rFonts w:asciiTheme="minorHAnsi" w:hAnsiTheme="minorHAnsi" w:cstheme="minorHAnsi"/>
        </w:rPr>
        <w:t>PODANIEM</w:t>
      </w:r>
      <w:r w:rsidRPr="00097BB2">
        <w:rPr>
          <w:rFonts w:asciiTheme="minorHAnsi" w:hAnsiTheme="minorHAnsi" w:cstheme="minorHAnsi"/>
          <w:spacing w:val="13"/>
        </w:rPr>
        <w:t xml:space="preserve"> </w:t>
      </w:r>
      <w:r w:rsidRPr="00097BB2">
        <w:rPr>
          <w:rFonts w:asciiTheme="minorHAnsi" w:hAnsiTheme="minorHAnsi" w:cstheme="minorHAnsi"/>
        </w:rPr>
        <w:t>WAG</w:t>
      </w:r>
      <w:r w:rsidRPr="00097BB2">
        <w:rPr>
          <w:rFonts w:asciiTheme="minorHAnsi" w:hAnsiTheme="minorHAnsi" w:cstheme="minorHAnsi"/>
          <w:spacing w:val="5"/>
        </w:rPr>
        <w:t xml:space="preserve"> </w:t>
      </w:r>
      <w:r w:rsidRPr="00097BB2">
        <w:rPr>
          <w:rFonts w:asciiTheme="minorHAnsi" w:hAnsiTheme="minorHAnsi" w:cstheme="minorHAnsi"/>
        </w:rPr>
        <w:t>TYCH</w:t>
      </w:r>
      <w:r w:rsidRPr="00097BB2">
        <w:rPr>
          <w:rFonts w:asciiTheme="minorHAnsi" w:hAnsiTheme="minorHAnsi" w:cstheme="minorHAnsi"/>
          <w:spacing w:val="7"/>
        </w:rPr>
        <w:t xml:space="preserve"> </w:t>
      </w:r>
      <w:r w:rsidRPr="00097BB2">
        <w:rPr>
          <w:rFonts w:asciiTheme="minorHAnsi" w:hAnsiTheme="minorHAnsi" w:cstheme="minorHAnsi"/>
        </w:rPr>
        <w:t>KRYTERIÓW,</w:t>
      </w:r>
      <w:r w:rsidRPr="00097BB2">
        <w:rPr>
          <w:rFonts w:asciiTheme="minorHAnsi" w:hAnsiTheme="minorHAnsi" w:cstheme="minorHAnsi"/>
          <w:spacing w:val="5"/>
        </w:rPr>
        <w:t xml:space="preserve"> </w:t>
      </w:r>
      <w:r w:rsidRPr="00097BB2">
        <w:rPr>
          <w:rFonts w:asciiTheme="minorHAnsi" w:hAnsiTheme="minorHAnsi" w:cstheme="minorHAnsi"/>
        </w:rPr>
        <w:t>I</w:t>
      </w:r>
      <w:r w:rsidRPr="00097BB2">
        <w:rPr>
          <w:rFonts w:asciiTheme="minorHAnsi" w:hAnsiTheme="minorHAnsi" w:cstheme="minorHAnsi"/>
          <w:spacing w:val="7"/>
        </w:rPr>
        <w:t xml:space="preserve"> </w:t>
      </w:r>
      <w:r w:rsidRPr="00097BB2">
        <w:rPr>
          <w:rFonts w:asciiTheme="minorHAnsi" w:hAnsiTheme="minorHAnsi" w:cstheme="minorHAnsi"/>
        </w:rPr>
        <w:t>SPOSOBU</w:t>
      </w:r>
      <w:r w:rsidRPr="00097BB2">
        <w:rPr>
          <w:rFonts w:asciiTheme="minorHAnsi" w:hAnsiTheme="minorHAnsi" w:cstheme="minorHAnsi"/>
          <w:spacing w:val="5"/>
        </w:rPr>
        <w:t xml:space="preserve"> </w:t>
      </w:r>
      <w:r w:rsidRPr="00097BB2">
        <w:rPr>
          <w:rFonts w:asciiTheme="minorHAnsi" w:hAnsiTheme="minorHAnsi" w:cstheme="minorHAnsi"/>
        </w:rPr>
        <w:t>OCENY</w:t>
      </w:r>
      <w:r w:rsidRPr="00097BB2">
        <w:rPr>
          <w:rFonts w:asciiTheme="minorHAnsi" w:hAnsiTheme="minorHAnsi" w:cstheme="minorHAnsi"/>
          <w:spacing w:val="5"/>
        </w:rPr>
        <w:t xml:space="preserve"> </w:t>
      </w:r>
      <w:r w:rsidRPr="00097BB2">
        <w:rPr>
          <w:rFonts w:asciiTheme="minorHAnsi" w:hAnsiTheme="minorHAnsi" w:cstheme="minorHAnsi"/>
        </w:rPr>
        <w:t>OFERT</w:t>
      </w:r>
    </w:p>
    <w:p w:rsidR="00DF7EE4" w:rsidRPr="00097BB2" w:rsidRDefault="0005174F">
      <w:pPr>
        <w:pStyle w:val="Akapitzlist"/>
        <w:numPr>
          <w:ilvl w:val="1"/>
          <w:numId w:val="5"/>
        </w:numPr>
        <w:tabs>
          <w:tab w:val="left" w:pos="1115"/>
        </w:tabs>
        <w:spacing w:line="232" w:lineRule="auto"/>
        <w:ind w:left="1280" w:right="1213" w:hanging="620"/>
        <w:rPr>
          <w:rFonts w:asciiTheme="minorHAnsi" w:hAnsiTheme="minorHAnsi" w:cstheme="minorHAnsi"/>
          <w:sz w:val="20"/>
        </w:rPr>
      </w:pPr>
      <w:r w:rsidRPr="00097BB2">
        <w:rPr>
          <w:rFonts w:asciiTheme="minorHAnsi" w:hAnsiTheme="minorHAnsi" w:cstheme="minorHAnsi"/>
          <w:sz w:val="20"/>
        </w:rPr>
        <w:t>Zamawiający wybierze ofertę najkorzystniejszą spośród ofert nieodrzuconych na</w:t>
      </w:r>
      <w:r w:rsidRPr="00097BB2">
        <w:rPr>
          <w:rFonts w:asciiTheme="minorHAnsi" w:hAnsiTheme="minorHAnsi" w:cstheme="minorHAnsi"/>
          <w:spacing w:val="-29"/>
          <w:sz w:val="20"/>
        </w:rPr>
        <w:t xml:space="preserve"> </w:t>
      </w:r>
      <w:r w:rsidRPr="00097BB2">
        <w:rPr>
          <w:rFonts w:asciiTheme="minorHAnsi" w:hAnsiTheme="minorHAnsi" w:cstheme="minorHAnsi"/>
          <w:sz w:val="20"/>
        </w:rPr>
        <w:t>podstawie kryteriów oceny ofert określonych w</w:t>
      </w:r>
      <w:r w:rsidRPr="00097BB2">
        <w:rPr>
          <w:rFonts w:asciiTheme="minorHAnsi" w:hAnsiTheme="minorHAnsi" w:cstheme="minorHAnsi"/>
          <w:spacing w:val="-3"/>
          <w:sz w:val="20"/>
        </w:rPr>
        <w:t xml:space="preserve"> </w:t>
      </w:r>
      <w:r w:rsidRPr="00097BB2">
        <w:rPr>
          <w:rFonts w:asciiTheme="minorHAnsi" w:hAnsiTheme="minorHAnsi" w:cstheme="minorHAnsi"/>
          <w:sz w:val="20"/>
        </w:rPr>
        <w:t>SWZ.</w:t>
      </w:r>
    </w:p>
    <w:p w:rsidR="00DF7EE4" w:rsidRPr="00097BB2" w:rsidRDefault="0005174F">
      <w:pPr>
        <w:pStyle w:val="Akapitzlist"/>
        <w:numPr>
          <w:ilvl w:val="1"/>
          <w:numId w:val="5"/>
        </w:numPr>
        <w:tabs>
          <w:tab w:val="left" w:pos="1161"/>
        </w:tabs>
        <w:ind w:left="1160"/>
        <w:rPr>
          <w:rFonts w:asciiTheme="minorHAnsi" w:hAnsiTheme="minorHAnsi" w:cstheme="minorHAnsi"/>
          <w:sz w:val="20"/>
        </w:rPr>
      </w:pPr>
      <w:r w:rsidRPr="00097BB2">
        <w:rPr>
          <w:rFonts w:asciiTheme="minorHAnsi" w:hAnsiTheme="minorHAnsi" w:cstheme="minorHAnsi"/>
          <w:sz w:val="20"/>
        </w:rPr>
        <w:t>Przy wyborze ofert zamawiający kierować się będzie następującymi</w:t>
      </w:r>
      <w:r w:rsidRPr="00097BB2">
        <w:rPr>
          <w:rFonts w:asciiTheme="minorHAnsi" w:hAnsiTheme="minorHAnsi" w:cstheme="minorHAnsi"/>
          <w:spacing w:val="-2"/>
          <w:sz w:val="20"/>
        </w:rPr>
        <w:t xml:space="preserve"> </w:t>
      </w:r>
      <w:r w:rsidRPr="00097BB2">
        <w:rPr>
          <w:rFonts w:asciiTheme="minorHAnsi" w:hAnsiTheme="minorHAnsi" w:cstheme="minorHAnsi"/>
          <w:sz w:val="20"/>
        </w:rPr>
        <w:t>kryteriami:</w:t>
      </w:r>
    </w:p>
    <w:p w:rsidR="00DF7EE4" w:rsidRPr="00097BB2" w:rsidRDefault="00DF7EE4">
      <w:pPr>
        <w:pStyle w:val="Tekstpodstawowy"/>
        <w:spacing w:before="9" w:after="1"/>
        <w:rPr>
          <w:rFonts w:asciiTheme="minorHAnsi" w:hAnsiTheme="minorHAnsi" w:cstheme="minorHAnsi"/>
          <w:sz w:val="17"/>
        </w:rPr>
      </w:pPr>
    </w:p>
    <w:tbl>
      <w:tblPr>
        <w:tblStyle w:val="TableNormal"/>
        <w:tblW w:w="0" w:type="auto"/>
        <w:tblInd w:w="2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14"/>
        <w:gridCol w:w="2216"/>
        <w:gridCol w:w="751"/>
        <w:gridCol w:w="970"/>
        <w:gridCol w:w="4710"/>
      </w:tblGrid>
      <w:tr w:rsidR="00DF7EE4" w:rsidRPr="00097BB2">
        <w:trPr>
          <w:trHeight w:val="731"/>
        </w:trPr>
        <w:tc>
          <w:tcPr>
            <w:tcW w:w="514" w:type="dxa"/>
            <w:shd w:val="clear" w:color="auto" w:fill="BEBEBE"/>
          </w:tcPr>
          <w:p w:rsidR="00DF7EE4" w:rsidRPr="00097BB2" w:rsidRDefault="00DF7EE4">
            <w:pPr>
              <w:pStyle w:val="TableParagraph"/>
              <w:rPr>
                <w:rFonts w:asciiTheme="minorHAnsi" w:hAnsiTheme="minorHAnsi" w:cstheme="minorHAnsi"/>
                <w:sz w:val="20"/>
              </w:rPr>
            </w:pPr>
          </w:p>
          <w:p w:rsidR="00DF7EE4" w:rsidRPr="00097BB2" w:rsidRDefault="00DF7EE4">
            <w:pPr>
              <w:pStyle w:val="TableParagraph"/>
              <w:rPr>
                <w:rFonts w:asciiTheme="minorHAnsi" w:hAnsiTheme="minorHAnsi" w:cstheme="minorHAnsi"/>
                <w:sz w:val="20"/>
              </w:rPr>
            </w:pPr>
          </w:p>
          <w:p w:rsidR="00DF7EE4" w:rsidRPr="00097BB2" w:rsidRDefault="0005174F">
            <w:pPr>
              <w:pStyle w:val="TableParagraph"/>
              <w:spacing w:line="223" w:lineRule="exact"/>
              <w:ind w:left="136"/>
              <w:rPr>
                <w:rFonts w:asciiTheme="minorHAnsi" w:hAnsiTheme="minorHAnsi" w:cstheme="minorHAnsi"/>
                <w:b/>
                <w:sz w:val="20"/>
              </w:rPr>
            </w:pPr>
            <w:r w:rsidRPr="00097BB2">
              <w:rPr>
                <w:rFonts w:asciiTheme="minorHAnsi" w:hAnsiTheme="minorHAnsi" w:cstheme="minorHAnsi"/>
                <w:b/>
                <w:sz w:val="20"/>
              </w:rPr>
              <w:t>Lp.</w:t>
            </w:r>
          </w:p>
        </w:tc>
        <w:tc>
          <w:tcPr>
            <w:tcW w:w="2216" w:type="dxa"/>
            <w:shd w:val="clear" w:color="auto" w:fill="BEBEBE"/>
          </w:tcPr>
          <w:p w:rsidR="00DF7EE4" w:rsidRPr="00097BB2" w:rsidRDefault="00DF7EE4">
            <w:pPr>
              <w:pStyle w:val="TableParagraph"/>
              <w:rPr>
                <w:rFonts w:asciiTheme="minorHAnsi" w:hAnsiTheme="minorHAnsi" w:cstheme="minorHAnsi"/>
                <w:sz w:val="20"/>
              </w:rPr>
            </w:pPr>
          </w:p>
          <w:p w:rsidR="00DF7EE4" w:rsidRPr="00097BB2" w:rsidRDefault="00DF7EE4">
            <w:pPr>
              <w:pStyle w:val="TableParagraph"/>
              <w:rPr>
                <w:rFonts w:asciiTheme="minorHAnsi" w:hAnsiTheme="minorHAnsi" w:cstheme="minorHAnsi"/>
                <w:sz w:val="20"/>
              </w:rPr>
            </w:pPr>
          </w:p>
          <w:p w:rsidR="00DF7EE4" w:rsidRPr="00097BB2" w:rsidRDefault="0005174F">
            <w:pPr>
              <w:pStyle w:val="TableParagraph"/>
              <w:spacing w:line="223" w:lineRule="exact"/>
              <w:ind w:left="695"/>
              <w:rPr>
                <w:rFonts w:asciiTheme="minorHAnsi" w:hAnsiTheme="minorHAnsi" w:cstheme="minorHAnsi"/>
                <w:b/>
                <w:sz w:val="20"/>
              </w:rPr>
            </w:pPr>
            <w:r w:rsidRPr="00097BB2">
              <w:rPr>
                <w:rFonts w:asciiTheme="minorHAnsi" w:hAnsiTheme="minorHAnsi" w:cstheme="minorHAnsi"/>
                <w:b/>
                <w:sz w:val="20"/>
              </w:rPr>
              <w:t>KRYTERIA</w:t>
            </w:r>
          </w:p>
        </w:tc>
        <w:tc>
          <w:tcPr>
            <w:tcW w:w="751" w:type="dxa"/>
            <w:shd w:val="clear" w:color="auto" w:fill="BEBEBE"/>
          </w:tcPr>
          <w:p w:rsidR="00DF7EE4" w:rsidRPr="00097BB2" w:rsidRDefault="00DF7EE4">
            <w:pPr>
              <w:pStyle w:val="TableParagraph"/>
              <w:spacing w:before="11"/>
              <w:rPr>
                <w:rFonts w:asciiTheme="minorHAnsi" w:hAnsiTheme="minorHAnsi" w:cstheme="minorHAnsi"/>
                <w:sz w:val="19"/>
              </w:rPr>
            </w:pPr>
          </w:p>
          <w:p w:rsidR="00DF7EE4" w:rsidRPr="00097BB2" w:rsidRDefault="0005174F">
            <w:pPr>
              <w:pStyle w:val="TableParagraph"/>
              <w:ind w:left="65" w:right="74"/>
              <w:jc w:val="center"/>
              <w:rPr>
                <w:rFonts w:asciiTheme="minorHAnsi" w:hAnsiTheme="minorHAnsi" w:cstheme="minorHAnsi"/>
                <w:b/>
                <w:sz w:val="20"/>
              </w:rPr>
            </w:pPr>
            <w:r w:rsidRPr="00097BB2">
              <w:rPr>
                <w:rFonts w:asciiTheme="minorHAnsi" w:hAnsiTheme="minorHAnsi" w:cstheme="minorHAnsi"/>
                <w:b/>
                <w:sz w:val="20"/>
              </w:rPr>
              <w:t>WAGA</w:t>
            </w:r>
          </w:p>
          <w:p w:rsidR="00DF7EE4" w:rsidRPr="00097BB2" w:rsidRDefault="0005174F">
            <w:pPr>
              <w:pStyle w:val="TableParagraph"/>
              <w:spacing w:before="1" w:line="223" w:lineRule="exact"/>
              <w:ind w:right="8"/>
              <w:jc w:val="center"/>
              <w:rPr>
                <w:rFonts w:asciiTheme="minorHAnsi" w:hAnsiTheme="minorHAnsi" w:cstheme="minorHAnsi"/>
                <w:b/>
                <w:sz w:val="20"/>
              </w:rPr>
            </w:pPr>
            <w:r w:rsidRPr="00097BB2">
              <w:rPr>
                <w:rFonts w:asciiTheme="minorHAnsi" w:hAnsiTheme="minorHAnsi" w:cstheme="minorHAnsi"/>
                <w:b/>
                <w:w w:val="97"/>
                <w:sz w:val="20"/>
              </w:rPr>
              <w:t>%</w:t>
            </w:r>
          </w:p>
        </w:tc>
        <w:tc>
          <w:tcPr>
            <w:tcW w:w="970" w:type="dxa"/>
            <w:shd w:val="clear" w:color="auto" w:fill="BEBEBE"/>
          </w:tcPr>
          <w:p w:rsidR="00DF7EE4" w:rsidRPr="00097BB2" w:rsidRDefault="00DF7EE4">
            <w:pPr>
              <w:pStyle w:val="TableParagraph"/>
              <w:spacing w:before="11"/>
              <w:rPr>
                <w:rFonts w:asciiTheme="minorHAnsi" w:hAnsiTheme="minorHAnsi" w:cstheme="minorHAnsi"/>
                <w:sz w:val="19"/>
              </w:rPr>
            </w:pPr>
          </w:p>
          <w:p w:rsidR="00DF7EE4" w:rsidRPr="00097BB2" w:rsidRDefault="0005174F">
            <w:pPr>
              <w:pStyle w:val="TableParagraph"/>
              <w:spacing w:line="240" w:lineRule="atLeast"/>
              <w:ind w:left="30" w:firstLine="208"/>
              <w:rPr>
                <w:rFonts w:asciiTheme="minorHAnsi" w:hAnsiTheme="minorHAnsi" w:cstheme="minorHAnsi"/>
                <w:b/>
                <w:sz w:val="20"/>
              </w:rPr>
            </w:pPr>
            <w:r w:rsidRPr="00097BB2">
              <w:rPr>
                <w:rFonts w:asciiTheme="minorHAnsi" w:hAnsiTheme="minorHAnsi" w:cstheme="minorHAnsi"/>
                <w:b/>
                <w:sz w:val="20"/>
              </w:rPr>
              <w:t xml:space="preserve">ILOŚĆ </w:t>
            </w:r>
            <w:r w:rsidRPr="00097BB2">
              <w:rPr>
                <w:rFonts w:asciiTheme="minorHAnsi" w:hAnsiTheme="minorHAnsi" w:cstheme="minorHAnsi"/>
                <w:b/>
                <w:w w:val="95"/>
                <w:sz w:val="20"/>
              </w:rPr>
              <w:t>PUNKTÓW</w:t>
            </w:r>
          </w:p>
        </w:tc>
        <w:tc>
          <w:tcPr>
            <w:tcW w:w="4710" w:type="dxa"/>
            <w:shd w:val="clear" w:color="auto" w:fill="BEBEBE"/>
          </w:tcPr>
          <w:p w:rsidR="00DF7EE4" w:rsidRPr="00097BB2" w:rsidRDefault="0005174F">
            <w:pPr>
              <w:pStyle w:val="TableParagraph"/>
              <w:ind w:left="1674" w:right="212" w:hanging="1404"/>
              <w:rPr>
                <w:rFonts w:asciiTheme="minorHAnsi" w:hAnsiTheme="minorHAnsi" w:cstheme="minorHAnsi"/>
                <w:b/>
                <w:sz w:val="20"/>
              </w:rPr>
            </w:pPr>
            <w:r w:rsidRPr="00097BB2">
              <w:rPr>
                <w:rFonts w:asciiTheme="minorHAnsi" w:hAnsiTheme="minorHAnsi" w:cstheme="minorHAnsi"/>
                <w:b/>
                <w:sz w:val="20"/>
              </w:rPr>
              <w:t>Sposób oceny: wzory, uzyskane informacje mające wpływ na ocenę</w:t>
            </w:r>
          </w:p>
        </w:tc>
      </w:tr>
      <w:tr w:rsidR="00DF7EE4" w:rsidRPr="00097BB2">
        <w:trPr>
          <w:trHeight w:val="1245"/>
        </w:trPr>
        <w:tc>
          <w:tcPr>
            <w:tcW w:w="514" w:type="dxa"/>
          </w:tcPr>
          <w:p w:rsidR="00DF7EE4" w:rsidRPr="00097BB2" w:rsidRDefault="00DF7EE4">
            <w:pPr>
              <w:pStyle w:val="TableParagraph"/>
              <w:rPr>
                <w:rFonts w:asciiTheme="minorHAnsi" w:hAnsiTheme="minorHAnsi" w:cstheme="minorHAnsi"/>
                <w:sz w:val="20"/>
              </w:rPr>
            </w:pPr>
          </w:p>
          <w:p w:rsidR="00DF7EE4" w:rsidRPr="00097BB2" w:rsidRDefault="00DF7EE4">
            <w:pPr>
              <w:pStyle w:val="TableParagraph"/>
              <w:rPr>
                <w:rFonts w:asciiTheme="minorHAnsi" w:hAnsiTheme="minorHAnsi" w:cstheme="minorHAnsi"/>
                <w:sz w:val="20"/>
              </w:rPr>
            </w:pPr>
          </w:p>
          <w:p w:rsidR="00DF7EE4" w:rsidRPr="00097BB2" w:rsidRDefault="00DF7EE4">
            <w:pPr>
              <w:pStyle w:val="TableParagraph"/>
              <w:rPr>
                <w:rFonts w:asciiTheme="minorHAnsi" w:hAnsiTheme="minorHAnsi" w:cstheme="minorHAnsi"/>
                <w:sz w:val="20"/>
              </w:rPr>
            </w:pPr>
          </w:p>
          <w:p w:rsidR="00DF7EE4" w:rsidRPr="00097BB2" w:rsidRDefault="00DF7EE4">
            <w:pPr>
              <w:pStyle w:val="TableParagraph"/>
              <w:spacing w:before="2"/>
              <w:rPr>
                <w:rFonts w:asciiTheme="minorHAnsi" w:hAnsiTheme="minorHAnsi" w:cstheme="minorHAnsi"/>
                <w:sz w:val="20"/>
              </w:rPr>
            </w:pPr>
          </w:p>
          <w:p w:rsidR="00DF7EE4" w:rsidRPr="00097BB2" w:rsidRDefault="0005174F">
            <w:pPr>
              <w:pStyle w:val="TableParagraph"/>
              <w:ind w:left="179"/>
              <w:rPr>
                <w:rFonts w:asciiTheme="minorHAnsi" w:hAnsiTheme="minorHAnsi" w:cstheme="minorHAnsi"/>
                <w:b/>
                <w:sz w:val="20"/>
              </w:rPr>
            </w:pPr>
            <w:r w:rsidRPr="00097BB2">
              <w:rPr>
                <w:rFonts w:asciiTheme="minorHAnsi" w:hAnsiTheme="minorHAnsi" w:cstheme="minorHAnsi"/>
                <w:b/>
                <w:sz w:val="20"/>
              </w:rPr>
              <w:t>1.</w:t>
            </w:r>
          </w:p>
        </w:tc>
        <w:tc>
          <w:tcPr>
            <w:tcW w:w="2216" w:type="dxa"/>
          </w:tcPr>
          <w:p w:rsidR="00DF7EE4" w:rsidRPr="00097BB2" w:rsidRDefault="00DF7EE4">
            <w:pPr>
              <w:pStyle w:val="TableParagraph"/>
              <w:rPr>
                <w:rFonts w:asciiTheme="minorHAnsi" w:hAnsiTheme="minorHAnsi" w:cstheme="minorHAnsi"/>
                <w:sz w:val="20"/>
              </w:rPr>
            </w:pPr>
          </w:p>
          <w:p w:rsidR="00965E39" w:rsidRDefault="00965E39">
            <w:pPr>
              <w:pStyle w:val="TableParagraph"/>
              <w:ind w:left="164" w:firstLine="204"/>
              <w:rPr>
                <w:rFonts w:asciiTheme="minorHAnsi" w:hAnsiTheme="minorHAnsi" w:cstheme="minorHAnsi"/>
                <w:b/>
                <w:sz w:val="20"/>
              </w:rPr>
            </w:pPr>
            <w:r>
              <w:rPr>
                <w:rFonts w:asciiTheme="minorHAnsi" w:hAnsiTheme="minorHAnsi" w:cstheme="minorHAnsi"/>
                <w:b/>
                <w:sz w:val="20"/>
              </w:rPr>
              <w:t>Cena brutto</w:t>
            </w:r>
          </w:p>
          <w:p w:rsidR="00DF7EE4" w:rsidRPr="00097BB2" w:rsidRDefault="0005174F" w:rsidP="00965E39">
            <w:pPr>
              <w:pStyle w:val="TableParagraph"/>
              <w:ind w:left="164"/>
              <w:rPr>
                <w:rFonts w:asciiTheme="minorHAnsi" w:hAnsiTheme="minorHAnsi" w:cstheme="minorHAnsi"/>
                <w:b/>
                <w:sz w:val="20"/>
              </w:rPr>
            </w:pPr>
            <w:r w:rsidRPr="00097BB2">
              <w:rPr>
                <w:rFonts w:asciiTheme="minorHAnsi" w:hAnsiTheme="minorHAnsi" w:cstheme="minorHAnsi"/>
                <w:b/>
                <w:sz w:val="20"/>
              </w:rPr>
              <w:t>uwzględnieniem stałej</w:t>
            </w:r>
          </w:p>
          <w:p w:rsidR="00DF7EE4" w:rsidRPr="00097BB2" w:rsidRDefault="0005174F" w:rsidP="00965E39">
            <w:pPr>
              <w:pStyle w:val="TableParagraph"/>
              <w:spacing w:before="2"/>
              <w:ind w:left="371"/>
              <w:rPr>
                <w:rFonts w:asciiTheme="minorHAnsi" w:hAnsiTheme="minorHAnsi" w:cstheme="minorHAnsi"/>
                <w:b/>
                <w:sz w:val="20"/>
              </w:rPr>
            </w:pPr>
            <w:r w:rsidRPr="00097BB2">
              <w:rPr>
                <w:rFonts w:asciiTheme="minorHAnsi" w:hAnsiTheme="minorHAnsi" w:cstheme="minorHAnsi"/>
                <w:b/>
                <w:sz w:val="20"/>
              </w:rPr>
              <w:t xml:space="preserve">marży/upustu </w:t>
            </w:r>
          </w:p>
        </w:tc>
        <w:tc>
          <w:tcPr>
            <w:tcW w:w="751" w:type="dxa"/>
          </w:tcPr>
          <w:p w:rsidR="00DF7EE4" w:rsidRPr="00097BB2" w:rsidRDefault="00DF7EE4">
            <w:pPr>
              <w:pStyle w:val="TableParagraph"/>
              <w:rPr>
                <w:rFonts w:asciiTheme="minorHAnsi" w:hAnsiTheme="minorHAnsi" w:cstheme="minorHAnsi"/>
                <w:sz w:val="20"/>
              </w:rPr>
            </w:pPr>
          </w:p>
          <w:p w:rsidR="00DF7EE4" w:rsidRPr="00097BB2" w:rsidRDefault="00DF7EE4">
            <w:pPr>
              <w:pStyle w:val="TableParagraph"/>
              <w:rPr>
                <w:rFonts w:asciiTheme="minorHAnsi" w:hAnsiTheme="minorHAnsi" w:cstheme="minorHAnsi"/>
                <w:sz w:val="20"/>
              </w:rPr>
            </w:pPr>
          </w:p>
          <w:p w:rsidR="00DF7EE4" w:rsidRPr="00097BB2" w:rsidRDefault="00DF7EE4">
            <w:pPr>
              <w:pStyle w:val="TableParagraph"/>
              <w:rPr>
                <w:rFonts w:asciiTheme="minorHAnsi" w:hAnsiTheme="minorHAnsi" w:cstheme="minorHAnsi"/>
                <w:sz w:val="20"/>
              </w:rPr>
            </w:pPr>
          </w:p>
          <w:p w:rsidR="00DF7EE4" w:rsidRPr="00097BB2" w:rsidRDefault="00DF7EE4">
            <w:pPr>
              <w:pStyle w:val="TableParagraph"/>
              <w:spacing w:before="2"/>
              <w:rPr>
                <w:rFonts w:asciiTheme="minorHAnsi" w:hAnsiTheme="minorHAnsi" w:cstheme="minorHAnsi"/>
                <w:sz w:val="20"/>
              </w:rPr>
            </w:pPr>
          </w:p>
          <w:p w:rsidR="00DF7EE4" w:rsidRPr="00097BB2" w:rsidRDefault="0005174F">
            <w:pPr>
              <w:pStyle w:val="TableParagraph"/>
              <w:ind w:left="260"/>
              <w:rPr>
                <w:rFonts w:asciiTheme="minorHAnsi" w:hAnsiTheme="minorHAnsi" w:cstheme="minorHAnsi"/>
                <w:b/>
                <w:sz w:val="20"/>
              </w:rPr>
            </w:pPr>
            <w:r w:rsidRPr="00097BB2">
              <w:rPr>
                <w:rFonts w:asciiTheme="minorHAnsi" w:hAnsiTheme="minorHAnsi" w:cstheme="minorHAnsi"/>
                <w:b/>
                <w:sz w:val="20"/>
              </w:rPr>
              <w:t>60</w:t>
            </w:r>
          </w:p>
        </w:tc>
        <w:tc>
          <w:tcPr>
            <w:tcW w:w="970" w:type="dxa"/>
          </w:tcPr>
          <w:p w:rsidR="00DF7EE4" w:rsidRPr="00097BB2" w:rsidRDefault="00DF7EE4">
            <w:pPr>
              <w:pStyle w:val="TableParagraph"/>
              <w:rPr>
                <w:rFonts w:asciiTheme="minorHAnsi" w:hAnsiTheme="minorHAnsi" w:cstheme="minorHAnsi"/>
                <w:sz w:val="20"/>
              </w:rPr>
            </w:pPr>
          </w:p>
          <w:p w:rsidR="00DF7EE4" w:rsidRPr="00097BB2" w:rsidRDefault="00DF7EE4">
            <w:pPr>
              <w:pStyle w:val="TableParagraph"/>
              <w:rPr>
                <w:rFonts w:asciiTheme="minorHAnsi" w:hAnsiTheme="minorHAnsi" w:cstheme="minorHAnsi"/>
                <w:sz w:val="20"/>
              </w:rPr>
            </w:pPr>
          </w:p>
          <w:p w:rsidR="00DF7EE4" w:rsidRPr="00097BB2" w:rsidRDefault="00DF7EE4">
            <w:pPr>
              <w:pStyle w:val="TableParagraph"/>
              <w:rPr>
                <w:rFonts w:asciiTheme="minorHAnsi" w:hAnsiTheme="minorHAnsi" w:cstheme="minorHAnsi"/>
                <w:sz w:val="20"/>
              </w:rPr>
            </w:pPr>
          </w:p>
          <w:p w:rsidR="00DF7EE4" w:rsidRPr="00097BB2" w:rsidRDefault="00DF7EE4">
            <w:pPr>
              <w:pStyle w:val="TableParagraph"/>
              <w:spacing w:before="2"/>
              <w:rPr>
                <w:rFonts w:asciiTheme="minorHAnsi" w:hAnsiTheme="minorHAnsi" w:cstheme="minorHAnsi"/>
                <w:sz w:val="20"/>
              </w:rPr>
            </w:pPr>
          </w:p>
          <w:p w:rsidR="00DF7EE4" w:rsidRPr="00097BB2" w:rsidRDefault="0005174F">
            <w:pPr>
              <w:pStyle w:val="TableParagraph"/>
              <w:ind w:left="371"/>
              <w:rPr>
                <w:rFonts w:asciiTheme="minorHAnsi" w:hAnsiTheme="minorHAnsi" w:cstheme="minorHAnsi"/>
                <w:b/>
                <w:sz w:val="20"/>
              </w:rPr>
            </w:pPr>
            <w:r w:rsidRPr="00097BB2">
              <w:rPr>
                <w:rFonts w:asciiTheme="minorHAnsi" w:hAnsiTheme="minorHAnsi" w:cstheme="minorHAnsi"/>
                <w:b/>
                <w:sz w:val="20"/>
              </w:rPr>
              <w:t>60</w:t>
            </w:r>
          </w:p>
        </w:tc>
        <w:tc>
          <w:tcPr>
            <w:tcW w:w="4710" w:type="dxa"/>
            <w:tcBorders>
              <w:right w:val="double" w:sz="3" w:space="0" w:color="000000"/>
            </w:tcBorders>
          </w:tcPr>
          <w:p w:rsidR="00DF7EE4" w:rsidRPr="00097BB2" w:rsidRDefault="0005174F">
            <w:pPr>
              <w:pStyle w:val="TableParagraph"/>
              <w:spacing w:before="51"/>
              <w:ind w:left="1403"/>
              <w:rPr>
                <w:rFonts w:asciiTheme="minorHAnsi" w:hAnsiTheme="minorHAnsi" w:cstheme="minorHAnsi"/>
                <w:sz w:val="12"/>
                <w:szCs w:val="12"/>
              </w:rPr>
            </w:pPr>
            <w:r w:rsidRPr="00097BB2">
              <w:rPr>
                <w:rFonts w:asciiTheme="minorHAnsi" w:hAnsiTheme="minorHAnsi" w:cstheme="minorHAnsi"/>
                <w:sz w:val="12"/>
                <w:szCs w:val="12"/>
              </w:rPr>
              <w:t>Najniższa cena oferty</w:t>
            </w:r>
          </w:p>
          <w:p w:rsidR="00DF7EE4" w:rsidRPr="00097BB2" w:rsidRDefault="00097BB2">
            <w:pPr>
              <w:pStyle w:val="TableParagraph"/>
              <w:tabs>
                <w:tab w:val="left" w:leader="hyphen" w:pos="3474"/>
              </w:tabs>
              <w:spacing w:before="93"/>
              <w:ind w:left="402"/>
              <w:rPr>
                <w:rFonts w:asciiTheme="minorHAnsi" w:hAnsiTheme="minorHAnsi" w:cstheme="minorHAnsi"/>
                <w:b/>
                <w:i/>
                <w:sz w:val="12"/>
                <w:szCs w:val="12"/>
              </w:rPr>
            </w:pPr>
            <w:proofErr w:type="spellStart"/>
            <w:r w:rsidRPr="00097BB2">
              <w:rPr>
                <w:rFonts w:asciiTheme="minorHAnsi" w:hAnsiTheme="minorHAnsi" w:cstheme="minorHAnsi"/>
                <w:i/>
                <w:sz w:val="12"/>
                <w:szCs w:val="12"/>
              </w:rPr>
              <w:t>Px,y</w:t>
            </w:r>
            <w:proofErr w:type="spellEnd"/>
            <w:r w:rsidRPr="00097BB2">
              <w:rPr>
                <w:rFonts w:asciiTheme="minorHAnsi" w:hAnsiTheme="minorHAnsi" w:cstheme="minorHAnsi"/>
                <w:i/>
                <w:sz w:val="12"/>
                <w:szCs w:val="12"/>
              </w:rPr>
              <w:t xml:space="preserve"> </w:t>
            </w:r>
            <w:r w:rsidR="0005174F" w:rsidRPr="00097BB2">
              <w:rPr>
                <w:rFonts w:asciiTheme="minorHAnsi" w:hAnsiTheme="minorHAnsi" w:cstheme="minorHAnsi"/>
                <w:i/>
                <w:spacing w:val="-4"/>
                <w:sz w:val="12"/>
                <w:szCs w:val="12"/>
              </w:rPr>
              <w:t xml:space="preserve"> </w:t>
            </w:r>
            <w:r w:rsidR="0005174F" w:rsidRPr="00097BB2">
              <w:rPr>
                <w:rFonts w:asciiTheme="minorHAnsi" w:hAnsiTheme="minorHAnsi" w:cstheme="minorHAnsi"/>
                <w:i/>
                <w:sz w:val="12"/>
                <w:szCs w:val="12"/>
              </w:rPr>
              <w:t>=</w:t>
            </w:r>
            <w:r w:rsidR="0005174F" w:rsidRPr="00097BB2">
              <w:rPr>
                <w:rFonts w:asciiTheme="minorHAnsi" w:hAnsiTheme="minorHAnsi" w:cstheme="minorHAnsi"/>
                <w:i/>
                <w:sz w:val="12"/>
                <w:szCs w:val="12"/>
              </w:rPr>
              <w:tab/>
            </w:r>
            <w:r w:rsidRPr="00097BB2">
              <w:rPr>
                <w:rFonts w:asciiTheme="minorHAnsi" w:hAnsiTheme="minorHAnsi" w:cstheme="minorHAnsi"/>
                <w:b/>
                <w:i/>
                <w:sz w:val="12"/>
                <w:szCs w:val="12"/>
              </w:rPr>
              <w:t xml:space="preserve"> *</w:t>
            </w:r>
            <w:r w:rsidR="00965E39">
              <w:rPr>
                <w:rFonts w:asciiTheme="minorHAnsi" w:hAnsiTheme="minorHAnsi" w:cstheme="minorHAnsi"/>
                <w:b/>
                <w:i/>
                <w:sz w:val="12"/>
                <w:szCs w:val="12"/>
              </w:rPr>
              <w:t>Waga 100% *</w:t>
            </w:r>
            <w:r w:rsidRPr="00097BB2">
              <w:rPr>
                <w:rFonts w:asciiTheme="minorHAnsi" w:hAnsiTheme="minorHAnsi" w:cstheme="minorHAnsi"/>
                <w:b/>
                <w:i/>
                <w:sz w:val="12"/>
                <w:szCs w:val="12"/>
              </w:rPr>
              <w:t xml:space="preserve"> 60pkt</w:t>
            </w:r>
          </w:p>
          <w:p w:rsidR="00DF7EE4" w:rsidRPr="00097BB2" w:rsidRDefault="0005174F">
            <w:pPr>
              <w:pStyle w:val="TableParagraph"/>
              <w:spacing w:before="154"/>
              <w:ind w:left="1482"/>
              <w:rPr>
                <w:rFonts w:asciiTheme="minorHAnsi" w:hAnsiTheme="minorHAnsi" w:cstheme="minorHAnsi"/>
                <w:sz w:val="21"/>
              </w:rPr>
            </w:pPr>
            <w:r w:rsidRPr="00097BB2">
              <w:rPr>
                <w:rFonts w:asciiTheme="minorHAnsi" w:hAnsiTheme="minorHAnsi" w:cstheme="minorHAnsi"/>
                <w:sz w:val="12"/>
                <w:szCs w:val="12"/>
              </w:rPr>
              <w:t>Cena oferty badanej</w:t>
            </w:r>
          </w:p>
        </w:tc>
      </w:tr>
      <w:tr w:rsidR="00DF7EE4" w:rsidRPr="00097BB2">
        <w:trPr>
          <w:trHeight w:val="851"/>
        </w:trPr>
        <w:tc>
          <w:tcPr>
            <w:tcW w:w="514" w:type="dxa"/>
            <w:vMerge w:val="restart"/>
          </w:tcPr>
          <w:p w:rsidR="00DF7EE4" w:rsidRPr="00097BB2" w:rsidRDefault="00DF7EE4">
            <w:pPr>
              <w:pStyle w:val="TableParagraph"/>
              <w:rPr>
                <w:rFonts w:asciiTheme="minorHAnsi" w:hAnsiTheme="minorHAnsi" w:cstheme="minorHAnsi"/>
              </w:rPr>
            </w:pPr>
          </w:p>
          <w:p w:rsidR="00DF7EE4" w:rsidRPr="00097BB2" w:rsidRDefault="00DF7EE4">
            <w:pPr>
              <w:pStyle w:val="TableParagraph"/>
              <w:rPr>
                <w:rFonts w:asciiTheme="minorHAnsi" w:hAnsiTheme="minorHAnsi" w:cstheme="minorHAnsi"/>
              </w:rPr>
            </w:pPr>
          </w:p>
          <w:p w:rsidR="00DF7EE4" w:rsidRPr="00097BB2" w:rsidRDefault="00DF7EE4">
            <w:pPr>
              <w:pStyle w:val="TableParagraph"/>
              <w:spacing w:before="6"/>
              <w:rPr>
                <w:rFonts w:asciiTheme="minorHAnsi" w:hAnsiTheme="minorHAnsi" w:cstheme="minorHAnsi"/>
                <w:sz w:val="32"/>
              </w:rPr>
            </w:pPr>
          </w:p>
          <w:p w:rsidR="00DF7EE4" w:rsidRPr="00097BB2" w:rsidRDefault="0005174F">
            <w:pPr>
              <w:pStyle w:val="TableParagraph"/>
              <w:spacing w:line="224" w:lineRule="exact"/>
              <w:ind w:left="148" w:right="148"/>
              <w:jc w:val="center"/>
              <w:rPr>
                <w:rFonts w:asciiTheme="minorHAnsi" w:hAnsiTheme="minorHAnsi" w:cstheme="minorHAnsi"/>
                <w:b/>
                <w:sz w:val="21"/>
              </w:rPr>
            </w:pPr>
            <w:r w:rsidRPr="00097BB2">
              <w:rPr>
                <w:rFonts w:asciiTheme="minorHAnsi" w:hAnsiTheme="minorHAnsi" w:cstheme="minorHAnsi"/>
                <w:b/>
                <w:sz w:val="21"/>
              </w:rPr>
              <w:t>2.</w:t>
            </w:r>
          </w:p>
        </w:tc>
        <w:tc>
          <w:tcPr>
            <w:tcW w:w="2216" w:type="dxa"/>
            <w:vMerge w:val="restart"/>
          </w:tcPr>
          <w:p w:rsidR="00DF7EE4" w:rsidRPr="00097BB2" w:rsidRDefault="00DF7EE4">
            <w:pPr>
              <w:pStyle w:val="TableParagraph"/>
              <w:rPr>
                <w:rFonts w:asciiTheme="minorHAnsi" w:hAnsiTheme="minorHAnsi" w:cstheme="minorHAnsi"/>
                <w:sz w:val="20"/>
              </w:rPr>
            </w:pPr>
          </w:p>
          <w:p w:rsidR="00DF7EE4" w:rsidRPr="00097BB2" w:rsidRDefault="00DF7EE4">
            <w:pPr>
              <w:pStyle w:val="TableParagraph"/>
              <w:spacing w:before="12"/>
              <w:rPr>
                <w:rFonts w:asciiTheme="minorHAnsi" w:hAnsiTheme="minorHAnsi" w:cstheme="minorHAnsi"/>
                <w:sz w:val="17"/>
              </w:rPr>
            </w:pPr>
          </w:p>
          <w:p w:rsidR="00DF7EE4" w:rsidRPr="00097BB2" w:rsidRDefault="0005174F" w:rsidP="00097BB2">
            <w:pPr>
              <w:pStyle w:val="TableParagraph"/>
              <w:spacing w:line="225" w:lineRule="auto"/>
              <w:ind w:left="553" w:right="310" w:hanging="231"/>
              <w:rPr>
                <w:rFonts w:asciiTheme="minorHAnsi" w:hAnsiTheme="minorHAnsi" w:cstheme="minorHAnsi"/>
                <w:b/>
                <w:sz w:val="20"/>
              </w:rPr>
            </w:pPr>
            <w:r w:rsidRPr="00097BB2">
              <w:rPr>
                <w:rFonts w:asciiTheme="minorHAnsi" w:hAnsiTheme="minorHAnsi" w:cstheme="minorHAnsi"/>
                <w:b/>
                <w:sz w:val="20"/>
              </w:rPr>
              <w:t xml:space="preserve">Termin </w:t>
            </w:r>
            <w:r w:rsidR="00097BB2" w:rsidRPr="00097BB2">
              <w:rPr>
                <w:rFonts w:asciiTheme="minorHAnsi" w:hAnsiTheme="minorHAnsi" w:cstheme="minorHAnsi"/>
                <w:b/>
                <w:sz w:val="20"/>
              </w:rPr>
              <w:t xml:space="preserve">płatności za wykonaną usługę </w:t>
            </w:r>
          </w:p>
        </w:tc>
        <w:tc>
          <w:tcPr>
            <w:tcW w:w="751" w:type="dxa"/>
            <w:vMerge w:val="restart"/>
          </w:tcPr>
          <w:p w:rsidR="00DF7EE4" w:rsidRPr="00097BB2" w:rsidRDefault="00DF7EE4">
            <w:pPr>
              <w:pStyle w:val="TableParagraph"/>
              <w:rPr>
                <w:rFonts w:asciiTheme="minorHAnsi" w:hAnsiTheme="minorHAnsi" w:cstheme="minorHAnsi"/>
              </w:rPr>
            </w:pPr>
          </w:p>
          <w:p w:rsidR="00DF7EE4" w:rsidRPr="00097BB2" w:rsidRDefault="00DF7EE4">
            <w:pPr>
              <w:pStyle w:val="TableParagraph"/>
              <w:rPr>
                <w:rFonts w:asciiTheme="minorHAnsi" w:hAnsiTheme="minorHAnsi" w:cstheme="minorHAnsi"/>
              </w:rPr>
            </w:pPr>
          </w:p>
          <w:p w:rsidR="00DF7EE4" w:rsidRPr="00097BB2" w:rsidRDefault="0005174F">
            <w:pPr>
              <w:pStyle w:val="TableParagraph"/>
              <w:spacing w:before="151"/>
              <w:ind w:left="65" w:right="66"/>
              <w:jc w:val="center"/>
              <w:rPr>
                <w:rFonts w:asciiTheme="minorHAnsi" w:hAnsiTheme="minorHAnsi" w:cstheme="minorHAnsi"/>
                <w:b/>
                <w:sz w:val="20"/>
              </w:rPr>
            </w:pPr>
            <w:r w:rsidRPr="00097BB2">
              <w:rPr>
                <w:rFonts w:asciiTheme="minorHAnsi" w:hAnsiTheme="minorHAnsi" w:cstheme="minorHAnsi"/>
                <w:b/>
                <w:sz w:val="20"/>
              </w:rPr>
              <w:t>40</w:t>
            </w:r>
          </w:p>
        </w:tc>
        <w:tc>
          <w:tcPr>
            <w:tcW w:w="970" w:type="dxa"/>
            <w:vMerge w:val="restart"/>
          </w:tcPr>
          <w:p w:rsidR="00DF7EE4" w:rsidRPr="00097BB2" w:rsidRDefault="00DF7EE4">
            <w:pPr>
              <w:pStyle w:val="TableParagraph"/>
              <w:rPr>
                <w:rFonts w:asciiTheme="minorHAnsi" w:hAnsiTheme="minorHAnsi" w:cstheme="minorHAnsi"/>
              </w:rPr>
            </w:pPr>
          </w:p>
          <w:p w:rsidR="00DF7EE4" w:rsidRPr="00097BB2" w:rsidRDefault="00DF7EE4">
            <w:pPr>
              <w:pStyle w:val="TableParagraph"/>
              <w:rPr>
                <w:rFonts w:asciiTheme="minorHAnsi" w:hAnsiTheme="minorHAnsi" w:cstheme="minorHAnsi"/>
              </w:rPr>
            </w:pPr>
          </w:p>
          <w:p w:rsidR="00DF7EE4" w:rsidRPr="00097BB2" w:rsidRDefault="0005174F">
            <w:pPr>
              <w:pStyle w:val="TableParagraph"/>
              <w:spacing w:before="147"/>
              <w:ind w:left="354" w:right="355"/>
              <w:jc w:val="center"/>
              <w:rPr>
                <w:rFonts w:asciiTheme="minorHAnsi" w:hAnsiTheme="minorHAnsi" w:cstheme="minorHAnsi"/>
                <w:sz w:val="20"/>
              </w:rPr>
            </w:pPr>
            <w:r w:rsidRPr="00097BB2">
              <w:rPr>
                <w:rFonts w:asciiTheme="minorHAnsi" w:hAnsiTheme="minorHAnsi" w:cstheme="minorHAnsi"/>
                <w:sz w:val="20"/>
              </w:rPr>
              <w:t>40</w:t>
            </w:r>
          </w:p>
        </w:tc>
        <w:tc>
          <w:tcPr>
            <w:tcW w:w="4710" w:type="dxa"/>
            <w:tcBorders>
              <w:bottom w:val="nil"/>
            </w:tcBorders>
          </w:tcPr>
          <w:p w:rsidR="00DF7EE4" w:rsidRPr="00097BB2" w:rsidRDefault="00DF7EE4">
            <w:pPr>
              <w:pStyle w:val="TableParagraph"/>
              <w:spacing w:before="9"/>
              <w:rPr>
                <w:rFonts w:asciiTheme="minorHAnsi" w:hAnsiTheme="minorHAnsi" w:cstheme="minorHAnsi"/>
                <w:sz w:val="20"/>
              </w:rPr>
            </w:pPr>
          </w:p>
          <w:p w:rsidR="00DF7EE4" w:rsidRPr="00097BB2" w:rsidRDefault="00097BB2">
            <w:pPr>
              <w:pStyle w:val="TableParagraph"/>
              <w:ind w:left="-2"/>
              <w:rPr>
                <w:rFonts w:asciiTheme="minorHAnsi" w:hAnsiTheme="minorHAnsi" w:cstheme="minorHAnsi"/>
                <w:sz w:val="21"/>
              </w:rPr>
            </w:pPr>
            <w:r w:rsidRPr="00097BB2">
              <w:rPr>
                <w:rFonts w:asciiTheme="minorHAnsi" w:hAnsiTheme="minorHAnsi" w:cstheme="minorHAnsi"/>
                <w:sz w:val="21"/>
              </w:rPr>
              <w:t>7 dni</w:t>
            </w:r>
            <w:r w:rsidR="0005174F" w:rsidRPr="00097BB2">
              <w:rPr>
                <w:rFonts w:asciiTheme="minorHAnsi" w:hAnsiTheme="minorHAnsi" w:cstheme="minorHAnsi"/>
                <w:sz w:val="21"/>
              </w:rPr>
              <w:t xml:space="preserve"> – </w:t>
            </w:r>
            <w:r w:rsidRPr="00097BB2">
              <w:rPr>
                <w:rFonts w:asciiTheme="minorHAnsi" w:hAnsiTheme="minorHAnsi" w:cstheme="minorHAnsi"/>
                <w:sz w:val="21"/>
              </w:rPr>
              <w:t>25</w:t>
            </w:r>
            <w:r w:rsidR="0005174F" w:rsidRPr="00097BB2">
              <w:rPr>
                <w:rFonts w:asciiTheme="minorHAnsi" w:hAnsiTheme="minorHAnsi" w:cstheme="minorHAnsi"/>
                <w:spacing w:val="-8"/>
                <w:sz w:val="21"/>
              </w:rPr>
              <w:t xml:space="preserve"> </w:t>
            </w:r>
            <w:r w:rsidR="0005174F" w:rsidRPr="00097BB2">
              <w:rPr>
                <w:rFonts w:asciiTheme="minorHAnsi" w:hAnsiTheme="minorHAnsi" w:cstheme="minorHAnsi"/>
                <w:sz w:val="21"/>
              </w:rPr>
              <w:t>pkt.</w:t>
            </w:r>
          </w:p>
          <w:p w:rsidR="00097BB2" w:rsidRPr="00097BB2" w:rsidRDefault="00097BB2" w:rsidP="00097BB2">
            <w:pPr>
              <w:pStyle w:val="TableParagraph"/>
              <w:ind w:left="-2"/>
              <w:rPr>
                <w:rFonts w:asciiTheme="minorHAnsi" w:hAnsiTheme="minorHAnsi" w:cstheme="minorHAnsi"/>
                <w:sz w:val="21"/>
              </w:rPr>
            </w:pPr>
            <w:r w:rsidRPr="00097BB2">
              <w:rPr>
                <w:rFonts w:asciiTheme="minorHAnsi" w:hAnsiTheme="minorHAnsi" w:cstheme="minorHAnsi"/>
                <w:sz w:val="21"/>
              </w:rPr>
              <w:t>14 dni – 30</w:t>
            </w:r>
            <w:r w:rsidRPr="00097BB2">
              <w:rPr>
                <w:rFonts w:asciiTheme="minorHAnsi" w:hAnsiTheme="minorHAnsi" w:cstheme="minorHAnsi"/>
                <w:spacing w:val="-8"/>
                <w:sz w:val="21"/>
              </w:rPr>
              <w:t xml:space="preserve"> </w:t>
            </w:r>
            <w:r w:rsidRPr="00097BB2">
              <w:rPr>
                <w:rFonts w:asciiTheme="minorHAnsi" w:hAnsiTheme="minorHAnsi" w:cstheme="minorHAnsi"/>
                <w:sz w:val="21"/>
              </w:rPr>
              <w:t>pkt.</w:t>
            </w:r>
          </w:p>
          <w:p w:rsidR="00097BB2" w:rsidRPr="00097BB2" w:rsidRDefault="00097BB2" w:rsidP="00097BB2">
            <w:pPr>
              <w:pStyle w:val="TableParagraph"/>
              <w:ind w:left="-2"/>
              <w:rPr>
                <w:rFonts w:asciiTheme="minorHAnsi" w:hAnsiTheme="minorHAnsi" w:cstheme="minorHAnsi"/>
                <w:sz w:val="21"/>
              </w:rPr>
            </w:pPr>
            <w:r w:rsidRPr="00097BB2">
              <w:rPr>
                <w:rFonts w:asciiTheme="minorHAnsi" w:hAnsiTheme="minorHAnsi" w:cstheme="minorHAnsi"/>
                <w:sz w:val="21"/>
              </w:rPr>
              <w:t>20 dni – 35</w:t>
            </w:r>
            <w:r w:rsidRPr="00097BB2">
              <w:rPr>
                <w:rFonts w:asciiTheme="minorHAnsi" w:hAnsiTheme="minorHAnsi" w:cstheme="minorHAnsi"/>
                <w:spacing w:val="-8"/>
                <w:sz w:val="21"/>
              </w:rPr>
              <w:t xml:space="preserve"> </w:t>
            </w:r>
            <w:r w:rsidRPr="00097BB2">
              <w:rPr>
                <w:rFonts w:asciiTheme="minorHAnsi" w:hAnsiTheme="minorHAnsi" w:cstheme="minorHAnsi"/>
                <w:sz w:val="21"/>
              </w:rPr>
              <w:t>pkt.</w:t>
            </w:r>
          </w:p>
          <w:p w:rsidR="00097BB2" w:rsidRPr="00097BB2" w:rsidRDefault="00097BB2" w:rsidP="00097BB2">
            <w:pPr>
              <w:pStyle w:val="TableParagraph"/>
              <w:ind w:left="-2"/>
              <w:rPr>
                <w:rFonts w:asciiTheme="minorHAnsi" w:hAnsiTheme="minorHAnsi" w:cstheme="minorHAnsi"/>
                <w:sz w:val="21"/>
              </w:rPr>
            </w:pPr>
            <w:r w:rsidRPr="00097BB2">
              <w:rPr>
                <w:rFonts w:asciiTheme="minorHAnsi" w:hAnsiTheme="minorHAnsi" w:cstheme="minorHAnsi"/>
                <w:sz w:val="21"/>
              </w:rPr>
              <w:t>30 dni - 40pkt.</w:t>
            </w:r>
          </w:p>
          <w:p w:rsidR="00DF7EE4" w:rsidRPr="00097BB2" w:rsidRDefault="00DF7EE4">
            <w:pPr>
              <w:pStyle w:val="TableParagraph"/>
              <w:ind w:left="-2"/>
              <w:rPr>
                <w:rFonts w:asciiTheme="minorHAnsi" w:hAnsiTheme="minorHAnsi" w:cstheme="minorHAnsi"/>
                <w:sz w:val="21"/>
              </w:rPr>
            </w:pPr>
          </w:p>
        </w:tc>
      </w:tr>
      <w:tr w:rsidR="00DF7EE4" w:rsidRPr="00097BB2">
        <w:trPr>
          <w:trHeight w:val="306"/>
        </w:trPr>
        <w:tc>
          <w:tcPr>
            <w:tcW w:w="514" w:type="dxa"/>
            <w:vMerge/>
            <w:tcBorders>
              <w:top w:val="nil"/>
            </w:tcBorders>
          </w:tcPr>
          <w:p w:rsidR="00DF7EE4" w:rsidRPr="00097BB2" w:rsidRDefault="00DF7EE4">
            <w:pPr>
              <w:rPr>
                <w:rFonts w:asciiTheme="minorHAnsi" w:hAnsiTheme="minorHAnsi" w:cstheme="minorHAnsi"/>
                <w:sz w:val="2"/>
                <w:szCs w:val="2"/>
              </w:rPr>
            </w:pPr>
          </w:p>
        </w:tc>
        <w:tc>
          <w:tcPr>
            <w:tcW w:w="2216" w:type="dxa"/>
            <w:vMerge/>
            <w:tcBorders>
              <w:top w:val="nil"/>
            </w:tcBorders>
          </w:tcPr>
          <w:p w:rsidR="00DF7EE4" w:rsidRPr="00097BB2" w:rsidRDefault="00DF7EE4">
            <w:pPr>
              <w:rPr>
                <w:rFonts w:asciiTheme="minorHAnsi" w:hAnsiTheme="minorHAnsi" w:cstheme="minorHAnsi"/>
                <w:sz w:val="2"/>
                <w:szCs w:val="2"/>
              </w:rPr>
            </w:pPr>
          </w:p>
        </w:tc>
        <w:tc>
          <w:tcPr>
            <w:tcW w:w="751" w:type="dxa"/>
            <w:vMerge/>
            <w:tcBorders>
              <w:top w:val="nil"/>
            </w:tcBorders>
          </w:tcPr>
          <w:p w:rsidR="00DF7EE4" w:rsidRPr="00097BB2" w:rsidRDefault="00DF7EE4">
            <w:pPr>
              <w:rPr>
                <w:rFonts w:asciiTheme="minorHAnsi" w:hAnsiTheme="minorHAnsi" w:cstheme="minorHAnsi"/>
                <w:sz w:val="2"/>
                <w:szCs w:val="2"/>
              </w:rPr>
            </w:pPr>
          </w:p>
        </w:tc>
        <w:tc>
          <w:tcPr>
            <w:tcW w:w="970" w:type="dxa"/>
            <w:vMerge/>
            <w:tcBorders>
              <w:top w:val="nil"/>
            </w:tcBorders>
          </w:tcPr>
          <w:p w:rsidR="00DF7EE4" w:rsidRPr="00097BB2" w:rsidRDefault="00DF7EE4">
            <w:pPr>
              <w:rPr>
                <w:rFonts w:asciiTheme="minorHAnsi" w:hAnsiTheme="minorHAnsi" w:cstheme="minorHAnsi"/>
                <w:sz w:val="2"/>
                <w:szCs w:val="2"/>
              </w:rPr>
            </w:pPr>
          </w:p>
        </w:tc>
        <w:tc>
          <w:tcPr>
            <w:tcW w:w="4710" w:type="dxa"/>
            <w:tcBorders>
              <w:top w:val="nil"/>
            </w:tcBorders>
          </w:tcPr>
          <w:p w:rsidR="00DF7EE4" w:rsidRPr="00097BB2" w:rsidRDefault="00DF7EE4">
            <w:pPr>
              <w:pStyle w:val="TableParagraph"/>
              <w:spacing w:before="47" w:line="240" w:lineRule="exact"/>
              <w:ind w:left="-2"/>
              <w:rPr>
                <w:rFonts w:asciiTheme="minorHAnsi" w:hAnsiTheme="minorHAnsi" w:cstheme="minorHAnsi"/>
                <w:sz w:val="21"/>
              </w:rPr>
            </w:pPr>
          </w:p>
        </w:tc>
      </w:tr>
      <w:tr w:rsidR="00DF7EE4" w:rsidRPr="00097BB2">
        <w:trPr>
          <w:trHeight w:val="262"/>
        </w:trPr>
        <w:tc>
          <w:tcPr>
            <w:tcW w:w="2730" w:type="dxa"/>
            <w:gridSpan w:val="2"/>
            <w:tcBorders>
              <w:bottom w:val="single" w:sz="18" w:space="0" w:color="000000"/>
            </w:tcBorders>
          </w:tcPr>
          <w:p w:rsidR="00DF7EE4" w:rsidRPr="00097BB2" w:rsidRDefault="0005174F">
            <w:pPr>
              <w:pStyle w:val="TableParagraph"/>
              <w:spacing w:before="6" w:line="237" w:lineRule="exact"/>
              <w:ind w:left="1312"/>
              <w:rPr>
                <w:rFonts w:asciiTheme="minorHAnsi" w:hAnsiTheme="minorHAnsi" w:cstheme="minorHAnsi"/>
                <w:b/>
                <w:sz w:val="20"/>
              </w:rPr>
            </w:pPr>
            <w:r w:rsidRPr="00097BB2">
              <w:rPr>
                <w:rFonts w:asciiTheme="minorHAnsi" w:hAnsiTheme="minorHAnsi" w:cstheme="minorHAnsi"/>
                <w:b/>
                <w:sz w:val="20"/>
              </w:rPr>
              <w:t>RAZEM</w:t>
            </w:r>
          </w:p>
        </w:tc>
        <w:tc>
          <w:tcPr>
            <w:tcW w:w="751" w:type="dxa"/>
          </w:tcPr>
          <w:p w:rsidR="00DF7EE4" w:rsidRPr="00097BB2" w:rsidRDefault="0005174F">
            <w:pPr>
              <w:pStyle w:val="TableParagraph"/>
              <w:spacing w:before="6" w:line="237" w:lineRule="exact"/>
              <w:ind w:left="210"/>
              <w:rPr>
                <w:rFonts w:asciiTheme="minorHAnsi" w:hAnsiTheme="minorHAnsi" w:cstheme="minorHAnsi"/>
                <w:b/>
                <w:sz w:val="20"/>
              </w:rPr>
            </w:pPr>
            <w:r w:rsidRPr="00097BB2">
              <w:rPr>
                <w:rFonts w:asciiTheme="minorHAnsi" w:hAnsiTheme="minorHAnsi" w:cstheme="minorHAnsi"/>
                <w:b/>
                <w:sz w:val="20"/>
              </w:rPr>
              <w:t>100</w:t>
            </w:r>
          </w:p>
        </w:tc>
        <w:tc>
          <w:tcPr>
            <w:tcW w:w="970" w:type="dxa"/>
          </w:tcPr>
          <w:p w:rsidR="00DF7EE4" w:rsidRPr="00097BB2" w:rsidRDefault="0005174F">
            <w:pPr>
              <w:pStyle w:val="TableParagraph"/>
              <w:spacing w:line="243" w:lineRule="exact"/>
              <w:ind w:left="320"/>
              <w:rPr>
                <w:rFonts w:asciiTheme="minorHAnsi" w:hAnsiTheme="minorHAnsi" w:cstheme="minorHAnsi"/>
                <w:b/>
                <w:sz w:val="20"/>
              </w:rPr>
            </w:pPr>
            <w:r w:rsidRPr="00097BB2">
              <w:rPr>
                <w:rFonts w:asciiTheme="minorHAnsi" w:hAnsiTheme="minorHAnsi" w:cstheme="minorHAnsi"/>
                <w:b/>
                <w:sz w:val="20"/>
              </w:rPr>
              <w:t>100</w:t>
            </w:r>
          </w:p>
        </w:tc>
        <w:tc>
          <w:tcPr>
            <w:tcW w:w="4710" w:type="dxa"/>
          </w:tcPr>
          <w:p w:rsidR="00DF7EE4" w:rsidRPr="00097BB2" w:rsidRDefault="0005174F">
            <w:pPr>
              <w:pStyle w:val="TableParagraph"/>
              <w:spacing w:line="243" w:lineRule="exact"/>
              <w:ind w:left="877"/>
              <w:rPr>
                <w:rFonts w:asciiTheme="minorHAnsi" w:hAnsiTheme="minorHAnsi" w:cstheme="minorHAnsi"/>
                <w:b/>
                <w:sz w:val="20"/>
              </w:rPr>
            </w:pPr>
            <w:r w:rsidRPr="00097BB2">
              <w:rPr>
                <w:rFonts w:asciiTheme="minorHAnsi" w:hAnsiTheme="minorHAnsi" w:cstheme="minorHAnsi"/>
                <w:b/>
                <w:sz w:val="20"/>
              </w:rPr>
              <w:t xml:space="preserve">Ilość pkt. = suma </w:t>
            </w:r>
            <w:proofErr w:type="spellStart"/>
            <w:r w:rsidRPr="00097BB2">
              <w:rPr>
                <w:rFonts w:asciiTheme="minorHAnsi" w:hAnsiTheme="minorHAnsi" w:cstheme="minorHAnsi"/>
                <w:b/>
                <w:sz w:val="20"/>
              </w:rPr>
              <w:t>pkt</w:t>
            </w:r>
            <w:proofErr w:type="spellEnd"/>
            <w:r w:rsidRPr="00097BB2">
              <w:rPr>
                <w:rFonts w:asciiTheme="minorHAnsi" w:hAnsiTheme="minorHAnsi" w:cstheme="minorHAnsi"/>
                <w:b/>
                <w:sz w:val="20"/>
              </w:rPr>
              <w:t xml:space="preserve"> za kryteria 1-2</w:t>
            </w:r>
          </w:p>
        </w:tc>
      </w:tr>
    </w:tbl>
    <w:p w:rsidR="00DF7EE4" w:rsidRPr="00097BB2" w:rsidRDefault="0005174F">
      <w:pPr>
        <w:pStyle w:val="Akapitzlist"/>
        <w:numPr>
          <w:ilvl w:val="1"/>
          <w:numId w:val="5"/>
        </w:numPr>
        <w:tabs>
          <w:tab w:val="left" w:pos="1280"/>
          <w:tab w:val="left" w:pos="1281"/>
        </w:tabs>
        <w:ind w:left="1280" w:hanging="985"/>
        <w:rPr>
          <w:rFonts w:asciiTheme="minorHAnsi" w:hAnsiTheme="minorHAnsi" w:cstheme="minorHAnsi"/>
          <w:sz w:val="20"/>
        </w:rPr>
      </w:pPr>
      <w:r w:rsidRPr="00097BB2">
        <w:rPr>
          <w:rFonts w:asciiTheme="minorHAnsi" w:hAnsiTheme="minorHAnsi" w:cstheme="minorHAnsi"/>
          <w:sz w:val="19"/>
        </w:rPr>
        <w:t xml:space="preserve">Kryterium </w:t>
      </w:r>
      <w:r w:rsidRPr="00097BB2">
        <w:rPr>
          <w:rFonts w:asciiTheme="minorHAnsi" w:hAnsiTheme="minorHAnsi" w:cstheme="minorHAnsi"/>
          <w:b/>
          <w:sz w:val="19"/>
        </w:rPr>
        <w:t xml:space="preserve">CENA </w:t>
      </w:r>
      <w:r w:rsidRPr="00097BB2">
        <w:rPr>
          <w:rFonts w:asciiTheme="minorHAnsi" w:hAnsiTheme="minorHAnsi" w:cstheme="minorHAnsi"/>
          <w:sz w:val="19"/>
        </w:rPr>
        <w:t>(K1) obliczane wg</w:t>
      </w:r>
      <w:r w:rsidRPr="00097BB2">
        <w:rPr>
          <w:rFonts w:asciiTheme="minorHAnsi" w:hAnsiTheme="minorHAnsi" w:cstheme="minorHAnsi"/>
          <w:spacing w:val="-2"/>
          <w:sz w:val="19"/>
        </w:rPr>
        <w:t xml:space="preserve"> </w:t>
      </w:r>
      <w:r w:rsidRPr="00097BB2">
        <w:rPr>
          <w:rFonts w:asciiTheme="minorHAnsi" w:hAnsiTheme="minorHAnsi" w:cstheme="minorHAnsi"/>
          <w:sz w:val="19"/>
        </w:rPr>
        <w:t>wzoru:</w:t>
      </w:r>
    </w:p>
    <w:p w:rsidR="00DF7EE4" w:rsidRPr="00097BB2" w:rsidRDefault="0005174F">
      <w:pPr>
        <w:pStyle w:val="Tekstpodstawowy"/>
        <w:spacing w:before="7" w:line="235" w:lineRule="auto"/>
        <w:ind w:left="1280" w:right="2159"/>
        <w:rPr>
          <w:rFonts w:asciiTheme="minorHAnsi" w:hAnsiTheme="minorHAnsi" w:cstheme="minorHAnsi"/>
        </w:rPr>
      </w:pPr>
      <w:r w:rsidRPr="00097BB2">
        <w:rPr>
          <w:rFonts w:asciiTheme="minorHAnsi" w:hAnsiTheme="minorHAnsi" w:cstheme="minorHAnsi"/>
        </w:rPr>
        <w:t>Punktacja obliczana wg wzoru w odniesieniu do znaczenia % kryterium Sposób obliczania punktacji w danym kryterium:</w:t>
      </w:r>
    </w:p>
    <w:p w:rsidR="00DF7EE4" w:rsidRPr="00097BB2" w:rsidRDefault="00DF7EE4">
      <w:pPr>
        <w:spacing w:line="235" w:lineRule="auto"/>
        <w:rPr>
          <w:rFonts w:asciiTheme="minorHAnsi" w:hAnsiTheme="minorHAnsi" w:cstheme="minorHAnsi"/>
        </w:rPr>
        <w:sectPr w:rsidR="00DF7EE4" w:rsidRPr="00097BB2">
          <w:pgSz w:w="11900" w:h="16840"/>
          <w:pgMar w:top="1440" w:right="1040" w:bottom="620" w:left="1120" w:header="0" w:footer="222" w:gutter="0"/>
          <w:cols w:space="708"/>
        </w:sectPr>
      </w:pPr>
    </w:p>
    <w:tbl>
      <w:tblPr>
        <w:tblStyle w:val="TableNormal"/>
        <w:tblW w:w="0" w:type="auto"/>
        <w:tblInd w:w="2427" w:type="dxa"/>
        <w:tblLayout w:type="fixed"/>
        <w:tblLook w:val="01E0"/>
      </w:tblPr>
      <w:tblGrid>
        <w:gridCol w:w="1703"/>
        <w:gridCol w:w="1923"/>
      </w:tblGrid>
      <w:tr w:rsidR="00DF7EE4" w:rsidRPr="00097BB2">
        <w:trPr>
          <w:trHeight w:val="200"/>
        </w:trPr>
        <w:tc>
          <w:tcPr>
            <w:tcW w:w="3626" w:type="dxa"/>
            <w:gridSpan w:val="2"/>
          </w:tcPr>
          <w:p w:rsidR="00DF7EE4" w:rsidRPr="00097BB2" w:rsidRDefault="0005174F">
            <w:pPr>
              <w:pStyle w:val="TableParagraph"/>
              <w:spacing w:line="180" w:lineRule="exact"/>
              <w:ind w:left="1272"/>
              <w:rPr>
                <w:rFonts w:asciiTheme="minorHAnsi" w:hAnsiTheme="minorHAnsi" w:cstheme="minorHAnsi"/>
                <w:sz w:val="20"/>
              </w:rPr>
            </w:pPr>
            <w:bookmarkStart w:id="8" w:name="_bookmark8"/>
            <w:bookmarkEnd w:id="8"/>
            <w:r w:rsidRPr="00097BB2">
              <w:rPr>
                <w:rFonts w:asciiTheme="minorHAnsi" w:hAnsiTheme="minorHAnsi" w:cstheme="minorHAnsi"/>
                <w:sz w:val="20"/>
              </w:rPr>
              <w:lastRenderedPageBreak/>
              <w:t>cena najniższa</w:t>
            </w:r>
          </w:p>
        </w:tc>
      </w:tr>
      <w:tr w:rsidR="00DF7EE4" w:rsidRPr="00097BB2">
        <w:trPr>
          <w:trHeight w:val="152"/>
        </w:trPr>
        <w:tc>
          <w:tcPr>
            <w:tcW w:w="1703" w:type="dxa"/>
          </w:tcPr>
          <w:p w:rsidR="00DF7EE4" w:rsidRPr="00097BB2" w:rsidRDefault="0005174F">
            <w:pPr>
              <w:pStyle w:val="TableParagraph"/>
              <w:spacing w:line="132" w:lineRule="exact"/>
              <w:ind w:left="200"/>
              <w:rPr>
                <w:rFonts w:asciiTheme="minorHAnsi" w:hAnsiTheme="minorHAnsi" w:cstheme="minorHAnsi"/>
                <w:sz w:val="15"/>
              </w:rPr>
            </w:pPr>
            <w:r w:rsidRPr="00097BB2">
              <w:rPr>
                <w:rFonts w:asciiTheme="minorHAnsi" w:hAnsiTheme="minorHAnsi" w:cstheme="minorHAnsi"/>
                <w:sz w:val="15"/>
              </w:rPr>
              <w:t>K1 =</w:t>
            </w:r>
          </w:p>
        </w:tc>
        <w:tc>
          <w:tcPr>
            <w:tcW w:w="1923" w:type="dxa"/>
          </w:tcPr>
          <w:p w:rsidR="00DF7EE4" w:rsidRPr="00097BB2" w:rsidRDefault="0005174F">
            <w:pPr>
              <w:pStyle w:val="TableParagraph"/>
              <w:spacing w:line="132" w:lineRule="exact"/>
              <w:ind w:left="1238"/>
              <w:rPr>
                <w:rFonts w:asciiTheme="minorHAnsi" w:hAnsiTheme="minorHAnsi" w:cstheme="minorHAnsi"/>
                <w:sz w:val="15"/>
              </w:rPr>
            </w:pPr>
            <w:r w:rsidRPr="00097BB2">
              <w:rPr>
                <w:rFonts w:asciiTheme="minorHAnsi" w:hAnsiTheme="minorHAnsi" w:cstheme="minorHAnsi"/>
                <w:sz w:val="15"/>
              </w:rPr>
              <w:t xml:space="preserve">x 60 </w:t>
            </w:r>
            <w:proofErr w:type="spellStart"/>
            <w:r w:rsidRPr="00097BB2">
              <w:rPr>
                <w:rFonts w:asciiTheme="minorHAnsi" w:hAnsiTheme="minorHAnsi" w:cstheme="minorHAnsi"/>
                <w:sz w:val="15"/>
              </w:rPr>
              <w:t>pkt</w:t>
            </w:r>
            <w:proofErr w:type="spellEnd"/>
          </w:p>
        </w:tc>
      </w:tr>
      <w:tr w:rsidR="00DF7EE4" w:rsidRPr="00097BB2">
        <w:trPr>
          <w:trHeight w:val="199"/>
        </w:trPr>
        <w:tc>
          <w:tcPr>
            <w:tcW w:w="3626" w:type="dxa"/>
            <w:gridSpan w:val="2"/>
          </w:tcPr>
          <w:p w:rsidR="00DF7EE4" w:rsidRPr="00097BB2" w:rsidRDefault="0005174F">
            <w:pPr>
              <w:pStyle w:val="TableParagraph"/>
              <w:spacing w:line="179" w:lineRule="exact"/>
              <w:ind w:left="1319" w:right="1233"/>
              <w:jc w:val="center"/>
              <w:rPr>
                <w:rFonts w:asciiTheme="minorHAnsi" w:hAnsiTheme="minorHAnsi" w:cstheme="minorHAnsi"/>
                <w:sz w:val="20"/>
              </w:rPr>
            </w:pPr>
            <w:r w:rsidRPr="00097BB2">
              <w:rPr>
                <w:rFonts w:asciiTheme="minorHAnsi" w:hAnsiTheme="minorHAnsi" w:cstheme="minorHAnsi"/>
                <w:sz w:val="20"/>
              </w:rPr>
              <w:t>cena badana</w:t>
            </w:r>
          </w:p>
        </w:tc>
      </w:tr>
    </w:tbl>
    <w:p w:rsidR="00DF7EE4" w:rsidRPr="00097BB2" w:rsidRDefault="00DF7EE4">
      <w:pPr>
        <w:pStyle w:val="Tekstpodstawowy"/>
        <w:rPr>
          <w:rFonts w:asciiTheme="minorHAnsi" w:hAnsiTheme="minorHAnsi" w:cstheme="minorHAnsi"/>
        </w:rPr>
      </w:pPr>
    </w:p>
    <w:p w:rsidR="00DF7EE4" w:rsidRPr="00097BB2" w:rsidRDefault="00DF7EE4">
      <w:pPr>
        <w:pStyle w:val="Tekstpodstawowy"/>
        <w:spacing w:before="12"/>
        <w:rPr>
          <w:rFonts w:asciiTheme="minorHAnsi" w:hAnsiTheme="minorHAnsi" w:cstheme="minorHAnsi"/>
          <w:sz w:val="16"/>
        </w:rPr>
      </w:pPr>
    </w:p>
    <w:p w:rsidR="00DF7EE4" w:rsidRPr="00097BB2" w:rsidRDefault="00F915F9">
      <w:pPr>
        <w:pStyle w:val="Akapitzlist"/>
        <w:numPr>
          <w:ilvl w:val="1"/>
          <w:numId w:val="5"/>
        </w:numPr>
        <w:tabs>
          <w:tab w:val="left" w:pos="1280"/>
          <w:tab w:val="left" w:pos="1281"/>
        </w:tabs>
        <w:ind w:left="1280" w:hanging="620"/>
        <w:rPr>
          <w:rFonts w:asciiTheme="minorHAnsi" w:hAnsiTheme="minorHAnsi" w:cstheme="minorHAnsi"/>
          <w:sz w:val="20"/>
        </w:rPr>
      </w:pPr>
      <w:r w:rsidRPr="00F915F9">
        <w:rPr>
          <w:rFonts w:asciiTheme="minorHAnsi" w:hAnsiTheme="minorHAnsi" w:cstheme="minorHAnsi"/>
        </w:rPr>
        <w:pict>
          <v:rect id="_x0000_s1029" style="position:absolute;left:0;text-align:left;margin-left:216.05pt;margin-top:-36.7pt;width:102pt;height:.95pt;z-index:-16697344;mso-position-horizontal-relative:page" fillcolor="black" stroked="f">
            <w10:wrap anchorx="page"/>
          </v:rect>
        </w:pict>
      </w:r>
      <w:r w:rsidR="0005174F" w:rsidRPr="00097BB2">
        <w:rPr>
          <w:rFonts w:asciiTheme="minorHAnsi" w:hAnsiTheme="minorHAnsi" w:cstheme="minorHAnsi"/>
          <w:sz w:val="19"/>
        </w:rPr>
        <w:t xml:space="preserve">Kryterium </w:t>
      </w:r>
      <w:r w:rsidR="0005174F" w:rsidRPr="00097BB2">
        <w:rPr>
          <w:rFonts w:asciiTheme="minorHAnsi" w:hAnsiTheme="minorHAnsi" w:cstheme="minorHAnsi"/>
          <w:b/>
          <w:sz w:val="19"/>
        </w:rPr>
        <w:t xml:space="preserve">TERMIN </w:t>
      </w:r>
      <w:r w:rsidR="00097BB2" w:rsidRPr="00097BB2">
        <w:rPr>
          <w:rFonts w:asciiTheme="minorHAnsi" w:hAnsiTheme="minorHAnsi" w:cstheme="minorHAnsi"/>
          <w:b/>
          <w:sz w:val="19"/>
        </w:rPr>
        <w:t>PŁATNOŚCI ZA WYKONANĄ USŁUGĘ</w:t>
      </w:r>
      <w:r w:rsidR="0005174F" w:rsidRPr="00097BB2">
        <w:rPr>
          <w:rFonts w:asciiTheme="minorHAnsi" w:hAnsiTheme="minorHAnsi" w:cstheme="minorHAnsi"/>
          <w:b/>
          <w:sz w:val="19"/>
        </w:rPr>
        <w:t xml:space="preserve"> </w:t>
      </w:r>
      <w:r w:rsidR="0005174F" w:rsidRPr="00097BB2">
        <w:rPr>
          <w:rFonts w:asciiTheme="minorHAnsi" w:hAnsiTheme="minorHAnsi" w:cstheme="minorHAnsi"/>
          <w:sz w:val="19"/>
        </w:rPr>
        <w:t>(K2) obliczane wg schematu:</w:t>
      </w:r>
    </w:p>
    <w:p w:rsidR="00DF7EE4" w:rsidRPr="00097BB2" w:rsidRDefault="00DF7EE4">
      <w:pPr>
        <w:pStyle w:val="Tekstpodstawowy"/>
        <w:rPr>
          <w:rFonts w:asciiTheme="minorHAnsi" w:hAnsiTheme="minorHAnsi" w:cstheme="minorHAnsi"/>
          <w:sz w:val="18"/>
        </w:rPr>
      </w:pPr>
    </w:p>
    <w:tbl>
      <w:tblPr>
        <w:tblStyle w:val="TableNormal"/>
        <w:tblW w:w="0" w:type="auto"/>
        <w:tblInd w:w="1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220"/>
        <w:gridCol w:w="4122"/>
      </w:tblGrid>
      <w:tr w:rsidR="00DF7EE4" w:rsidRPr="00097BB2">
        <w:trPr>
          <w:trHeight w:val="248"/>
        </w:trPr>
        <w:tc>
          <w:tcPr>
            <w:tcW w:w="4220" w:type="dxa"/>
          </w:tcPr>
          <w:p w:rsidR="00DF7EE4" w:rsidRPr="00097BB2" w:rsidRDefault="0005174F">
            <w:pPr>
              <w:pStyle w:val="TableParagraph"/>
              <w:spacing w:before="6" w:line="223" w:lineRule="exact"/>
              <w:ind w:left="375" w:right="364"/>
              <w:jc w:val="center"/>
              <w:rPr>
                <w:rFonts w:asciiTheme="minorHAnsi" w:hAnsiTheme="minorHAnsi" w:cstheme="minorHAnsi"/>
                <w:b/>
                <w:sz w:val="20"/>
              </w:rPr>
            </w:pPr>
            <w:r w:rsidRPr="00097BB2">
              <w:rPr>
                <w:rFonts w:asciiTheme="minorHAnsi" w:hAnsiTheme="minorHAnsi" w:cstheme="minorHAnsi"/>
                <w:b/>
                <w:sz w:val="20"/>
              </w:rPr>
              <w:t>Deklarowana liczba dni</w:t>
            </w:r>
          </w:p>
        </w:tc>
        <w:tc>
          <w:tcPr>
            <w:tcW w:w="4122" w:type="dxa"/>
          </w:tcPr>
          <w:p w:rsidR="00DF7EE4" w:rsidRPr="00097BB2" w:rsidRDefault="0005174F">
            <w:pPr>
              <w:pStyle w:val="TableParagraph"/>
              <w:spacing w:before="6" w:line="223" w:lineRule="exact"/>
              <w:ind w:left="1577" w:right="1512"/>
              <w:jc w:val="center"/>
              <w:rPr>
                <w:rFonts w:asciiTheme="minorHAnsi" w:hAnsiTheme="minorHAnsi" w:cstheme="minorHAnsi"/>
                <w:b/>
                <w:sz w:val="20"/>
              </w:rPr>
            </w:pPr>
            <w:r w:rsidRPr="00097BB2">
              <w:rPr>
                <w:rFonts w:asciiTheme="minorHAnsi" w:hAnsiTheme="minorHAnsi" w:cstheme="minorHAnsi"/>
                <w:b/>
                <w:sz w:val="20"/>
              </w:rPr>
              <w:t>Punktacja</w:t>
            </w:r>
          </w:p>
        </w:tc>
      </w:tr>
      <w:tr w:rsidR="00DF7EE4" w:rsidRPr="00097BB2">
        <w:trPr>
          <w:trHeight w:val="234"/>
        </w:trPr>
        <w:tc>
          <w:tcPr>
            <w:tcW w:w="4220" w:type="dxa"/>
          </w:tcPr>
          <w:p w:rsidR="00DF7EE4" w:rsidRPr="00097BB2" w:rsidRDefault="00097BB2">
            <w:pPr>
              <w:pStyle w:val="TableParagraph"/>
              <w:spacing w:line="214" w:lineRule="exact"/>
              <w:ind w:left="376" w:right="362"/>
              <w:jc w:val="center"/>
              <w:rPr>
                <w:rFonts w:asciiTheme="minorHAnsi" w:hAnsiTheme="minorHAnsi" w:cstheme="minorHAnsi"/>
                <w:sz w:val="20"/>
              </w:rPr>
            </w:pPr>
            <w:r w:rsidRPr="00097BB2">
              <w:rPr>
                <w:rFonts w:asciiTheme="minorHAnsi" w:hAnsiTheme="minorHAnsi" w:cstheme="minorHAnsi"/>
                <w:sz w:val="20"/>
              </w:rPr>
              <w:t xml:space="preserve">Termin płatności za wykonaną usługę 7 dni </w:t>
            </w:r>
          </w:p>
        </w:tc>
        <w:tc>
          <w:tcPr>
            <w:tcW w:w="4122" w:type="dxa"/>
          </w:tcPr>
          <w:p w:rsidR="00DF7EE4" w:rsidRPr="00097BB2" w:rsidRDefault="00097BB2">
            <w:pPr>
              <w:pStyle w:val="TableParagraph"/>
              <w:spacing w:line="214" w:lineRule="exact"/>
              <w:ind w:left="1580" w:right="1512"/>
              <w:jc w:val="center"/>
              <w:rPr>
                <w:rFonts w:asciiTheme="minorHAnsi" w:hAnsiTheme="minorHAnsi" w:cstheme="minorHAnsi"/>
                <w:sz w:val="20"/>
              </w:rPr>
            </w:pPr>
            <w:r w:rsidRPr="00097BB2">
              <w:rPr>
                <w:rFonts w:asciiTheme="minorHAnsi" w:hAnsiTheme="minorHAnsi" w:cstheme="minorHAnsi"/>
                <w:sz w:val="20"/>
              </w:rPr>
              <w:t>25</w:t>
            </w:r>
            <w:r w:rsidR="0005174F" w:rsidRPr="00097BB2">
              <w:rPr>
                <w:rFonts w:asciiTheme="minorHAnsi" w:hAnsiTheme="minorHAnsi" w:cstheme="minorHAnsi"/>
                <w:sz w:val="20"/>
              </w:rPr>
              <w:t xml:space="preserve"> punktów</w:t>
            </w:r>
          </w:p>
        </w:tc>
      </w:tr>
      <w:tr w:rsidR="00DF7EE4" w:rsidRPr="00097BB2">
        <w:trPr>
          <w:trHeight w:val="234"/>
        </w:trPr>
        <w:tc>
          <w:tcPr>
            <w:tcW w:w="4220" w:type="dxa"/>
          </w:tcPr>
          <w:p w:rsidR="00DF7EE4" w:rsidRPr="00097BB2" w:rsidRDefault="00097BB2">
            <w:pPr>
              <w:pStyle w:val="TableParagraph"/>
              <w:spacing w:line="214" w:lineRule="exact"/>
              <w:ind w:left="373" w:right="364"/>
              <w:jc w:val="center"/>
              <w:rPr>
                <w:rFonts w:asciiTheme="minorHAnsi" w:hAnsiTheme="minorHAnsi" w:cstheme="minorHAnsi"/>
                <w:sz w:val="20"/>
              </w:rPr>
            </w:pPr>
            <w:r w:rsidRPr="00097BB2">
              <w:rPr>
                <w:rFonts w:asciiTheme="minorHAnsi" w:hAnsiTheme="minorHAnsi" w:cstheme="minorHAnsi"/>
                <w:sz w:val="20"/>
              </w:rPr>
              <w:t>Termi</w:t>
            </w:r>
            <w:r w:rsidR="00965E39">
              <w:rPr>
                <w:rFonts w:asciiTheme="minorHAnsi" w:hAnsiTheme="minorHAnsi" w:cstheme="minorHAnsi"/>
                <w:sz w:val="20"/>
              </w:rPr>
              <w:t>n płatności za wykonaną usługę 14</w:t>
            </w:r>
            <w:r w:rsidRPr="00097BB2">
              <w:rPr>
                <w:rFonts w:asciiTheme="minorHAnsi" w:hAnsiTheme="minorHAnsi" w:cstheme="minorHAnsi"/>
                <w:sz w:val="20"/>
              </w:rPr>
              <w:t xml:space="preserve"> dn</w:t>
            </w:r>
            <w:r w:rsidR="00965E39">
              <w:rPr>
                <w:rFonts w:asciiTheme="minorHAnsi" w:hAnsiTheme="minorHAnsi" w:cstheme="minorHAnsi"/>
                <w:sz w:val="20"/>
              </w:rPr>
              <w:t>i</w:t>
            </w:r>
          </w:p>
        </w:tc>
        <w:tc>
          <w:tcPr>
            <w:tcW w:w="4122" w:type="dxa"/>
          </w:tcPr>
          <w:p w:rsidR="00097BB2" w:rsidRPr="00097BB2" w:rsidRDefault="00097BB2">
            <w:pPr>
              <w:pStyle w:val="TableParagraph"/>
              <w:spacing w:line="214" w:lineRule="exact"/>
              <w:ind w:left="1580" w:right="1512"/>
              <w:jc w:val="center"/>
              <w:rPr>
                <w:rFonts w:asciiTheme="minorHAnsi" w:hAnsiTheme="minorHAnsi" w:cstheme="minorHAnsi"/>
                <w:sz w:val="20"/>
              </w:rPr>
            </w:pPr>
            <w:r w:rsidRPr="00097BB2">
              <w:rPr>
                <w:rFonts w:asciiTheme="minorHAnsi" w:hAnsiTheme="minorHAnsi" w:cstheme="minorHAnsi"/>
                <w:sz w:val="20"/>
              </w:rPr>
              <w:t>30</w:t>
            </w:r>
          </w:p>
          <w:p w:rsidR="00DF7EE4" w:rsidRPr="00097BB2" w:rsidRDefault="0005174F">
            <w:pPr>
              <w:pStyle w:val="TableParagraph"/>
              <w:spacing w:line="214" w:lineRule="exact"/>
              <w:ind w:left="1580" w:right="1512"/>
              <w:jc w:val="center"/>
              <w:rPr>
                <w:rFonts w:asciiTheme="minorHAnsi" w:hAnsiTheme="minorHAnsi" w:cstheme="minorHAnsi"/>
                <w:sz w:val="20"/>
              </w:rPr>
            </w:pPr>
            <w:r w:rsidRPr="00097BB2">
              <w:rPr>
                <w:rFonts w:asciiTheme="minorHAnsi" w:hAnsiTheme="minorHAnsi" w:cstheme="minorHAnsi"/>
                <w:sz w:val="20"/>
              </w:rPr>
              <w:t>punktów</w:t>
            </w:r>
          </w:p>
        </w:tc>
      </w:tr>
      <w:tr w:rsidR="00DF7EE4" w:rsidRPr="00097BB2">
        <w:trPr>
          <w:trHeight w:val="231"/>
        </w:trPr>
        <w:tc>
          <w:tcPr>
            <w:tcW w:w="4220" w:type="dxa"/>
          </w:tcPr>
          <w:p w:rsidR="00DF7EE4" w:rsidRPr="00097BB2" w:rsidRDefault="00097BB2">
            <w:pPr>
              <w:pStyle w:val="TableParagraph"/>
              <w:spacing w:line="212" w:lineRule="exact"/>
              <w:ind w:left="373" w:right="364"/>
              <w:jc w:val="center"/>
              <w:rPr>
                <w:rFonts w:asciiTheme="minorHAnsi" w:hAnsiTheme="minorHAnsi" w:cstheme="minorHAnsi"/>
                <w:sz w:val="20"/>
              </w:rPr>
            </w:pPr>
            <w:r w:rsidRPr="00097BB2">
              <w:rPr>
                <w:rFonts w:asciiTheme="minorHAnsi" w:hAnsiTheme="minorHAnsi" w:cstheme="minorHAnsi"/>
                <w:sz w:val="20"/>
              </w:rPr>
              <w:t>Termi</w:t>
            </w:r>
            <w:r w:rsidR="00965E39">
              <w:rPr>
                <w:rFonts w:asciiTheme="minorHAnsi" w:hAnsiTheme="minorHAnsi" w:cstheme="minorHAnsi"/>
                <w:sz w:val="20"/>
              </w:rPr>
              <w:t>n płatności za wykonaną usługę 20</w:t>
            </w:r>
            <w:r w:rsidRPr="00097BB2">
              <w:rPr>
                <w:rFonts w:asciiTheme="minorHAnsi" w:hAnsiTheme="minorHAnsi" w:cstheme="minorHAnsi"/>
                <w:sz w:val="20"/>
              </w:rPr>
              <w:t xml:space="preserve"> dni</w:t>
            </w:r>
          </w:p>
        </w:tc>
        <w:tc>
          <w:tcPr>
            <w:tcW w:w="4122" w:type="dxa"/>
          </w:tcPr>
          <w:p w:rsidR="00DF7EE4" w:rsidRPr="00097BB2" w:rsidRDefault="00097BB2">
            <w:pPr>
              <w:pStyle w:val="TableParagraph"/>
              <w:spacing w:line="212" w:lineRule="exact"/>
              <w:ind w:left="1576" w:right="1512"/>
              <w:jc w:val="center"/>
              <w:rPr>
                <w:rFonts w:asciiTheme="minorHAnsi" w:hAnsiTheme="minorHAnsi" w:cstheme="minorHAnsi"/>
                <w:sz w:val="20"/>
              </w:rPr>
            </w:pPr>
            <w:r w:rsidRPr="00097BB2">
              <w:rPr>
                <w:rFonts w:asciiTheme="minorHAnsi" w:hAnsiTheme="minorHAnsi" w:cstheme="minorHAnsi"/>
                <w:sz w:val="20"/>
              </w:rPr>
              <w:t>35</w:t>
            </w:r>
            <w:r w:rsidR="0005174F" w:rsidRPr="00097BB2">
              <w:rPr>
                <w:rFonts w:asciiTheme="minorHAnsi" w:hAnsiTheme="minorHAnsi" w:cstheme="minorHAnsi"/>
                <w:sz w:val="20"/>
              </w:rPr>
              <w:t xml:space="preserve"> punktów</w:t>
            </w:r>
          </w:p>
        </w:tc>
      </w:tr>
      <w:tr w:rsidR="00097BB2" w:rsidRPr="00097BB2">
        <w:trPr>
          <w:trHeight w:val="231"/>
        </w:trPr>
        <w:tc>
          <w:tcPr>
            <w:tcW w:w="4220" w:type="dxa"/>
          </w:tcPr>
          <w:p w:rsidR="00097BB2" w:rsidRPr="00097BB2" w:rsidRDefault="00097BB2">
            <w:pPr>
              <w:pStyle w:val="TableParagraph"/>
              <w:spacing w:line="212" w:lineRule="exact"/>
              <w:ind w:left="373" w:right="364"/>
              <w:jc w:val="center"/>
              <w:rPr>
                <w:rFonts w:asciiTheme="minorHAnsi" w:hAnsiTheme="minorHAnsi" w:cstheme="minorHAnsi"/>
                <w:sz w:val="20"/>
              </w:rPr>
            </w:pPr>
            <w:r w:rsidRPr="00097BB2">
              <w:rPr>
                <w:rFonts w:asciiTheme="minorHAnsi" w:hAnsiTheme="minorHAnsi" w:cstheme="minorHAnsi"/>
                <w:sz w:val="20"/>
              </w:rPr>
              <w:t>Termi</w:t>
            </w:r>
            <w:r w:rsidR="00965E39">
              <w:rPr>
                <w:rFonts w:asciiTheme="minorHAnsi" w:hAnsiTheme="minorHAnsi" w:cstheme="minorHAnsi"/>
                <w:sz w:val="20"/>
              </w:rPr>
              <w:t>n płatności za wykonaną usługę 30</w:t>
            </w:r>
            <w:r w:rsidRPr="00097BB2">
              <w:rPr>
                <w:rFonts w:asciiTheme="minorHAnsi" w:hAnsiTheme="minorHAnsi" w:cstheme="minorHAnsi"/>
                <w:sz w:val="20"/>
              </w:rPr>
              <w:t xml:space="preserve"> dni</w:t>
            </w:r>
          </w:p>
        </w:tc>
        <w:tc>
          <w:tcPr>
            <w:tcW w:w="4122" w:type="dxa"/>
          </w:tcPr>
          <w:p w:rsidR="00097BB2" w:rsidRPr="00097BB2" w:rsidRDefault="00097BB2">
            <w:pPr>
              <w:pStyle w:val="TableParagraph"/>
              <w:spacing w:line="212" w:lineRule="exact"/>
              <w:ind w:left="1576" w:right="1512"/>
              <w:jc w:val="center"/>
              <w:rPr>
                <w:rFonts w:asciiTheme="minorHAnsi" w:hAnsiTheme="minorHAnsi" w:cstheme="minorHAnsi"/>
                <w:sz w:val="20"/>
              </w:rPr>
            </w:pPr>
            <w:r w:rsidRPr="00097BB2">
              <w:rPr>
                <w:rFonts w:asciiTheme="minorHAnsi" w:hAnsiTheme="minorHAnsi" w:cstheme="minorHAnsi"/>
                <w:sz w:val="20"/>
              </w:rPr>
              <w:t>40</w:t>
            </w:r>
          </w:p>
          <w:p w:rsidR="00097BB2" w:rsidRPr="00097BB2" w:rsidRDefault="00097BB2">
            <w:pPr>
              <w:pStyle w:val="TableParagraph"/>
              <w:spacing w:line="212" w:lineRule="exact"/>
              <w:ind w:left="1576" w:right="1512"/>
              <w:jc w:val="center"/>
              <w:rPr>
                <w:rFonts w:asciiTheme="minorHAnsi" w:hAnsiTheme="minorHAnsi" w:cstheme="minorHAnsi"/>
                <w:sz w:val="20"/>
              </w:rPr>
            </w:pPr>
            <w:r w:rsidRPr="00097BB2">
              <w:rPr>
                <w:rFonts w:asciiTheme="minorHAnsi" w:hAnsiTheme="minorHAnsi" w:cstheme="minorHAnsi"/>
                <w:sz w:val="20"/>
              </w:rPr>
              <w:t>punktów</w:t>
            </w:r>
          </w:p>
        </w:tc>
      </w:tr>
      <w:tr w:rsidR="00DF7EE4" w:rsidRPr="00097BB2">
        <w:trPr>
          <w:trHeight w:val="471"/>
        </w:trPr>
        <w:tc>
          <w:tcPr>
            <w:tcW w:w="4220" w:type="dxa"/>
            <w:tcBorders>
              <w:left w:val="nil"/>
              <w:bottom w:val="nil"/>
              <w:right w:val="nil"/>
            </w:tcBorders>
          </w:tcPr>
          <w:p w:rsidR="00DF7EE4" w:rsidRPr="00097BB2" w:rsidRDefault="00DF7EE4">
            <w:pPr>
              <w:pStyle w:val="TableParagraph"/>
              <w:spacing w:before="11"/>
              <w:rPr>
                <w:rFonts w:asciiTheme="minorHAnsi" w:hAnsiTheme="minorHAnsi" w:cstheme="minorHAnsi"/>
                <w:sz w:val="18"/>
              </w:rPr>
            </w:pPr>
          </w:p>
          <w:p w:rsidR="00DF7EE4" w:rsidRPr="00097BB2" w:rsidRDefault="0005174F">
            <w:pPr>
              <w:pStyle w:val="TableParagraph"/>
              <w:spacing w:before="1" w:line="220" w:lineRule="exact"/>
              <w:ind w:left="271" w:right="352"/>
              <w:jc w:val="center"/>
              <w:rPr>
                <w:rFonts w:asciiTheme="minorHAnsi" w:hAnsiTheme="minorHAnsi" w:cstheme="minorHAnsi"/>
                <w:b/>
                <w:sz w:val="20"/>
              </w:rPr>
            </w:pPr>
            <w:r w:rsidRPr="00097BB2">
              <w:rPr>
                <w:rFonts w:asciiTheme="minorHAnsi" w:hAnsiTheme="minorHAnsi" w:cstheme="minorHAnsi"/>
                <w:b/>
                <w:sz w:val="20"/>
              </w:rPr>
              <w:t>Punkty Zamawiający przyzna na podstawie</w:t>
            </w:r>
          </w:p>
        </w:tc>
        <w:tc>
          <w:tcPr>
            <w:tcW w:w="4122" w:type="dxa"/>
            <w:tcBorders>
              <w:left w:val="nil"/>
              <w:bottom w:val="nil"/>
              <w:right w:val="nil"/>
            </w:tcBorders>
          </w:tcPr>
          <w:p w:rsidR="00DF7EE4" w:rsidRPr="00097BB2" w:rsidRDefault="00DF7EE4">
            <w:pPr>
              <w:pStyle w:val="TableParagraph"/>
              <w:spacing w:before="11"/>
              <w:rPr>
                <w:rFonts w:asciiTheme="minorHAnsi" w:hAnsiTheme="minorHAnsi" w:cstheme="minorHAnsi"/>
                <w:sz w:val="18"/>
              </w:rPr>
            </w:pPr>
          </w:p>
          <w:p w:rsidR="00DF7EE4" w:rsidRPr="00097BB2" w:rsidRDefault="0005174F">
            <w:pPr>
              <w:pStyle w:val="TableParagraph"/>
              <w:spacing w:before="1" w:line="220" w:lineRule="exact"/>
              <w:ind w:left="619" w:right="444"/>
              <w:jc w:val="center"/>
              <w:rPr>
                <w:rFonts w:asciiTheme="minorHAnsi" w:hAnsiTheme="minorHAnsi" w:cstheme="minorHAnsi"/>
                <w:b/>
                <w:sz w:val="20"/>
              </w:rPr>
            </w:pPr>
            <w:r w:rsidRPr="00097BB2">
              <w:rPr>
                <w:rFonts w:asciiTheme="minorHAnsi" w:hAnsiTheme="minorHAnsi" w:cstheme="minorHAnsi"/>
                <w:b/>
                <w:sz w:val="20"/>
              </w:rPr>
              <w:t>oświadczenia wykonawcy złożonego</w:t>
            </w:r>
          </w:p>
        </w:tc>
      </w:tr>
    </w:tbl>
    <w:p w:rsidR="00DF7EE4" w:rsidRPr="00097BB2" w:rsidRDefault="0005174F">
      <w:pPr>
        <w:pStyle w:val="Heading1"/>
        <w:spacing w:before="50" w:line="218" w:lineRule="auto"/>
        <w:ind w:left="1280" w:right="548" w:firstLine="0"/>
        <w:rPr>
          <w:rFonts w:asciiTheme="minorHAnsi" w:hAnsiTheme="minorHAnsi" w:cstheme="minorHAnsi"/>
        </w:rPr>
      </w:pPr>
      <w:r w:rsidRPr="00097BB2">
        <w:rPr>
          <w:rFonts w:asciiTheme="minorHAnsi" w:hAnsiTheme="minorHAnsi" w:cstheme="minorHAnsi"/>
        </w:rPr>
        <w:t xml:space="preserve">w Formularzu oferty  – </w:t>
      </w:r>
      <w:r w:rsidRPr="00097BB2">
        <w:rPr>
          <w:rFonts w:asciiTheme="minorHAnsi" w:hAnsiTheme="minorHAnsi" w:cstheme="minorHAnsi"/>
          <w:b w:val="0"/>
        </w:rPr>
        <w:t>załącznik Nr 1 do SIWZ</w:t>
      </w:r>
      <w:r w:rsidRPr="00097BB2">
        <w:rPr>
          <w:rFonts w:asciiTheme="minorHAnsi" w:hAnsiTheme="minorHAnsi" w:cstheme="minorHAnsi"/>
        </w:rPr>
        <w:t>. Brak wskazania niniejszej informacji spowoduje,   iż Zamawiający w kryterium przyzna 0 pkt.</w:t>
      </w:r>
    </w:p>
    <w:p w:rsidR="00DF7EE4" w:rsidRPr="00097BB2" w:rsidRDefault="00DF7EE4">
      <w:pPr>
        <w:pStyle w:val="Tekstpodstawowy"/>
        <w:spacing w:before="7"/>
        <w:rPr>
          <w:rFonts w:asciiTheme="minorHAnsi" w:hAnsiTheme="minorHAnsi" w:cstheme="minorHAnsi"/>
          <w:b/>
          <w:sz w:val="22"/>
        </w:rPr>
      </w:pPr>
    </w:p>
    <w:p w:rsidR="00DF7EE4" w:rsidRPr="00097BB2" w:rsidRDefault="0005174F">
      <w:pPr>
        <w:pStyle w:val="Akapitzlist"/>
        <w:numPr>
          <w:ilvl w:val="1"/>
          <w:numId w:val="5"/>
        </w:numPr>
        <w:tabs>
          <w:tab w:val="left" w:pos="1259"/>
        </w:tabs>
        <w:spacing w:line="216" w:lineRule="auto"/>
        <w:ind w:left="1280" w:right="363" w:hanging="634"/>
        <w:rPr>
          <w:rFonts w:asciiTheme="minorHAnsi" w:hAnsiTheme="minorHAnsi" w:cstheme="minorHAnsi"/>
          <w:sz w:val="20"/>
        </w:rPr>
      </w:pPr>
      <w:r w:rsidRPr="00097BB2">
        <w:rPr>
          <w:rFonts w:asciiTheme="minorHAnsi" w:hAnsiTheme="minorHAnsi" w:cstheme="minorHAnsi"/>
          <w:sz w:val="20"/>
        </w:rPr>
        <w:t>Za ofertę najkorzystniejszą zostanie uznana ta, która uzyskała największą ilość punktów powstałą ze zsumowania punktów uzyskanych w poszczególnych</w:t>
      </w:r>
      <w:r w:rsidRPr="00097BB2">
        <w:rPr>
          <w:rFonts w:asciiTheme="minorHAnsi" w:hAnsiTheme="minorHAnsi" w:cstheme="minorHAnsi"/>
          <w:spacing w:val="-4"/>
          <w:sz w:val="20"/>
        </w:rPr>
        <w:t xml:space="preserve"> </w:t>
      </w:r>
      <w:r w:rsidRPr="00097BB2">
        <w:rPr>
          <w:rFonts w:asciiTheme="minorHAnsi" w:hAnsiTheme="minorHAnsi" w:cstheme="minorHAnsi"/>
          <w:sz w:val="20"/>
        </w:rPr>
        <w:t>kryteriach:</w:t>
      </w:r>
    </w:p>
    <w:p w:rsidR="00DF7EE4" w:rsidRPr="00097BB2" w:rsidRDefault="00DF7EE4">
      <w:pPr>
        <w:pStyle w:val="Tekstpodstawowy"/>
        <w:spacing w:before="1"/>
        <w:rPr>
          <w:rFonts w:asciiTheme="minorHAnsi" w:hAnsiTheme="minorHAnsi" w:cstheme="minorHAnsi"/>
        </w:rPr>
      </w:pPr>
    </w:p>
    <w:p w:rsidR="00DF7EE4" w:rsidRPr="00097BB2" w:rsidRDefault="0005174F">
      <w:pPr>
        <w:pStyle w:val="Heading1"/>
        <w:ind w:left="1066" w:firstLine="0"/>
        <w:rPr>
          <w:rFonts w:asciiTheme="minorHAnsi" w:hAnsiTheme="minorHAnsi" w:cstheme="minorHAnsi"/>
        </w:rPr>
      </w:pPr>
      <w:r w:rsidRPr="00097BB2">
        <w:rPr>
          <w:rFonts w:asciiTheme="minorHAnsi" w:hAnsiTheme="minorHAnsi" w:cstheme="minorHAnsi"/>
        </w:rPr>
        <w:t>Suma punktów = punkty z kryterium 1 (K1) + punkty z kryterium 2 (K2)</w:t>
      </w:r>
    </w:p>
    <w:p w:rsidR="00DF7EE4" w:rsidRPr="00097BB2" w:rsidRDefault="00DF7EE4">
      <w:pPr>
        <w:pStyle w:val="Tekstpodstawowy"/>
        <w:spacing w:before="9"/>
        <w:rPr>
          <w:rFonts w:asciiTheme="minorHAnsi" w:hAnsiTheme="minorHAnsi" w:cstheme="minorHAnsi"/>
          <w:b/>
          <w:sz w:val="22"/>
        </w:rPr>
      </w:pPr>
    </w:p>
    <w:p w:rsidR="00DF7EE4" w:rsidRPr="00097BB2" w:rsidRDefault="0005174F">
      <w:pPr>
        <w:pStyle w:val="Akapitzlist"/>
        <w:numPr>
          <w:ilvl w:val="1"/>
          <w:numId w:val="5"/>
        </w:numPr>
        <w:tabs>
          <w:tab w:val="left" w:pos="1259"/>
        </w:tabs>
        <w:spacing w:line="223" w:lineRule="auto"/>
        <w:ind w:left="1280" w:right="379" w:hanging="634"/>
        <w:rPr>
          <w:rFonts w:asciiTheme="minorHAnsi" w:hAnsiTheme="minorHAnsi" w:cstheme="minorHAnsi"/>
          <w:sz w:val="20"/>
        </w:rPr>
      </w:pPr>
      <w:r w:rsidRPr="00097BB2">
        <w:rPr>
          <w:rFonts w:asciiTheme="minorHAnsi" w:hAnsiTheme="minorHAnsi" w:cstheme="minorHAnsi"/>
          <w:sz w:val="20"/>
        </w:rPr>
        <w:t>Ocena ofert zostanie przeprowadzona w oparciu o przedstawione wyżej kryterium. Oferty oceniane będą punktowo. W trakcie oceny ofert kolejno rozpatrywanym i ocenianym ofertom przyznawane są punkty za powyższe</w:t>
      </w:r>
      <w:r w:rsidRPr="00097BB2">
        <w:rPr>
          <w:rFonts w:asciiTheme="minorHAnsi" w:hAnsiTheme="minorHAnsi" w:cstheme="minorHAnsi"/>
          <w:spacing w:val="-2"/>
          <w:sz w:val="20"/>
        </w:rPr>
        <w:t xml:space="preserve"> </w:t>
      </w:r>
      <w:r w:rsidRPr="00097BB2">
        <w:rPr>
          <w:rFonts w:asciiTheme="minorHAnsi" w:hAnsiTheme="minorHAnsi" w:cstheme="minorHAnsi"/>
          <w:sz w:val="20"/>
        </w:rPr>
        <w:t>kryterium.</w:t>
      </w:r>
    </w:p>
    <w:p w:rsidR="00DF7EE4" w:rsidRPr="00097BB2" w:rsidRDefault="00DF7EE4">
      <w:pPr>
        <w:pStyle w:val="Tekstpodstawowy"/>
        <w:spacing w:before="1"/>
        <w:rPr>
          <w:rFonts w:asciiTheme="minorHAnsi" w:hAnsiTheme="minorHAnsi" w:cstheme="minorHAnsi"/>
          <w:sz w:val="24"/>
        </w:rPr>
      </w:pPr>
    </w:p>
    <w:p w:rsidR="00DF7EE4" w:rsidRPr="00097BB2" w:rsidRDefault="0005174F">
      <w:pPr>
        <w:pStyle w:val="Heading1"/>
        <w:numPr>
          <w:ilvl w:val="0"/>
          <w:numId w:val="5"/>
        </w:numPr>
        <w:tabs>
          <w:tab w:val="left" w:pos="662"/>
        </w:tabs>
        <w:spacing w:before="1" w:line="216" w:lineRule="auto"/>
        <w:ind w:right="386"/>
        <w:rPr>
          <w:rFonts w:asciiTheme="minorHAnsi" w:hAnsiTheme="minorHAnsi" w:cstheme="minorHAnsi"/>
        </w:rPr>
      </w:pPr>
      <w:r w:rsidRPr="00097BB2">
        <w:rPr>
          <w:rFonts w:asciiTheme="minorHAnsi" w:hAnsiTheme="minorHAnsi" w:cstheme="minorHAnsi"/>
        </w:rPr>
        <w:t>INFORMACJE O FORMALNOŚCIACH, JAKIE MUSZĄ ZOSTAĆ DOPEŁNIONE PO WYBORZE OFERTY W CELU ZAWARCIA UMOWY W SPRAWIE ZAMÓWIENIA</w:t>
      </w:r>
      <w:r w:rsidRPr="00097BB2">
        <w:rPr>
          <w:rFonts w:asciiTheme="minorHAnsi" w:hAnsiTheme="minorHAnsi" w:cstheme="minorHAnsi"/>
          <w:spacing w:val="-6"/>
        </w:rPr>
        <w:t xml:space="preserve"> </w:t>
      </w:r>
      <w:r w:rsidRPr="00097BB2">
        <w:rPr>
          <w:rFonts w:asciiTheme="minorHAnsi" w:hAnsiTheme="minorHAnsi" w:cstheme="minorHAnsi"/>
        </w:rPr>
        <w:t>PUBLICZNEGO</w:t>
      </w:r>
    </w:p>
    <w:p w:rsidR="00DF7EE4" w:rsidRPr="00097BB2" w:rsidRDefault="0005174F">
      <w:pPr>
        <w:pStyle w:val="Akapitzlist"/>
        <w:numPr>
          <w:ilvl w:val="1"/>
          <w:numId w:val="5"/>
        </w:numPr>
        <w:tabs>
          <w:tab w:val="left" w:pos="1118"/>
        </w:tabs>
        <w:spacing w:before="48" w:line="218" w:lineRule="auto"/>
        <w:ind w:left="1280" w:right="383" w:hanging="634"/>
        <w:rPr>
          <w:rFonts w:asciiTheme="minorHAnsi" w:hAnsiTheme="minorHAnsi" w:cstheme="minorHAnsi"/>
          <w:sz w:val="20"/>
        </w:rPr>
      </w:pPr>
      <w:r w:rsidRPr="00097BB2">
        <w:rPr>
          <w:rFonts w:asciiTheme="minorHAnsi" w:hAnsiTheme="minorHAnsi" w:cstheme="minorHAnsi"/>
          <w:sz w:val="20"/>
        </w:rPr>
        <w:t>Zamawiający zawiera umowę w sprawie zamówienia publicznego w terminie nie krótszym niż 5 dni od dnia przesłania zawiadomienia o wyborze najkorzystniejszej</w:t>
      </w:r>
      <w:r w:rsidRPr="00097BB2">
        <w:rPr>
          <w:rFonts w:asciiTheme="minorHAnsi" w:hAnsiTheme="minorHAnsi" w:cstheme="minorHAnsi"/>
          <w:spacing w:val="-4"/>
          <w:sz w:val="20"/>
        </w:rPr>
        <w:t xml:space="preserve"> </w:t>
      </w:r>
      <w:r w:rsidRPr="00097BB2">
        <w:rPr>
          <w:rFonts w:asciiTheme="minorHAnsi" w:hAnsiTheme="minorHAnsi" w:cstheme="minorHAnsi"/>
          <w:sz w:val="20"/>
        </w:rPr>
        <w:t>oferty.</w:t>
      </w:r>
    </w:p>
    <w:p w:rsidR="00DF7EE4" w:rsidRPr="00097BB2" w:rsidRDefault="00F915F9">
      <w:pPr>
        <w:pStyle w:val="Akapitzlist"/>
        <w:numPr>
          <w:ilvl w:val="1"/>
          <w:numId w:val="5"/>
        </w:numPr>
        <w:tabs>
          <w:tab w:val="left" w:pos="1139"/>
        </w:tabs>
        <w:spacing w:before="47" w:line="223" w:lineRule="auto"/>
        <w:ind w:left="1280" w:right="382" w:hanging="634"/>
        <w:rPr>
          <w:rFonts w:asciiTheme="minorHAnsi" w:hAnsiTheme="minorHAnsi" w:cstheme="minorHAnsi"/>
          <w:sz w:val="20"/>
        </w:rPr>
      </w:pPr>
      <w:r w:rsidRPr="00F915F9">
        <w:rPr>
          <w:rFonts w:asciiTheme="minorHAnsi" w:hAnsiTheme="minorHAnsi" w:cstheme="minorHAnsi"/>
        </w:rPr>
        <w:pict>
          <v:rect id="_x0000_s1028" style="position:absolute;left:0;text-align:left;margin-left:235.35pt;margin-top:23.7pt;width:3.5pt;height:.6pt;z-index:-16696832;mso-position-horizontal-relative:page" fillcolor="black" stroked="f">
            <w10:wrap anchorx="page"/>
          </v:rect>
        </w:pict>
      </w:r>
      <w:r w:rsidR="0005174F" w:rsidRPr="00097BB2">
        <w:rPr>
          <w:rFonts w:asciiTheme="minorHAnsi" w:hAnsiTheme="minorHAnsi" w:cstheme="minorHAnsi"/>
          <w:sz w:val="20"/>
        </w:rPr>
        <w:t xml:space="preserve">Zamawiający może zawrzeć umowę w sprawie zamówienia publicznego przed  upływem terminu,     o którym mowa w </w:t>
      </w:r>
      <w:proofErr w:type="spellStart"/>
      <w:r w:rsidR="0005174F" w:rsidRPr="00097BB2">
        <w:rPr>
          <w:rFonts w:asciiTheme="minorHAnsi" w:hAnsiTheme="minorHAnsi" w:cstheme="minorHAnsi"/>
          <w:sz w:val="20"/>
        </w:rPr>
        <w:t>pkt</w:t>
      </w:r>
      <w:proofErr w:type="spellEnd"/>
      <w:r w:rsidR="0005174F" w:rsidRPr="00097BB2">
        <w:rPr>
          <w:rFonts w:asciiTheme="minorHAnsi" w:hAnsiTheme="minorHAnsi" w:cstheme="minorHAnsi"/>
          <w:color w:val="0000FF"/>
          <w:sz w:val="20"/>
        </w:rPr>
        <w:t xml:space="preserve"> </w:t>
      </w:r>
      <w:hyperlink w:anchor="_bookmark8" w:history="1">
        <w:r w:rsidR="0005174F" w:rsidRPr="00097BB2">
          <w:rPr>
            <w:rFonts w:asciiTheme="minorHAnsi" w:hAnsiTheme="minorHAnsi" w:cstheme="minorHAnsi"/>
            <w:color w:val="0000FF"/>
            <w:sz w:val="20"/>
            <w:u w:val="single" w:color="0000FF"/>
          </w:rPr>
          <w:t>27.1</w:t>
        </w:r>
      </w:hyperlink>
      <w:r w:rsidR="0005174F" w:rsidRPr="00097BB2">
        <w:rPr>
          <w:rFonts w:asciiTheme="minorHAnsi" w:hAnsiTheme="minorHAnsi" w:cstheme="minorHAnsi"/>
          <w:color w:val="0000FF"/>
          <w:sz w:val="20"/>
        </w:rPr>
        <w:t xml:space="preserve"> </w:t>
      </w:r>
      <w:r w:rsidR="0005174F" w:rsidRPr="00097BB2">
        <w:rPr>
          <w:rFonts w:asciiTheme="minorHAnsi" w:hAnsiTheme="minorHAnsi" w:cstheme="minorHAnsi"/>
          <w:sz w:val="20"/>
        </w:rPr>
        <w:t>SWZ, jeżeli w postępowaniu o udzielenie zamówienia prowadzonym     w trybie podstawowym złożono tylko jedną</w:t>
      </w:r>
      <w:r w:rsidR="0005174F" w:rsidRPr="00097BB2">
        <w:rPr>
          <w:rFonts w:asciiTheme="minorHAnsi" w:hAnsiTheme="minorHAnsi" w:cstheme="minorHAnsi"/>
          <w:spacing w:val="-6"/>
          <w:sz w:val="20"/>
        </w:rPr>
        <w:t xml:space="preserve"> </w:t>
      </w:r>
      <w:r w:rsidR="0005174F" w:rsidRPr="00097BB2">
        <w:rPr>
          <w:rFonts w:asciiTheme="minorHAnsi" w:hAnsiTheme="minorHAnsi" w:cstheme="minorHAnsi"/>
          <w:sz w:val="20"/>
        </w:rPr>
        <w:t>ofertę.</w:t>
      </w:r>
    </w:p>
    <w:p w:rsidR="00DF7EE4" w:rsidRPr="00097BB2" w:rsidRDefault="0005174F">
      <w:pPr>
        <w:pStyle w:val="Akapitzlist"/>
        <w:numPr>
          <w:ilvl w:val="1"/>
          <w:numId w:val="5"/>
        </w:numPr>
        <w:tabs>
          <w:tab w:val="left" w:pos="1178"/>
        </w:tabs>
        <w:spacing w:before="46" w:line="225" w:lineRule="auto"/>
        <w:ind w:left="1280" w:right="381" w:hanging="634"/>
        <w:rPr>
          <w:rFonts w:asciiTheme="minorHAnsi" w:hAnsiTheme="minorHAnsi" w:cstheme="minorHAnsi"/>
          <w:sz w:val="20"/>
        </w:rPr>
      </w:pPr>
      <w:r w:rsidRPr="00097BB2">
        <w:rPr>
          <w:rFonts w:asciiTheme="minorHAnsi" w:hAnsiTheme="minorHAnsi" w:cstheme="minorHAnsi"/>
          <w:sz w:val="20"/>
        </w:rPr>
        <w:t>Wykonawca, którego oferta zostanie uznana za najkorzystniejszą, będzie zobowiązany przed podpisaniem umowy do wniesienia zabezpieczenia należytego wykonania umowy (jeżeli jego wniesienie było wymagane) w wysokości i formie określonej w</w:t>
      </w:r>
      <w:r w:rsidRPr="00097BB2">
        <w:rPr>
          <w:rFonts w:asciiTheme="minorHAnsi" w:hAnsiTheme="minorHAnsi" w:cstheme="minorHAnsi"/>
          <w:spacing w:val="-4"/>
          <w:sz w:val="20"/>
        </w:rPr>
        <w:t xml:space="preserve"> </w:t>
      </w:r>
      <w:r w:rsidRPr="00097BB2">
        <w:rPr>
          <w:rFonts w:asciiTheme="minorHAnsi" w:hAnsiTheme="minorHAnsi" w:cstheme="minorHAnsi"/>
          <w:sz w:val="20"/>
        </w:rPr>
        <w:t>SWZ.</w:t>
      </w:r>
    </w:p>
    <w:p w:rsidR="00DF7EE4" w:rsidRPr="00097BB2" w:rsidRDefault="0005174F">
      <w:pPr>
        <w:pStyle w:val="Akapitzlist"/>
        <w:numPr>
          <w:ilvl w:val="1"/>
          <w:numId w:val="5"/>
        </w:numPr>
        <w:tabs>
          <w:tab w:val="left" w:pos="1137"/>
        </w:tabs>
        <w:spacing w:before="45" w:line="223" w:lineRule="auto"/>
        <w:ind w:left="1280" w:right="384" w:hanging="634"/>
        <w:rPr>
          <w:rFonts w:asciiTheme="minorHAnsi" w:hAnsiTheme="minorHAnsi" w:cstheme="minorHAnsi"/>
          <w:sz w:val="20"/>
        </w:rPr>
      </w:pPr>
      <w:r w:rsidRPr="00097BB2">
        <w:rPr>
          <w:rFonts w:asciiTheme="minorHAnsi" w:hAnsiTheme="minorHAnsi" w:cstheme="minorHAnsi"/>
          <w:sz w:val="20"/>
        </w:rPr>
        <w:t>W przypadku wyboru oferty złożonej przez Wykonawców wspólnie ubiegających się o udzielenie zamówienia Zamawiający zastrzega sobie prawo żądania przed zawarciem umowy w sprawie zamówienia publicznego umowy regulującej współpracę tych</w:t>
      </w:r>
      <w:r w:rsidRPr="00097BB2">
        <w:rPr>
          <w:rFonts w:asciiTheme="minorHAnsi" w:hAnsiTheme="minorHAnsi" w:cstheme="minorHAnsi"/>
          <w:spacing w:val="-4"/>
          <w:sz w:val="20"/>
        </w:rPr>
        <w:t xml:space="preserve"> </w:t>
      </w:r>
      <w:r w:rsidRPr="00097BB2">
        <w:rPr>
          <w:rFonts w:asciiTheme="minorHAnsi" w:hAnsiTheme="minorHAnsi" w:cstheme="minorHAnsi"/>
          <w:sz w:val="20"/>
        </w:rPr>
        <w:t>Wykonawców.</w:t>
      </w:r>
    </w:p>
    <w:p w:rsidR="00DF7EE4" w:rsidRPr="00097BB2" w:rsidRDefault="0005174F">
      <w:pPr>
        <w:pStyle w:val="Akapitzlist"/>
        <w:numPr>
          <w:ilvl w:val="1"/>
          <w:numId w:val="5"/>
        </w:numPr>
        <w:tabs>
          <w:tab w:val="left" w:pos="1154"/>
        </w:tabs>
        <w:spacing w:before="52" w:line="216" w:lineRule="auto"/>
        <w:ind w:left="1280" w:right="385" w:hanging="634"/>
        <w:rPr>
          <w:rFonts w:asciiTheme="minorHAnsi" w:hAnsiTheme="minorHAnsi" w:cstheme="minorHAnsi"/>
          <w:sz w:val="20"/>
        </w:rPr>
      </w:pPr>
      <w:r w:rsidRPr="00097BB2">
        <w:rPr>
          <w:rFonts w:asciiTheme="minorHAnsi" w:hAnsiTheme="minorHAnsi" w:cstheme="minorHAnsi"/>
          <w:sz w:val="20"/>
        </w:rPr>
        <w:t>Wykonawca będzie zobowiązany do podpisania umowy w miejscu i terminie wskazanym przez Zamawiającego.</w:t>
      </w:r>
    </w:p>
    <w:p w:rsidR="00DF7EE4" w:rsidRPr="00097BB2" w:rsidRDefault="00DF7EE4">
      <w:pPr>
        <w:pStyle w:val="Tekstpodstawowy"/>
        <w:rPr>
          <w:rFonts w:asciiTheme="minorHAnsi" w:hAnsiTheme="minorHAnsi" w:cstheme="minorHAnsi"/>
          <w:sz w:val="24"/>
        </w:rPr>
      </w:pPr>
    </w:p>
    <w:p w:rsidR="00DF7EE4" w:rsidRPr="00097BB2" w:rsidRDefault="0005174F">
      <w:pPr>
        <w:pStyle w:val="Heading1"/>
        <w:numPr>
          <w:ilvl w:val="0"/>
          <w:numId w:val="5"/>
        </w:numPr>
        <w:tabs>
          <w:tab w:val="left" w:pos="662"/>
        </w:tabs>
        <w:spacing w:line="216" w:lineRule="auto"/>
        <w:ind w:right="382"/>
        <w:rPr>
          <w:rFonts w:asciiTheme="minorHAnsi" w:hAnsiTheme="minorHAnsi" w:cstheme="minorHAnsi"/>
        </w:rPr>
      </w:pPr>
      <w:r w:rsidRPr="00097BB2">
        <w:rPr>
          <w:rFonts w:asciiTheme="minorHAnsi" w:hAnsiTheme="minorHAnsi" w:cstheme="minorHAnsi"/>
        </w:rPr>
        <w:t>WYMAGANIA  W ZAKRESIE ZATRUDNIENIA NA PODSTAWIE STOSUNKU  PRACY, W OKOLICZNOŚCIACH,  O KTÓRYCH MOWA W ART.</w:t>
      </w:r>
      <w:r w:rsidRPr="00097BB2">
        <w:rPr>
          <w:rFonts w:asciiTheme="minorHAnsi" w:hAnsiTheme="minorHAnsi" w:cstheme="minorHAnsi"/>
          <w:spacing w:val="-5"/>
        </w:rPr>
        <w:t xml:space="preserve"> </w:t>
      </w:r>
      <w:r w:rsidRPr="00097BB2">
        <w:rPr>
          <w:rFonts w:asciiTheme="minorHAnsi" w:hAnsiTheme="minorHAnsi" w:cstheme="minorHAnsi"/>
        </w:rPr>
        <w:t>95</w:t>
      </w:r>
    </w:p>
    <w:p w:rsidR="00DF7EE4" w:rsidRPr="00097BB2" w:rsidRDefault="0005174F">
      <w:pPr>
        <w:pStyle w:val="Tekstpodstawowy"/>
        <w:spacing w:before="46" w:line="216" w:lineRule="auto"/>
        <w:ind w:left="661" w:right="344"/>
        <w:rPr>
          <w:rFonts w:asciiTheme="minorHAnsi" w:hAnsiTheme="minorHAnsi" w:cstheme="minorHAnsi"/>
        </w:rPr>
      </w:pPr>
      <w:r w:rsidRPr="00097BB2">
        <w:rPr>
          <w:rFonts w:asciiTheme="minorHAnsi" w:hAnsiTheme="minorHAnsi" w:cstheme="minorHAnsi"/>
        </w:rPr>
        <w:t xml:space="preserve">Zamawiający </w:t>
      </w:r>
      <w:r w:rsidRPr="00097BB2">
        <w:rPr>
          <w:rFonts w:asciiTheme="minorHAnsi" w:hAnsiTheme="minorHAnsi" w:cstheme="minorHAnsi"/>
          <w:b/>
        </w:rPr>
        <w:t xml:space="preserve">nie określa </w:t>
      </w:r>
      <w:r w:rsidRPr="00097BB2">
        <w:rPr>
          <w:rFonts w:asciiTheme="minorHAnsi" w:hAnsiTheme="minorHAnsi" w:cstheme="minorHAnsi"/>
        </w:rPr>
        <w:t xml:space="preserve">dodatkowych wymagań związanych z zatrudnianiem osób, o których mowa w art. 95 ustawy </w:t>
      </w:r>
      <w:proofErr w:type="spellStart"/>
      <w:r w:rsidRPr="00097BB2">
        <w:rPr>
          <w:rFonts w:asciiTheme="minorHAnsi" w:hAnsiTheme="minorHAnsi" w:cstheme="minorHAnsi"/>
        </w:rPr>
        <w:t>p.z.p</w:t>
      </w:r>
      <w:proofErr w:type="spellEnd"/>
      <w:r w:rsidRPr="00097BB2">
        <w:rPr>
          <w:rFonts w:asciiTheme="minorHAnsi" w:hAnsiTheme="minorHAnsi" w:cstheme="minorHAnsi"/>
        </w:rPr>
        <w:t>.</w:t>
      </w:r>
    </w:p>
    <w:p w:rsidR="00DF7EE4" w:rsidRPr="00097BB2" w:rsidRDefault="00DF7EE4">
      <w:pPr>
        <w:pStyle w:val="Tekstpodstawowy"/>
        <w:rPr>
          <w:rFonts w:asciiTheme="minorHAnsi" w:hAnsiTheme="minorHAnsi" w:cstheme="minorHAnsi"/>
        </w:rPr>
      </w:pPr>
    </w:p>
    <w:p w:rsidR="00DF7EE4" w:rsidRPr="00097BB2" w:rsidRDefault="00DF7EE4">
      <w:pPr>
        <w:pStyle w:val="Tekstpodstawowy"/>
        <w:spacing w:before="4"/>
        <w:rPr>
          <w:rFonts w:asciiTheme="minorHAnsi" w:hAnsiTheme="minorHAnsi" w:cstheme="minorHAnsi"/>
          <w:sz w:val="17"/>
        </w:rPr>
      </w:pPr>
    </w:p>
    <w:p w:rsidR="00DF7EE4" w:rsidRPr="00097BB2" w:rsidRDefault="0005174F">
      <w:pPr>
        <w:pStyle w:val="Heading1"/>
        <w:numPr>
          <w:ilvl w:val="0"/>
          <w:numId w:val="5"/>
        </w:numPr>
        <w:tabs>
          <w:tab w:val="left" w:pos="662"/>
        </w:tabs>
        <w:ind w:hanging="366"/>
        <w:rPr>
          <w:rFonts w:asciiTheme="minorHAnsi" w:hAnsiTheme="minorHAnsi" w:cstheme="minorHAnsi"/>
        </w:rPr>
      </w:pPr>
      <w:r w:rsidRPr="00097BB2">
        <w:rPr>
          <w:rFonts w:asciiTheme="minorHAnsi" w:hAnsiTheme="minorHAnsi" w:cstheme="minorHAnsi"/>
        </w:rPr>
        <w:t>WYMAGANIA W ZAKRESIE ZATRUDNIENIA OSÓB, O KTÓRYCH MOWA W ART. 96 UST. 2 PKT</w:t>
      </w:r>
      <w:r w:rsidRPr="00097BB2">
        <w:rPr>
          <w:rFonts w:asciiTheme="minorHAnsi" w:hAnsiTheme="minorHAnsi" w:cstheme="minorHAnsi"/>
          <w:spacing w:val="-21"/>
        </w:rPr>
        <w:t xml:space="preserve"> </w:t>
      </w:r>
      <w:r w:rsidRPr="00097BB2">
        <w:rPr>
          <w:rFonts w:asciiTheme="minorHAnsi" w:hAnsiTheme="minorHAnsi" w:cstheme="minorHAnsi"/>
        </w:rPr>
        <w:t>2</w:t>
      </w:r>
    </w:p>
    <w:p w:rsidR="00DF7EE4" w:rsidRPr="00097BB2" w:rsidRDefault="0005174F">
      <w:pPr>
        <w:pStyle w:val="Tekstpodstawowy"/>
        <w:spacing w:before="46" w:line="216" w:lineRule="auto"/>
        <w:ind w:left="661" w:right="344"/>
        <w:rPr>
          <w:rFonts w:asciiTheme="minorHAnsi" w:hAnsiTheme="minorHAnsi" w:cstheme="minorHAnsi"/>
        </w:rPr>
      </w:pPr>
      <w:r w:rsidRPr="00097BB2">
        <w:rPr>
          <w:rFonts w:asciiTheme="minorHAnsi" w:hAnsiTheme="minorHAnsi" w:cstheme="minorHAnsi"/>
        </w:rPr>
        <w:t xml:space="preserve">Zamawiający </w:t>
      </w:r>
      <w:r w:rsidRPr="00097BB2">
        <w:rPr>
          <w:rFonts w:asciiTheme="minorHAnsi" w:hAnsiTheme="minorHAnsi" w:cstheme="minorHAnsi"/>
          <w:b/>
        </w:rPr>
        <w:t xml:space="preserve">nie określa </w:t>
      </w:r>
      <w:r w:rsidRPr="00097BB2">
        <w:rPr>
          <w:rFonts w:asciiTheme="minorHAnsi" w:hAnsiTheme="minorHAnsi" w:cstheme="minorHAnsi"/>
        </w:rPr>
        <w:t xml:space="preserve">dodatkowych wymagań związanych z zatrudnianiem osób, o których mowa w art. 96 ust. 2 </w:t>
      </w:r>
      <w:proofErr w:type="spellStart"/>
      <w:r w:rsidRPr="00097BB2">
        <w:rPr>
          <w:rFonts w:asciiTheme="minorHAnsi" w:hAnsiTheme="minorHAnsi" w:cstheme="minorHAnsi"/>
        </w:rPr>
        <w:t>pkt</w:t>
      </w:r>
      <w:proofErr w:type="spellEnd"/>
      <w:r w:rsidRPr="00097BB2">
        <w:rPr>
          <w:rFonts w:asciiTheme="minorHAnsi" w:hAnsiTheme="minorHAnsi" w:cstheme="minorHAnsi"/>
        </w:rPr>
        <w:t xml:space="preserve"> 2 </w:t>
      </w:r>
      <w:proofErr w:type="spellStart"/>
      <w:r w:rsidRPr="00097BB2">
        <w:rPr>
          <w:rFonts w:asciiTheme="minorHAnsi" w:hAnsiTheme="minorHAnsi" w:cstheme="minorHAnsi"/>
        </w:rPr>
        <w:t>p.z.p</w:t>
      </w:r>
      <w:proofErr w:type="spellEnd"/>
      <w:r w:rsidRPr="00097BB2">
        <w:rPr>
          <w:rFonts w:asciiTheme="minorHAnsi" w:hAnsiTheme="minorHAnsi" w:cstheme="minorHAnsi"/>
        </w:rPr>
        <w:t>.</w:t>
      </w:r>
    </w:p>
    <w:p w:rsidR="00DF7EE4" w:rsidRPr="00097BB2" w:rsidRDefault="00DF7EE4">
      <w:pPr>
        <w:pStyle w:val="Tekstpodstawowy"/>
        <w:spacing w:before="8"/>
        <w:rPr>
          <w:rFonts w:asciiTheme="minorHAnsi" w:hAnsiTheme="minorHAnsi" w:cstheme="minorHAnsi"/>
          <w:sz w:val="16"/>
        </w:rPr>
      </w:pPr>
    </w:p>
    <w:p w:rsidR="00DF7EE4" w:rsidRPr="00097BB2" w:rsidRDefault="0005174F">
      <w:pPr>
        <w:pStyle w:val="Heading1"/>
        <w:numPr>
          <w:ilvl w:val="0"/>
          <w:numId w:val="5"/>
        </w:numPr>
        <w:tabs>
          <w:tab w:val="left" w:pos="662"/>
        </w:tabs>
        <w:spacing w:before="1" w:line="216" w:lineRule="auto"/>
        <w:ind w:right="261"/>
        <w:rPr>
          <w:rFonts w:asciiTheme="minorHAnsi" w:hAnsiTheme="minorHAnsi" w:cstheme="minorHAnsi"/>
        </w:rPr>
      </w:pPr>
      <w:r w:rsidRPr="00097BB2">
        <w:rPr>
          <w:rFonts w:asciiTheme="minorHAnsi" w:hAnsiTheme="minorHAnsi" w:cstheme="minorHAnsi"/>
        </w:rPr>
        <w:t>INFORMACJA O ZASTRZEŻENIU MOŻLIWOŚCI UBIEGANIA SIĘ O UDZIELENIE ZAMÓWIENIA WYŁĄCZNIE PRZEZ WYKONAWCÓW, O KTÓRYCH MOWA W ART.</w:t>
      </w:r>
      <w:r w:rsidRPr="00097BB2">
        <w:rPr>
          <w:rFonts w:asciiTheme="minorHAnsi" w:hAnsiTheme="minorHAnsi" w:cstheme="minorHAnsi"/>
          <w:spacing w:val="-4"/>
        </w:rPr>
        <w:t xml:space="preserve"> </w:t>
      </w:r>
      <w:r w:rsidRPr="00097BB2">
        <w:rPr>
          <w:rFonts w:asciiTheme="minorHAnsi" w:hAnsiTheme="minorHAnsi" w:cstheme="minorHAnsi"/>
        </w:rPr>
        <w:t>94</w:t>
      </w:r>
    </w:p>
    <w:p w:rsidR="00DF7EE4" w:rsidRPr="00097BB2" w:rsidRDefault="0005174F">
      <w:pPr>
        <w:pStyle w:val="Tekstpodstawowy"/>
        <w:spacing w:before="50" w:line="216" w:lineRule="auto"/>
        <w:ind w:left="661" w:right="216"/>
        <w:rPr>
          <w:rFonts w:asciiTheme="minorHAnsi" w:hAnsiTheme="minorHAnsi" w:cstheme="minorHAnsi"/>
        </w:rPr>
      </w:pPr>
      <w:r w:rsidRPr="00097BB2">
        <w:rPr>
          <w:rFonts w:asciiTheme="minorHAnsi" w:hAnsiTheme="minorHAnsi" w:cstheme="minorHAnsi"/>
        </w:rPr>
        <w:t xml:space="preserve">Zamawiający </w:t>
      </w:r>
      <w:r w:rsidRPr="00097BB2">
        <w:rPr>
          <w:rFonts w:asciiTheme="minorHAnsi" w:hAnsiTheme="minorHAnsi" w:cstheme="minorHAnsi"/>
          <w:b/>
        </w:rPr>
        <w:t xml:space="preserve">nie zastrzega </w:t>
      </w:r>
      <w:r w:rsidRPr="00097BB2">
        <w:rPr>
          <w:rFonts w:asciiTheme="minorHAnsi" w:hAnsiTheme="minorHAnsi" w:cstheme="minorHAnsi"/>
        </w:rPr>
        <w:t xml:space="preserve">możliwości ubiegania się o udzielenie zamówienia wyłącznie przez wykonawców, o których mowa w art. 94 </w:t>
      </w:r>
      <w:proofErr w:type="spellStart"/>
      <w:r w:rsidRPr="00097BB2">
        <w:rPr>
          <w:rFonts w:asciiTheme="minorHAnsi" w:hAnsiTheme="minorHAnsi" w:cstheme="minorHAnsi"/>
        </w:rPr>
        <w:t>p.z.p</w:t>
      </w:r>
      <w:proofErr w:type="spellEnd"/>
      <w:r w:rsidRPr="00097BB2">
        <w:rPr>
          <w:rFonts w:asciiTheme="minorHAnsi" w:hAnsiTheme="minorHAnsi" w:cstheme="minorHAnsi"/>
        </w:rPr>
        <w:t>.</w:t>
      </w:r>
    </w:p>
    <w:p w:rsidR="00DF7EE4" w:rsidRPr="00097BB2" w:rsidRDefault="00DF7EE4">
      <w:pPr>
        <w:pStyle w:val="Tekstpodstawowy"/>
        <w:rPr>
          <w:rFonts w:asciiTheme="minorHAnsi" w:hAnsiTheme="minorHAnsi" w:cstheme="minorHAnsi"/>
        </w:rPr>
      </w:pPr>
    </w:p>
    <w:p w:rsidR="00DF7EE4" w:rsidRPr="00097BB2" w:rsidRDefault="0005174F">
      <w:pPr>
        <w:pStyle w:val="Heading1"/>
        <w:numPr>
          <w:ilvl w:val="0"/>
          <w:numId w:val="5"/>
        </w:numPr>
        <w:tabs>
          <w:tab w:val="left" w:pos="662"/>
        </w:tabs>
        <w:spacing w:before="1"/>
        <w:ind w:hanging="366"/>
        <w:rPr>
          <w:rFonts w:asciiTheme="minorHAnsi" w:hAnsiTheme="minorHAnsi" w:cstheme="minorHAnsi"/>
        </w:rPr>
      </w:pPr>
      <w:r w:rsidRPr="00097BB2">
        <w:rPr>
          <w:rFonts w:asciiTheme="minorHAnsi" w:hAnsiTheme="minorHAnsi" w:cstheme="minorHAnsi"/>
        </w:rPr>
        <w:t>INFORMACJA O PRZEWIDYWANYCH ZAMÓWIENIACH, O KTÓRYCH MOWA W ART. 214 UST. 1 PKT 7 I</w:t>
      </w:r>
      <w:r w:rsidRPr="00097BB2">
        <w:rPr>
          <w:rFonts w:asciiTheme="minorHAnsi" w:hAnsiTheme="minorHAnsi" w:cstheme="minorHAnsi"/>
          <w:spacing w:val="-21"/>
        </w:rPr>
        <w:t xml:space="preserve"> </w:t>
      </w:r>
      <w:r w:rsidRPr="00097BB2">
        <w:rPr>
          <w:rFonts w:asciiTheme="minorHAnsi" w:hAnsiTheme="minorHAnsi" w:cstheme="minorHAnsi"/>
        </w:rPr>
        <w:t>8</w:t>
      </w:r>
    </w:p>
    <w:p w:rsidR="00DF7EE4" w:rsidRPr="00097BB2" w:rsidRDefault="0005174F">
      <w:pPr>
        <w:pStyle w:val="Tekstpodstawowy"/>
        <w:ind w:left="661"/>
        <w:rPr>
          <w:rFonts w:asciiTheme="minorHAnsi" w:hAnsiTheme="minorHAnsi" w:cstheme="minorHAnsi"/>
        </w:rPr>
      </w:pPr>
      <w:r w:rsidRPr="00097BB2">
        <w:rPr>
          <w:rFonts w:asciiTheme="minorHAnsi" w:hAnsiTheme="minorHAnsi" w:cstheme="minorHAnsi"/>
        </w:rPr>
        <w:t xml:space="preserve">Zamawiający </w:t>
      </w:r>
      <w:r w:rsidRPr="00097BB2">
        <w:rPr>
          <w:rFonts w:asciiTheme="minorHAnsi" w:hAnsiTheme="minorHAnsi" w:cstheme="minorHAnsi"/>
          <w:b/>
        </w:rPr>
        <w:t xml:space="preserve">nie przewiduje </w:t>
      </w:r>
      <w:r w:rsidRPr="00097BB2">
        <w:rPr>
          <w:rFonts w:asciiTheme="minorHAnsi" w:hAnsiTheme="minorHAnsi" w:cstheme="minorHAnsi"/>
        </w:rPr>
        <w:t xml:space="preserve">udzielania zamówień, o których mowa w art. 214 ust. 1 </w:t>
      </w:r>
      <w:proofErr w:type="spellStart"/>
      <w:r w:rsidRPr="00097BB2">
        <w:rPr>
          <w:rFonts w:asciiTheme="minorHAnsi" w:hAnsiTheme="minorHAnsi" w:cstheme="minorHAnsi"/>
        </w:rPr>
        <w:t>pkt</w:t>
      </w:r>
      <w:proofErr w:type="spellEnd"/>
      <w:r w:rsidRPr="00097BB2">
        <w:rPr>
          <w:rFonts w:asciiTheme="minorHAnsi" w:hAnsiTheme="minorHAnsi" w:cstheme="minorHAnsi"/>
        </w:rPr>
        <w:t xml:space="preserve"> 7 i 8 </w:t>
      </w:r>
      <w:proofErr w:type="spellStart"/>
      <w:r w:rsidRPr="00097BB2">
        <w:rPr>
          <w:rFonts w:asciiTheme="minorHAnsi" w:hAnsiTheme="minorHAnsi" w:cstheme="minorHAnsi"/>
        </w:rPr>
        <w:t>p.z.p</w:t>
      </w:r>
      <w:proofErr w:type="spellEnd"/>
      <w:r w:rsidRPr="00097BB2">
        <w:rPr>
          <w:rFonts w:asciiTheme="minorHAnsi" w:hAnsiTheme="minorHAnsi" w:cstheme="minorHAnsi"/>
        </w:rPr>
        <w:t>.</w:t>
      </w:r>
    </w:p>
    <w:p w:rsidR="00DF7EE4" w:rsidRPr="00097BB2" w:rsidRDefault="00DF7EE4">
      <w:pPr>
        <w:rPr>
          <w:rFonts w:asciiTheme="minorHAnsi" w:hAnsiTheme="minorHAnsi" w:cstheme="minorHAnsi"/>
        </w:rPr>
        <w:sectPr w:rsidR="00DF7EE4" w:rsidRPr="00097BB2">
          <w:footerReference w:type="default" r:id="rId28"/>
          <w:pgSz w:w="11900" w:h="16840"/>
          <w:pgMar w:top="1380" w:right="1040" w:bottom="320" w:left="1120" w:header="0" w:footer="134" w:gutter="0"/>
          <w:pgNumType w:start="13"/>
          <w:cols w:space="708"/>
        </w:sectPr>
      </w:pPr>
    </w:p>
    <w:p w:rsidR="00DF7EE4" w:rsidRPr="00097BB2" w:rsidRDefault="0005174F">
      <w:pPr>
        <w:pStyle w:val="Akapitzlist"/>
        <w:numPr>
          <w:ilvl w:val="0"/>
          <w:numId w:val="5"/>
        </w:numPr>
        <w:tabs>
          <w:tab w:val="left" w:pos="667"/>
        </w:tabs>
        <w:spacing w:before="95"/>
        <w:ind w:left="666" w:hanging="366"/>
        <w:rPr>
          <w:rFonts w:asciiTheme="minorHAnsi" w:hAnsiTheme="minorHAnsi" w:cstheme="minorHAnsi"/>
          <w:b/>
          <w:sz w:val="19"/>
        </w:rPr>
      </w:pPr>
      <w:r w:rsidRPr="00097BB2">
        <w:rPr>
          <w:rFonts w:asciiTheme="minorHAnsi" w:hAnsiTheme="minorHAnsi" w:cstheme="minorHAnsi"/>
          <w:b/>
          <w:sz w:val="19"/>
        </w:rPr>
        <w:lastRenderedPageBreak/>
        <w:t>INFORMACJA DOTYCZĄCA PRZEPROWADZENIA PRZEZ WYKONAWCĘ WIZJI LOKALNEJ LUB</w:t>
      </w:r>
      <w:r w:rsidRPr="00097BB2">
        <w:rPr>
          <w:rFonts w:asciiTheme="minorHAnsi" w:hAnsiTheme="minorHAnsi" w:cstheme="minorHAnsi"/>
          <w:b/>
          <w:spacing w:val="-10"/>
          <w:sz w:val="19"/>
        </w:rPr>
        <w:t xml:space="preserve"> </w:t>
      </w:r>
      <w:r w:rsidRPr="00097BB2">
        <w:rPr>
          <w:rFonts w:asciiTheme="minorHAnsi" w:hAnsiTheme="minorHAnsi" w:cstheme="minorHAnsi"/>
          <w:b/>
          <w:sz w:val="19"/>
        </w:rPr>
        <w:t>SPRAWDZENIA</w:t>
      </w:r>
    </w:p>
    <w:p w:rsidR="00DF7EE4" w:rsidRPr="00097BB2" w:rsidRDefault="0005174F">
      <w:pPr>
        <w:pStyle w:val="Heading1"/>
        <w:spacing w:before="47" w:line="216" w:lineRule="auto"/>
        <w:ind w:left="666" w:right="424" w:firstLine="0"/>
        <w:rPr>
          <w:rFonts w:asciiTheme="minorHAnsi" w:hAnsiTheme="minorHAnsi" w:cstheme="minorHAnsi"/>
        </w:rPr>
      </w:pPr>
      <w:r w:rsidRPr="00097BB2">
        <w:rPr>
          <w:rFonts w:asciiTheme="minorHAnsi" w:hAnsiTheme="minorHAnsi" w:cstheme="minorHAnsi"/>
        </w:rPr>
        <w:t>PRZEZ NIEGO DOKUMENTÓW NIEZBĘDNYCH DO REALIZACJI ZAMÓWIENIA, O KTÓREJ MOWA W ART. 131 UST.</w:t>
      </w:r>
      <w:r w:rsidRPr="00097BB2">
        <w:rPr>
          <w:rFonts w:asciiTheme="minorHAnsi" w:hAnsiTheme="minorHAnsi" w:cstheme="minorHAnsi"/>
          <w:spacing w:val="-3"/>
        </w:rPr>
        <w:t xml:space="preserve"> </w:t>
      </w:r>
      <w:r w:rsidRPr="00097BB2">
        <w:rPr>
          <w:rFonts w:asciiTheme="minorHAnsi" w:hAnsiTheme="minorHAnsi" w:cstheme="minorHAnsi"/>
        </w:rPr>
        <w:t>2</w:t>
      </w:r>
    </w:p>
    <w:p w:rsidR="00DF7EE4" w:rsidRPr="00097BB2" w:rsidRDefault="0005174F">
      <w:pPr>
        <w:spacing w:before="2"/>
        <w:ind w:left="666"/>
        <w:rPr>
          <w:rFonts w:asciiTheme="minorHAnsi" w:hAnsiTheme="minorHAnsi" w:cstheme="minorHAnsi"/>
          <w:sz w:val="20"/>
        </w:rPr>
      </w:pPr>
      <w:r w:rsidRPr="00097BB2">
        <w:rPr>
          <w:rFonts w:asciiTheme="minorHAnsi" w:hAnsiTheme="minorHAnsi" w:cstheme="minorHAnsi"/>
          <w:sz w:val="20"/>
        </w:rPr>
        <w:t xml:space="preserve">Zamawiający </w:t>
      </w:r>
      <w:r w:rsidRPr="00097BB2">
        <w:rPr>
          <w:rFonts w:asciiTheme="minorHAnsi" w:hAnsiTheme="minorHAnsi" w:cstheme="minorHAnsi"/>
          <w:b/>
          <w:sz w:val="20"/>
        </w:rPr>
        <w:t xml:space="preserve">nie przewiduje </w:t>
      </w:r>
      <w:r w:rsidRPr="00097BB2">
        <w:rPr>
          <w:rFonts w:asciiTheme="minorHAnsi" w:hAnsiTheme="minorHAnsi" w:cstheme="minorHAnsi"/>
          <w:sz w:val="20"/>
        </w:rPr>
        <w:t>odbycia przez wykonawcę wizji lokalnej.</w:t>
      </w:r>
    </w:p>
    <w:p w:rsidR="00DF7EE4" w:rsidRPr="00097BB2" w:rsidRDefault="00DF7EE4">
      <w:pPr>
        <w:pStyle w:val="Tekstpodstawowy"/>
        <w:rPr>
          <w:rFonts w:asciiTheme="minorHAnsi" w:hAnsiTheme="minorHAnsi" w:cstheme="minorHAnsi"/>
          <w:sz w:val="24"/>
        </w:rPr>
      </w:pPr>
    </w:p>
    <w:p w:rsidR="00DF7EE4" w:rsidRPr="00097BB2" w:rsidRDefault="0005174F">
      <w:pPr>
        <w:pStyle w:val="Heading1"/>
        <w:numPr>
          <w:ilvl w:val="0"/>
          <w:numId w:val="5"/>
        </w:numPr>
        <w:tabs>
          <w:tab w:val="left" w:pos="667"/>
        </w:tabs>
        <w:spacing w:line="216" w:lineRule="auto"/>
        <w:ind w:left="666" w:right="382"/>
        <w:rPr>
          <w:rFonts w:asciiTheme="minorHAnsi" w:hAnsiTheme="minorHAnsi" w:cstheme="minorHAnsi"/>
        </w:rPr>
      </w:pPr>
      <w:r w:rsidRPr="00097BB2">
        <w:rPr>
          <w:rFonts w:asciiTheme="minorHAnsi" w:hAnsiTheme="minorHAnsi" w:cstheme="minorHAnsi"/>
        </w:rPr>
        <w:t>INFORMACJA DOTYCZĄCA WALUT OBCYCH, W JAKICH MOGĄ BYĆ PROWADZONE ROZLICZENIA MIĘDZY ZAMAWIAJĄCYM A</w:t>
      </w:r>
      <w:r w:rsidRPr="00097BB2">
        <w:rPr>
          <w:rFonts w:asciiTheme="minorHAnsi" w:hAnsiTheme="minorHAnsi" w:cstheme="minorHAnsi"/>
          <w:spacing w:val="1"/>
        </w:rPr>
        <w:t xml:space="preserve"> </w:t>
      </w:r>
      <w:r w:rsidRPr="00097BB2">
        <w:rPr>
          <w:rFonts w:asciiTheme="minorHAnsi" w:hAnsiTheme="minorHAnsi" w:cstheme="minorHAnsi"/>
        </w:rPr>
        <w:t>WYKONAWCĄ</w:t>
      </w:r>
    </w:p>
    <w:p w:rsidR="00DF7EE4" w:rsidRPr="00097BB2" w:rsidRDefault="0005174F">
      <w:pPr>
        <w:ind w:left="666"/>
        <w:rPr>
          <w:rFonts w:asciiTheme="minorHAnsi" w:hAnsiTheme="minorHAnsi" w:cstheme="minorHAnsi"/>
          <w:sz w:val="20"/>
        </w:rPr>
      </w:pPr>
      <w:r w:rsidRPr="00097BB2">
        <w:rPr>
          <w:rFonts w:asciiTheme="minorHAnsi" w:hAnsiTheme="minorHAnsi" w:cstheme="minorHAnsi"/>
          <w:sz w:val="20"/>
        </w:rPr>
        <w:t xml:space="preserve">Zamawiający </w:t>
      </w:r>
      <w:r w:rsidRPr="00097BB2">
        <w:rPr>
          <w:rFonts w:asciiTheme="minorHAnsi" w:hAnsiTheme="minorHAnsi" w:cstheme="minorHAnsi"/>
          <w:b/>
          <w:sz w:val="20"/>
        </w:rPr>
        <w:t xml:space="preserve">nie przewiduje </w:t>
      </w:r>
      <w:r w:rsidRPr="00097BB2">
        <w:rPr>
          <w:rFonts w:asciiTheme="minorHAnsi" w:hAnsiTheme="minorHAnsi" w:cstheme="minorHAnsi"/>
          <w:sz w:val="20"/>
        </w:rPr>
        <w:t>rozliczeń w walucie obcej.</w:t>
      </w:r>
    </w:p>
    <w:p w:rsidR="00DF7EE4" w:rsidRPr="00097BB2" w:rsidRDefault="00DF7EE4">
      <w:pPr>
        <w:pStyle w:val="Tekstpodstawowy"/>
        <w:spacing w:before="1"/>
        <w:rPr>
          <w:rFonts w:asciiTheme="minorHAnsi" w:hAnsiTheme="minorHAnsi" w:cstheme="minorHAnsi"/>
          <w:sz w:val="23"/>
        </w:rPr>
      </w:pPr>
    </w:p>
    <w:p w:rsidR="00DF7EE4" w:rsidRPr="00097BB2" w:rsidRDefault="0005174F">
      <w:pPr>
        <w:pStyle w:val="Akapitzlist"/>
        <w:numPr>
          <w:ilvl w:val="0"/>
          <w:numId w:val="5"/>
        </w:numPr>
        <w:tabs>
          <w:tab w:val="left" w:pos="667"/>
        </w:tabs>
        <w:spacing w:line="226" w:lineRule="exact"/>
        <w:ind w:left="666" w:hanging="366"/>
        <w:rPr>
          <w:rFonts w:asciiTheme="minorHAnsi" w:hAnsiTheme="minorHAnsi" w:cstheme="minorHAnsi"/>
          <w:b/>
          <w:sz w:val="19"/>
        </w:rPr>
      </w:pPr>
      <w:r w:rsidRPr="00097BB2">
        <w:rPr>
          <w:rFonts w:asciiTheme="minorHAnsi" w:hAnsiTheme="minorHAnsi" w:cstheme="minorHAnsi"/>
          <w:b/>
          <w:sz w:val="19"/>
        </w:rPr>
        <w:t>INFORMACJA DOTYCZĄCA ZWROTU KOSZTÓW UDZIAŁU W</w:t>
      </w:r>
      <w:r w:rsidRPr="00097BB2">
        <w:rPr>
          <w:rFonts w:asciiTheme="minorHAnsi" w:hAnsiTheme="minorHAnsi" w:cstheme="minorHAnsi"/>
          <w:b/>
          <w:spacing w:val="8"/>
          <w:sz w:val="19"/>
        </w:rPr>
        <w:t xml:space="preserve"> </w:t>
      </w:r>
      <w:r w:rsidRPr="00097BB2">
        <w:rPr>
          <w:rFonts w:asciiTheme="minorHAnsi" w:hAnsiTheme="minorHAnsi" w:cstheme="minorHAnsi"/>
          <w:b/>
          <w:sz w:val="19"/>
        </w:rPr>
        <w:t>POSTĘPOWANIU</w:t>
      </w:r>
    </w:p>
    <w:p w:rsidR="00DF7EE4" w:rsidRPr="00097BB2" w:rsidRDefault="0005174F">
      <w:pPr>
        <w:spacing w:line="226" w:lineRule="exact"/>
        <w:ind w:left="666"/>
        <w:rPr>
          <w:rFonts w:asciiTheme="minorHAnsi" w:hAnsiTheme="minorHAnsi" w:cstheme="minorHAnsi"/>
          <w:sz w:val="19"/>
        </w:rPr>
      </w:pPr>
      <w:r w:rsidRPr="00097BB2">
        <w:rPr>
          <w:rFonts w:asciiTheme="minorHAnsi" w:hAnsiTheme="minorHAnsi" w:cstheme="minorHAnsi"/>
          <w:sz w:val="19"/>
        </w:rPr>
        <w:t xml:space="preserve">Zamawiający </w:t>
      </w:r>
      <w:r w:rsidRPr="00097BB2">
        <w:rPr>
          <w:rFonts w:asciiTheme="minorHAnsi" w:hAnsiTheme="minorHAnsi" w:cstheme="minorHAnsi"/>
          <w:b/>
          <w:sz w:val="19"/>
        </w:rPr>
        <w:t xml:space="preserve">nie przewiduje </w:t>
      </w:r>
      <w:r w:rsidRPr="00097BB2">
        <w:rPr>
          <w:rFonts w:asciiTheme="minorHAnsi" w:hAnsiTheme="minorHAnsi" w:cstheme="minorHAnsi"/>
          <w:sz w:val="19"/>
        </w:rPr>
        <w:t>zwrotu kosztów udziału w postępowaniu.</w:t>
      </w:r>
    </w:p>
    <w:p w:rsidR="00DF7EE4" w:rsidRPr="00097BB2" w:rsidRDefault="00DF7EE4">
      <w:pPr>
        <w:pStyle w:val="Tekstpodstawowy"/>
        <w:spacing w:before="12"/>
        <w:rPr>
          <w:rFonts w:asciiTheme="minorHAnsi" w:hAnsiTheme="minorHAnsi" w:cstheme="minorHAnsi"/>
          <w:sz w:val="19"/>
        </w:rPr>
      </w:pPr>
    </w:p>
    <w:p w:rsidR="00DF7EE4" w:rsidRPr="00097BB2" w:rsidRDefault="0005174F">
      <w:pPr>
        <w:pStyle w:val="Heading1"/>
        <w:numPr>
          <w:ilvl w:val="0"/>
          <w:numId w:val="5"/>
        </w:numPr>
        <w:tabs>
          <w:tab w:val="left" w:pos="667"/>
        </w:tabs>
        <w:ind w:left="666" w:right="771"/>
        <w:rPr>
          <w:rFonts w:asciiTheme="minorHAnsi" w:hAnsiTheme="minorHAnsi" w:cstheme="minorHAnsi"/>
        </w:rPr>
      </w:pPr>
      <w:r w:rsidRPr="00097BB2">
        <w:rPr>
          <w:rFonts w:asciiTheme="minorHAnsi" w:hAnsiTheme="minorHAnsi" w:cstheme="minorHAnsi"/>
        </w:rPr>
        <w:t>INFORMACJA</w:t>
      </w:r>
      <w:r w:rsidRPr="00097BB2">
        <w:rPr>
          <w:rFonts w:asciiTheme="minorHAnsi" w:hAnsiTheme="minorHAnsi" w:cstheme="minorHAnsi"/>
          <w:spacing w:val="-6"/>
        </w:rPr>
        <w:t xml:space="preserve"> </w:t>
      </w:r>
      <w:r w:rsidRPr="00097BB2">
        <w:rPr>
          <w:rFonts w:asciiTheme="minorHAnsi" w:hAnsiTheme="minorHAnsi" w:cstheme="minorHAnsi"/>
        </w:rPr>
        <w:t>O</w:t>
      </w:r>
      <w:r w:rsidRPr="00097BB2">
        <w:rPr>
          <w:rFonts w:asciiTheme="minorHAnsi" w:hAnsiTheme="minorHAnsi" w:cstheme="minorHAnsi"/>
          <w:spacing w:val="-3"/>
        </w:rPr>
        <w:t xml:space="preserve"> </w:t>
      </w:r>
      <w:r w:rsidRPr="00097BB2">
        <w:rPr>
          <w:rFonts w:asciiTheme="minorHAnsi" w:hAnsiTheme="minorHAnsi" w:cstheme="minorHAnsi"/>
        </w:rPr>
        <w:t>OBOWIĄZKU</w:t>
      </w:r>
      <w:r w:rsidRPr="00097BB2">
        <w:rPr>
          <w:rFonts w:asciiTheme="minorHAnsi" w:hAnsiTheme="minorHAnsi" w:cstheme="minorHAnsi"/>
          <w:spacing w:val="-3"/>
        </w:rPr>
        <w:t xml:space="preserve"> </w:t>
      </w:r>
      <w:r w:rsidRPr="00097BB2">
        <w:rPr>
          <w:rFonts w:asciiTheme="minorHAnsi" w:hAnsiTheme="minorHAnsi" w:cstheme="minorHAnsi"/>
        </w:rPr>
        <w:t>OSOBISTEGO</w:t>
      </w:r>
      <w:r w:rsidRPr="00097BB2">
        <w:rPr>
          <w:rFonts w:asciiTheme="minorHAnsi" w:hAnsiTheme="minorHAnsi" w:cstheme="minorHAnsi"/>
          <w:spacing w:val="-6"/>
        </w:rPr>
        <w:t xml:space="preserve"> </w:t>
      </w:r>
      <w:r w:rsidRPr="00097BB2">
        <w:rPr>
          <w:rFonts w:asciiTheme="minorHAnsi" w:hAnsiTheme="minorHAnsi" w:cstheme="minorHAnsi"/>
        </w:rPr>
        <w:t>WYKONANIA</w:t>
      </w:r>
      <w:r w:rsidRPr="00097BB2">
        <w:rPr>
          <w:rFonts w:asciiTheme="minorHAnsi" w:hAnsiTheme="minorHAnsi" w:cstheme="minorHAnsi"/>
          <w:spacing w:val="-6"/>
        </w:rPr>
        <w:t xml:space="preserve"> </w:t>
      </w:r>
      <w:r w:rsidRPr="00097BB2">
        <w:rPr>
          <w:rFonts w:asciiTheme="minorHAnsi" w:hAnsiTheme="minorHAnsi" w:cstheme="minorHAnsi"/>
        </w:rPr>
        <w:t>PRZEZ</w:t>
      </w:r>
      <w:r w:rsidRPr="00097BB2">
        <w:rPr>
          <w:rFonts w:asciiTheme="minorHAnsi" w:hAnsiTheme="minorHAnsi" w:cstheme="minorHAnsi"/>
          <w:spacing w:val="-5"/>
        </w:rPr>
        <w:t xml:space="preserve"> </w:t>
      </w:r>
      <w:r w:rsidRPr="00097BB2">
        <w:rPr>
          <w:rFonts w:asciiTheme="minorHAnsi" w:hAnsiTheme="minorHAnsi" w:cstheme="minorHAnsi"/>
        </w:rPr>
        <w:t>WYKONAWCĘ</w:t>
      </w:r>
      <w:r w:rsidRPr="00097BB2">
        <w:rPr>
          <w:rFonts w:asciiTheme="minorHAnsi" w:hAnsiTheme="minorHAnsi" w:cstheme="minorHAnsi"/>
          <w:spacing w:val="-6"/>
        </w:rPr>
        <w:t xml:space="preserve"> </w:t>
      </w:r>
      <w:r w:rsidRPr="00097BB2">
        <w:rPr>
          <w:rFonts w:asciiTheme="minorHAnsi" w:hAnsiTheme="minorHAnsi" w:cstheme="minorHAnsi"/>
        </w:rPr>
        <w:t>KLUCZOWYCH</w:t>
      </w:r>
      <w:r w:rsidRPr="00097BB2">
        <w:rPr>
          <w:rFonts w:asciiTheme="minorHAnsi" w:hAnsiTheme="minorHAnsi" w:cstheme="minorHAnsi"/>
          <w:spacing w:val="-5"/>
        </w:rPr>
        <w:t xml:space="preserve"> </w:t>
      </w:r>
      <w:r w:rsidRPr="00097BB2">
        <w:rPr>
          <w:rFonts w:asciiTheme="minorHAnsi" w:hAnsiTheme="minorHAnsi" w:cstheme="minorHAnsi"/>
        </w:rPr>
        <w:t>ZADAŃ ZGODNIE Z ART. 60 I ART.</w:t>
      </w:r>
      <w:r w:rsidRPr="00097BB2">
        <w:rPr>
          <w:rFonts w:asciiTheme="minorHAnsi" w:hAnsiTheme="minorHAnsi" w:cstheme="minorHAnsi"/>
          <w:spacing w:val="-2"/>
        </w:rPr>
        <w:t xml:space="preserve"> </w:t>
      </w:r>
      <w:r w:rsidRPr="00097BB2">
        <w:rPr>
          <w:rFonts w:asciiTheme="minorHAnsi" w:hAnsiTheme="minorHAnsi" w:cstheme="minorHAnsi"/>
        </w:rPr>
        <w:t>121</w:t>
      </w:r>
    </w:p>
    <w:p w:rsidR="00DF7EE4" w:rsidRPr="00097BB2" w:rsidRDefault="0005174F">
      <w:pPr>
        <w:pStyle w:val="Akapitzlist"/>
        <w:numPr>
          <w:ilvl w:val="1"/>
          <w:numId w:val="5"/>
        </w:numPr>
        <w:tabs>
          <w:tab w:val="left" w:pos="1166"/>
        </w:tabs>
        <w:spacing w:line="241" w:lineRule="exact"/>
        <w:ind w:left="1165"/>
        <w:rPr>
          <w:rFonts w:asciiTheme="minorHAnsi" w:hAnsiTheme="minorHAnsi" w:cstheme="minorHAnsi"/>
          <w:sz w:val="20"/>
        </w:rPr>
      </w:pPr>
      <w:r w:rsidRPr="00097BB2">
        <w:rPr>
          <w:rFonts w:asciiTheme="minorHAnsi" w:hAnsiTheme="minorHAnsi" w:cstheme="minorHAnsi"/>
          <w:sz w:val="20"/>
        </w:rPr>
        <w:t>Wykonawca może powierzyć wykonanie części zamówienia podwykonawcy</w:t>
      </w:r>
      <w:r w:rsidRPr="00097BB2">
        <w:rPr>
          <w:rFonts w:asciiTheme="minorHAnsi" w:hAnsiTheme="minorHAnsi" w:cstheme="minorHAnsi"/>
          <w:spacing w:val="-12"/>
          <w:sz w:val="20"/>
        </w:rPr>
        <w:t xml:space="preserve"> </w:t>
      </w:r>
      <w:r w:rsidRPr="00097BB2">
        <w:rPr>
          <w:rFonts w:asciiTheme="minorHAnsi" w:hAnsiTheme="minorHAnsi" w:cstheme="minorHAnsi"/>
          <w:sz w:val="20"/>
        </w:rPr>
        <w:t>(podwykonawcom).</w:t>
      </w:r>
    </w:p>
    <w:p w:rsidR="00DF7EE4" w:rsidRPr="00097BB2" w:rsidRDefault="0005174F">
      <w:pPr>
        <w:pStyle w:val="Akapitzlist"/>
        <w:numPr>
          <w:ilvl w:val="1"/>
          <w:numId w:val="5"/>
        </w:numPr>
        <w:tabs>
          <w:tab w:val="left" w:pos="1134"/>
        </w:tabs>
        <w:spacing w:before="48" w:line="216" w:lineRule="auto"/>
        <w:ind w:right="381" w:hanging="634"/>
        <w:rPr>
          <w:rFonts w:asciiTheme="minorHAnsi" w:hAnsiTheme="minorHAnsi" w:cstheme="minorHAnsi"/>
          <w:sz w:val="20"/>
        </w:rPr>
      </w:pPr>
      <w:r w:rsidRPr="00097BB2">
        <w:rPr>
          <w:rFonts w:asciiTheme="minorHAnsi" w:hAnsiTheme="minorHAnsi" w:cstheme="minorHAnsi"/>
          <w:sz w:val="20"/>
        </w:rPr>
        <w:t xml:space="preserve">Zamawiający </w:t>
      </w:r>
      <w:r w:rsidRPr="00097BB2">
        <w:rPr>
          <w:rFonts w:asciiTheme="minorHAnsi" w:hAnsiTheme="minorHAnsi" w:cstheme="minorHAnsi"/>
          <w:b/>
          <w:sz w:val="20"/>
        </w:rPr>
        <w:t xml:space="preserve">nie zastrzega </w:t>
      </w:r>
      <w:r w:rsidRPr="00097BB2">
        <w:rPr>
          <w:rFonts w:asciiTheme="minorHAnsi" w:hAnsiTheme="minorHAnsi" w:cstheme="minorHAnsi"/>
          <w:sz w:val="20"/>
        </w:rPr>
        <w:t>obowiązku osobistego wykonania przez Wykonawcę kluczowych części zamówienia.</w:t>
      </w:r>
    </w:p>
    <w:p w:rsidR="00DF7EE4" w:rsidRPr="00097BB2" w:rsidRDefault="0005174F">
      <w:pPr>
        <w:pStyle w:val="Akapitzlist"/>
        <w:numPr>
          <w:ilvl w:val="1"/>
          <w:numId w:val="5"/>
        </w:numPr>
        <w:tabs>
          <w:tab w:val="left" w:pos="1206"/>
        </w:tabs>
        <w:spacing w:before="50" w:line="228" w:lineRule="auto"/>
        <w:ind w:right="381" w:hanging="634"/>
        <w:rPr>
          <w:rFonts w:asciiTheme="minorHAnsi" w:hAnsiTheme="minorHAnsi" w:cstheme="minorHAnsi"/>
          <w:sz w:val="20"/>
        </w:rPr>
      </w:pPr>
      <w:r w:rsidRPr="00097BB2">
        <w:rPr>
          <w:rFonts w:asciiTheme="minorHAnsi" w:hAnsiTheme="minorHAnsi" w:cstheme="minorHAnsi"/>
          <w:sz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DF7EE4" w:rsidRPr="00097BB2" w:rsidRDefault="00DF7EE4">
      <w:pPr>
        <w:pStyle w:val="Tekstpodstawowy"/>
        <w:spacing w:before="11"/>
        <w:rPr>
          <w:rFonts w:asciiTheme="minorHAnsi" w:hAnsiTheme="minorHAnsi" w:cstheme="minorHAnsi"/>
          <w:sz w:val="23"/>
        </w:rPr>
      </w:pPr>
    </w:p>
    <w:p w:rsidR="00DF7EE4" w:rsidRPr="00097BB2" w:rsidRDefault="0005174F">
      <w:pPr>
        <w:pStyle w:val="Akapitzlist"/>
        <w:numPr>
          <w:ilvl w:val="0"/>
          <w:numId w:val="5"/>
        </w:numPr>
        <w:tabs>
          <w:tab w:val="left" w:pos="667"/>
        </w:tabs>
        <w:spacing w:line="216" w:lineRule="auto"/>
        <w:ind w:left="666" w:right="1064"/>
        <w:rPr>
          <w:rFonts w:asciiTheme="minorHAnsi" w:hAnsiTheme="minorHAnsi" w:cstheme="minorHAnsi"/>
          <w:sz w:val="20"/>
        </w:rPr>
      </w:pPr>
      <w:r w:rsidRPr="00097BB2">
        <w:rPr>
          <w:rFonts w:asciiTheme="minorHAnsi" w:hAnsiTheme="minorHAnsi" w:cstheme="minorHAnsi"/>
          <w:b/>
          <w:sz w:val="20"/>
        </w:rPr>
        <w:t xml:space="preserve">MAKSYMALNA LICZBA WYKONAWCÓW, Z KTÓRYMI ZAMAWIAJĄCY ZAWRZE UMOWĘ RAMOWĄ </w:t>
      </w:r>
      <w:r w:rsidRPr="00097BB2">
        <w:rPr>
          <w:rFonts w:asciiTheme="minorHAnsi" w:hAnsiTheme="minorHAnsi" w:cstheme="minorHAnsi"/>
          <w:sz w:val="20"/>
        </w:rPr>
        <w:t xml:space="preserve">Zamawiający </w:t>
      </w:r>
      <w:r w:rsidRPr="00097BB2">
        <w:rPr>
          <w:rFonts w:asciiTheme="minorHAnsi" w:hAnsiTheme="minorHAnsi" w:cstheme="minorHAnsi"/>
          <w:b/>
          <w:sz w:val="20"/>
        </w:rPr>
        <w:t xml:space="preserve">nie prowadzi </w:t>
      </w:r>
      <w:r w:rsidRPr="00097BB2">
        <w:rPr>
          <w:rFonts w:asciiTheme="minorHAnsi" w:hAnsiTheme="minorHAnsi" w:cstheme="minorHAnsi"/>
          <w:sz w:val="20"/>
        </w:rPr>
        <w:t>postępowania w celu zawarcia umowy</w:t>
      </w:r>
      <w:r w:rsidRPr="00097BB2">
        <w:rPr>
          <w:rFonts w:asciiTheme="minorHAnsi" w:hAnsiTheme="minorHAnsi" w:cstheme="minorHAnsi"/>
          <w:spacing w:val="-8"/>
          <w:sz w:val="20"/>
        </w:rPr>
        <w:t xml:space="preserve"> </w:t>
      </w:r>
      <w:r w:rsidRPr="00097BB2">
        <w:rPr>
          <w:rFonts w:asciiTheme="minorHAnsi" w:hAnsiTheme="minorHAnsi" w:cstheme="minorHAnsi"/>
          <w:sz w:val="20"/>
        </w:rPr>
        <w:t>ramowej.</w:t>
      </w:r>
    </w:p>
    <w:p w:rsidR="00DF7EE4" w:rsidRPr="00097BB2" w:rsidRDefault="00DF7EE4">
      <w:pPr>
        <w:pStyle w:val="Tekstpodstawowy"/>
        <w:spacing w:before="7"/>
        <w:rPr>
          <w:rFonts w:asciiTheme="minorHAnsi" w:hAnsiTheme="minorHAnsi" w:cstheme="minorHAnsi"/>
          <w:sz w:val="23"/>
        </w:rPr>
      </w:pPr>
    </w:p>
    <w:p w:rsidR="00DF7EE4" w:rsidRPr="00097BB2" w:rsidRDefault="0005174F">
      <w:pPr>
        <w:pStyle w:val="Akapitzlist"/>
        <w:numPr>
          <w:ilvl w:val="0"/>
          <w:numId w:val="5"/>
        </w:numPr>
        <w:tabs>
          <w:tab w:val="left" w:pos="667"/>
        </w:tabs>
        <w:spacing w:before="1" w:line="218" w:lineRule="auto"/>
        <w:ind w:left="666" w:right="1064"/>
        <w:rPr>
          <w:rFonts w:asciiTheme="minorHAnsi" w:hAnsiTheme="minorHAnsi" w:cstheme="minorHAnsi"/>
          <w:sz w:val="20"/>
        </w:rPr>
      </w:pPr>
      <w:r w:rsidRPr="00097BB2">
        <w:rPr>
          <w:rFonts w:asciiTheme="minorHAnsi" w:hAnsiTheme="minorHAnsi" w:cstheme="minorHAnsi"/>
          <w:b/>
          <w:sz w:val="20"/>
        </w:rPr>
        <w:t xml:space="preserve">MAKSYMALNA LICZBA WYKONAWCÓW, Z KTÓRYMI ZAMAWIAJĄCY ZAWRZE UMOWĘ RAMOWĄ </w:t>
      </w:r>
      <w:r w:rsidRPr="00097BB2">
        <w:rPr>
          <w:rFonts w:asciiTheme="minorHAnsi" w:hAnsiTheme="minorHAnsi" w:cstheme="minorHAnsi"/>
          <w:sz w:val="20"/>
        </w:rPr>
        <w:t xml:space="preserve">Zamawiający </w:t>
      </w:r>
      <w:r w:rsidRPr="00097BB2">
        <w:rPr>
          <w:rFonts w:asciiTheme="minorHAnsi" w:hAnsiTheme="minorHAnsi" w:cstheme="minorHAnsi"/>
          <w:b/>
          <w:sz w:val="20"/>
        </w:rPr>
        <w:t xml:space="preserve">nie przewiduje </w:t>
      </w:r>
      <w:r w:rsidRPr="00097BB2">
        <w:rPr>
          <w:rFonts w:asciiTheme="minorHAnsi" w:hAnsiTheme="minorHAnsi" w:cstheme="minorHAnsi"/>
          <w:sz w:val="20"/>
        </w:rPr>
        <w:t>aukcji</w:t>
      </w:r>
      <w:r w:rsidRPr="00097BB2">
        <w:rPr>
          <w:rFonts w:asciiTheme="minorHAnsi" w:hAnsiTheme="minorHAnsi" w:cstheme="minorHAnsi"/>
          <w:spacing w:val="2"/>
          <w:sz w:val="20"/>
        </w:rPr>
        <w:t xml:space="preserve"> </w:t>
      </w:r>
      <w:r w:rsidRPr="00097BB2">
        <w:rPr>
          <w:rFonts w:asciiTheme="minorHAnsi" w:hAnsiTheme="minorHAnsi" w:cstheme="minorHAnsi"/>
          <w:sz w:val="20"/>
        </w:rPr>
        <w:t>elektronicznej.</w:t>
      </w:r>
    </w:p>
    <w:p w:rsidR="00DF7EE4" w:rsidRPr="00097BB2" w:rsidRDefault="00DF7EE4">
      <w:pPr>
        <w:pStyle w:val="Tekstpodstawowy"/>
        <w:spacing w:before="2"/>
        <w:rPr>
          <w:rFonts w:asciiTheme="minorHAnsi" w:hAnsiTheme="minorHAnsi" w:cstheme="minorHAnsi"/>
        </w:rPr>
      </w:pPr>
    </w:p>
    <w:p w:rsidR="00DF7EE4" w:rsidRPr="00097BB2" w:rsidRDefault="0005174F">
      <w:pPr>
        <w:pStyle w:val="Akapitzlist"/>
        <w:numPr>
          <w:ilvl w:val="0"/>
          <w:numId w:val="5"/>
        </w:numPr>
        <w:tabs>
          <w:tab w:val="left" w:pos="667"/>
        </w:tabs>
        <w:ind w:left="666" w:right="875"/>
        <w:rPr>
          <w:rFonts w:asciiTheme="minorHAnsi" w:hAnsiTheme="minorHAnsi" w:cstheme="minorHAnsi"/>
          <w:sz w:val="20"/>
        </w:rPr>
      </w:pPr>
      <w:r w:rsidRPr="00097BB2">
        <w:rPr>
          <w:rFonts w:asciiTheme="minorHAnsi" w:hAnsiTheme="minorHAnsi" w:cstheme="minorHAnsi"/>
          <w:b/>
          <w:sz w:val="20"/>
        </w:rPr>
        <w:t xml:space="preserve">WYMÓG LUB MOŻLIWOŚĆ ZŁOŻENIA OFERT W POSTACI KATALOGÓW ELEKTRONICZNYCH LUB DOŁĄCZENIA KATALOGÓW ELEKTRONICZNYCH DO OFERTY,  W  SYTUACJI  OKREŚLONEJ  W  ART. 93 </w:t>
      </w:r>
      <w:r w:rsidRPr="00097BB2">
        <w:rPr>
          <w:rFonts w:asciiTheme="minorHAnsi" w:hAnsiTheme="minorHAnsi" w:cstheme="minorHAnsi"/>
          <w:sz w:val="20"/>
        </w:rPr>
        <w:t xml:space="preserve">Zamawiający </w:t>
      </w:r>
      <w:r w:rsidRPr="00097BB2">
        <w:rPr>
          <w:rFonts w:asciiTheme="minorHAnsi" w:hAnsiTheme="minorHAnsi" w:cstheme="minorHAnsi"/>
          <w:b/>
          <w:sz w:val="20"/>
        </w:rPr>
        <w:t xml:space="preserve">nie przewiduje </w:t>
      </w:r>
      <w:r w:rsidRPr="00097BB2">
        <w:rPr>
          <w:rFonts w:asciiTheme="minorHAnsi" w:hAnsiTheme="minorHAnsi" w:cstheme="minorHAnsi"/>
          <w:sz w:val="20"/>
        </w:rPr>
        <w:t>złożenia oferty w postaci katalogów</w:t>
      </w:r>
      <w:r w:rsidRPr="00097BB2">
        <w:rPr>
          <w:rFonts w:asciiTheme="minorHAnsi" w:hAnsiTheme="minorHAnsi" w:cstheme="minorHAnsi"/>
          <w:spacing w:val="-6"/>
          <w:sz w:val="20"/>
        </w:rPr>
        <w:t xml:space="preserve"> </w:t>
      </w:r>
      <w:r w:rsidRPr="00097BB2">
        <w:rPr>
          <w:rFonts w:asciiTheme="minorHAnsi" w:hAnsiTheme="minorHAnsi" w:cstheme="minorHAnsi"/>
          <w:sz w:val="20"/>
        </w:rPr>
        <w:t>elektronicznych.</w:t>
      </w:r>
    </w:p>
    <w:p w:rsidR="00DF7EE4" w:rsidRPr="00097BB2" w:rsidRDefault="00DF7EE4">
      <w:pPr>
        <w:pStyle w:val="Tekstpodstawowy"/>
        <w:spacing w:before="10"/>
        <w:rPr>
          <w:rFonts w:asciiTheme="minorHAnsi" w:hAnsiTheme="minorHAnsi" w:cstheme="minorHAnsi"/>
          <w:sz w:val="19"/>
        </w:rPr>
      </w:pPr>
    </w:p>
    <w:p w:rsidR="00DF7EE4" w:rsidRPr="00097BB2" w:rsidRDefault="0005174F">
      <w:pPr>
        <w:pStyle w:val="Heading1"/>
        <w:numPr>
          <w:ilvl w:val="0"/>
          <w:numId w:val="5"/>
        </w:numPr>
        <w:tabs>
          <w:tab w:val="left" w:pos="667"/>
        </w:tabs>
        <w:ind w:left="666" w:hanging="366"/>
        <w:rPr>
          <w:rFonts w:asciiTheme="minorHAnsi" w:hAnsiTheme="minorHAnsi" w:cstheme="minorHAnsi"/>
        </w:rPr>
      </w:pPr>
      <w:r w:rsidRPr="00097BB2">
        <w:rPr>
          <w:rFonts w:asciiTheme="minorHAnsi" w:hAnsiTheme="minorHAnsi" w:cstheme="minorHAnsi"/>
        </w:rPr>
        <w:t>POUCZENIE O ŚRODKACH OCHRONY PRAWNEJ PRZYSŁUGUJĄCYCH</w:t>
      </w:r>
      <w:r w:rsidRPr="00097BB2">
        <w:rPr>
          <w:rFonts w:asciiTheme="minorHAnsi" w:hAnsiTheme="minorHAnsi" w:cstheme="minorHAnsi"/>
          <w:spacing w:val="-5"/>
        </w:rPr>
        <w:t xml:space="preserve"> </w:t>
      </w:r>
      <w:r w:rsidRPr="00097BB2">
        <w:rPr>
          <w:rFonts w:asciiTheme="minorHAnsi" w:hAnsiTheme="minorHAnsi" w:cstheme="minorHAnsi"/>
        </w:rPr>
        <w:t>WYKONAWCY</w:t>
      </w:r>
    </w:p>
    <w:p w:rsidR="00DF7EE4" w:rsidRPr="00097BB2" w:rsidRDefault="0005174F">
      <w:pPr>
        <w:pStyle w:val="Akapitzlist"/>
        <w:numPr>
          <w:ilvl w:val="1"/>
          <w:numId w:val="5"/>
        </w:numPr>
        <w:tabs>
          <w:tab w:val="left" w:pos="1182"/>
        </w:tabs>
        <w:spacing w:before="47" w:line="228" w:lineRule="auto"/>
        <w:ind w:right="377" w:hanging="634"/>
        <w:rPr>
          <w:rFonts w:asciiTheme="minorHAnsi" w:hAnsiTheme="minorHAnsi" w:cstheme="minorHAnsi"/>
          <w:sz w:val="20"/>
        </w:rPr>
      </w:pPr>
      <w:r w:rsidRPr="00097BB2">
        <w:rPr>
          <w:rFonts w:asciiTheme="minorHAnsi" w:hAnsiTheme="minorHAnsi" w:cstheme="minorHAnsi"/>
          <w:sz w:val="20"/>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097BB2">
        <w:rPr>
          <w:rFonts w:asciiTheme="minorHAnsi" w:hAnsiTheme="minorHAnsi" w:cstheme="minorHAnsi"/>
          <w:spacing w:val="-2"/>
          <w:sz w:val="20"/>
        </w:rPr>
        <w:t xml:space="preserve">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w:t>
      </w:r>
    </w:p>
    <w:p w:rsidR="00DF7EE4" w:rsidRPr="00097BB2" w:rsidRDefault="0005174F">
      <w:pPr>
        <w:pStyle w:val="Akapitzlist"/>
        <w:numPr>
          <w:ilvl w:val="1"/>
          <w:numId w:val="5"/>
        </w:numPr>
        <w:tabs>
          <w:tab w:val="left" w:pos="1132"/>
        </w:tabs>
        <w:spacing w:before="49" w:line="228" w:lineRule="auto"/>
        <w:ind w:right="375" w:hanging="634"/>
        <w:rPr>
          <w:rFonts w:asciiTheme="minorHAnsi" w:hAnsiTheme="minorHAnsi" w:cstheme="minorHAnsi"/>
          <w:sz w:val="20"/>
        </w:rPr>
      </w:pPr>
      <w:r w:rsidRPr="00097BB2">
        <w:rPr>
          <w:rFonts w:asciiTheme="minorHAnsi" w:hAnsiTheme="minorHAnsi" w:cstheme="minorHAnsi"/>
          <w:sz w:val="20"/>
        </w:rPr>
        <w:t xml:space="preserve">Środki ochrony prawnej wobec ogłoszenia wszczynającego postępowanie o udzielenie zamówienia lub ogłoszenia o konkursie oraz dokumentów zamówienia przysługują również organizacjom wpisanym na listę, o której mowa w art. 469 </w:t>
      </w:r>
      <w:proofErr w:type="spellStart"/>
      <w:r w:rsidRPr="00097BB2">
        <w:rPr>
          <w:rFonts w:asciiTheme="minorHAnsi" w:hAnsiTheme="minorHAnsi" w:cstheme="minorHAnsi"/>
          <w:sz w:val="20"/>
        </w:rPr>
        <w:t>pkt</w:t>
      </w:r>
      <w:proofErr w:type="spellEnd"/>
      <w:r w:rsidRPr="00097BB2">
        <w:rPr>
          <w:rFonts w:asciiTheme="minorHAnsi" w:hAnsiTheme="minorHAnsi" w:cstheme="minorHAnsi"/>
          <w:sz w:val="20"/>
        </w:rPr>
        <w:t xml:space="preserve"> 15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 oraz Rzecznikowi Małych i Średnich Przedsiębiorców.</w:t>
      </w:r>
    </w:p>
    <w:p w:rsidR="00DF7EE4" w:rsidRPr="00097BB2" w:rsidRDefault="0005174F">
      <w:pPr>
        <w:pStyle w:val="Akapitzlist"/>
        <w:numPr>
          <w:ilvl w:val="1"/>
          <w:numId w:val="5"/>
        </w:numPr>
        <w:tabs>
          <w:tab w:val="left" w:pos="1166"/>
        </w:tabs>
        <w:spacing w:before="1"/>
        <w:ind w:left="1165"/>
        <w:rPr>
          <w:rFonts w:asciiTheme="minorHAnsi" w:hAnsiTheme="minorHAnsi" w:cstheme="minorHAnsi"/>
          <w:sz w:val="20"/>
        </w:rPr>
      </w:pPr>
      <w:r w:rsidRPr="00097BB2">
        <w:rPr>
          <w:rFonts w:asciiTheme="minorHAnsi" w:hAnsiTheme="minorHAnsi" w:cstheme="minorHAnsi"/>
          <w:sz w:val="20"/>
        </w:rPr>
        <w:t>Odwołanie przysługuje</w:t>
      </w:r>
      <w:r w:rsidRPr="00097BB2">
        <w:rPr>
          <w:rFonts w:asciiTheme="minorHAnsi" w:hAnsiTheme="minorHAnsi" w:cstheme="minorHAnsi"/>
          <w:spacing w:val="-1"/>
          <w:sz w:val="20"/>
        </w:rPr>
        <w:t xml:space="preserve"> </w:t>
      </w:r>
      <w:r w:rsidRPr="00097BB2">
        <w:rPr>
          <w:rFonts w:asciiTheme="minorHAnsi" w:hAnsiTheme="minorHAnsi" w:cstheme="minorHAnsi"/>
          <w:sz w:val="20"/>
        </w:rPr>
        <w:t>na:</w:t>
      </w:r>
    </w:p>
    <w:p w:rsidR="00DF7EE4" w:rsidRPr="00097BB2" w:rsidRDefault="0005174F">
      <w:pPr>
        <w:pStyle w:val="Akapitzlist"/>
        <w:numPr>
          <w:ilvl w:val="2"/>
          <w:numId w:val="5"/>
        </w:numPr>
        <w:tabs>
          <w:tab w:val="left" w:pos="1991"/>
        </w:tabs>
        <w:spacing w:before="49" w:line="216" w:lineRule="auto"/>
        <w:ind w:left="2005" w:right="382" w:hanging="708"/>
        <w:rPr>
          <w:rFonts w:asciiTheme="minorHAnsi" w:hAnsiTheme="minorHAnsi" w:cstheme="minorHAnsi"/>
          <w:sz w:val="20"/>
        </w:rPr>
      </w:pPr>
      <w:r w:rsidRPr="00097BB2">
        <w:rPr>
          <w:rFonts w:asciiTheme="minorHAnsi" w:hAnsiTheme="minorHAnsi" w:cstheme="minorHAnsi"/>
          <w:sz w:val="20"/>
        </w:rPr>
        <w:t>niezgodną  z  przepisami  ustawy  czynność  Zamawiającego,  podjętą  w  postępowaniu     o udzielenie zamówienia, w tym na projektowane postanowienie</w:t>
      </w:r>
      <w:r w:rsidRPr="00097BB2">
        <w:rPr>
          <w:rFonts w:asciiTheme="minorHAnsi" w:hAnsiTheme="minorHAnsi" w:cstheme="minorHAnsi"/>
          <w:spacing w:val="-12"/>
          <w:sz w:val="20"/>
        </w:rPr>
        <w:t xml:space="preserve"> </w:t>
      </w:r>
      <w:r w:rsidRPr="00097BB2">
        <w:rPr>
          <w:rFonts w:asciiTheme="minorHAnsi" w:hAnsiTheme="minorHAnsi" w:cstheme="minorHAnsi"/>
          <w:sz w:val="20"/>
        </w:rPr>
        <w:t>umowy;</w:t>
      </w:r>
    </w:p>
    <w:p w:rsidR="00DF7EE4" w:rsidRPr="00097BB2" w:rsidRDefault="00DF7EE4">
      <w:pPr>
        <w:pStyle w:val="Tekstpodstawowy"/>
        <w:spacing w:before="3"/>
        <w:rPr>
          <w:rFonts w:asciiTheme="minorHAnsi" w:hAnsiTheme="minorHAnsi" w:cstheme="minorHAnsi"/>
          <w:sz w:val="16"/>
        </w:rPr>
      </w:pPr>
    </w:p>
    <w:p w:rsidR="00DF7EE4" w:rsidRPr="00097BB2" w:rsidRDefault="0005174F">
      <w:pPr>
        <w:pStyle w:val="Akapitzlist"/>
        <w:numPr>
          <w:ilvl w:val="2"/>
          <w:numId w:val="5"/>
        </w:numPr>
        <w:tabs>
          <w:tab w:val="left" w:pos="1907"/>
        </w:tabs>
        <w:spacing w:before="1" w:line="216" w:lineRule="auto"/>
        <w:ind w:left="2005" w:right="454" w:hanging="708"/>
        <w:rPr>
          <w:rFonts w:asciiTheme="minorHAnsi" w:hAnsiTheme="minorHAnsi" w:cstheme="minorHAnsi"/>
          <w:sz w:val="20"/>
        </w:rPr>
      </w:pPr>
      <w:r w:rsidRPr="00097BB2">
        <w:rPr>
          <w:rFonts w:asciiTheme="minorHAnsi" w:hAnsiTheme="minorHAnsi" w:cstheme="minorHAnsi"/>
          <w:sz w:val="20"/>
        </w:rPr>
        <w:t>zaniechanie czynności w postępowaniu o udzielenie zamówienia do której zamawiający był obowiązany na podstawie</w:t>
      </w:r>
      <w:r w:rsidRPr="00097BB2">
        <w:rPr>
          <w:rFonts w:asciiTheme="minorHAnsi" w:hAnsiTheme="minorHAnsi" w:cstheme="minorHAnsi"/>
          <w:spacing w:val="-3"/>
          <w:sz w:val="20"/>
        </w:rPr>
        <w:t xml:space="preserve"> </w:t>
      </w:r>
      <w:r w:rsidRPr="00097BB2">
        <w:rPr>
          <w:rFonts w:asciiTheme="minorHAnsi" w:hAnsiTheme="minorHAnsi" w:cstheme="minorHAnsi"/>
          <w:sz w:val="20"/>
        </w:rPr>
        <w:t>ustawy;</w:t>
      </w:r>
    </w:p>
    <w:p w:rsidR="00DF7EE4" w:rsidRPr="00097BB2" w:rsidRDefault="0005174F">
      <w:pPr>
        <w:pStyle w:val="Akapitzlist"/>
        <w:numPr>
          <w:ilvl w:val="1"/>
          <w:numId w:val="5"/>
        </w:numPr>
        <w:tabs>
          <w:tab w:val="left" w:pos="1264"/>
        </w:tabs>
        <w:spacing w:before="51" w:line="223" w:lineRule="auto"/>
        <w:ind w:right="399" w:hanging="634"/>
        <w:rPr>
          <w:rFonts w:asciiTheme="minorHAnsi" w:hAnsiTheme="minorHAnsi" w:cstheme="minorHAnsi"/>
          <w:sz w:val="20"/>
        </w:rPr>
      </w:pPr>
      <w:r w:rsidRPr="00097BB2">
        <w:rPr>
          <w:rFonts w:asciiTheme="minorHAnsi" w:hAnsiTheme="minorHAnsi" w:cstheme="minorHAnsi"/>
          <w:sz w:val="20"/>
        </w:rPr>
        <w:t>Odwołanie wnosi się do Prezesa Izby. Odwołujący przekazuje kopię odwołania zamawiającemu przed upływem terminu do wniesienia odwołania w taki sposób, aby mógł on zapoznać się z jego treścią przed upływem tego</w:t>
      </w:r>
      <w:r w:rsidRPr="00097BB2">
        <w:rPr>
          <w:rFonts w:asciiTheme="minorHAnsi" w:hAnsiTheme="minorHAnsi" w:cstheme="minorHAnsi"/>
          <w:spacing w:val="-2"/>
          <w:sz w:val="20"/>
        </w:rPr>
        <w:t xml:space="preserve"> </w:t>
      </w:r>
      <w:r w:rsidRPr="00097BB2">
        <w:rPr>
          <w:rFonts w:asciiTheme="minorHAnsi" w:hAnsiTheme="minorHAnsi" w:cstheme="minorHAnsi"/>
          <w:sz w:val="20"/>
        </w:rPr>
        <w:t>terminu.</w:t>
      </w:r>
    </w:p>
    <w:p w:rsidR="00DF7EE4" w:rsidRPr="00097BB2" w:rsidRDefault="0005174F">
      <w:pPr>
        <w:pStyle w:val="Akapitzlist"/>
        <w:numPr>
          <w:ilvl w:val="1"/>
          <w:numId w:val="5"/>
        </w:numPr>
        <w:tabs>
          <w:tab w:val="left" w:pos="1264"/>
        </w:tabs>
        <w:spacing w:before="52" w:line="216" w:lineRule="auto"/>
        <w:ind w:right="404" w:hanging="634"/>
        <w:rPr>
          <w:rFonts w:asciiTheme="minorHAnsi" w:hAnsiTheme="minorHAnsi" w:cstheme="minorHAnsi"/>
          <w:sz w:val="20"/>
        </w:rPr>
      </w:pPr>
      <w:r w:rsidRPr="00097BB2">
        <w:rPr>
          <w:rFonts w:asciiTheme="minorHAnsi" w:hAnsiTheme="minorHAnsi" w:cstheme="minorHAnsi"/>
          <w:sz w:val="20"/>
        </w:rPr>
        <w:t>Odwołanie wobec treści ogłoszenia lub treści SWZ wnosi się w terminie 5 dni od dnia zamieszczenia ogłoszenia w Biuletynie Zamówień Publicznych lub treści SWZ na stronie</w:t>
      </w:r>
      <w:r w:rsidRPr="00097BB2">
        <w:rPr>
          <w:rFonts w:asciiTheme="minorHAnsi" w:hAnsiTheme="minorHAnsi" w:cstheme="minorHAnsi"/>
          <w:spacing w:val="-15"/>
          <w:sz w:val="20"/>
        </w:rPr>
        <w:t xml:space="preserve"> </w:t>
      </w:r>
      <w:r w:rsidRPr="00097BB2">
        <w:rPr>
          <w:rFonts w:asciiTheme="minorHAnsi" w:hAnsiTheme="minorHAnsi" w:cstheme="minorHAnsi"/>
          <w:sz w:val="20"/>
        </w:rPr>
        <w:t>internetowej.</w:t>
      </w:r>
    </w:p>
    <w:p w:rsidR="00DF7EE4" w:rsidRPr="00097BB2" w:rsidRDefault="0005174F">
      <w:pPr>
        <w:pStyle w:val="Akapitzlist"/>
        <w:numPr>
          <w:ilvl w:val="1"/>
          <w:numId w:val="5"/>
        </w:numPr>
        <w:tabs>
          <w:tab w:val="left" w:pos="1286"/>
        </w:tabs>
        <w:spacing w:before="2"/>
        <w:ind w:hanging="620"/>
        <w:rPr>
          <w:rFonts w:asciiTheme="minorHAnsi" w:hAnsiTheme="minorHAnsi" w:cstheme="minorHAnsi"/>
          <w:sz w:val="20"/>
        </w:rPr>
      </w:pPr>
      <w:r w:rsidRPr="00097BB2">
        <w:rPr>
          <w:rFonts w:asciiTheme="minorHAnsi" w:hAnsiTheme="minorHAnsi" w:cstheme="minorHAnsi"/>
          <w:sz w:val="19"/>
        </w:rPr>
        <w:t>Odwołanie wnosi się w</w:t>
      </w:r>
      <w:r w:rsidRPr="00097BB2">
        <w:rPr>
          <w:rFonts w:asciiTheme="minorHAnsi" w:hAnsiTheme="minorHAnsi" w:cstheme="minorHAnsi"/>
          <w:spacing w:val="-6"/>
          <w:sz w:val="19"/>
        </w:rPr>
        <w:t xml:space="preserve"> </w:t>
      </w:r>
      <w:r w:rsidRPr="00097BB2">
        <w:rPr>
          <w:rFonts w:asciiTheme="minorHAnsi" w:hAnsiTheme="minorHAnsi" w:cstheme="minorHAnsi"/>
          <w:sz w:val="19"/>
        </w:rPr>
        <w:t>terminie:</w:t>
      </w:r>
    </w:p>
    <w:p w:rsidR="00DF7EE4" w:rsidRPr="00097BB2" w:rsidRDefault="0005174F">
      <w:pPr>
        <w:pStyle w:val="Akapitzlist"/>
        <w:numPr>
          <w:ilvl w:val="2"/>
          <w:numId w:val="5"/>
        </w:numPr>
        <w:tabs>
          <w:tab w:val="left" w:pos="1943"/>
        </w:tabs>
        <w:spacing w:before="46" w:line="225" w:lineRule="auto"/>
        <w:ind w:left="2005" w:right="400" w:hanging="708"/>
        <w:rPr>
          <w:rFonts w:asciiTheme="minorHAnsi" w:hAnsiTheme="minorHAnsi" w:cstheme="minorHAnsi"/>
          <w:sz w:val="20"/>
        </w:rPr>
      </w:pPr>
      <w:r w:rsidRPr="00097BB2">
        <w:rPr>
          <w:rFonts w:asciiTheme="minorHAnsi" w:hAnsiTheme="minorHAnsi" w:cstheme="minorHAnsi"/>
          <w:sz w:val="20"/>
        </w:rPr>
        <w:t>5 dni od dnia przekazania informacji o czynności zamawiającego stanowiącej podstawę jego wniesienia, jeżeli informacja została przekazana przy użyciu środków komunikacji elektronicznej,</w:t>
      </w:r>
    </w:p>
    <w:p w:rsidR="00DF7EE4" w:rsidRPr="00097BB2" w:rsidRDefault="0005174F">
      <w:pPr>
        <w:pStyle w:val="Akapitzlist"/>
        <w:numPr>
          <w:ilvl w:val="2"/>
          <w:numId w:val="5"/>
        </w:numPr>
        <w:tabs>
          <w:tab w:val="left" w:pos="1934"/>
        </w:tabs>
        <w:spacing w:before="46" w:line="223" w:lineRule="auto"/>
        <w:ind w:left="2005" w:right="400" w:hanging="708"/>
        <w:rPr>
          <w:rFonts w:asciiTheme="minorHAnsi" w:hAnsiTheme="minorHAnsi" w:cstheme="minorHAnsi"/>
          <w:sz w:val="20"/>
        </w:rPr>
      </w:pPr>
      <w:r w:rsidRPr="00097BB2">
        <w:rPr>
          <w:rFonts w:asciiTheme="minorHAnsi" w:hAnsiTheme="minorHAnsi" w:cstheme="minorHAnsi"/>
          <w:sz w:val="20"/>
        </w:rPr>
        <w:t>10 dni od dnia przekazania informacji o czynności zamawiającego stanowiącej podstawę jego</w:t>
      </w:r>
      <w:r w:rsidRPr="00097BB2">
        <w:rPr>
          <w:rFonts w:asciiTheme="minorHAnsi" w:hAnsiTheme="minorHAnsi" w:cstheme="minorHAnsi"/>
          <w:spacing w:val="18"/>
          <w:sz w:val="20"/>
        </w:rPr>
        <w:t xml:space="preserve"> </w:t>
      </w:r>
      <w:r w:rsidRPr="00097BB2">
        <w:rPr>
          <w:rFonts w:asciiTheme="minorHAnsi" w:hAnsiTheme="minorHAnsi" w:cstheme="minorHAnsi"/>
          <w:sz w:val="20"/>
        </w:rPr>
        <w:t>wniesienia,</w:t>
      </w:r>
      <w:r w:rsidRPr="00097BB2">
        <w:rPr>
          <w:rFonts w:asciiTheme="minorHAnsi" w:hAnsiTheme="minorHAnsi" w:cstheme="minorHAnsi"/>
          <w:spacing w:val="19"/>
          <w:sz w:val="20"/>
        </w:rPr>
        <w:t xml:space="preserve"> </w:t>
      </w:r>
      <w:r w:rsidRPr="00097BB2">
        <w:rPr>
          <w:rFonts w:asciiTheme="minorHAnsi" w:hAnsiTheme="minorHAnsi" w:cstheme="minorHAnsi"/>
          <w:sz w:val="20"/>
        </w:rPr>
        <w:t>jeżeli</w:t>
      </w:r>
      <w:r w:rsidRPr="00097BB2">
        <w:rPr>
          <w:rFonts w:asciiTheme="minorHAnsi" w:hAnsiTheme="minorHAnsi" w:cstheme="minorHAnsi"/>
          <w:spacing w:val="20"/>
          <w:sz w:val="20"/>
        </w:rPr>
        <w:t xml:space="preserve"> </w:t>
      </w:r>
      <w:r w:rsidRPr="00097BB2">
        <w:rPr>
          <w:rFonts w:asciiTheme="minorHAnsi" w:hAnsiTheme="minorHAnsi" w:cstheme="minorHAnsi"/>
          <w:sz w:val="20"/>
        </w:rPr>
        <w:t>informacja</w:t>
      </w:r>
      <w:r w:rsidRPr="00097BB2">
        <w:rPr>
          <w:rFonts w:asciiTheme="minorHAnsi" w:hAnsiTheme="minorHAnsi" w:cstheme="minorHAnsi"/>
          <w:spacing w:val="19"/>
          <w:sz w:val="20"/>
        </w:rPr>
        <w:t xml:space="preserve"> </w:t>
      </w:r>
      <w:r w:rsidRPr="00097BB2">
        <w:rPr>
          <w:rFonts w:asciiTheme="minorHAnsi" w:hAnsiTheme="minorHAnsi" w:cstheme="minorHAnsi"/>
          <w:sz w:val="20"/>
        </w:rPr>
        <w:t>została</w:t>
      </w:r>
      <w:r w:rsidRPr="00097BB2">
        <w:rPr>
          <w:rFonts w:asciiTheme="minorHAnsi" w:hAnsiTheme="minorHAnsi" w:cstheme="minorHAnsi"/>
          <w:spacing w:val="19"/>
          <w:sz w:val="20"/>
        </w:rPr>
        <w:t xml:space="preserve"> </w:t>
      </w:r>
      <w:r w:rsidRPr="00097BB2">
        <w:rPr>
          <w:rFonts w:asciiTheme="minorHAnsi" w:hAnsiTheme="minorHAnsi" w:cstheme="minorHAnsi"/>
          <w:sz w:val="20"/>
        </w:rPr>
        <w:t>przekazana</w:t>
      </w:r>
      <w:r w:rsidRPr="00097BB2">
        <w:rPr>
          <w:rFonts w:asciiTheme="minorHAnsi" w:hAnsiTheme="minorHAnsi" w:cstheme="minorHAnsi"/>
          <w:spacing w:val="19"/>
          <w:sz w:val="20"/>
        </w:rPr>
        <w:t xml:space="preserve"> </w:t>
      </w:r>
      <w:r w:rsidRPr="00097BB2">
        <w:rPr>
          <w:rFonts w:asciiTheme="minorHAnsi" w:hAnsiTheme="minorHAnsi" w:cstheme="minorHAnsi"/>
          <w:sz w:val="20"/>
        </w:rPr>
        <w:t>w</w:t>
      </w:r>
      <w:r w:rsidRPr="00097BB2">
        <w:rPr>
          <w:rFonts w:asciiTheme="minorHAnsi" w:hAnsiTheme="minorHAnsi" w:cstheme="minorHAnsi"/>
          <w:spacing w:val="17"/>
          <w:sz w:val="20"/>
        </w:rPr>
        <w:t xml:space="preserve"> </w:t>
      </w:r>
      <w:r w:rsidRPr="00097BB2">
        <w:rPr>
          <w:rFonts w:asciiTheme="minorHAnsi" w:hAnsiTheme="minorHAnsi" w:cstheme="minorHAnsi"/>
          <w:sz w:val="20"/>
        </w:rPr>
        <w:t>sposób</w:t>
      </w:r>
      <w:r w:rsidRPr="00097BB2">
        <w:rPr>
          <w:rFonts w:asciiTheme="minorHAnsi" w:hAnsiTheme="minorHAnsi" w:cstheme="minorHAnsi"/>
          <w:spacing w:val="18"/>
          <w:sz w:val="20"/>
        </w:rPr>
        <w:t xml:space="preserve"> </w:t>
      </w:r>
      <w:r w:rsidRPr="00097BB2">
        <w:rPr>
          <w:rFonts w:asciiTheme="minorHAnsi" w:hAnsiTheme="minorHAnsi" w:cstheme="minorHAnsi"/>
          <w:sz w:val="20"/>
        </w:rPr>
        <w:t>inny</w:t>
      </w:r>
      <w:r w:rsidRPr="00097BB2">
        <w:rPr>
          <w:rFonts w:asciiTheme="minorHAnsi" w:hAnsiTheme="minorHAnsi" w:cstheme="minorHAnsi"/>
          <w:spacing w:val="19"/>
          <w:sz w:val="20"/>
        </w:rPr>
        <w:t xml:space="preserve"> </w:t>
      </w:r>
      <w:r w:rsidRPr="00097BB2">
        <w:rPr>
          <w:rFonts w:asciiTheme="minorHAnsi" w:hAnsiTheme="minorHAnsi" w:cstheme="minorHAnsi"/>
          <w:sz w:val="20"/>
        </w:rPr>
        <w:t>niż</w:t>
      </w:r>
      <w:r w:rsidRPr="00097BB2">
        <w:rPr>
          <w:rFonts w:asciiTheme="minorHAnsi" w:hAnsiTheme="minorHAnsi" w:cstheme="minorHAnsi"/>
          <w:spacing w:val="19"/>
          <w:sz w:val="20"/>
        </w:rPr>
        <w:t xml:space="preserve"> </w:t>
      </w:r>
      <w:r w:rsidRPr="00097BB2">
        <w:rPr>
          <w:rFonts w:asciiTheme="minorHAnsi" w:hAnsiTheme="minorHAnsi" w:cstheme="minorHAnsi"/>
          <w:sz w:val="20"/>
        </w:rPr>
        <w:t>określony</w:t>
      </w:r>
      <w:r w:rsidRPr="00097BB2">
        <w:rPr>
          <w:rFonts w:asciiTheme="minorHAnsi" w:hAnsiTheme="minorHAnsi" w:cstheme="minorHAnsi"/>
          <w:spacing w:val="19"/>
          <w:sz w:val="20"/>
        </w:rPr>
        <w:t xml:space="preserve"> </w:t>
      </w:r>
      <w:r w:rsidRPr="00097BB2">
        <w:rPr>
          <w:rFonts w:asciiTheme="minorHAnsi" w:hAnsiTheme="minorHAnsi" w:cstheme="minorHAnsi"/>
          <w:sz w:val="20"/>
        </w:rPr>
        <w:t>w</w:t>
      </w:r>
      <w:r w:rsidRPr="00097BB2">
        <w:rPr>
          <w:rFonts w:asciiTheme="minorHAnsi" w:hAnsiTheme="minorHAnsi" w:cstheme="minorHAnsi"/>
          <w:spacing w:val="17"/>
          <w:sz w:val="20"/>
        </w:rPr>
        <w:t xml:space="preserve"> </w:t>
      </w:r>
      <w:proofErr w:type="spellStart"/>
      <w:r w:rsidRPr="00097BB2">
        <w:rPr>
          <w:rFonts w:asciiTheme="minorHAnsi" w:hAnsiTheme="minorHAnsi" w:cstheme="minorHAnsi"/>
          <w:sz w:val="20"/>
        </w:rPr>
        <w:t>pkt</w:t>
      </w:r>
      <w:proofErr w:type="spellEnd"/>
    </w:p>
    <w:p w:rsidR="00DF7EE4" w:rsidRPr="00097BB2" w:rsidRDefault="0005174F">
      <w:pPr>
        <w:pStyle w:val="Tekstpodstawowy"/>
        <w:spacing w:line="235" w:lineRule="exact"/>
        <w:ind w:left="2005"/>
        <w:jc w:val="both"/>
        <w:rPr>
          <w:rFonts w:asciiTheme="minorHAnsi" w:hAnsiTheme="minorHAnsi" w:cstheme="minorHAnsi"/>
        </w:rPr>
      </w:pPr>
      <w:r w:rsidRPr="00097BB2">
        <w:rPr>
          <w:rFonts w:asciiTheme="minorHAnsi" w:hAnsiTheme="minorHAnsi" w:cstheme="minorHAnsi"/>
          <w:color w:val="0000FF"/>
          <w:u w:val="single" w:color="0000FF"/>
        </w:rPr>
        <w:t>39.6.1</w:t>
      </w:r>
      <w:r w:rsidRPr="00097BB2">
        <w:rPr>
          <w:rFonts w:asciiTheme="minorHAnsi" w:hAnsiTheme="minorHAnsi" w:cstheme="minorHAnsi"/>
          <w:color w:val="0000FF"/>
        </w:rPr>
        <w:t xml:space="preserve"> </w:t>
      </w:r>
      <w:r w:rsidRPr="00097BB2">
        <w:rPr>
          <w:rFonts w:asciiTheme="minorHAnsi" w:hAnsiTheme="minorHAnsi" w:cstheme="minorHAnsi"/>
        </w:rPr>
        <w:t>SWZ.</w:t>
      </w:r>
    </w:p>
    <w:p w:rsidR="00DF7EE4" w:rsidRPr="00097BB2" w:rsidRDefault="00DF7EE4">
      <w:pPr>
        <w:spacing w:line="235" w:lineRule="exact"/>
        <w:jc w:val="both"/>
        <w:rPr>
          <w:rFonts w:asciiTheme="minorHAnsi" w:hAnsiTheme="minorHAnsi" w:cstheme="minorHAnsi"/>
        </w:rPr>
        <w:sectPr w:rsidR="00DF7EE4" w:rsidRPr="00097BB2">
          <w:pgSz w:w="11900" w:h="16840"/>
          <w:pgMar w:top="1580" w:right="1040" w:bottom="320" w:left="1120" w:header="0" w:footer="134" w:gutter="0"/>
          <w:cols w:space="708"/>
        </w:sectPr>
      </w:pPr>
    </w:p>
    <w:p w:rsidR="00DF7EE4" w:rsidRPr="00097BB2" w:rsidRDefault="00F915F9">
      <w:pPr>
        <w:pStyle w:val="Akapitzlist"/>
        <w:numPr>
          <w:ilvl w:val="1"/>
          <w:numId w:val="5"/>
        </w:numPr>
        <w:tabs>
          <w:tab w:val="left" w:pos="1264"/>
        </w:tabs>
        <w:spacing w:before="60" w:line="223" w:lineRule="auto"/>
        <w:ind w:right="398" w:hanging="634"/>
        <w:rPr>
          <w:rFonts w:asciiTheme="minorHAnsi" w:hAnsiTheme="minorHAnsi" w:cstheme="minorHAnsi"/>
          <w:sz w:val="20"/>
        </w:rPr>
      </w:pPr>
      <w:r w:rsidRPr="00F915F9">
        <w:rPr>
          <w:rFonts w:asciiTheme="minorHAnsi" w:hAnsiTheme="minorHAnsi" w:cstheme="minorHAnsi"/>
        </w:rPr>
        <w:lastRenderedPageBreak/>
        <w:pict>
          <v:rect id="_x0000_s1027" style="position:absolute;left:0;text-align:left;margin-left:360.05pt;margin-top:12.95pt;width:2.75pt;height:.6pt;z-index:-16696320;mso-position-horizontal-relative:page" fillcolor="black" stroked="f">
            <w10:wrap anchorx="page"/>
          </v:rect>
        </w:pict>
      </w:r>
      <w:r w:rsidRPr="00F915F9">
        <w:rPr>
          <w:rFonts w:asciiTheme="minorHAnsi" w:hAnsiTheme="minorHAnsi" w:cstheme="minorHAnsi"/>
        </w:rPr>
        <w:pict>
          <v:rect id="_x0000_s1026" style="position:absolute;left:0;text-align:left;margin-left:406.4pt;margin-top:12.95pt;width:2.75pt;height:.6pt;z-index:-16695808;mso-position-horizontal-relative:page" fillcolor="black" stroked="f">
            <w10:wrap anchorx="page"/>
          </v:rect>
        </w:pict>
      </w:r>
      <w:r w:rsidR="0005174F" w:rsidRPr="00097BB2">
        <w:rPr>
          <w:rFonts w:asciiTheme="minorHAnsi" w:hAnsiTheme="minorHAnsi" w:cstheme="minorHAnsi"/>
          <w:sz w:val="20"/>
        </w:rPr>
        <w:t xml:space="preserve">Odwołanie w przypadkach innych niż określone w </w:t>
      </w:r>
      <w:proofErr w:type="spellStart"/>
      <w:r w:rsidR="0005174F" w:rsidRPr="00097BB2">
        <w:rPr>
          <w:rFonts w:asciiTheme="minorHAnsi" w:hAnsiTheme="minorHAnsi" w:cstheme="minorHAnsi"/>
          <w:sz w:val="20"/>
        </w:rPr>
        <w:t>pkt</w:t>
      </w:r>
      <w:proofErr w:type="spellEnd"/>
      <w:r w:rsidR="0005174F" w:rsidRPr="00097BB2">
        <w:rPr>
          <w:rFonts w:asciiTheme="minorHAnsi" w:hAnsiTheme="minorHAnsi" w:cstheme="minorHAnsi"/>
          <w:color w:val="0000FF"/>
          <w:sz w:val="20"/>
        </w:rPr>
        <w:t xml:space="preserve"> </w:t>
      </w:r>
      <w:r w:rsidR="0005174F" w:rsidRPr="00097BB2">
        <w:rPr>
          <w:rFonts w:asciiTheme="minorHAnsi" w:hAnsiTheme="minorHAnsi" w:cstheme="minorHAnsi"/>
          <w:color w:val="0000FF"/>
          <w:sz w:val="20"/>
          <w:u w:val="single" w:color="0000FF"/>
        </w:rPr>
        <w:t>39.5</w:t>
      </w:r>
      <w:r w:rsidR="0005174F" w:rsidRPr="00097BB2">
        <w:rPr>
          <w:rFonts w:asciiTheme="minorHAnsi" w:hAnsiTheme="minorHAnsi" w:cstheme="minorHAnsi"/>
          <w:color w:val="0000FF"/>
          <w:sz w:val="20"/>
        </w:rPr>
        <w:t xml:space="preserve"> </w:t>
      </w:r>
      <w:r w:rsidR="0005174F" w:rsidRPr="00097BB2">
        <w:rPr>
          <w:rFonts w:asciiTheme="minorHAnsi" w:hAnsiTheme="minorHAnsi" w:cstheme="minorHAnsi"/>
          <w:sz w:val="20"/>
        </w:rPr>
        <w:t>SWZ i</w:t>
      </w:r>
      <w:r w:rsidR="0005174F" w:rsidRPr="00097BB2">
        <w:rPr>
          <w:rFonts w:asciiTheme="minorHAnsi" w:hAnsiTheme="minorHAnsi" w:cstheme="minorHAnsi"/>
          <w:color w:val="0000FF"/>
          <w:sz w:val="20"/>
        </w:rPr>
        <w:t xml:space="preserve"> </w:t>
      </w:r>
      <w:r w:rsidR="0005174F" w:rsidRPr="00097BB2">
        <w:rPr>
          <w:rFonts w:asciiTheme="minorHAnsi" w:hAnsiTheme="minorHAnsi" w:cstheme="minorHAnsi"/>
          <w:color w:val="0000FF"/>
          <w:sz w:val="20"/>
          <w:u w:val="single" w:color="0000FF"/>
        </w:rPr>
        <w:t>39.6</w:t>
      </w:r>
      <w:r w:rsidR="0005174F" w:rsidRPr="00097BB2">
        <w:rPr>
          <w:rFonts w:asciiTheme="minorHAnsi" w:hAnsiTheme="minorHAnsi" w:cstheme="minorHAnsi"/>
          <w:color w:val="0000FF"/>
          <w:sz w:val="20"/>
        </w:rPr>
        <w:t xml:space="preserve"> </w:t>
      </w:r>
      <w:r w:rsidR="0005174F" w:rsidRPr="00097BB2">
        <w:rPr>
          <w:rFonts w:asciiTheme="minorHAnsi" w:hAnsiTheme="minorHAnsi" w:cstheme="minorHAnsi"/>
          <w:sz w:val="20"/>
        </w:rPr>
        <w:t>SWZ wnosi się w terminie 5 dni od dnia, w którym powzięto lub przy zachowaniu należytej staranności można było powziąć wiadomość o okolicznościach stanowiących podstawę jego</w:t>
      </w:r>
      <w:r w:rsidR="0005174F" w:rsidRPr="00097BB2">
        <w:rPr>
          <w:rFonts w:asciiTheme="minorHAnsi" w:hAnsiTheme="minorHAnsi" w:cstheme="minorHAnsi"/>
          <w:spacing w:val="1"/>
          <w:sz w:val="20"/>
        </w:rPr>
        <w:t xml:space="preserve"> </w:t>
      </w:r>
      <w:r w:rsidR="0005174F" w:rsidRPr="00097BB2">
        <w:rPr>
          <w:rFonts w:asciiTheme="minorHAnsi" w:hAnsiTheme="minorHAnsi" w:cstheme="minorHAnsi"/>
          <w:sz w:val="20"/>
        </w:rPr>
        <w:t>wniesienia.</w:t>
      </w:r>
    </w:p>
    <w:p w:rsidR="00DF7EE4" w:rsidRPr="00097BB2" w:rsidRDefault="0005174F">
      <w:pPr>
        <w:pStyle w:val="Akapitzlist"/>
        <w:numPr>
          <w:ilvl w:val="1"/>
          <w:numId w:val="5"/>
        </w:numPr>
        <w:tabs>
          <w:tab w:val="left" w:pos="1264"/>
        </w:tabs>
        <w:spacing w:before="53" w:line="213" w:lineRule="auto"/>
        <w:ind w:right="405" w:hanging="634"/>
        <w:rPr>
          <w:rFonts w:asciiTheme="minorHAnsi" w:hAnsiTheme="minorHAnsi" w:cstheme="minorHAnsi"/>
          <w:sz w:val="20"/>
        </w:rPr>
      </w:pPr>
      <w:r w:rsidRPr="00097BB2">
        <w:rPr>
          <w:rFonts w:asciiTheme="minorHAnsi" w:hAnsiTheme="minorHAnsi" w:cstheme="minorHAnsi"/>
          <w:sz w:val="20"/>
        </w:rPr>
        <w:t xml:space="preserve">Na orzeczenie Izby oraz postanowienie Prezesa Izby, o którym mowa w art. 519 ust. 1 ustawy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 stronom oraz uczestnikom postępowania odwoławczego przysługuje skarga do</w:t>
      </w:r>
      <w:r w:rsidRPr="00097BB2">
        <w:rPr>
          <w:rFonts w:asciiTheme="minorHAnsi" w:hAnsiTheme="minorHAnsi" w:cstheme="minorHAnsi"/>
          <w:spacing w:val="-17"/>
          <w:sz w:val="20"/>
        </w:rPr>
        <w:t xml:space="preserve"> </w:t>
      </w:r>
      <w:r w:rsidRPr="00097BB2">
        <w:rPr>
          <w:rFonts w:asciiTheme="minorHAnsi" w:hAnsiTheme="minorHAnsi" w:cstheme="minorHAnsi"/>
          <w:sz w:val="20"/>
        </w:rPr>
        <w:t>sądu.</w:t>
      </w:r>
    </w:p>
    <w:p w:rsidR="00DF7EE4" w:rsidRPr="00097BB2" w:rsidRDefault="0005174F">
      <w:pPr>
        <w:pStyle w:val="Akapitzlist"/>
        <w:numPr>
          <w:ilvl w:val="1"/>
          <w:numId w:val="5"/>
        </w:numPr>
        <w:tabs>
          <w:tab w:val="left" w:pos="1264"/>
        </w:tabs>
        <w:spacing w:before="51" w:line="225" w:lineRule="auto"/>
        <w:ind w:right="400" w:hanging="634"/>
        <w:rPr>
          <w:rFonts w:asciiTheme="minorHAnsi" w:hAnsiTheme="minorHAnsi" w:cstheme="minorHAnsi"/>
          <w:sz w:val="20"/>
        </w:rPr>
      </w:pPr>
      <w:r w:rsidRPr="00097BB2">
        <w:rPr>
          <w:rFonts w:asciiTheme="minorHAnsi" w:hAnsiTheme="minorHAnsi" w:cstheme="minorHAnsi"/>
          <w:sz w:val="20"/>
        </w:rPr>
        <w:t>W postępowaniu toczącym się wskutek wniesienia skargi stosuje się odpowiednio przepisy ustawy z dnia 17 listopada 1964 r. – Kodeks postępowania cywilnego o apelacji, jeżeli przepisy niniejszego rozdziału nie stanowią</w:t>
      </w:r>
      <w:r w:rsidRPr="00097BB2">
        <w:rPr>
          <w:rFonts w:asciiTheme="minorHAnsi" w:hAnsiTheme="minorHAnsi" w:cstheme="minorHAnsi"/>
          <w:spacing w:val="-3"/>
          <w:sz w:val="20"/>
        </w:rPr>
        <w:t xml:space="preserve"> </w:t>
      </w:r>
      <w:r w:rsidRPr="00097BB2">
        <w:rPr>
          <w:rFonts w:asciiTheme="minorHAnsi" w:hAnsiTheme="minorHAnsi" w:cstheme="minorHAnsi"/>
          <w:sz w:val="20"/>
        </w:rPr>
        <w:t>inaczej.</w:t>
      </w:r>
    </w:p>
    <w:p w:rsidR="00DF7EE4" w:rsidRPr="00097BB2" w:rsidRDefault="0005174F">
      <w:pPr>
        <w:pStyle w:val="Akapitzlist"/>
        <w:numPr>
          <w:ilvl w:val="1"/>
          <w:numId w:val="5"/>
        </w:numPr>
        <w:tabs>
          <w:tab w:val="left" w:pos="1223"/>
        </w:tabs>
        <w:spacing w:before="25" w:line="232" w:lineRule="exact"/>
        <w:ind w:left="1222" w:hanging="572"/>
        <w:rPr>
          <w:rFonts w:asciiTheme="minorHAnsi" w:hAnsiTheme="minorHAnsi" w:cstheme="minorHAnsi"/>
          <w:sz w:val="20"/>
        </w:rPr>
      </w:pPr>
      <w:r w:rsidRPr="00097BB2">
        <w:rPr>
          <w:rFonts w:asciiTheme="minorHAnsi" w:hAnsiTheme="minorHAnsi" w:cstheme="minorHAnsi"/>
          <w:sz w:val="20"/>
        </w:rPr>
        <w:t>Skargę</w:t>
      </w:r>
      <w:r w:rsidRPr="00097BB2">
        <w:rPr>
          <w:rFonts w:asciiTheme="minorHAnsi" w:hAnsiTheme="minorHAnsi" w:cstheme="minorHAnsi"/>
          <w:spacing w:val="14"/>
          <w:sz w:val="20"/>
        </w:rPr>
        <w:t xml:space="preserve"> </w:t>
      </w:r>
      <w:r w:rsidRPr="00097BB2">
        <w:rPr>
          <w:rFonts w:asciiTheme="minorHAnsi" w:hAnsiTheme="minorHAnsi" w:cstheme="minorHAnsi"/>
          <w:sz w:val="20"/>
        </w:rPr>
        <w:t>wnosi</w:t>
      </w:r>
      <w:r w:rsidRPr="00097BB2">
        <w:rPr>
          <w:rFonts w:asciiTheme="minorHAnsi" w:hAnsiTheme="minorHAnsi" w:cstheme="minorHAnsi"/>
          <w:spacing w:val="14"/>
          <w:sz w:val="20"/>
        </w:rPr>
        <w:t xml:space="preserve"> </w:t>
      </w:r>
      <w:r w:rsidRPr="00097BB2">
        <w:rPr>
          <w:rFonts w:asciiTheme="minorHAnsi" w:hAnsiTheme="minorHAnsi" w:cstheme="minorHAnsi"/>
          <w:sz w:val="20"/>
        </w:rPr>
        <w:t>się</w:t>
      </w:r>
      <w:r w:rsidRPr="00097BB2">
        <w:rPr>
          <w:rFonts w:asciiTheme="minorHAnsi" w:hAnsiTheme="minorHAnsi" w:cstheme="minorHAnsi"/>
          <w:spacing w:val="14"/>
          <w:sz w:val="20"/>
        </w:rPr>
        <w:t xml:space="preserve"> </w:t>
      </w:r>
      <w:r w:rsidRPr="00097BB2">
        <w:rPr>
          <w:rFonts w:asciiTheme="minorHAnsi" w:hAnsiTheme="minorHAnsi" w:cstheme="minorHAnsi"/>
          <w:sz w:val="20"/>
        </w:rPr>
        <w:t>do</w:t>
      </w:r>
      <w:r w:rsidRPr="00097BB2">
        <w:rPr>
          <w:rFonts w:asciiTheme="minorHAnsi" w:hAnsiTheme="minorHAnsi" w:cstheme="minorHAnsi"/>
          <w:spacing w:val="15"/>
          <w:sz w:val="20"/>
        </w:rPr>
        <w:t xml:space="preserve"> </w:t>
      </w:r>
      <w:r w:rsidRPr="00097BB2">
        <w:rPr>
          <w:rFonts w:asciiTheme="minorHAnsi" w:hAnsiTheme="minorHAnsi" w:cstheme="minorHAnsi"/>
          <w:sz w:val="20"/>
        </w:rPr>
        <w:t>Sądu</w:t>
      </w:r>
      <w:r w:rsidRPr="00097BB2">
        <w:rPr>
          <w:rFonts w:asciiTheme="minorHAnsi" w:hAnsiTheme="minorHAnsi" w:cstheme="minorHAnsi"/>
          <w:spacing w:val="15"/>
          <w:sz w:val="20"/>
        </w:rPr>
        <w:t xml:space="preserve"> </w:t>
      </w:r>
      <w:r w:rsidRPr="00097BB2">
        <w:rPr>
          <w:rFonts w:asciiTheme="minorHAnsi" w:hAnsiTheme="minorHAnsi" w:cstheme="minorHAnsi"/>
          <w:sz w:val="20"/>
        </w:rPr>
        <w:t>Okręgowego</w:t>
      </w:r>
      <w:r w:rsidRPr="00097BB2">
        <w:rPr>
          <w:rFonts w:asciiTheme="minorHAnsi" w:hAnsiTheme="minorHAnsi" w:cstheme="minorHAnsi"/>
          <w:spacing w:val="16"/>
          <w:sz w:val="20"/>
        </w:rPr>
        <w:t xml:space="preserve"> </w:t>
      </w:r>
      <w:r w:rsidRPr="00097BB2">
        <w:rPr>
          <w:rFonts w:asciiTheme="minorHAnsi" w:hAnsiTheme="minorHAnsi" w:cstheme="minorHAnsi"/>
          <w:sz w:val="20"/>
        </w:rPr>
        <w:t>w</w:t>
      </w:r>
      <w:r w:rsidRPr="00097BB2">
        <w:rPr>
          <w:rFonts w:asciiTheme="minorHAnsi" w:hAnsiTheme="minorHAnsi" w:cstheme="minorHAnsi"/>
          <w:spacing w:val="14"/>
          <w:sz w:val="20"/>
        </w:rPr>
        <w:t xml:space="preserve"> </w:t>
      </w:r>
      <w:r w:rsidRPr="00097BB2">
        <w:rPr>
          <w:rFonts w:asciiTheme="minorHAnsi" w:hAnsiTheme="minorHAnsi" w:cstheme="minorHAnsi"/>
          <w:sz w:val="20"/>
        </w:rPr>
        <w:t>Warszawie</w:t>
      </w:r>
      <w:r w:rsidRPr="00097BB2">
        <w:rPr>
          <w:rFonts w:asciiTheme="minorHAnsi" w:hAnsiTheme="minorHAnsi" w:cstheme="minorHAnsi"/>
          <w:spacing w:val="19"/>
          <w:sz w:val="20"/>
        </w:rPr>
        <w:t xml:space="preserve"> </w:t>
      </w:r>
      <w:r w:rsidRPr="00097BB2">
        <w:rPr>
          <w:rFonts w:asciiTheme="minorHAnsi" w:hAnsiTheme="minorHAnsi" w:cstheme="minorHAnsi"/>
          <w:sz w:val="20"/>
        </w:rPr>
        <w:t>-</w:t>
      </w:r>
      <w:r w:rsidRPr="00097BB2">
        <w:rPr>
          <w:rFonts w:asciiTheme="minorHAnsi" w:hAnsiTheme="minorHAnsi" w:cstheme="minorHAnsi"/>
          <w:spacing w:val="14"/>
          <w:sz w:val="20"/>
        </w:rPr>
        <w:t xml:space="preserve"> </w:t>
      </w:r>
      <w:r w:rsidRPr="00097BB2">
        <w:rPr>
          <w:rFonts w:asciiTheme="minorHAnsi" w:hAnsiTheme="minorHAnsi" w:cstheme="minorHAnsi"/>
          <w:sz w:val="20"/>
        </w:rPr>
        <w:t>sądu</w:t>
      </w:r>
      <w:r w:rsidRPr="00097BB2">
        <w:rPr>
          <w:rFonts w:asciiTheme="minorHAnsi" w:hAnsiTheme="minorHAnsi" w:cstheme="minorHAnsi"/>
          <w:spacing w:val="15"/>
          <w:sz w:val="20"/>
        </w:rPr>
        <w:t xml:space="preserve"> </w:t>
      </w:r>
      <w:r w:rsidRPr="00097BB2">
        <w:rPr>
          <w:rFonts w:asciiTheme="minorHAnsi" w:hAnsiTheme="minorHAnsi" w:cstheme="minorHAnsi"/>
          <w:sz w:val="20"/>
        </w:rPr>
        <w:t>zamówień</w:t>
      </w:r>
      <w:r w:rsidRPr="00097BB2">
        <w:rPr>
          <w:rFonts w:asciiTheme="minorHAnsi" w:hAnsiTheme="minorHAnsi" w:cstheme="minorHAnsi"/>
          <w:spacing w:val="16"/>
          <w:sz w:val="20"/>
        </w:rPr>
        <w:t xml:space="preserve"> </w:t>
      </w:r>
      <w:r w:rsidRPr="00097BB2">
        <w:rPr>
          <w:rFonts w:asciiTheme="minorHAnsi" w:hAnsiTheme="minorHAnsi" w:cstheme="minorHAnsi"/>
          <w:sz w:val="20"/>
        </w:rPr>
        <w:t>publicznych,</w:t>
      </w:r>
      <w:r w:rsidRPr="00097BB2">
        <w:rPr>
          <w:rFonts w:asciiTheme="minorHAnsi" w:hAnsiTheme="minorHAnsi" w:cstheme="minorHAnsi"/>
          <w:spacing w:val="15"/>
          <w:sz w:val="20"/>
        </w:rPr>
        <w:t xml:space="preserve"> </w:t>
      </w:r>
      <w:r w:rsidRPr="00097BB2">
        <w:rPr>
          <w:rFonts w:asciiTheme="minorHAnsi" w:hAnsiTheme="minorHAnsi" w:cstheme="minorHAnsi"/>
          <w:sz w:val="20"/>
        </w:rPr>
        <w:t>zwanego</w:t>
      </w:r>
      <w:r w:rsidRPr="00097BB2">
        <w:rPr>
          <w:rFonts w:asciiTheme="minorHAnsi" w:hAnsiTheme="minorHAnsi" w:cstheme="minorHAnsi"/>
          <w:spacing w:val="15"/>
          <w:sz w:val="20"/>
        </w:rPr>
        <w:t xml:space="preserve"> </w:t>
      </w:r>
      <w:r w:rsidRPr="00097BB2">
        <w:rPr>
          <w:rFonts w:asciiTheme="minorHAnsi" w:hAnsiTheme="minorHAnsi" w:cstheme="minorHAnsi"/>
          <w:sz w:val="20"/>
        </w:rPr>
        <w:t>dalej</w:t>
      </w:r>
    </w:p>
    <w:p w:rsidR="00DF7EE4" w:rsidRPr="00097BB2" w:rsidRDefault="0005174F">
      <w:pPr>
        <w:pStyle w:val="Tekstpodstawowy"/>
        <w:spacing w:line="232" w:lineRule="exact"/>
        <w:ind w:left="1285"/>
        <w:jc w:val="both"/>
        <w:rPr>
          <w:rFonts w:asciiTheme="minorHAnsi" w:hAnsiTheme="minorHAnsi" w:cstheme="minorHAnsi"/>
        </w:rPr>
      </w:pPr>
      <w:r w:rsidRPr="00097BB2">
        <w:rPr>
          <w:rFonts w:asciiTheme="minorHAnsi" w:hAnsiTheme="minorHAnsi" w:cstheme="minorHAnsi"/>
        </w:rPr>
        <w:t>„sądem zamówień publicznych”.</w:t>
      </w:r>
    </w:p>
    <w:p w:rsidR="00DF7EE4" w:rsidRPr="00097BB2" w:rsidRDefault="0005174F">
      <w:pPr>
        <w:pStyle w:val="Akapitzlist"/>
        <w:numPr>
          <w:ilvl w:val="1"/>
          <w:numId w:val="5"/>
        </w:numPr>
        <w:tabs>
          <w:tab w:val="left" w:pos="1221"/>
        </w:tabs>
        <w:spacing w:before="44" w:line="230" w:lineRule="auto"/>
        <w:ind w:right="398" w:hanging="634"/>
        <w:rPr>
          <w:rFonts w:asciiTheme="minorHAnsi" w:hAnsiTheme="minorHAnsi" w:cstheme="minorHAnsi"/>
          <w:sz w:val="20"/>
        </w:rPr>
      </w:pPr>
      <w:r w:rsidRPr="00097BB2">
        <w:rPr>
          <w:rFonts w:asciiTheme="minorHAnsi" w:hAnsiTheme="minorHAnsi" w:cstheme="minorHAnsi"/>
          <w:sz w:val="20"/>
        </w:rPr>
        <w:t xml:space="preserve">Skargę wnosi się za pośrednictwem Prezesa Izby, w terminie 14 dni od dnia doręczenia orzeczenia Izby lub postanowienia Prezesa Izby, o którym mowa w art. 519 ust. 1 ustawy </w:t>
      </w:r>
      <w:proofErr w:type="spellStart"/>
      <w:r w:rsidRPr="00097BB2">
        <w:rPr>
          <w:rFonts w:asciiTheme="minorHAnsi" w:hAnsiTheme="minorHAnsi" w:cstheme="minorHAnsi"/>
          <w:sz w:val="20"/>
        </w:rPr>
        <w:t>p.z.p</w:t>
      </w:r>
      <w:proofErr w:type="spellEnd"/>
      <w:r w:rsidRPr="00097BB2">
        <w:rPr>
          <w:rFonts w:asciiTheme="minorHAnsi" w:hAnsiTheme="minorHAnsi" w:cstheme="minorHAnsi"/>
          <w:sz w:val="20"/>
        </w:rPr>
        <w:t>., przesyłając jednocześnie jej odpis przeciwnikowi skargi. Złożenie skargi w placówce pocztowej operatora wyznaczonego w rozumieniu ustawy z dnia 23 listopada 2012 r. – Prawo pocztowe jest równoznaczne z jej wniesieniem.</w:t>
      </w:r>
    </w:p>
    <w:p w:rsidR="00DF7EE4" w:rsidRPr="00097BB2" w:rsidRDefault="0005174F">
      <w:pPr>
        <w:pStyle w:val="Akapitzlist"/>
        <w:numPr>
          <w:ilvl w:val="1"/>
          <w:numId w:val="5"/>
        </w:numPr>
        <w:tabs>
          <w:tab w:val="left" w:pos="1254"/>
        </w:tabs>
        <w:spacing w:before="47" w:line="216" w:lineRule="auto"/>
        <w:ind w:right="402" w:hanging="634"/>
        <w:rPr>
          <w:rFonts w:asciiTheme="minorHAnsi" w:hAnsiTheme="minorHAnsi" w:cstheme="minorHAnsi"/>
          <w:sz w:val="20"/>
        </w:rPr>
      </w:pPr>
      <w:r w:rsidRPr="00097BB2">
        <w:rPr>
          <w:rFonts w:asciiTheme="minorHAnsi" w:hAnsiTheme="minorHAnsi" w:cstheme="minorHAnsi"/>
          <w:sz w:val="20"/>
        </w:rPr>
        <w:t>Prezes Izby przekazuje skargę wraz z aktami postępowania odwoławczego do sądu zamówień publicznych w terminie 7 dni od dnia jej</w:t>
      </w:r>
      <w:r w:rsidRPr="00097BB2">
        <w:rPr>
          <w:rFonts w:asciiTheme="minorHAnsi" w:hAnsiTheme="minorHAnsi" w:cstheme="minorHAnsi"/>
          <w:spacing w:val="-4"/>
          <w:sz w:val="20"/>
        </w:rPr>
        <w:t xml:space="preserve"> </w:t>
      </w:r>
      <w:r w:rsidRPr="00097BB2">
        <w:rPr>
          <w:rFonts w:asciiTheme="minorHAnsi" w:hAnsiTheme="minorHAnsi" w:cstheme="minorHAnsi"/>
          <w:sz w:val="20"/>
        </w:rPr>
        <w:t>otrzymania.</w:t>
      </w:r>
    </w:p>
    <w:p w:rsidR="00DF7EE4" w:rsidRPr="00097BB2" w:rsidRDefault="00DF7EE4">
      <w:pPr>
        <w:pStyle w:val="Tekstpodstawowy"/>
        <w:spacing w:before="3"/>
        <w:rPr>
          <w:rFonts w:asciiTheme="minorHAnsi" w:hAnsiTheme="minorHAnsi" w:cstheme="minorHAnsi"/>
        </w:rPr>
      </w:pPr>
    </w:p>
    <w:p w:rsidR="00DF7EE4" w:rsidRPr="00097BB2" w:rsidRDefault="0005174F">
      <w:pPr>
        <w:pStyle w:val="Heading1"/>
        <w:numPr>
          <w:ilvl w:val="0"/>
          <w:numId w:val="5"/>
        </w:numPr>
        <w:tabs>
          <w:tab w:val="left" w:pos="667"/>
        </w:tabs>
        <w:ind w:left="666" w:hanging="366"/>
        <w:rPr>
          <w:rFonts w:asciiTheme="minorHAnsi" w:hAnsiTheme="minorHAnsi" w:cstheme="minorHAnsi"/>
        </w:rPr>
      </w:pPr>
      <w:r w:rsidRPr="00097BB2">
        <w:rPr>
          <w:rFonts w:asciiTheme="minorHAnsi" w:hAnsiTheme="minorHAnsi" w:cstheme="minorHAnsi"/>
        </w:rPr>
        <w:t>KLAUZULA</w:t>
      </w:r>
      <w:r w:rsidRPr="00097BB2">
        <w:rPr>
          <w:rFonts w:asciiTheme="minorHAnsi" w:hAnsiTheme="minorHAnsi" w:cstheme="minorHAnsi"/>
          <w:spacing w:val="-2"/>
        </w:rPr>
        <w:t xml:space="preserve"> </w:t>
      </w:r>
      <w:r w:rsidRPr="00097BB2">
        <w:rPr>
          <w:rFonts w:asciiTheme="minorHAnsi" w:hAnsiTheme="minorHAnsi" w:cstheme="minorHAnsi"/>
        </w:rPr>
        <w:t>RODO</w:t>
      </w:r>
    </w:p>
    <w:p w:rsidR="00097BB2" w:rsidRPr="00097BB2" w:rsidRDefault="00097BB2" w:rsidP="00097BB2">
      <w:pPr>
        <w:pStyle w:val="Akapitzlist"/>
        <w:numPr>
          <w:ilvl w:val="0"/>
          <w:numId w:val="5"/>
        </w:numPr>
        <w:rPr>
          <w:rFonts w:asciiTheme="minorHAnsi" w:hAnsiTheme="minorHAnsi" w:cstheme="minorHAnsi"/>
          <w:sz w:val="20"/>
          <w:szCs w:val="20"/>
        </w:rPr>
      </w:pPr>
      <w:r w:rsidRPr="00097BB2">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Urz. UE L 119 z dnia 4 maja 2016 r., str. 1; zwanym dalej „RODO”) informujemy, że:</w:t>
      </w:r>
    </w:p>
    <w:p w:rsidR="00097BB2" w:rsidRPr="00097BB2" w:rsidRDefault="00097BB2" w:rsidP="00097BB2">
      <w:pPr>
        <w:pStyle w:val="Akapitzlist"/>
        <w:numPr>
          <w:ilvl w:val="0"/>
          <w:numId w:val="5"/>
        </w:numPr>
        <w:rPr>
          <w:rFonts w:asciiTheme="minorHAnsi" w:hAnsiTheme="minorHAnsi" w:cstheme="minorHAnsi"/>
          <w:sz w:val="20"/>
          <w:szCs w:val="20"/>
        </w:rPr>
      </w:pPr>
      <w:r w:rsidRPr="00097BB2">
        <w:rPr>
          <w:rFonts w:asciiTheme="minorHAnsi" w:hAnsiTheme="minorHAnsi" w:cstheme="minorHAnsi"/>
          <w:sz w:val="20"/>
          <w:szCs w:val="20"/>
        </w:rPr>
        <w:t xml:space="preserve">1. administratorem Pani/Pana danych osobowych jest: Młodzieżowy Ośrodek Socjoterapii im. Ireny </w:t>
      </w:r>
      <w:proofErr w:type="spellStart"/>
      <w:r w:rsidRPr="00097BB2">
        <w:rPr>
          <w:rFonts w:asciiTheme="minorHAnsi" w:hAnsiTheme="minorHAnsi" w:cstheme="minorHAnsi"/>
          <w:sz w:val="20"/>
          <w:szCs w:val="20"/>
        </w:rPr>
        <w:t>Sendlerowej</w:t>
      </w:r>
      <w:proofErr w:type="spellEnd"/>
      <w:r w:rsidRPr="00097BB2">
        <w:rPr>
          <w:rFonts w:asciiTheme="minorHAnsi" w:hAnsiTheme="minorHAnsi" w:cstheme="minorHAnsi"/>
          <w:sz w:val="20"/>
          <w:szCs w:val="20"/>
        </w:rPr>
        <w:t xml:space="preserve"> w Białej, ul. Parkowa 1, 64-980 Biała; </w:t>
      </w:r>
    </w:p>
    <w:p w:rsidR="00097BB2" w:rsidRPr="00097BB2" w:rsidRDefault="00097BB2" w:rsidP="00097BB2">
      <w:pPr>
        <w:pStyle w:val="Akapitzlist"/>
        <w:numPr>
          <w:ilvl w:val="0"/>
          <w:numId w:val="5"/>
        </w:numPr>
        <w:rPr>
          <w:rFonts w:asciiTheme="minorHAnsi" w:hAnsiTheme="minorHAnsi" w:cstheme="minorHAnsi"/>
          <w:sz w:val="20"/>
          <w:szCs w:val="20"/>
        </w:rPr>
      </w:pPr>
      <w:r w:rsidRPr="00097BB2">
        <w:rPr>
          <w:rFonts w:asciiTheme="minorHAnsi" w:hAnsiTheme="minorHAnsi" w:cstheme="minorHAnsi"/>
          <w:sz w:val="20"/>
          <w:szCs w:val="20"/>
        </w:rPr>
        <w:t xml:space="preserve">2. inspektorem ochrony  danych osobowych w Młodzieżowym Ośrodku Socjoterapii  im. Ireny </w:t>
      </w:r>
      <w:proofErr w:type="spellStart"/>
      <w:r w:rsidRPr="00097BB2">
        <w:rPr>
          <w:rFonts w:asciiTheme="minorHAnsi" w:hAnsiTheme="minorHAnsi" w:cstheme="minorHAnsi"/>
          <w:sz w:val="20"/>
          <w:szCs w:val="20"/>
        </w:rPr>
        <w:t>Sendlerowej</w:t>
      </w:r>
      <w:proofErr w:type="spellEnd"/>
      <w:r w:rsidRPr="00097BB2">
        <w:rPr>
          <w:rFonts w:asciiTheme="minorHAnsi" w:hAnsiTheme="minorHAnsi" w:cstheme="minorHAnsi"/>
          <w:sz w:val="20"/>
          <w:szCs w:val="20"/>
        </w:rPr>
        <w:t xml:space="preserve"> w Białej jest Pan Adam Korzuch Tel. 327206435</w:t>
      </w:r>
    </w:p>
    <w:p w:rsidR="00097BB2" w:rsidRPr="00097BB2" w:rsidRDefault="00097BB2" w:rsidP="00097BB2">
      <w:pPr>
        <w:pStyle w:val="Akapitzlist"/>
        <w:numPr>
          <w:ilvl w:val="0"/>
          <w:numId w:val="5"/>
        </w:numPr>
        <w:rPr>
          <w:rFonts w:asciiTheme="minorHAnsi" w:hAnsiTheme="minorHAnsi" w:cstheme="minorHAnsi"/>
          <w:sz w:val="20"/>
          <w:szCs w:val="20"/>
        </w:rPr>
      </w:pPr>
      <w:r w:rsidRPr="00097BB2">
        <w:rPr>
          <w:rFonts w:asciiTheme="minorHAnsi" w:hAnsiTheme="minorHAnsi" w:cstheme="minorHAnsi"/>
          <w:sz w:val="20"/>
          <w:szCs w:val="20"/>
        </w:rPr>
        <w:t>3. Pani/Pana dane osobowe przetwarzane będą na podstawie art. 6 ust. 1 lit. c RODO w celu związanym z przedmiotowym postępowaniem o udzielenie zamówienia publicznego, prowadzonym w trybie podstawowym.</w:t>
      </w:r>
    </w:p>
    <w:p w:rsidR="00097BB2" w:rsidRPr="00097BB2" w:rsidRDefault="00097BB2" w:rsidP="00097BB2">
      <w:pPr>
        <w:pStyle w:val="Akapitzlist"/>
        <w:numPr>
          <w:ilvl w:val="0"/>
          <w:numId w:val="5"/>
        </w:numPr>
        <w:rPr>
          <w:rFonts w:asciiTheme="minorHAnsi" w:hAnsiTheme="minorHAnsi" w:cstheme="minorHAnsi"/>
          <w:sz w:val="20"/>
          <w:szCs w:val="20"/>
        </w:rPr>
      </w:pPr>
      <w:r w:rsidRPr="00097BB2">
        <w:rPr>
          <w:rFonts w:asciiTheme="minorHAnsi" w:hAnsiTheme="minorHAnsi" w:cstheme="minorHAnsi"/>
          <w:sz w:val="20"/>
          <w:szCs w:val="20"/>
        </w:rPr>
        <w:t xml:space="preserve">4. odbiorcami Pani/Pana danych osobowych będą osoby lub podmioty, którym udostępniona zostanie dokumentacja postępowania w oparciu o art. 74 ustawy </w:t>
      </w:r>
      <w:proofErr w:type="spellStart"/>
      <w:r w:rsidRPr="00097BB2">
        <w:rPr>
          <w:rFonts w:asciiTheme="minorHAnsi" w:hAnsiTheme="minorHAnsi" w:cstheme="minorHAnsi"/>
          <w:sz w:val="20"/>
          <w:szCs w:val="20"/>
        </w:rPr>
        <w:t>p.z.p</w:t>
      </w:r>
      <w:proofErr w:type="spellEnd"/>
      <w:r w:rsidRPr="00097BB2">
        <w:rPr>
          <w:rFonts w:asciiTheme="minorHAnsi" w:hAnsiTheme="minorHAnsi" w:cstheme="minorHAnsi"/>
          <w:sz w:val="20"/>
          <w:szCs w:val="20"/>
        </w:rPr>
        <w:t>.</w:t>
      </w:r>
    </w:p>
    <w:p w:rsidR="00097BB2" w:rsidRPr="00097BB2" w:rsidRDefault="00097BB2" w:rsidP="00097BB2">
      <w:pPr>
        <w:pStyle w:val="Akapitzlist"/>
        <w:numPr>
          <w:ilvl w:val="0"/>
          <w:numId w:val="5"/>
        </w:numPr>
        <w:rPr>
          <w:rFonts w:asciiTheme="minorHAnsi" w:hAnsiTheme="minorHAnsi" w:cstheme="minorHAnsi"/>
          <w:sz w:val="20"/>
          <w:szCs w:val="20"/>
        </w:rPr>
      </w:pPr>
      <w:r w:rsidRPr="00097BB2">
        <w:rPr>
          <w:rFonts w:asciiTheme="minorHAnsi" w:hAnsiTheme="minorHAnsi" w:cstheme="minorHAnsi"/>
          <w:sz w:val="20"/>
          <w:szCs w:val="20"/>
        </w:rPr>
        <w:t xml:space="preserve">5. Pani/Pana dane osobowe będą przechowywane, zgodnie z art. 78 ust. 1 </w:t>
      </w:r>
      <w:proofErr w:type="spellStart"/>
      <w:r w:rsidRPr="00097BB2">
        <w:rPr>
          <w:rFonts w:asciiTheme="minorHAnsi" w:hAnsiTheme="minorHAnsi" w:cstheme="minorHAnsi"/>
          <w:sz w:val="20"/>
          <w:szCs w:val="20"/>
        </w:rPr>
        <w:t>p.z.p</w:t>
      </w:r>
      <w:proofErr w:type="spellEnd"/>
      <w:r w:rsidRPr="00097BB2">
        <w:rPr>
          <w:rFonts w:asciiTheme="minorHAnsi" w:hAnsiTheme="minorHAnsi" w:cstheme="minorHAnsi"/>
          <w:sz w:val="20"/>
          <w:szCs w:val="20"/>
        </w:rPr>
        <w:t>. przez okres 4 lat od dnia zakończenia postępowania o udzielenie zamówienia, a jeżeli czas trwania umowy przekracza 4 lata, okres przechowywania obejmuje cały czas trwania umowy;</w:t>
      </w:r>
    </w:p>
    <w:p w:rsidR="00097BB2" w:rsidRPr="00097BB2" w:rsidRDefault="00097BB2" w:rsidP="00097BB2">
      <w:pPr>
        <w:pStyle w:val="Akapitzlist"/>
        <w:numPr>
          <w:ilvl w:val="0"/>
          <w:numId w:val="5"/>
        </w:numPr>
        <w:rPr>
          <w:rFonts w:asciiTheme="minorHAnsi" w:hAnsiTheme="minorHAnsi" w:cstheme="minorHAnsi"/>
          <w:sz w:val="20"/>
          <w:szCs w:val="20"/>
        </w:rPr>
      </w:pPr>
      <w:r w:rsidRPr="00097BB2">
        <w:rPr>
          <w:rFonts w:asciiTheme="minorHAnsi" w:hAnsiTheme="minorHAnsi" w:cstheme="minorHAnsi"/>
          <w:sz w:val="20"/>
          <w:szCs w:val="20"/>
        </w:rPr>
        <w:t xml:space="preserve">6. obowiązek podania przez Panią/Pana danych osobowych bezpośrednio Pani/Pana dotyczących jest wymogiem ustawowym określonym w przepisanych ustawy </w:t>
      </w:r>
      <w:proofErr w:type="spellStart"/>
      <w:r w:rsidRPr="00097BB2">
        <w:rPr>
          <w:rFonts w:asciiTheme="minorHAnsi" w:hAnsiTheme="minorHAnsi" w:cstheme="minorHAnsi"/>
          <w:sz w:val="20"/>
          <w:szCs w:val="20"/>
        </w:rPr>
        <w:t>p.z.p</w:t>
      </w:r>
      <w:proofErr w:type="spellEnd"/>
      <w:r w:rsidRPr="00097BB2">
        <w:rPr>
          <w:rFonts w:asciiTheme="minorHAnsi" w:hAnsiTheme="minorHAnsi" w:cstheme="minorHAnsi"/>
          <w:sz w:val="20"/>
          <w:szCs w:val="20"/>
        </w:rPr>
        <w:t>., związanym z udziałem w postępowaniu o udzielenie zamówienia publicznego.</w:t>
      </w:r>
    </w:p>
    <w:p w:rsidR="00097BB2" w:rsidRPr="00097BB2" w:rsidRDefault="00097BB2" w:rsidP="00097BB2">
      <w:pPr>
        <w:pStyle w:val="Akapitzlist"/>
        <w:numPr>
          <w:ilvl w:val="0"/>
          <w:numId w:val="5"/>
        </w:numPr>
        <w:rPr>
          <w:rFonts w:asciiTheme="minorHAnsi" w:hAnsiTheme="minorHAnsi" w:cstheme="minorHAnsi"/>
          <w:sz w:val="20"/>
          <w:szCs w:val="20"/>
        </w:rPr>
      </w:pPr>
      <w:r w:rsidRPr="00097BB2">
        <w:rPr>
          <w:rFonts w:asciiTheme="minorHAnsi" w:hAnsiTheme="minorHAnsi" w:cstheme="minorHAnsi"/>
          <w:sz w:val="20"/>
          <w:szCs w:val="20"/>
        </w:rPr>
        <w:t>7. w odniesieniu do Pani/Pana danych osobowych decyzje nie będą podejmowane w sposób zautomatyzowany, stosownie do art. 22 RODO.</w:t>
      </w:r>
    </w:p>
    <w:p w:rsidR="00097BB2" w:rsidRPr="00097BB2" w:rsidRDefault="00097BB2" w:rsidP="00097BB2">
      <w:pPr>
        <w:pStyle w:val="Akapitzlist"/>
        <w:numPr>
          <w:ilvl w:val="0"/>
          <w:numId w:val="5"/>
        </w:numPr>
        <w:rPr>
          <w:rFonts w:asciiTheme="minorHAnsi" w:hAnsiTheme="minorHAnsi" w:cstheme="minorHAnsi"/>
          <w:sz w:val="20"/>
          <w:szCs w:val="20"/>
        </w:rPr>
      </w:pPr>
      <w:r w:rsidRPr="00097BB2">
        <w:rPr>
          <w:rFonts w:asciiTheme="minorHAnsi" w:hAnsiTheme="minorHAnsi" w:cstheme="minorHAnsi"/>
          <w:sz w:val="20"/>
          <w:szCs w:val="20"/>
        </w:rPr>
        <w:t>8. posiada Pani/Pan:</w:t>
      </w:r>
    </w:p>
    <w:p w:rsidR="00097BB2" w:rsidRPr="00097BB2" w:rsidRDefault="00097BB2" w:rsidP="00097BB2">
      <w:pPr>
        <w:pStyle w:val="Akapitzlist"/>
        <w:numPr>
          <w:ilvl w:val="0"/>
          <w:numId w:val="5"/>
        </w:numPr>
        <w:rPr>
          <w:rFonts w:asciiTheme="minorHAnsi" w:hAnsiTheme="minorHAnsi" w:cstheme="minorHAnsi"/>
          <w:sz w:val="20"/>
          <w:szCs w:val="20"/>
        </w:rPr>
      </w:pPr>
      <w:r w:rsidRPr="00097BB2">
        <w:rPr>
          <w:rFonts w:asciiTheme="minorHAnsi" w:hAnsiTheme="minorHAnsi" w:cstheme="minorHAnsi"/>
          <w:sz w:val="20"/>
          <w:szCs w:val="20"/>
        </w:rPr>
        <w:t>8.1. 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097BB2" w:rsidRPr="00097BB2" w:rsidRDefault="00097BB2" w:rsidP="00097BB2">
      <w:pPr>
        <w:pStyle w:val="Akapitzlist"/>
        <w:numPr>
          <w:ilvl w:val="0"/>
          <w:numId w:val="5"/>
        </w:numPr>
        <w:rPr>
          <w:rFonts w:asciiTheme="minorHAnsi" w:hAnsiTheme="minorHAnsi" w:cstheme="minorHAnsi"/>
          <w:sz w:val="20"/>
          <w:szCs w:val="20"/>
        </w:rPr>
      </w:pPr>
      <w:r w:rsidRPr="00097BB2">
        <w:rPr>
          <w:rFonts w:asciiTheme="minorHAnsi" w:hAnsiTheme="minorHAnsi" w:cstheme="minorHAnsi"/>
          <w:sz w:val="20"/>
          <w:szCs w:val="20"/>
        </w:rPr>
        <w:t>8.2. 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097BB2" w:rsidRPr="00097BB2" w:rsidRDefault="00097BB2" w:rsidP="00097BB2">
      <w:pPr>
        <w:pStyle w:val="Akapitzlist"/>
        <w:numPr>
          <w:ilvl w:val="0"/>
          <w:numId w:val="5"/>
        </w:numPr>
        <w:rPr>
          <w:rFonts w:asciiTheme="minorHAnsi" w:hAnsiTheme="minorHAnsi" w:cstheme="minorHAnsi"/>
          <w:sz w:val="20"/>
          <w:szCs w:val="20"/>
        </w:rPr>
      </w:pPr>
      <w:r w:rsidRPr="00097BB2">
        <w:rPr>
          <w:rFonts w:asciiTheme="minorHAnsi" w:hAnsiTheme="minorHAnsi" w:cstheme="minorHAnsi"/>
          <w:sz w:val="20"/>
          <w:szCs w:val="20"/>
        </w:rPr>
        <w:t>8.3. 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w:t>
      </w:r>
    </w:p>
    <w:p w:rsidR="00097BB2" w:rsidRPr="00097BB2" w:rsidRDefault="00097BB2" w:rsidP="00097BB2">
      <w:pPr>
        <w:pStyle w:val="Akapitzlist"/>
        <w:numPr>
          <w:ilvl w:val="0"/>
          <w:numId w:val="5"/>
        </w:numPr>
        <w:rPr>
          <w:rFonts w:asciiTheme="minorHAnsi" w:hAnsiTheme="minorHAnsi" w:cstheme="minorHAnsi"/>
          <w:sz w:val="20"/>
          <w:szCs w:val="20"/>
        </w:rPr>
      </w:pPr>
      <w:r w:rsidRPr="00097BB2">
        <w:rPr>
          <w:rFonts w:asciiTheme="minorHAnsi" w:hAnsiTheme="minorHAnsi" w:cstheme="minorHAnsi"/>
          <w:sz w:val="20"/>
          <w:szCs w:val="20"/>
        </w:rPr>
        <w:t>w celu zapewnienia korzystania ze środków ochrony prawnej lub w celu ochrony praw innej osoby fizycznej lub prawnej, lub z uwagi na ważne względy interesu publicznego Unii Europejskiej lub państwa członkowskiego);</w:t>
      </w:r>
    </w:p>
    <w:p w:rsidR="00097BB2" w:rsidRPr="00097BB2" w:rsidRDefault="00097BB2" w:rsidP="00097BB2">
      <w:pPr>
        <w:pStyle w:val="Akapitzlist"/>
        <w:numPr>
          <w:ilvl w:val="0"/>
          <w:numId w:val="5"/>
        </w:numPr>
        <w:rPr>
          <w:rFonts w:asciiTheme="minorHAnsi" w:hAnsiTheme="minorHAnsi" w:cstheme="minorHAnsi"/>
          <w:sz w:val="20"/>
          <w:szCs w:val="20"/>
        </w:rPr>
      </w:pPr>
      <w:r w:rsidRPr="00097BB2">
        <w:rPr>
          <w:rFonts w:asciiTheme="minorHAnsi" w:hAnsiTheme="minorHAnsi" w:cstheme="minorHAnsi"/>
          <w:sz w:val="20"/>
          <w:szCs w:val="20"/>
        </w:rPr>
        <w:t>8.4. prawo do wniesienia skargi do Prezesa Urzędu Ochrony Danych Osobowych, gdy uzna Pani/Pan, że przetwarzanie danych osobowych Pani/Pana dotyczących narusza przepisy RODO;</w:t>
      </w:r>
    </w:p>
    <w:p w:rsidR="00097BB2" w:rsidRPr="00097BB2" w:rsidRDefault="00097BB2" w:rsidP="00097BB2">
      <w:pPr>
        <w:pStyle w:val="Akapitzlist"/>
        <w:numPr>
          <w:ilvl w:val="0"/>
          <w:numId w:val="5"/>
        </w:numPr>
        <w:rPr>
          <w:rFonts w:asciiTheme="minorHAnsi" w:hAnsiTheme="minorHAnsi" w:cstheme="minorHAnsi"/>
          <w:sz w:val="20"/>
          <w:szCs w:val="20"/>
        </w:rPr>
      </w:pPr>
      <w:r w:rsidRPr="00097BB2">
        <w:rPr>
          <w:rFonts w:asciiTheme="minorHAnsi" w:hAnsiTheme="minorHAnsi" w:cstheme="minorHAnsi"/>
          <w:sz w:val="20"/>
          <w:szCs w:val="20"/>
        </w:rPr>
        <w:t>9. przysługuje Pani/Panu prawo wniesienia skargi do organu nadzorczego na niezgodne z RODO przetwarzanie Pani/Pana danych osobowych przez administratora. Organem właściwym dla przedmiotowej skargi jest Urząd Ochrony Danych Osobowych, ul. Stawki 2, 00-193 Warszawa.</w:t>
      </w:r>
    </w:p>
    <w:p w:rsidR="00DF7EE4" w:rsidRPr="00097BB2" w:rsidRDefault="00DF7EE4">
      <w:pPr>
        <w:pStyle w:val="Tekstpodstawowy"/>
        <w:spacing w:before="9" w:after="1"/>
        <w:rPr>
          <w:rFonts w:asciiTheme="minorHAnsi" w:hAnsiTheme="minorHAnsi" w:cstheme="minorHAnsi"/>
          <w:sz w:val="21"/>
        </w:rPr>
      </w:pPr>
    </w:p>
    <w:tbl>
      <w:tblPr>
        <w:tblStyle w:val="TableNormal"/>
        <w:tblW w:w="0" w:type="auto"/>
        <w:tblInd w:w="108" w:type="dxa"/>
        <w:tblLayout w:type="fixed"/>
        <w:tblLook w:val="01E0"/>
      </w:tblPr>
      <w:tblGrid>
        <w:gridCol w:w="1546"/>
        <w:gridCol w:w="353"/>
        <w:gridCol w:w="7335"/>
      </w:tblGrid>
      <w:tr w:rsidR="00DF7EE4" w:rsidRPr="00097BB2">
        <w:trPr>
          <w:trHeight w:val="246"/>
        </w:trPr>
        <w:tc>
          <w:tcPr>
            <w:tcW w:w="1546" w:type="dxa"/>
          </w:tcPr>
          <w:p w:rsidR="00DF7EE4" w:rsidRPr="00097BB2" w:rsidRDefault="0005174F">
            <w:pPr>
              <w:pStyle w:val="TableParagraph"/>
              <w:spacing w:line="203" w:lineRule="exact"/>
              <w:ind w:left="200"/>
              <w:rPr>
                <w:rFonts w:asciiTheme="minorHAnsi" w:hAnsiTheme="minorHAnsi" w:cstheme="minorHAnsi"/>
                <w:b/>
                <w:sz w:val="20"/>
              </w:rPr>
            </w:pPr>
            <w:r w:rsidRPr="00097BB2">
              <w:rPr>
                <w:rFonts w:asciiTheme="minorHAnsi" w:hAnsiTheme="minorHAnsi" w:cstheme="minorHAnsi"/>
                <w:w w:val="95"/>
                <w:sz w:val="20"/>
                <w:u w:val="single"/>
              </w:rPr>
              <w:t xml:space="preserve"> </w:t>
            </w:r>
            <w:r w:rsidRPr="00097BB2">
              <w:rPr>
                <w:rFonts w:asciiTheme="minorHAnsi" w:hAnsiTheme="minorHAnsi" w:cstheme="minorHAnsi"/>
                <w:b/>
                <w:sz w:val="20"/>
                <w:u w:val="single"/>
              </w:rPr>
              <w:t xml:space="preserve">Załączniki: </w:t>
            </w:r>
          </w:p>
        </w:tc>
        <w:tc>
          <w:tcPr>
            <w:tcW w:w="353" w:type="dxa"/>
          </w:tcPr>
          <w:p w:rsidR="00DF7EE4" w:rsidRPr="00097BB2" w:rsidRDefault="00DF7EE4">
            <w:pPr>
              <w:pStyle w:val="TableParagraph"/>
              <w:rPr>
                <w:rFonts w:asciiTheme="minorHAnsi" w:hAnsiTheme="minorHAnsi" w:cstheme="minorHAnsi"/>
                <w:sz w:val="18"/>
              </w:rPr>
            </w:pPr>
          </w:p>
        </w:tc>
        <w:tc>
          <w:tcPr>
            <w:tcW w:w="7335" w:type="dxa"/>
          </w:tcPr>
          <w:p w:rsidR="00DF7EE4" w:rsidRPr="00097BB2" w:rsidRDefault="00DF7EE4">
            <w:pPr>
              <w:pStyle w:val="TableParagraph"/>
              <w:rPr>
                <w:rFonts w:asciiTheme="minorHAnsi" w:hAnsiTheme="minorHAnsi" w:cstheme="minorHAnsi"/>
                <w:sz w:val="18"/>
              </w:rPr>
            </w:pPr>
          </w:p>
        </w:tc>
      </w:tr>
      <w:tr w:rsidR="00DF7EE4" w:rsidRPr="00097BB2">
        <w:trPr>
          <w:trHeight w:val="248"/>
        </w:trPr>
        <w:tc>
          <w:tcPr>
            <w:tcW w:w="1546" w:type="dxa"/>
          </w:tcPr>
          <w:p w:rsidR="00DF7EE4" w:rsidRPr="00097BB2" w:rsidRDefault="0005174F">
            <w:pPr>
              <w:pStyle w:val="TableParagraph"/>
              <w:spacing w:line="228" w:lineRule="exact"/>
              <w:ind w:left="200"/>
              <w:rPr>
                <w:rFonts w:asciiTheme="minorHAnsi" w:hAnsiTheme="minorHAnsi" w:cstheme="minorHAnsi"/>
                <w:sz w:val="20"/>
              </w:rPr>
            </w:pPr>
            <w:r w:rsidRPr="00097BB2">
              <w:rPr>
                <w:rFonts w:asciiTheme="minorHAnsi" w:hAnsiTheme="minorHAnsi" w:cstheme="minorHAnsi"/>
                <w:sz w:val="20"/>
              </w:rPr>
              <w:t>Załącznik Nr 1</w:t>
            </w:r>
          </w:p>
        </w:tc>
        <w:tc>
          <w:tcPr>
            <w:tcW w:w="353" w:type="dxa"/>
          </w:tcPr>
          <w:p w:rsidR="00DF7EE4" w:rsidRPr="00097BB2" w:rsidRDefault="0005174F">
            <w:pPr>
              <w:pStyle w:val="TableParagraph"/>
              <w:spacing w:line="228" w:lineRule="exact"/>
              <w:ind w:right="37"/>
              <w:jc w:val="right"/>
              <w:rPr>
                <w:rFonts w:asciiTheme="minorHAnsi" w:hAnsiTheme="minorHAnsi" w:cstheme="minorHAnsi"/>
                <w:sz w:val="20"/>
              </w:rPr>
            </w:pPr>
            <w:r w:rsidRPr="00097BB2">
              <w:rPr>
                <w:rFonts w:asciiTheme="minorHAnsi" w:hAnsiTheme="minorHAnsi" w:cstheme="minorHAnsi"/>
                <w:w w:val="99"/>
                <w:sz w:val="20"/>
              </w:rPr>
              <w:t>–</w:t>
            </w:r>
          </w:p>
        </w:tc>
        <w:tc>
          <w:tcPr>
            <w:tcW w:w="7335" w:type="dxa"/>
          </w:tcPr>
          <w:p w:rsidR="00DF7EE4" w:rsidRPr="00097BB2" w:rsidRDefault="0005174F">
            <w:pPr>
              <w:pStyle w:val="TableParagraph"/>
              <w:spacing w:line="228" w:lineRule="exact"/>
              <w:ind w:left="40"/>
              <w:rPr>
                <w:rFonts w:asciiTheme="minorHAnsi" w:hAnsiTheme="minorHAnsi" w:cstheme="minorHAnsi"/>
                <w:sz w:val="20"/>
              </w:rPr>
            </w:pPr>
            <w:r w:rsidRPr="00097BB2">
              <w:rPr>
                <w:rFonts w:asciiTheme="minorHAnsi" w:hAnsiTheme="minorHAnsi" w:cstheme="minorHAnsi"/>
                <w:sz w:val="20"/>
              </w:rPr>
              <w:t>Formularz oferty</w:t>
            </w:r>
          </w:p>
        </w:tc>
      </w:tr>
      <w:tr w:rsidR="00DF7EE4" w:rsidRPr="00097BB2">
        <w:trPr>
          <w:trHeight w:val="243"/>
        </w:trPr>
        <w:tc>
          <w:tcPr>
            <w:tcW w:w="1546" w:type="dxa"/>
          </w:tcPr>
          <w:p w:rsidR="00DF7EE4" w:rsidRPr="00097BB2" w:rsidRDefault="0005174F">
            <w:pPr>
              <w:pStyle w:val="TableParagraph"/>
              <w:spacing w:line="224" w:lineRule="exact"/>
              <w:ind w:left="200"/>
              <w:rPr>
                <w:rFonts w:asciiTheme="minorHAnsi" w:hAnsiTheme="minorHAnsi" w:cstheme="minorHAnsi"/>
                <w:sz w:val="20"/>
              </w:rPr>
            </w:pPr>
            <w:r w:rsidRPr="00097BB2">
              <w:rPr>
                <w:rFonts w:asciiTheme="minorHAnsi" w:hAnsiTheme="minorHAnsi" w:cstheme="minorHAnsi"/>
                <w:sz w:val="20"/>
              </w:rPr>
              <w:t>Załącznik Nr 2</w:t>
            </w:r>
          </w:p>
        </w:tc>
        <w:tc>
          <w:tcPr>
            <w:tcW w:w="7688" w:type="dxa"/>
            <w:gridSpan w:val="2"/>
          </w:tcPr>
          <w:p w:rsidR="00DF7EE4" w:rsidRPr="00097BB2" w:rsidRDefault="0005174F">
            <w:pPr>
              <w:pStyle w:val="TableParagraph"/>
              <w:spacing w:line="224" w:lineRule="exact"/>
              <w:ind w:left="213"/>
              <w:rPr>
                <w:rFonts w:asciiTheme="minorHAnsi" w:hAnsiTheme="minorHAnsi" w:cstheme="minorHAnsi"/>
                <w:sz w:val="20"/>
              </w:rPr>
            </w:pPr>
            <w:r w:rsidRPr="00097BB2">
              <w:rPr>
                <w:rFonts w:asciiTheme="minorHAnsi" w:hAnsiTheme="minorHAnsi" w:cstheme="minorHAnsi"/>
                <w:sz w:val="20"/>
              </w:rPr>
              <w:t>– Oświadczenie o spełnianiu warunków oraz niepodleganiu wykluczeniu</w:t>
            </w:r>
          </w:p>
        </w:tc>
      </w:tr>
      <w:tr w:rsidR="00DF7EE4" w:rsidRPr="00097BB2">
        <w:trPr>
          <w:trHeight w:val="242"/>
        </w:trPr>
        <w:tc>
          <w:tcPr>
            <w:tcW w:w="1546" w:type="dxa"/>
          </w:tcPr>
          <w:p w:rsidR="00DF7EE4" w:rsidRPr="00097BB2" w:rsidRDefault="0005174F">
            <w:pPr>
              <w:pStyle w:val="TableParagraph"/>
              <w:spacing w:line="222" w:lineRule="exact"/>
              <w:ind w:left="200"/>
              <w:rPr>
                <w:rFonts w:asciiTheme="minorHAnsi" w:hAnsiTheme="minorHAnsi" w:cstheme="minorHAnsi"/>
                <w:sz w:val="20"/>
              </w:rPr>
            </w:pPr>
            <w:r w:rsidRPr="00097BB2">
              <w:rPr>
                <w:rFonts w:asciiTheme="minorHAnsi" w:hAnsiTheme="minorHAnsi" w:cstheme="minorHAnsi"/>
                <w:sz w:val="20"/>
              </w:rPr>
              <w:t>Załącznik Nr 3</w:t>
            </w:r>
          </w:p>
        </w:tc>
        <w:tc>
          <w:tcPr>
            <w:tcW w:w="7688" w:type="dxa"/>
            <w:gridSpan w:val="2"/>
          </w:tcPr>
          <w:p w:rsidR="00DF7EE4" w:rsidRPr="00097BB2" w:rsidRDefault="0005174F">
            <w:pPr>
              <w:pStyle w:val="TableParagraph"/>
              <w:spacing w:line="222" w:lineRule="exact"/>
              <w:ind w:left="213"/>
              <w:rPr>
                <w:rFonts w:asciiTheme="minorHAnsi" w:hAnsiTheme="minorHAnsi" w:cstheme="minorHAnsi"/>
                <w:sz w:val="20"/>
              </w:rPr>
            </w:pPr>
            <w:r w:rsidRPr="00097BB2">
              <w:rPr>
                <w:rFonts w:asciiTheme="minorHAnsi" w:hAnsiTheme="minorHAnsi" w:cstheme="minorHAnsi"/>
                <w:sz w:val="20"/>
              </w:rPr>
              <w:t>– Oświadczenie wykonawców wspólnie ubiegających się o udzielenie zamówienia</w:t>
            </w:r>
          </w:p>
        </w:tc>
      </w:tr>
      <w:tr w:rsidR="00DF7EE4" w:rsidRPr="00097BB2">
        <w:trPr>
          <w:trHeight w:val="244"/>
        </w:trPr>
        <w:tc>
          <w:tcPr>
            <w:tcW w:w="1546" w:type="dxa"/>
          </w:tcPr>
          <w:p w:rsidR="00DF7EE4" w:rsidRPr="00097BB2" w:rsidRDefault="0005174F">
            <w:pPr>
              <w:pStyle w:val="TableParagraph"/>
              <w:spacing w:line="225" w:lineRule="exact"/>
              <w:ind w:left="200"/>
              <w:rPr>
                <w:rFonts w:asciiTheme="minorHAnsi" w:hAnsiTheme="minorHAnsi" w:cstheme="minorHAnsi"/>
                <w:sz w:val="20"/>
              </w:rPr>
            </w:pPr>
            <w:r w:rsidRPr="00097BB2">
              <w:rPr>
                <w:rFonts w:asciiTheme="minorHAnsi" w:hAnsiTheme="minorHAnsi" w:cstheme="minorHAnsi"/>
                <w:sz w:val="20"/>
              </w:rPr>
              <w:t>Załącznik Nr 4</w:t>
            </w:r>
          </w:p>
        </w:tc>
        <w:tc>
          <w:tcPr>
            <w:tcW w:w="7688" w:type="dxa"/>
            <w:gridSpan w:val="2"/>
          </w:tcPr>
          <w:p w:rsidR="00DF7EE4" w:rsidRPr="00097BB2" w:rsidRDefault="0005174F">
            <w:pPr>
              <w:pStyle w:val="TableParagraph"/>
              <w:spacing w:line="225" w:lineRule="exact"/>
              <w:ind w:left="213"/>
              <w:rPr>
                <w:rFonts w:asciiTheme="minorHAnsi" w:hAnsiTheme="minorHAnsi" w:cstheme="minorHAnsi"/>
                <w:sz w:val="20"/>
              </w:rPr>
            </w:pPr>
            <w:r w:rsidRPr="00097BB2">
              <w:rPr>
                <w:rFonts w:asciiTheme="minorHAnsi" w:hAnsiTheme="minorHAnsi" w:cstheme="minorHAnsi"/>
                <w:sz w:val="20"/>
              </w:rPr>
              <w:t>– Pełnomocnictwo do reprezentowania wykonawców</w:t>
            </w:r>
          </w:p>
        </w:tc>
      </w:tr>
      <w:tr w:rsidR="00DF7EE4" w:rsidRPr="00097BB2">
        <w:trPr>
          <w:trHeight w:val="247"/>
        </w:trPr>
        <w:tc>
          <w:tcPr>
            <w:tcW w:w="1546" w:type="dxa"/>
          </w:tcPr>
          <w:p w:rsidR="00DF7EE4" w:rsidRPr="00097BB2" w:rsidRDefault="0005174F">
            <w:pPr>
              <w:pStyle w:val="TableParagraph"/>
              <w:spacing w:line="226" w:lineRule="exact"/>
              <w:ind w:left="200"/>
              <w:rPr>
                <w:rFonts w:asciiTheme="minorHAnsi" w:hAnsiTheme="minorHAnsi" w:cstheme="minorHAnsi"/>
                <w:sz w:val="20"/>
              </w:rPr>
            </w:pPr>
            <w:r w:rsidRPr="00097BB2">
              <w:rPr>
                <w:rFonts w:asciiTheme="minorHAnsi" w:hAnsiTheme="minorHAnsi" w:cstheme="minorHAnsi"/>
                <w:sz w:val="20"/>
              </w:rPr>
              <w:t>Załącznik Nr 5</w:t>
            </w:r>
          </w:p>
        </w:tc>
        <w:tc>
          <w:tcPr>
            <w:tcW w:w="7688" w:type="dxa"/>
            <w:gridSpan w:val="2"/>
          </w:tcPr>
          <w:p w:rsidR="00DF7EE4" w:rsidRPr="00097BB2" w:rsidRDefault="0005174F">
            <w:pPr>
              <w:pStyle w:val="TableParagraph"/>
              <w:spacing w:line="226" w:lineRule="exact"/>
              <w:ind w:left="213"/>
              <w:rPr>
                <w:rFonts w:asciiTheme="minorHAnsi" w:hAnsiTheme="minorHAnsi" w:cstheme="minorHAnsi"/>
                <w:sz w:val="20"/>
              </w:rPr>
            </w:pPr>
            <w:r w:rsidRPr="00097BB2">
              <w:rPr>
                <w:rFonts w:asciiTheme="minorHAnsi" w:hAnsiTheme="minorHAnsi" w:cstheme="minorHAnsi"/>
                <w:sz w:val="20"/>
              </w:rPr>
              <w:t>– Zobowiązanie podmiotu udostępniającego zasoby</w:t>
            </w:r>
          </w:p>
        </w:tc>
      </w:tr>
      <w:tr w:rsidR="00DF7EE4" w:rsidRPr="00097BB2">
        <w:trPr>
          <w:trHeight w:val="243"/>
        </w:trPr>
        <w:tc>
          <w:tcPr>
            <w:tcW w:w="1546" w:type="dxa"/>
          </w:tcPr>
          <w:p w:rsidR="00DF7EE4" w:rsidRPr="00097BB2" w:rsidRDefault="0005174F">
            <w:pPr>
              <w:pStyle w:val="TableParagraph"/>
              <w:spacing w:line="224" w:lineRule="exact"/>
              <w:ind w:left="200"/>
              <w:rPr>
                <w:rFonts w:asciiTheme="minorHAnsi" w:hAnsiTheme="minorHAnsi" w:cstheme="minorHAnsi"/>
                <w:sz w:val="20"/>
              </w:rPr>
            </w:pPr>
            <w:r w:rsidRPr="00097BB2">
              <w:rPr>
                <w:rFonts w:asciiTheme="minorHAnsi" w:hAnsiTheme="minorHAnsi" w:cstheme="minorHAnsi"/>
                <w:sz w:val="20"/>
              </w:rPr>
              <w:t>Załącznik Nr 6</w:t>
            </w:r>
          </w:p>
        </w:tc>
        <w:tc>
          <w:tcPr>
            <w:tcW w:w="7688" w:type="dxa"/>
            <w:gridSpan w:val="2"/>
          </w:tcPr>
          <w:p w:rsidR="00DF7EE4" w:rsidRPr="00097BB2" w:rsidRDefault="0005174F">
            <w:pPr>
              <w:pStyle w:val="TableParagraph"/>
              <w:spacing w:line="224" w:lineRule="exact"/>
              <w:ind w:left="213"/>
              <w:rPr>
                <w:rFonts w:asciiTheme="minorHAnsi" w:hAnsiTheme="minorHAnsi" w:cstheme="minorHAnsi"/>
                <w:sz w:val="20"/>
              </w:rPr>
            </w:pPr>
            <w:r w:rsidRPr="00097BB2">
              <w:rPr>
                <w:rFonts w:asciiTheme="minorHAnsi" w:hAnsiTheme="minorHAnsi" w:cstheme="minorHAnsi"/>
                <w:sz w:val="20"/>
              </w:rPr>
              <w:t>– Oświadczenie o przynależności lub braku przynależności do tej samej grupy kapitałowej</w:t>
            </w:r>
          </w:p>
        </w:tc>
      </w:tr>
      <w:tr w:rsidR="00965E39" w:rsidRPr="00097BB2" w:rsidTr="00097BB2">
        <w:trPr>
          <w:trHeight w:val="381"/>
        </w:trPr>
        <w:tc>
          <w:tcPr>
            <w:tcW w:w="1546" w:type="dxa"/>
          </w:tcPr>
          <w:p w:rsidR="00965E39" w:rsidRDefault="00965E39" w:rsidP="00F23240">
            <w:pPr>
              <w:pStyle w:val="TableParagraph"/>
              <w:spacing w:line="198" w:lineRule="exact"/>
              <w:ind w:left="200"/>
              <w:rPr>
                <w:rFonts w:asciiTheme="minorHAnsi" w:hAnsiTheme="minorHAnsi" w:cstheme="minorHAnsi"/>
                <w:sz w:val="20"/>
              </w:rPr>
            </w:pPr>
            <w:r w:rsidRPr="00097BB2">
              <w:rPr>
                <w:rFonts w:asciiTheme="minorHAnsi" w:hAnsiTheme="minorHAnsi" w:cstheme="minorHAnsi"/>
                <w:sz w:val="20"/>
              </w:rPr>
              <w:t>Załącznik Nr 7</w:t>
            </w:r>
          </w:p>
          <w:p w:rsidR="00965E39" w:rsidRPr="00097BB2" w:rsidRDefault="00965E39" w:rsidP="00F23240">
            <w:pPr>
              <w:pStyle w:val="TableParagraph"/>
              <w:spacing w:line="198" w:lineRule="exact"/>
              <w:ind w:left="200"/>
              <w:rPr>
                <w:rFonts w:asciiTheme="minorHAnsi" w:hAnsiTheme="minorHAnsi" w:cstheme="minorHAnsi"/>
                <w:sz w:val="20"/>
              </w:rPr>
            </w:pPr>
            <w:r>
              <w:rPr>
                <w:rFonts w:asciiTheme="minorHAnsi" w:hAnsiTheme="minorHAnsi" w:cstheme="minorHAnsi"/>
                <w:sz w:val="20"/>
              </w:rPr>
              <w:t xml:space="preserve">Załącznik Nr 8 </w:t>
            </w:r>
          </w:p>
        </w:tc>
        <w:tc>
          <w:tcPr>
            <w:tcW w:w="353" w:type="dxa"/>
          </w:tcPr>
          <w:p w:rsidR="00965E39" w:rsidRPr="00097BB2" w:rsidRDefault="00965E39" w:rsidP="00F23240">
            <w:pPr>
              <w:pStyle w:val="TableParagraph"/>
              <w:spacing w:line="198" w:lineRule="exact"/>
              <w:ind w:right="37"/>
              <w:jc w:val="right"/>
              <w:rPr>
                <w:rFonts w:asciiTheme="minorHAnsi" w:hAnsiTheme="minorHAnsi" w:cstheme="minorHAnsi"/>
                <w:sz w:val="20"/>
              </w:rPr>
            </w:pPr>
            <w:r w:rsidRPr="00097BB2">
              <w:rPr>
                <w:rFonts w:asciiTheme="minorHAnsi" w:hAnsiTheme="minorHAnsi" w:cstheme="minorHAnsi"/>
                <w:w w:val="99"/>
                <w:sz w:val="20"/>
              </w:rPr>
              <w:t>–</w:t>
            </w:r>
          </w:p>
        </w:tc>
        <w:tc>
          <w:tcPr>
            <w:tcW w:w="7335" w:type="dxa"/>
          </w:tcPr>
          <w:p w:rsidR="00965E39" w:rsidRDefault="00965E39" w:rsidP="00965E39">
            <w:pPr>
              <w:pStyle w:val="TableParagraph"/>
              <w:spacing w:line="198" w:lineRule="exact"/>
              <w:ind w:left="40"/>
              <w:rPr>
                <w:rFonts w:asciiTheme="minorHAnsi" w:hAnsiTheme="minorHAnsi" w:cstheme="minorHAnsi"/>
                <w:sz w:val="20"/>
              </w:rPr>
            </w:pPr>
            <w:r w:rsidRPr="00097BB2">
              <w:rPr>
                <w:rFonts w:asciiTheme="minorHAnsi" w:hAnsiTheme="minorHAnsi" w:cstheme="minorHAnsi"/>
                <w:sz w:val="20"/>
              </w:rPr>
              <w:t>Projekt umowy</w:t>
            </w:r>
          </w:p>
          <w:p w:rsidR="00965E39" w:rsidRDefault="00965E39" w:rsidP="00965E39">
            <w:pPr>
              <w:pStyle w:val="TableParagraph"/>
              <w:spacing w:line="198" w:lineRule="exact"/>
              <w:ind w:left="40"/>
              <w:rPr>
                <w:rFonts w:asciiTheme="minorHAnsi" w:hAnsiTheme="minorHAnsi" w:cstheme="minorHAnsi"/>
                <w:sz w:val="20"/>
              </w:rPr>
            </w:pPr>
            <w:r>
              <w:rPr>
                <w:rFonts w:asciiTheme="minorHAnsi" w:hAnsiTheme="minorHAnsi" w:cstheme="minorHAnsi"/>
                <w:sz w:val="20"/>
              </w:rPr>
              <w:t xml:space="preserve">- Przykładowy jadłospis na 14 dni </w:t>
            </w:r>
          </w:p>
          <w:p w:rsidR="00965E39" w:rsidRPr="00097BB2" w:rsidRDefault="00965E39" w:rsidP="00F23240">
            <w:pPr>
              <w:pStyle w:val="TableParagraph"/>
              <w:spacing w:line="198" w:lineRule="exact"/>
              <w:rPr>
                <w:rFonts w:asciiTheme="minorHAnsi" w:hAnsiTheme="minorHAnsi" w:cstheme="minorHAnsi"/>
                <w:sz w:val="20"/>
              </w:rPr>
            </w:pPr>
          </w:p>
        </w:tc>
      </w:tr>
    </w:tbl>
    <w:p w:rsidR="0005174F" w:rsidRDefault="0005174F"/>
    <w:sectPr w:rsidR="0005174F" w:rsidSect="00DF7EE4">
      <w:footerReference w:type="default" r:id="rId29"/>
      <w:pgSz w:w="11900" w:h="16840"/>
      <w:pgMar w:top="1380" w:right="1040" w:bottom="640" w:left="1120" w:header="0" w:footer="45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2CC" w:rsidRDefault="000D32CC" w:rsidP="00DF7EE4">
      <w:r>
        <w:separator/>
      </w:r>
    </w:p>
  </w:endnote>
  <w:endnote w:type="continuationSeparator" w:id="0">
    <w:p w:rsidR="000D32CC" w:rsidRDefault="000D32CC" w:rsidP="00DF7E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1C" w:rsidRDefault="00F915F9">
    <w:pPr>
      <w:pStyle w:val="Tekstpodstawowy"/>
      <w:spacing w:line="14" w:lineRule="auto"/>
    </w:pPr>
    <w:r>
      <w:pict>
        <v:shapetype id="_x0000_t202" coordsize="21600,21600" o:spt="202" path="m,l,21600r21600,l21600,xe">
          <v:stroke joinstyle="miter"/>
          <v:path gradientshapeok="t" o:connecttype="rect"/>
        </v:shapetype>
        <v:shape id="_x0000_s2055" type="#_x0000_t202" style="position:absolute;margin-left:292.5pt;margin-top:783.3pt;width:12.75pt;height:17.75pt;z-index:-16709120;mso-position-horizontal-relative:page;mso-position-vertical-relative:page" filled="f" stroked="f">
          <v:textbox inset="0,0,0,0">
            <w:txbxContent>
              <w:p w:rsidR="004D0E1C" w:rsidRDefault="00F915F9">
                <w:pPr>
                  <w:spacing w:before="81"/>
                  <w:ind w:left="83"/>
                  <w:rPr>
                    <w:rFonts w:ascii="Times New Roman"/>
                  </w:rPr>
                </w:pPr>
                <w:r>
                  <w:fldChar w:fldCharType="begin"/>
                </w:r>
                <w:r w:rsidR="004D0E1C">
                  <w:rPr>
                    <w:rFonts w:ascii="Times New Roman"/>
                  </w:rPr>
                  <w:instrText xml:space="preserve"> PAGE </w:instrText>
                </w:r>
                <w:r>
                  <w:fldChar w:fldCharType="separate"/>
                </w:r>
                <w:r w:rsidR="00FA767B">
                  <w:rPr>
                    <w:rFonts w:ascii="Times New Roman"/>
                    <w:noProof/>
                  </w:rPr>
                  <w:t>4</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1C" w:rsidRDefault="00F915F9">
    <w:pPr>
      <w:pStyle w:val="Tekstpodstawowy"/>
      <w:spacing w:line="14" w:lineRule="auto"/>
    </w:pPr>
    <w:r>
      <w:pict>
        <v:shapetype id="_x0000_t202" coordsize="21600,21600" o:spt="202" path="m,l,21600r21600,l21600,xe">
          <v:stroke joinstyle="miter"/>
          <v:path gradientshapeok="t" o:connecttype="rect"/>
        </v:shapetype>
        <v:shape id="_x0000_s2054" type="#_x0000_t202" style="position:absolute;margin-left:294.5pt;margin-top:813.8pt;width:7pt;height:13.05pt;z-index:-16708608;mso-position-horizontal-relative:page;mso-position-vertical-relative:page" filled="f" stroked="f">
          <v:textbox inset="0,0,0,0">
            <w:txbxContent>
              <w:p w:rsidR="004D0E1C" w:rsidRDefault="004D0E1C">
                <w:pPr>
                  <w:pStyle w:val="Tekstpodstawowy"/>
                  <w:spacing w:before="10"/>
                  <w:ind w:left="20"/>
                  <w:rPr>
                    <w:rFonts w:ascii="Times New Roman"/>
                  </w:rPr>
                </w:pPr>
                <w:r>
                  <w:rPr>
                    <w:rFonts w:ascii="Times New Roman"/>
                    <w:w w:val="99"/>
                  </w:rPr>
                  <w:t>5</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1C" w:rsidRDefault="00F915F9">
    <w:pPr>
      <w:pStyle w:val="Tekstpodstawowy"/>
      <w:spacing w:line="14" w:lineRule="auto"/>
    </w:pPr>
    <w:r>
      <w:pict>
        <v:shapetype id="_x0000_t202" coordsize="21600,21600" o:spt="202" path="m,l,21600r21600,l21600,xe">
          <v:stroke joinstyle="miter"/>
          <v:path gradientshapeok="t" o:connecttype="rect"/>
        </v:shapetype>
        <v:shape id="_x0000_s2053" type="#_x0000_t202" style="position:absolute;margin-left:293.65pt;margin-top:794.5pt;width:7.55pt;height:14.25pt;z-index:-16708096;mso-position-horizontal-relative:page;mso-position-vertical-relative:page" filled="f" stroked="f">
          <v:textbox inset="0,0,0,0">
            <w:txbxContent>
              <w:p w:rsidR="004D0E1C" w:rsidRDefault="004D0E1C">
                <w:pPr>
                  <w:spacing w:before="11"/>
                  <w:ind w:left="20"/>
                  <w:rPr>
                    <w:rFonts w:ascii="Times New Roman"/>
                  </w:rPr>
                </w:pPr>
                <w:r>
                  <w:rPr>
                    <w:rFonts w:ascii="Times New Roman"/>
                  </w:rPr>
                  <w:t>6</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1C" w:rsidRDefault="004D0E1C">
    <w:pPr>
      <w:pStyle w:val="Tekstpodstawowy"/>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1C" w:rsidRDefault="004D0E1C">
    <w:pPr>
      <w:pStyle w:val="Tekstpodstawowy"/>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1C" w:rsidRDefault="00F915F9">
    <w:pPr>
      <w:pStyle w:val="Tekstpodstawowy"/>
      <w:spacing w:line="14" w:lineRule="auto"/>
    </w:pPr>
    <w:r>
      <w:pict>
        <v:shapetype id="_x0000_t202" coordsize="21600,21600" o:spt="202" path="m,l,21600r21600,l21600,xe">
          <v:stroke joinstyle="miter"/>
          <v:path gradientshapeok="t" o:connecttype="rect"/>
        </v:shapetype>
        <v:shape id="_x0000_s2052" type="#_x0000_t202" style="position:absolute;margin-left:289.35pt;margin-top:805.9pt;width:17.05pt;height:15.35pt;z-index:-16707584;mso-position-horizontal-relative:page;mso-position-vertical-relative:page" filled="f" stroked="f">
          <v:textbox inset="0,0,0,0">
            <w:txbxContent>
              <w:p w:rsidR="004D0E1C" w:rsidRDefault="00F915F9">
                <w:pPr>
                  <w:spacing w:before="11"/>
                  <w:ind w:left="60"/>
                  <w:rPr>
                    <w:rFonts w:ascii="Times New Roman"/>
                  </w:rPr>
                </w:pPr>
                <w:r>
                  <w:fldChar w:fldCharType="begin"/>
                </w:r>
                <w:r w:rsidR="004D0E1C">
                  <w:rPr>
                    <w:rFonts w:ascii="Times New Roman"/>
                  </w:rPr>
                  <w:instrText xml:space="preserve"> PAGE </w:instrText>
                </w:r>
                <w:r>
                  <w:fldChar w:fldCharType="separate"/>
                </w:r>
                <w:r w:rsidR="00FA767B">
                  <w:rPr>
                    <w:rFonts w:ascii="Times New Roman"/>
                    <w:noProof/>
                  </w:rPr>
                  <w:t>10</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1C" w:rsidRDefault="00F915F9">
    <w:pPr>
      <w:pStyle w:val="Tekstpodstawowy"/>
      <w:spacing w:line="14" w:lineRule="auto"/>
    </w:pPr>
    <w:r>
      <w:pict>
        <v:shapetype id="_x0000_t202" coordsize="21600,21600" o:spt="202" path="m,l,21600r21600,l21600,xe">
          <v:stroke joinstyle="miter"/>
          <v:path gradientshapeok="t" o:connecttype="rect"/>
        </v:shapetype>
        <v:shape id="_x0000_s2051" type="#_x0000_t202" style="position:absolute;margin-left:289.95pt;margin-top:809.5pt;width:18.05pt;height:23.4pt;z-index:-16707072;mso-position-horizontal-relative:page;mso-position-vertical-relative:page" filled="f" stroked="f">
          <v:textbox inset="0,0,0,0">
            <w:txbxContent>
              <w:p w:rsidR="004D0E1C" w:rsidRDefault="00F915F9">
                <w:pPr>
                  <w:spacing w:before="11"/>
                  <w:ind w:left="79"/>
                  <w:rPr>
                    <w:rFonts w:ascii="Times New Roman"/>
                  </w:rPr>
                </w:pPr>
                <w:r>
                  <w:fldChar w:fldCharType="begin"/>
                </w:r>
                <w:r w:rsidR="004D0E1C">
                  <w:rPr>
                    <w:rFonts w:ascii="Times New Roman"/>
                  </w:rPr>
                  <w:instrText xml:space="preserve"> PAGE </w:instrText>
                </w:r>
                <w:r>
                  <w:fldChar w:fldCharType="separate"/>
                </w:r>
                <w:r w:rsidR="00FA767B">
                  <w:rPr>
                    <w:rFonts w:ascii="Times New Roman"/>
                    <w:noProof/>
                  </w:rPr>
                  <w:t>12</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1C" w:rsidRDefault="00F915F9">
    <w:pPr>
      <w:pStyle w:val="Tekstpodstawowy"/>
      <w:spacing w:line="14" w:lineRule="auto"/>
      <w:rPr>
        <w:sz w:val="14"/>
      </w:rPr>
    </w:pPr>
    <w:r w:rsidRPr="00F915F9">
      <w:pict>
        <v:shapetype id="_x0000_t202" coordsize="21600,21600" o:spt="202" path="m,l,21600r21600,l21600,xe">
          <v:stroke joinstyle="miter"/>
          <v:path gradientshapeok="t" o:connecttype="rect"/>
        </v:shapetype>
        <v:shape id="_x0000_s2050" type="#_x0000_t202" style="position:absolute;margin-left:289.6pt;margin-top:818.85pt;width:19.35pt;height:18.45pt;z-index:-16706560;mso-position-horizontal-relative:page;mso-position-vertical-relative:page" filled="f" stroked="f">
          <v:textbox inset="0,0,0,0">
            <w:txbxContent>
              <w:p w:rsidR="004D0E1C" w:rsidRDefault="00F915F9">
                <w:pPr>
                  <w:pStyle w:val="Tekstpodstawowy"/>
                  <w:spacing w:before="119"/>
                  <w:ind w:left="60"/>
                  <w:rPr>
                    <w:rFonts w:ascii="Times New Roman"/>
                  </w:rPr>
                </w:pPr>
                <w:r>
                  <w:fldChar w:fldCharType="begin"/>
                </w:r>
                <w:r w:rsidR="004D0E1C">
                  <w:rPr>
                    <w:rFonts w:ascii="Times New Roman"/>
                  </w:rPr>
                  <w:instrText xml:space="preserve"> PAGE </w:instrText>
                </w:r>
                <w:r>
                  <w:fldChar w:fldCharType="separate"/>
                </w:r>
                <w:r w:rsidR="00FA767B">
                  <w:rPr>
                    <w:rFonts w:ascii="Times New Roman"/>
                    <w:noProof/>
                  </w:rPr>
                  <w:t>14</w:t>
                </w:r>
                <w: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1C" w:rsidRDefault="00F915F9">
    <w:pPr>
      <w:pStyle w:val="Tekstpodstawowy"/>
      <w:spacing w:line="14" w:lineRule="auto"/>
    </w:pPr>
    <w:r>
      <w:pict>
        <v:shapetype id="_x0000_t202" coordsize="21600,21600" o:spt="202" path="m,l,21600r21600,l21600,xe">
          <v:stroke joinstyle="miter"/>
          <v:path gradientshapeok="t" o:connecttype="rect"/>
        </v:shapetype>
        <v:shape id="_x0000_s2049" type="#_x0000_t202" style="position:absolute;margin-left:291.6pt;margin-top:808.4pt;width:12.1pt;height:13.05pt;z-index:-16706048;mso-position-horizontal-relative:page;mso-position-vertical-relative:page" filled="f" stroked="f">
          <v:textbox inset="0,0,0,0">
            <w:txbxContent>
              <w:p w:rsidR="004D0E1C" w:rsidRDefault="004D0E1C">
                <w:pPr>
                  <w:pStyle w:val="Tekstpodstawowy"/>
                  <w:spacing w:before="10"/>
                  <w:ind w:left="20"/>
                  <w:rPr>
                    <w:rFonts w:ascii="Times New Roman"/>
                  </w:rPr>
                </w:pPr>
                <w:r>
                  <w:rPr>
                    <w:rFonts w:ascii="Times New Roman"/>
                  </w:rPr>
                  <w:t>16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2CC" w:rsidRDefault="000D32CC" w:rsidP="00DF7EE4">
      <w:r>
        <w:separator/>
      </w:r>
    </w:p>
  </w:footnote>
  <w:footnote w:type="continuationSeparator" w:id="0">
    <w:p w:rsidR="000D32CC" w:rsidRDefault="000D32CC" w:rsidP="00DF7E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3F3"/>
    <w:multiLevelType w:val="hybridMultilevel"/>
    <w:tmpl w:val="5A1EBE5A"/>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1">
    <w:nsid w:val="08177E7B"/>
    <w:multiLevelType w:val="multilevel"/>
    <w:tmpl w:val="2CFE511C"/>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nsid w:val="1DA6136F"/>
    <w:multiLevelType w:val="multilevel"/>
    <w:tmpl w:val="7C369BF8"/>
    <w:lvl w:ilvl="0">
      <w:start w:val="11"/>
      <w:numFmt w:val="decimal"/>
      <w:lvlText w:val="%1"/>
      <w:lvlJc w:val="left"/>
      <w:pPr>
        <w:ind w:left="1911" w:hanging="656"/>
      </w:pPr>
      <w:rPr>
        <w:rFonts w:hint="default"/>
        <w:lang w:val="pl-PL" w:eastAsia="en-US" w:bidi="ar-SA"/>
      </w:rPr>
    </w:lvl>
    <w:lvl w:ilvl="1">
      <w:start w:val="2"/>
      <w:numFmt w:val="decimal"/>
      <w:lvlText w:val="%1.%2"/>
      <w:lvlJc w:val="left"/>
      <w:pPr>
        <w:ind w:left="1911" w:hanging="656"/>
      </w:pPr>
      <w:rPr>
        <w:rFonts w:hint="default"/>
        <w:lang w:val="pl-PL" w:eastAsia="en-US" w:bidi="ar-SA"/>
      </w:rPr>
    </w:lvl>
    <w:lvl w:ilvl="2">
      <w:start w:val="6"/>
      <w:numFmt w:val="decimal"/>
      <w:lvlText w:val="%1.%2.%3."/>
      <w:lvlJc w:val="left"/>
      <w:pPr>
        <w:ind w:left="1911" w:hanging="656"/>
      </w:pPr>
      <w:rPr>
        <w:rFonts w:ascii="Carlito" w:eastAsia="Carlito" w:hAnsi="Carlito" w:cs="Carlito" w:hint="default"/>
        <w:b/>
        <w:bCs/>
        <w:spacing w:val="-1"/>
        <w:w w:val="99"/>
        <w:sz w:val="20"/>
        <w:szCs w:val="20"/>
        <w:lang w:val="pl-PL" w:eastAsia="en-US" w:bidi="ar-SA"/>
      </w:rPr>
    </w:lvl>
    <w:lvl w:ilvl="3">
      <w:numFmt w:val="bullet"/>
      <w:lvlText w:val="•"/>
      <w:lvlJc w:val="left"/>
      <w:pPr>
        <w:ind w:left="4265" w:hanging="656"/>
      </w:pPr>
      <w:rPr>
        <w:rFonts w:hint="default"/>
        <w:lang w:val="pl-PL" w:eastAsia="en-US" w:bidi="ar-SA"/>
      </w:rPr>
    </w:lvl>
    <w:lvl w:ilvl="4">
      <w:numFmt w:val="bullet"/>
      <w:lvlText w:val="•"/>
      <w:lvlJc w:val="left"/>
      <w:pPr>
        <w:ind w:left="5047" w:hanging="656"/>
      </w:pPr>
      <w:rPr>
        <w:rFonts w:hint="default"/>
        <w:lang w:val="pl-PL" w:eastAsia="en-US" w:bidi="ar-SA"/>
      </w:rPr>
    </w:lvl>
    <w:lvl w:ilvl="5">
      <w:numFmt w:val="bullet"/>
      <w:lvlText w:val="•"/>
      <w:lvlJc w:val="left"/>
      <w:pPr>
        <w:ind w:left="5829" w:hanging="656"/>
      </w:pPr>
      <w:rPr>
        <w:rFonts w:hint="default"/>
        <w:lang w:val="pl-PL" w:eastAsia="en-US" w:bidi="ar-SA"/>
      </w:rPr>
    </w:lvl>
    <w:lvl w:ilvl="6">
      <w:numFmt w:val="bullet"/>
      <w:lvlText w:val="•"/>
      <w:lvlJc w:val="left"/>
      <w:pPr>
        <w:ind w:left="6611" w:hanging="656"/>
      </w:pPr>
      <w:rPr>
        <w:rFonts w:hint="default"/>
        <w:lang w:val="pl-PL" w:eastAsia="en-US" w:bidi="ar-SA"/>
      </w:rPr>
    </w:lvl>
    <w:lvl w:ilvl="7">
      <w:numFmt w:val="bullet"/>
      <w:lvlText w:val="•"/>
      <w:lvlJc w:val="left"/>
      <w:pPr>
        <w:ind w:left="7393" w:hanging="656"/>
      </w:pPr>
      <w:rPr>
        <w:rFonts w:hint="default"/>
        <w:lang w:val="pl-PL" w:eastAsia="en-US" w:bidi="ar-SA"/>
      </w:rPr>
    </w:lvl>
    <w:lvl w:ilvl="8">
      <w:numFmt w:val="bullet"/>
      <w:lvlText w:val="•"/>
      <w:lvlJc w:val="left"/>
      <w:pPr>
        <w:ind w:left="8175" w:hanging="656"/>
      </w:pPr>
      <w:rPr>
        <w:rFonts w:hint="default"/>
        <w:lang w:val="pl-PL" w:eastAsia="en-US" w:bidi="ar-SA"/>
      </w:rPr>
    </w:lvl>
  </w:abstractNum>
  <w:abstractNum w:abstractNumId="3">
    <w:nsid w:val="20F7688D"/>
    <w:multiLevelType w:val="multilevel"/>
    <w:tmpl w:val="F44213EA"/>
    <w:lvl w:ilvl="0">
      <w:start w:val="1"/>
      <w:numFmt w:val="decimal"/>
      <w:lvlText w:val="%1."/>
      <w:lvlJc w:val="left"/>
      <w:pPr>
        <w:ind w:left="661" w:hanging="365"/>
      </w:pPr>
      <w:rPr>
        <w:rFonts w:hint="default"/>
        <w:b/>
        <w:bCs/>
        <w:spacing w:val="-1"/>
        <w:w w:val="99"/>
        <w:lang w:val="pl-PL" w:eastAsia="en-US" w:bidi="ar-SA"/>
      </w:rPr>
    </w:lvl>
    <w:lvl w:ilvl="1">
      <w:start w:val="1"/>
      <w:numFmt w:val="decimal"/>
      <w:lvlText w:val="%1.%2."/>
      <w:lvlJc w:val="left"/>
      <w:pPr>
        <w:ind w:left="1285" w:hanging="500"/>
      </w:pPr>
      <w:rPr>
        <w:rFonts w:hint="default"/>
        <w:b/>
        <w:bCs/>
        <w:spacing w:val="-1"/>
        <w:w w:val="99"/>
        <w:lang w:val="pl-PL" w:eastAsia="en-US" w:bidi="ar-SA"/>
      </w:rPr>
    </w:lvl>
    <w:lvl w:ilvl="2">
      <w:start w:val="1"/>
      <w:numFmt w:val="decimal"/>
      <w:lvlText w:val="%1.%2.%3."/>
      <w:lvlJc w:val="left"/>
      <w:pPr>
        <w:ind w:left="2012" w:hanging="500"/>
      </w:pPr>
      <w:rPr>
        <w:rFonts w:ascii="Carlito" w:eastAsia="Carlito" w:hAnsi="Carlito" w:cs="Carlito" w:hint="default"/>
        <w:b/>
        <w:bCs/>
        <w:spacing w:val="-1"/>
        <w:w w:val="99"/>
        <w:sz w:val="20"/>
        <w:szCs w:val="20"/>
        <w:lang w:val="pl-PL" w:eastAsia="en-US" w:bidi="ar-SA"/>
      </w:rPr>
    </w:lvl>
    <w:lvl w:ilvl="3">
      <w:start w:val="1"/>
      <w:numFmt w:val="decimal"/>
      <w:lvlText w:val="%1.%2.%3.%4."/>
      <w:lvlJc w:val="left"/>
      <w:pPr>
        <w:ind w:left="2841" w:hanging="500"/>
      </w:pPr>
      <w:rPr>
        <w:rFonts w:ascii="Carlito" w:eastAsia="Carlito" w:hAnsi="Carlito" w:cs="Carlito" w:hint="default"/>
        <w:b/>
        <w:bCs/>
        <w:spacing w:val="-1"/>
        <w:w w:val="99"/>
        <w:sz w:val="20"/>
        <w:szCs w:val="20"/>
        <w:lang w:val="pl-PL" w:eastAsia="en-US" w:bidi="ar-SA"/>
      </w:rPr>
    </w:lvl>
    <w:lvl w:ilvl="4">
      <w:start w:val="1"/>
      <w:numFmt w:val="decimal"/>
      <w:lvlText w:val="%1.%2.%3.%4.%5."/>
      <w:lvlJc w:val="left"/>
      <w:pPr>
        <w:ind w:left="3760" w:hanging="500"/>
      </w:pPr>
      <w:rPr>
        <w:rFonts w:ascii="Carlito" w:eastAsia="Carlito" w:hAnsi="Carlito" w:cs="Carlito" w:hint="default"/>
        <w:b/>
        <w:bCs/>
        <w:spacing w:val="-2"/>
        <w:w w:val="99"/>
        <w:sz w:val="20"/>
        <w:szCs w:val="20"/>
        <w:lang w:val="pl-PL" w:eastAsia="en-US" w:bidi="ar-SA"/>
      </w:rPr>
    </w:lvl>
    <w:lvl w:ilvl="5">
      <w:numFmt w:val="bullet"/>
      <w:lvlText w:val="•"/>
      <w:lvlJc w:val="left"/>
      <w:pPr>
        <w:ind w:left="1520" w:hanging="500"/>
      </w:pPr>
      <w:rPr>
        <w:rFonts w:hint="default"/>
        <w:lang w:val="pl-PL" w:eastAsia="en-US" w:bidi="ar-SA"/>
      </w:rPr>
    </w:lvl>
    <w:lvl w:ilvl="6">
      <w:numFmt w:val="bullet"/>
      <w:lvlText w:val="•"/>
      <w:lvlJc w:val="left"/>
      <w:pPr>
        <w:ind w:left="1900" w:hanging="500"/>
      </w:pPr>
      <w:rPr>
        <w:rFonts w:hint="default"/>
        <w:lang w:val="pl-PL" w:eastAsia="en-US" w:bidi="ar-SA"/>
      </w:rPr>
    </w:lvl>
    <w:lvl w:ilvl="7">
      <w:numFmt w:val="bullet"/>
      <w:lvlText w:val="•"/>
      <w:lvlJc w:val="left"/>
      <w:pPr>
        <w:ind w:left="1920" w:hanging="500"/>
      </w:pPr>
      <w:rPr>
        <w:rFonts w:hint="default"/>
        <w:lang w:val="pl-PL" w:eastAsia="en-US" w:bidi="ar-SA"/>
      </w:rPr>
    </w:lvl>
    <w:lvl w:ilvl="8">
      <w:numFmt w:val="bullet"/>
      <w:lvlText w:val="•"/>
      <w:lvlJc w:val="left"/>
      <w:pPr>
        <w:ind w:left="1940" w:hanging="500"/>
      </w:pPr>
      <w:rPr>
        <w:rFonts w:hint="default"/>
        <w:lang w:val="pl-PL" w:eastAsia="en-US" w:bidi="ar-SA"/>
      </w:rPr>
    </w:lvl>
  </w:abstractNum>
  <w:abstractNum w:abstractNumId="4">
    <w:nsid w:val="262351D7"/>
    <w:multiLevelType w:val="multilevel"/>
    <w:tmpl w:val="7B76C2F4"/>
    <w:lvl w:ilvl="0">
      <w:start w:val="25"/>
      <w:numFmt w:val="decimal"/>
      <w:lvlText w:val="%1"/>
      <w:lvlJc w:val="left"/>
      <w:pPr>
        <w:ind w:left="1280" w:hanging="612"/>
      </w:pPr>
      <w:rPr>
        <w:rFonts w:hint="default"/>
        <w:lang w:val="pl-PL" w:eastAsia="en-US" w:bidi="ar-SA"/>
      </w:rPr>
    </w:lvl>
    <w:lvl w:ilvl="1">
      <w:start w:val="5"/>
      <w:numFmt w:val="decimal"/>
      <w:lvlText w:val="%1.%2."/>
      <w:lvlJc w:val="left"/>
      <w:pPr>
        <w:ind w:left="1280" w:hanging="612"/>
      </w:pPr>
      <w:rPr>
        <w:rFonts w:ascii="Carlito" w:eastAsia="Carlito" w:hAnsi="Carlito" w:cs="Carlito" w:hint="default"/>
        <w:b/>
        <w:bCs/>
        <w:spacing w:val="-1"/>
        <w:w w:val="99"/>
        <w:sz w:val="20"/>
        <w:szCs w:val="20"/>
        <w:lang w:val="pl-PL" w:eastAsia="en-US" w:bidi="ar-SA"/>
      </w:rPr>
    </w:lvl>
    <w:lvl w:ilvl="2">
      <w:start w:val="1"/>
      <w:numFmt w:val="decimal"/>
      <w:lvlText w:val="%1.%2.%3."/>
      <w:lvlJc w:val="left"/>
      <w:pPr>
        <w:ind w:left="2000" w:hanging="660"/>
      </w:pPr>
      <w:rPr>
        <w:rFonts w:ascii="Carlito" w:eastAsia="Carlito" w:hAnsi="Carlito" w:cs="Carlito" w:hint="default"/>
        <w:b/>
        <w:bCs/>
        <w:spacing w:val="-1"/>
        <w:w w:val="99"/>
        <w:sz w:val="20"/>
        <w:szCs w:val="20"/>
        <w:lang w:val="pl-PL" w:eastAsia="en-US" w:bidi="ar-SA"/>
      </w:rPr>
    </w:lvl>
    <w:lvl w:ilvl="3">
      <w:numFmt w:val="bullet"/>
      <w:lvlText w:val="•"/>
      <w:lvlJc w:val="left"/>
      <w:pPr>
        <w:ind w:left="3719" w:hanging="660"/>
      </w:pPr>
      <w:rPr>
        <w:rFonts w:hint="default"/>
        <w:lang w:val="pl-PL" w:eastAsia="en-US" w:bidi="ar-SA"/>
      </w:rPr>
    </w:lvl>
    <w:lvl w:ilvl="4">
      <w:numFmt w:val="bullet"/>
      <w:lvlText w:val="•"/>
      <w:lvlJc w:val="left"/>
      <w:pPr>
        <w:ind w:left="4579" w:hanging="660"/>
      </w:pPr>
      <w:rPr>
        <w:rFonts w:hint="default"/>
        <w:lang w:val="pl-PL" w:eastAsia="en-US" w:bidi="ar-SA"/>
      </w:rPr>
    </w:lvl>
    <w:lvl w:ilvl="5">
      <w:numFmt w:val="bullet"/>
      <w:lvlText w:val="•"/>
      <w:lvlJc w:val="left"/>
      <w:pPr>
        <w:ind w:left="5439" w:hanging="660"/>
      </w:pPr>
      <w:rPr>
        <w:rFonts w:hint="default"/>
        <w:lang w:val="pl-PL" w:eastAsia="en-US" w:bidi="ar-SA"/>
      </w:rPr>
    </w:lvl>
    <w:lvl w:ilvl="6">
      <w:numFmt w:val="bullet"/>
      <w:lvlText w:val="•"/>
      <w:lvlJc w:val="left"/>
      <w:pPr>
        <w:ind w:left="6299" w:hanging="660"/>
      </w:pPr>
      <w:rPr>
        <w:rFonts w:hint="default"/>
        <w:lang w:val="pl-PL" w:eastAsia="en-US" w:bidi="ar-SA"/>
      </w:rPr>
    </w:lvl>
    <w:lvl w:ilvl="7">
      <w:numFmt w:val="bullet"/>
      <w:lvlText w:val="•"/>
      <w:lvlJc w:val="left"/>
      <w:pPr>
        <w:ind w:left="7159" w:hanging="660"/>
      </w:pPr>
      <w:rPr>
        <w:rFonts w:hint="default"/>
        <w:lang w:val="pl-PL" w:eastAsia="en-US" w:bidi="ar-SA"/>
      </w:rPr>
    </w:lvl>
    <w:lvl w:ilvl="8">
      <w:numFmt w:val="bullet"/>
      <w:lvlText w:val="•"/>
      <w:lvlJc w:val="left"/>
      <w:pPr>
        <w:ind w:left="8019" w:hanging="660"/>
      </w:pPr>
      <w:rPr>
        <w:rFonts w:hint="default"/>
        <w:lang w:val="pl-PL" w:eastAsia="en-US" w:bidi="ar-SA"/>
      </w:rPr>
    </w:lvl>
  </w:abstractNum>
  <w:abstractNum w:abstractNumId="5">
    <w:nsid w:val="276D4CB5"/>
    <w:multiLevelType w:val="multilevel"/>
    <w:tmpl w:val="9ED0001E"/>
    <w:lvl w:ilvl="0">
      <w:start w:val="20"/>
      <w:numFmt w:val="decimal"/>
      <w:lvlText w:val="%1"/>
      <w:lvlJc w:val="left"/>
      <w:pPr>
        <w:ind w:left="1280" w:hanging="612"/>
      </w:pPr>
      <w:rPr>
        <w:rFonts w:hint="default"/>
        <w:lang w:val="pl-PL" w:eastAsia="en-US" w:bidi="ar-SA"/>
      </w:rPr>
    </w:lvl>
    <w:lvl w:ilvl="1">
      <w:start w:val="4"/>
      <w:numFmt w:val="decimal"/>
      <w:lvlText w:val="%1.%2."/>
      <w:lvlJc w:val="left"/>
      <w:pPr>
        <w:ind w:left="1280" w:hanging="612"/>
      </w:pPr>
      <w:rPr>
        <w:rFonts w:ascii="Carlito" w:eastAsia="Carlito" w:hAnsi="Carlito" w:cs="Carlito" w:hint="default"/>
        <w:b/>
        <w:bCs/>
        <w:spacing w:val="-1"/>
        <w:w w:val="99"/>
        <w:sz w:val="20"/>
        <w:szCs w:val="20"/>
        <w:lang w:val="pl-PL" w:eastAsia="en-US" w:bidi="ar-SA"/>
      </w:rPr>
    </w:lvl>
    <w:lvl w:ilvl="2">
      <w:start w:val="1"/>
      <w:numFmt w:val="decimal"/>
      <w:lvlText w:val="%1.%2.%3."/>
      <w:lvlJc w:val="left"/>
      <w:pPr>
        <w:ind w:left="2000" w:hanging="622"/>
      </w:pPr>
      <w:rPr>
        <w:rFonts w:ascii="Carlito" w:eastAsia="Carlito" w:hAnsi="Carlito" w:cs="Carlito" w:hint="default"/>
        <w:b/>
        <w:bCs/>
        <w:spacing w:val="-1"/>
        <w:w w:val="99"/>
        <w:sz w:val="20"/>
        <w:szCs w:val="20"/>
        <w:lang w:val="pl-PL" w:eastAsia="en-US" w:bidi="ar-SA"/>
      </w:rPr>
    </w:lvl>
    <w:lvl w:ilvl="3">
      <w:numFmt w:val="bullet"/>
      <w:lvlText w:val="•"/>
      <w:lvlJc w:val="left"/>
      <w:pPr>
        <w:ind w:left="3719" w:hanging="622"/>
      </w:pPr>
      <w:rPr>
        <w:rFonts w:hint="default"/>
        <w:lang w:val="pl-PL" w:eastAsia="en-US" w:bidi="ar-SA"/>
      </w:rPr>
    </w:lvl>
    <w:lvl w:ilvl="4">
      <w:numFmt w:val="bullet"/>
      <w:lvlText w:val="•"/>
      <w:lvlJc w:val="left"/>
      <w:pPr>
        <w:ind w:left="4579" w:hanging="622"/>
      </w:pPr>
      <w:rPr>
        <w:rFonts w:hint="default"/>
        <w:lang w:val="pl-PL" w:eastAsia="en-US" w:bidi="ar-SA"/>
      </w:rPr>
    </w:lvl>
    <w:lvl w:ilvl="5">
      <w:numFmt w:val="bullet"/>
      <w:lvlText w:val="•"/>
      <w:lvlJc w:val="left"/>
      <w:pPr>
        <w:ind w:left="5439" w:hanging="622"/>
      </w:pPr>
      <w:rPr>
        <w:rFonts w:hint="default"/>
        <w:lang w:val="pl-PL" w:eastAsia="en-US" w:bidi="ar-SA"/>
      </w:rPr>
    </w:lvl>
    <w:lvl w:ilvl="6">
      <w:numFmt w:val="bullet"/>
      <w:lvlText w:val="•"/>
      <w:lvlJc w:val="left"/>
      <w:pPr>
        <w:ind w:left="6299" w:hanging="622"/>
      </w:pPr>
      <w:rPr>
        <w:rFonts w:hint="default"/>
        <w:lang w:val="pl-PL" w:eastAsia="en-US" w:bidi="ar-SA"/>
      </w:rPr>
    </w:lvl>
    <w:lvl w:ilvl="7">
      <w:numFmt w:val="bullet"/>
      <w:lvlText w:val="•"/>
      <w:lvlJc w:val="left"/>
      <w:pPr>
        <w:ind w:left="7159" w:hanging="622"/>
      </w:pPr>
      <w:rPr>
        <w:rFonts w:hint="default"/>
        <w:lang w:val="pl-PL" w:eastAsia="en-US" w:bidi="ar-SA"/>
      </w:rPr>
    </w:lvl>
    <w:lvl w:ilvl="8">
      <w:numFmt w:val="bullet"/>
      <w:lvlText w:val="•"/>
      <w:lvlJc w:val="left"/>
      <w:pPr>
        <w:ind w:left="8019" w:hanging="622"/>
      </w:pPr>
      <w:rPr>
        <w:rFonts w:hint="default"/>
        <w:lang w:val="pl-PL" w:eastAsia="en-US" w:bidi="ar-SA"/>
      </w:rPr>
    </w:lvl>
  </w:abstractNum>
  <w:abstractNum w:abstractNumId="6">
    <w:nsid w:val="2E582BE4"/>
    <w:multiLevelType w:val="hybridMultilevel"/>
    <w:tmpl w:val="F122490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3BDF1A98"/>
    <w:multiLevelType w:val="multilevel"/>
    <w:tmpl w:val="BF386DE4"/>
    <w:lvl w:ilvl="0">
      <w:start w:val="11"/>
      <w:numFmt w:val="decimal"/>
      <w:lvlText w:val="%1"/>
      <w:lvlJc w:val="left"/>
      <w:pPr>
        <w:ind w:left="1280" w:hanging="620"/>
      </w:pPr>
      <w:rPr>
        <w:rFonts w:hint="default"/>
        <w:lang w:val="pl-PL" w:eastAsia="en-US" w:bidi="ar-SA"/>
      </w:rPr>
    </w:lvl>
    <w:lvl w:ilvl="1">
      <w:start w:val="3"/>
      <w:numFmt w:val="decimal"/>
      <w:lvlText w:val="%1.%2."/>
      <w:lvlJc w:val="left"/>
      <w:pPr>
        <w:ind w:left="1280" w:hanging="620"/>
      </w:pPr>
      <w:rPr>
        <w:rFonts w:ascii="Carlito" w:eastAsia="Carlito" w:hAnsi="Carlito" w:cs="Carlito" w:hint="default"/>
        <w:b/>
        <w:bCs/>
        <w:spacing w:val="-1"/>
        <w:w w:val="99"/>
        <w:sz w:val="20"/>
        <w:szCs w:val="20"/>
        <w:lang w:val="pl-PL" w:eastAsia="en-US" w:bidi="ar-SA"/>
      </w:rPr>
    </w:lvl>
    <w:lvl w:ilvl="2">
      <w:start w:val="1"/>
      <w:numFmt w:val="decimal"/>
      <w:lvlText w:val="%1.%2.%3."/>
      <w:lvlJc w:val="left"/>
      <w:pPr>
        <w:ind w:left="2000" w:hanging="720"/>
      </w:pPr>
      <w:rPr>
        <w:rFonts w:ascii="Carlito" w:eastAsia="Carlito" w:hAnsi="Carlito" w:cs="Carlito" w:hint="default"/>
        <w:b/>
        <w:bCs/>
        <w:spacing w:val="-1"/>
        <w:w w:val="99"/>
        <w:sz w:val="20"/>
        <w:szCs w:val="20"/>
        <w:lang w:val="pl-PL" w:eastAsia="en-US" w:bidi="ar-SA"/>
      </w:rPr>
    </w:lvl>
    <w:lvl w:ilvl="3">
      <w:numFmt w:val="bullet"/>
      <w:lvlText w:val="•"/>
      <w:lvlJc w:val="left"/>
      <w:pPr>
        <w:ind w:left="3719" w:hanging="720"/>
      </w:pPr>
      <w:rPr>
        <w:rFonts w:hint="default"/>
        <w:lang w:val="pl-PL" w:eastAsia="en-US" w:bidi="ar-SA"/>
      </w:rPr>
    </w:lvl>
    <w:lvl w:ilvl="4">
      <w:numFmt w:val="bullet"/>
      <w:lvlText w:val="•"/>
      <w:lvlJc w:val="left"/>
      <w:pPr>
        <w:ind w:left="4579" w:hanging="720"/>
      </w:pPr>
      <w:rPr>
        <w:rFonts w:hint="default"/>
        <w:lang w:val="pl-PL" w:eastAsia="en-US" w:bidi="ar-SA"/>
      </w:rPr>
    </w:lvl>
    <w:lvl w:ilvl="5">
      <w:numFmt w:val="bullet"/>
      <w:lvlText w:val="•"/>
      <w:lvlJc w:val="left"/>
      <w:pPr>
        <w:ind w:left="5439" w:hanging="720"/>
      </w:pPr>
      <w:rPr>
        <w:rFonts w:hint="default"/>
        <w:lang w:val="pl-PL" w:eastAsia="en-US" w:bidi="ar-SA"/>
      </w:rPr>
    </w:lvl>
    <w:lvl w:ilvl="6">
      <w:numFmt w:val="bullet"/>
      <w:lvlText w:val="•"/>
      <w:lvlJc w:val="left"/>
      <w:pPr>
        <w:ind w:left="6299" w:hanging="720"/>
      </w:pPr>
      <w:rPr>
        <w:rFonts w:hint="default"/>
        <w:lang w:val="pl-PL" w:eastAsia="en-US" w:bidi="ar-SA"/>
      </w:rPr>
    </w:lvl>
    <w:lvl w:ilvl="7">
      <w:numFmt w:val="bullet"/>
      <w:lvlText w:val="•"/>
      <w:lvlJc w:val="left"/>
      <w:pPr>
        <w:ind w:left="7159" w:hanging="720"/>
      </w:pPr>
      <w:rPr>
        <w:rFonts w:hint="default"/>
        <w:lang w:val="pl-PL" w:eastAsia="en-US" w:bidi="ar-SA"/>
      </w:rPr>
    </w:lvl>
    <w:lvl w:ilvl="8">
      <w:numFmt w:val="bullet"/>
      <w:lvlText w:val="•"/>
      <w:lvlJc w:val="left"/>
      <w:pPr>
        <w:ind w:left="8019" w:hanging="720"/>
      </w:pPr>
      <w:rPr>
        <w:rFonts w:hint="default"/>
        <w:lang w:val="pl-PL" w:eastAsia="en-US" w:bidi="ar-SA"/>
      </w:rPr>
    </w:lvl>
  </w:abstractNum>
  <w:abstractNum w:abstractNumId="8">
    <w:nsid w:val="46A43BD9"/>
    <w:multiLevelType w:val="hybridMultilevel"/>
    <w:tmpl w:val="C7B6252E"/>
    <w:lvl w:ilvl="0" w:tplc="7DC8DAF0">
      <w:start w:val="1"/>
      <w:numFmt w:val="decimal"/>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9">
    <w:nsid w:val="493708B6"/>
    <w:multiLevelType w:val="hybridMultilevel"/>
    <w:tmpl w:val="CD8E6FC0"/>
    <w:lvl w:ilvl="0" w:tplc="04150017">
      <w:start w:val="1"/>
      <w:numFmt w:val="lowerLetter"/>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4BFC36FB"/>
    <w:multiLevelType w:val="hybridMultilevel"/>
    <w:tmpl w:val="12F25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C6E5E65"/>
    <w:multiLevelType w:val="hybridMultilevel"/>
    <w:tmpl w:val="049877C6"/>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
    <w:nsid w:val="4D236D6F"/>
    <w:multiLevelType w:val="hybridMultilevel"/>
    <w:tmpl w:val="0EE842FE"/>
    <w:lvl w:ilvl="0" w:tplc="04150001">
      <w:start w:val="1"/>
      <w:numFmt w:val="bullet"/>
      <w:lvlText w:val=""/>
      <w:lvlJc w:val="left"/>
      <w:pPr>
        <w:ind w:left="1865" w:hanging="360"/>
      </w:pPr>
      <w:rPr>
        <w:rFonts w:ascii="Symbol" w:hAnsi="Symbol" w:hint="default"/>
      </w:rPr>
    </w:lvl>
    <w:lvl w:ilvl="1" w:tplc="04150003" w:tentative="1">
      <w:start w:val="1"/>
      <w:numFmt w:val="bullet"/>
      <w:lvlText w:val="o"/>
      <w:lvlJc w:val="left"/>
      <w:pPr>
        <w:ind w:left="2585" w:hanging="360"/>
      </w:pPr>
      <w:rPr>
        <w:rFonts w:ascii="Courier New" w:hAnsi="Courier New" w:cs="Courier New" w:hint="default"/>
      </w:rPr>
    </w:lvl>
    <w:lvl w:ilvl="2" w:tplc="04150005" w:tentative="1">
      <w:start w:val="1"/>
      <w:numFmt w:val="bullet"/>
      <w:lvlText w:val=""/>
      <w:lvlJc w:val="left"/>
      <w:pPr>
        <w:ind w:left="3305" w:hanging="360"/>
      </w:pPr>
      <w:rPr>
        <w:rFonts w:ascii="Wingdings" w:hAnsi="Wingdings" w:hint="default"/>
      </w:rPr>
    </w:lvl>
    <w:lvl w:ilvl="3" w:tplc="04150001" w:tentative="1">
      <w:start w:val="1"/>
      <w:numFmt w:val="bullet"/>
      <w:lvlText w:val=""/>
      <w:lvlJc w:val="left"/>
      <w:pPr>
        <w:ind w:left="4025" w:hanging="360"/>
      </w:pPr>
      <w:rPr>
        <w:rFonts w:ascii="Symbol" w:hAnsi="Symbol" w:hint="default"/>
      </w:rPr>
    </w:lvl>
    <w:lvl w:ilvl="4" w:tplc="04150003" w:tentative="1">
      <w:start w:val="1"/>
      <w:numFmt w:val="bullet"/>
      <w:lvlText w:val="o"/>
      <w:lvlJc w:val="left"/>
      <w:pPr>
        <w:ind w:left="4745" w:hanging="360"/>
      </w:pPr>
      <w:rPr>
        <w:rFonts w:ascii="Courier New" w:hAnsi="Courier New" w:cs="Courier New" w:hint="default"/>
      </w:rPr>
    </w:lvl>
    <w:lvl w:ilvl="5" w:tplc="04150005" w:tentative="1">
      <w:start w:val="1"/>
      <w:numFmt w:val="bullet"/>
      <w:lvlText w:val=""/>
      <w:lvlJc w:val="left"/>
      <w:pPr>
        <w:ind w:left="5465" w:hanging="360"/>
      </w:pPr>
      <w:rPr>
        <w:rFonts w:ascii="Wingdings" w:hAnsi="Wingdings" w:hint="default"/>
      </w:rPr>
    </w:lvl>
    <w:lvl w:ilvl="6" w:tplc="04150001" w:tentative="1">
      <w:start w:val="1"/>
      <w:numFmt w:val="bullet"/>
      <w:lvlText w:val=""/>
      <w:lvlJc w:val="left"/>
      <w:pPr>
        <w:ind w:left="6185" w:hanging="360"/>
      </w:pPr>
      <w:rPr>
        <w:rFonts w:ascii="Symbol" w:hAnsi="Symbol" w:hint="default"/>
      </w:rPr>
    </w:lvl>
    <w:lvl w:ilvl="7" w:tplc="04150003" w:tentative="1">
      <w:start w:val="1"/>
      <w:numFmt w:val="bullet"/>
      <w:lvlText w:val="o"/>
      <w:lvlJc w:val="left"/>
      <w:pPr>
        <w:ind w:left="6905" w:hanging="360"/>
      </w:pPr>
      <w:rPr>
        <w:rFonts w:ascii="Courier New" w:hAnsi="Courier New" w:cs="Courier New" w:hint="default"/>
      </w:rPr>
    </w:lvl>
    <w:lvl w:ilvl="8" w:tplc="04150005" w:tentative="1">
      <w:start w:val="1"/>
      <w:numFmt w:val="bullet"/>
      <w:lvlText w:val=""/>
      <w:lvlJc w:val="left"/>
      <w:pPr>
        <w:ind w:left="7625" w:hanging="360"/>
      </w:pPr>
      <w:rPr>
        <w:rFonts w:ascii="Wingdings" w:hAnsi="Wingdings" w:hint="default"/>
      </w:rPr>
    </w:lvl>
  </w:abstractNum>
  <w:abstractNum w:abstractNumId="13">
    <w:nsid w:val="567F7E79"/>
    <w:multiLevelType w:val="hybridMultilevel"/>
    <w:tmpl w:val="733AE8C6"/>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C351802"/>
    <w:multiLevelType w:val="hybridMultilevel"/>
    <w:tmpl w:val="4EEADD7E"/>
    <w:lvl w:ilvl="0" w:tplc="04150001">
      <w:start w:val="1"/>
      <w:numFmt w:val="bullet"/>
      <w:lvlText w:val=""/>
      <w:lvlJc w:val="left"/>
      <w:pPr>
        <w:ind w:left="1865" w:hanging="360"/>
      </w:pPr>
      <w:rPr>
        <w:rFonts w:ascii="Symbol" w:hAnsi="Symbol" w:hint="default"/>
      </w:rPr>
    </w:lvl>
    <w:lvl w:ilvl="1" w:tplc="04150003" w:tentative="1">
      <w:start w:val="1"/>
      <w:numFmt w:val="bullet"/>
      <w:lvlText w:val="o"/>
      <w:lvlJc w:val="left"/>
      <w:pPr>
        <w:ind w:left="2585" w:hanging="360"/>
      </w:pPr>
      <w:rPr>
        <w:rFonts w:ascii="Courier New" w:hAnsi="Courier New" w:cs="Courier New" w:hint="default"/>
      </w:rPr>
    </w:lvl>
    <w:lvl w:ilvl="2" w:tplc="04150005" w:tentative="1">
      <w:start w:val="1"/>
      <w:numFmt w:val="bullet"/>
      <w:lvlText w:val=""/>
      <w:lvlJc w:val="left"/>
      <w:pPr>
        <w:ind w:left="3305" w:hanging="360"/>
      </w:pPr>
      <w:rPr>
        <w:rFonts w:ascii="Wingdings" w:hAnsi="Wingdings" w:hint="default"/>
      </w:rPr>
    </w:lvl>
    <w:lvl w:ilvl="3" w:tplc="04150001" w:tentative="1">
      <w:start w:val="1"/>
      <w:numFmt w:val="bullet"/>
      <w:lvlText w:val=""/>
      <w:lvlJc w:val="left"/>
      <w:pPr>
        <w:ind w:left="4025" w:hanging="360"/>
      </w:pPr>
      <w:rPr>
        <w:rFonts w:ascii="Symbol" w:hAnsi="Symbol" w:hint="default"/>
      </w:rPr>
    </w:lvl>
    <w:lvl w:ilvl="4" w:tplc="04150003" w:tentative="1">
      <w:start w:val="1"/>
      <w:numFmt w:val="bullet"/>
      <w:lvlText w:val="o"/>
      <w:lvlJc w:val="left"/>
      <w:pPr>
        <w:ind w:left="4745" w:hanging="360"/>
      </w:pPr>
      <w:rPr>
        <w:rFonts w:ascii="Courier New" w:hAnsi="Courier New" w:cs="Courier New" w:hint="default"/>
      </w:rPr>
    </w:lvl>
    <w:lvl w:ilvl="5" w:tplc="04150005" w:tentative="1">
      <w:start w:val="1"/>
      <w:numFmt w:val="bullet"/>
      <w:lvlText w:val=""/>
      <w:lvlJc w:val="left"/>
      <w:pPr>
        <w:ind w:left="5465" w:hanging="360"/>
      </w:pPr>
      <w:rPr>
        <w:rFonts w:ascii="Wingdings" w:hAnsi="Wingdings" w:hint="default"/>
      </w:rPr>
    </w:lvl>
    <w:lvl w:ilvl="6" w:tplc="04150001" w:tentative="1">
      <w:start w:val="1"/>
      <w:numFmt w:val="bullet"/>
      <w:lvlText w:val=""/>
      <w:lvlJc w:val="left"/>
      <w:pPr>
        <w:ind w:left="6185" w:hanging="360"/>
      </w:pPr>
      <w:rPr>
        <w:rFonts w:ascii="Symbol" w:hAnsi="Symbol" w:hint="default"/>
      </w:rPr>
    </w:lvl>
    <w:lvl w:ilvl="7" w:tplc="04150003" w:tentative="1">
      <w:start w:val="1"/>
      <w:numFmt w:val="bullet"/>
      <w:lvlText w:val="o"/>
      <w:lvlJc w:val="left"/>
      <w:pPr>
        <w:ind w:left="6905" w:hanging="360"/>
      </w:pPr>
      <w:rPr>
        <w:rFonts w:ascii="Courier New" w:hAnsi="Courier New" w:cs="Courier New" w:hint="default"/>
      </w:rPr>
    </w:lvl>
    <w:lvl w:ilvl="8" w:tplc="04150005" w:tentative="1">
      <w:start w:val="1"/>
      <w:numFmt w:val="bullet"/>
      <w:lvlText w:val=""/>
      <w:lvlJc w:val="left"/>
      <w:pPr>
        <w:ind w:left="7625" w:hanging="360"/>
      </w:pPr>
      <w:rPr>
        <w:rFonts w:ascii="Wingdings" w:hAnsi="Wingdings" w:hint="default"/>
      </w:rPr>
    </w:lvl>
  </w:abstractNum>
  <w:abstractNum w:abstractNumId="15">
    <w:nsid w:val="5F6E42F9"/>
    <w:multiLevelType w:val="hybridMultilevel"/>
    <w:tmpl w:val="BAC46C10"/>
    <w:lvl w:ilvl="0" w:tplc="04150001">
      <w:start w:val="1"/>
      <w:numFmt w:val="bullet"/>
      <w:lvlText w:val=""/>
      <w:lvlJc w:val="left"/>
      <w:pPr>
        <w:ind w:left="1065" w:hanging="705"/>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FB8597B"/>
    <w:multiLevelType w:val="hybridMultilevel"/>
    <w:tmpl w:val="2DDCD336"/>
    <w:lvl w:ilvl="0" w:tplc="04150001">
      <w:start w:val="1"/>
      <w:numFmt w:val="bullet"/>
      <w:lvlText w:val=""/>
      <w:lvlJc w:val="left"/>
      <w:pPr>
        <w:ind w:left="1145" w:hanging="360"/>
      </w:pPr>
      <w:rPr>
        <w:rFonts w:ascii="Symbol" w:hAnsi="Symbol"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nsid w:val="6D646C6D"/>
    <w:multiLevelType w:val="hybridMultilevel"/>
    <w:tmpl w:val="A4A85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2"/>
  </w:num>
  <w:num w:numId="5">
    <w:abstractNumId w:val="3"/>
  </w:num>
  <w:num w:numId="6">
    <w:abstractNumId w:val="0"/>
  </w:num>
  <w:num w:numId="7">
    <w:abstractNumId w:val="10"/>
  </w:num>
  <w:num w:numId="8">
    <w:abstractNumId w:val="17"/>
  </w:num>
  <w:num w:numId="9">
    <w:abstractNumId w:val="1"/>
  </w:num>
  <w:num w:numId="10">
    <w:abstractNumId w:val="11"/>
  </w:num>
  <w:num w:numId="11">
    <w:abstractNumId w:val="8"/>
  </w:num>
  <w:num w:numId="12">
    <w:abstractNumId w:val="12"/>
  </w:num>
  <w:num w:numId="13">
    <w:abstractNumId w:val="14"/>
  </w:num>
  <w:num w:numId="14">
    <w:abstractNumId w:val="16"/>
  </w:num>
  <w:num w:numId="15">
    <w:abstractNumId w:val="6"/>
  </w:num>
  <w:num w:numId="16">
    <w:abstractNumId w:val="13"/>
  </w:num>
  <w:num w:numId="17">
    <w:abstractNumId w:val="1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drawingGridHorizontalSpacing w:val="110"/>
  <w:displayHorizontalDrawingGridEvery w:val="2"/>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ulTrailSpace/>
    <w:shapeLayoutLikeWW8/>
  </w:compat>
  <w:rsids>
    <w:rsidRoot w:val="00DF7EE4"/>
    <w:rsid w:val="00023F2B"/>
    <w:rsid w:val="0005174F"/>
    <w:rsid w:val="00097BB2"/>
    <w:rsid w:val="000D32CC"/>
    <w:rsid w:val="00133A69"/>
    <w:rsid w:val="00137E53"/>
    <w:rsid w:val="00154822"/>
    <w:rsid w:val="00244148"/>
    <w:rsid w:val="00331E32"/>
    <w:rsid w:val="00444939"/>
    <w:rsid w:val="004D0811"/>
    <w:rsid w:val="004D0E1C"/>
    <w:rsid w:val="00522DEE"/>
    <w:rsid w:val="005709C2"/>
    <w:rsid w:val="005A109A"/>
    <w:rsid w:val="005D5696"/>
    <w:rsid w:val="00867F31"/>
    <w:rsid w:val="008A51F2"/>
    <w:rsid w:val="008B2F8D"/>
    <w:rsid w:val="009102C0"/>
    <w:rsid w:val="009247D2"/>
    <w:rsid w:val="00936F67"/>
    <w:rsid w:val="00965E39"/>
    <w:rsid w:val="009E631B"/>
    <w:rsid w:val="00AE030E"/>
    <w:rsid w:val="00B0146F"/>
    <w:rsid w:val="00B34671"/>
    <w:rsid w:val="00B53D44"/>
    <w:rsid w:val="00B60711"/>
    <w:rsid w:val="00D20404"/>
    <w:rsid w:val="00DA535C"/>
    <w:rsid w:val="00DF7EE4"/>
    <w:rsid w:val="00EB3E90"/>
    <w:rsid w:val="00EE4484"/>
    <w:rsid w:val="00F23240"/>
    <w:rsid w:val="00F915F9"/>
    <w:rsid w:val="00FA767B"/>
    <w:rsid w:val="00FB01F1"/>
    <w:rsid w:val="00FD0466"/>
    <w:rsid w:val="00FD36D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DF7EE4"/>
    <w:rPr>
      <w:rFonts w:ascii="Carlito" w:eastAsia="Carlito" w:hAnsi="Carlito" w:cs="Carlito"/>
      <w:lang w:val="pl-PL"/>
    </w:rPr>
  </w:style>
  <w:style w:type="paragraph" w:styleId="Nagwek3">
    <w:name w:val="heading 3"/>
    <w:basedOn w:val="Normalny"/>
    <w:link w:val="Nagwek3Znak"/>
    <w:uiPriority w:val="9"/>
    <w:qFormat/>
    <w:rsid w:val="004D0E1C"/>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DF7EE4"/>
    <w:tblPr>
      <w:tblInd w:w="0" w:type="dxa"/>
      <w:tblCellMar>
        <w:top w:w="0" w:type="dxa"/>
        <w:left w:w="0" w:type="dxa"/>
        <w:bottom w:w="0" w:type="dxa"/>
        <w:right w:w="0" w:type="dxa"/>
      </w:tblCellMar>
    </w:tblPr>
  </w:style>
  <w:style w:type="paragraph" w:styleId="Tekstpodstawowy">
    <w:name w:val="Body Text"/>
    <w:basedOn w:val="Normalny"/>
    <w:uiPriority w:val="1"/>
    <w:qFormat/>
    <w:rsid w:val="00DF7EE4"/>
    <w:rPr>
      <w:sz w:val="20"/>
      <w:szCs w:val="20"/>
    </w:rPr>
  </w:style>
  <w:style w:type="paragraph" w:customStyle="1" w:styleId="Heading1">
    <w:name w:val="Heading 1"/>
    <w:basedOn w:val="Normalny"/>
    <w:uiPriority w:val="1"/>
    <w:qFormat/>
    <w:rsid w:val="00DF7EE4"/>
    <w:pPr>
      <w:ind w:left="661" w:hanging="366"/>
      <w:outlineLvl w:val="1"/>
    </w:pPr>
    <w:rPr>
      <w:b/>
      <w:bCs/>
      <w:sz w:val="20"/>
      <w:szCs w:val="20"/>
    </w:rPr>
  </w:style>
  <w:style w:type="paragraph" w:styleId="Akapitzlist">
    <w:name w:val="List Paragraph"/>
    <w:basedOn w:val="Normalny"/>
    <w:uiPriority w:val="1"/>
    <w:qFormat/>
    <w:rsid w:val="00DF7EE4"/>
    <w:pPr>
      <w:ind w:left="1280" w:hanging="634"/>
      <w:jc w:val="both"/>
    </w:pPr>
  </w:style>
  <w:style w:type="paragraph" w:customStyle="1" w:styleId="TableParagraph">
    <w:name w:val="Table Paragraph"/>
    <w:basedOn w:val="Normalny"/>
    <w:uiPriority w:val="1"/>
    <w:qFormat/>
    <w:rsid w:val="00DF7EE4"/>
  </w:style>
  <w:style w:type="character" w:styleId="Hipercze">
    <w:name w:val="Hyperlink"/>
    <w:basedOn w:val="Domylnaczcionkaakapitu"/>
    <w:uiPriority w:val="99"/>
    <w:unhideWhenUsed/>
    <w:rsid w:val="0005174F"/>
    <w:rPr>
      <w:color w:val="0000FF" w:themeColor="hyperlink"/>
      <w:u w:val="single"/>
    </w:rPr>
  </w:style>
  <w:style w:type="paragraph" w:customStyle="1" w:styleId="justify">
    <w:name w:val="justify"/>
    <w:uiPriority w:val="99"/>
    <w:rsid w:val="00DA535C"/>
    <w:pPr>
      <w:widowControl/>
      <w:autoSpaceDE/>
      <w:autoSpaceDN/>
      <w:spacing w:line="276" w:lineRule="auto"/>
      <w:jc w:val="both"/>
    </w:pPr>
    <w:rPr>
      <w:rFonts w:ascii="Arial Narrow" w:eastAsia="Arial Narrow" w:hAnsi="Arial Narrow" w:cs="Arial Narrow"/>
      <w:lang w:val="pl-PL" w:eastAsia="pl-PL"/>
    </w:rPr>
  </w:style>
  <w:style w:type="character" w:customStyle="1" w:styleId="Nagwek3Znak">
    <w:name w:val="Nagłówek 3 Znak"/>
    <w:basedOn w:val="Domylnaczcionkaakapitu"/>
    <w:link w:val="Nagwek3"/>
    <w:uiPriority w:val="9"/>
    <w:rsid w:val="004D0E1C"/>
    <w:rPr>
      <w:rFonts w:ascii="Times New Roman" w:eastAsia="Times New Roman" w:hAnsi="Times New Roman" w:cs="Times New Roman"/>
      <w:b/>
      <w:bCs/>
      <w:sz w:val="27"/>
      <w:szCs w:val="27"/>
      <w:lang w:val="pl-PL" w:eastAsia="pl-PL"/>
    </w:rPr>
  </w:style>
  <w:style w:type="character" w:customStyle="1" w:styleId="normal">
    <w:name w:val="normal"/>
    <w:basedOn w:val="Domylnaczcionkaakapitu"/>
    <w:rsid w:val="004D0E1C"/>
  </w:style>
</w:styles>
</file>

<file path=word/webSettings.xml><?xml version="1.0" encoding="utf-8"?>
<w:webSettings xmlns:r="http://schemas.openxmlformats.org/officeDocument/2006/relationships" xmlns:w="http://schemas.openxmlformats.org/wordprocessingml/2006/main">
  <w:divs>
    <w:div w:id="162598093">
      <w:bodyDiv w:val="1"/>
      <w:marLeft w:val="0"/>
      <w:marRight w:val="0"/>
      <w:marTop w:val="0"/>
      <w:marBottom w:val="0"/>
      <w:divBdr>
        <w:top w:val="none" w:sz="0" w:space="0" w:color="auto"/>
        <w:left w:val="none" w:sz="0" w:space="0" w:color="auto"/>
        <w:bottom w:val="none" w:sz="0" w:space="0" w:color="auto"/>
        <w:right w:val="none" w:sz="0" w:space="0" w:color="auto"/>
      </w:divBdr>
    </w:div>
    <w:div w:id="543912889">
      <w:bodyDiv w:val="1"/>
      <w:marLeft w:val="0"/>
      <w:marRight w:val="0"/>
      <w:marTop w:val="0"/>
      <w:marBottom w:val="0"/>
      <w:divBdr>
        <w:top w:val="none" w:sz="0" w:space="0" w:color="auto"/>
        <w:left w:val="none" w:sz="0" w:space="0" w:color="auto"/>
        <w:bottom w:val="none" w:sz="0" w:space="0" w:color="auto"/>
        <w:right w:val="none" w:sz="0" w:space="0" w:color="auto"/>
      </w:divBdr>
    </w:div>
    <w:div w:id="903415242">
      <w:bodyDiv w:val="1"/>
      <w:marLeft w:val="0"/>
      <w:marRight w:val="0"/>
      <w:marTop w:val="0"/>
      <w:marBottom w:val="0"/>
      <w:divBdr>
        <w:top w:val="none" w:sz="0" w:space="0" w:color="auto"/>
        <w:left w:val="none" w:sz="0" w:space="0" w:color="auto"/>
        <w:bottom w:val="none" w:sz="0" w:space="0" w:color="auto"/>
        <w:right w:val="none" w:sz="0" w:space="0" w:color="auto"/>
      </w:divBdr>
    </w:div>
    <w:div w:id="1781684296">
      <w:bodyDiv w:val="1"/>
      <w:marLeft w:val="0"/>
      <w:marRight w:val="0"/>
      <w:marTop w:val="0"/>
      <w:marBottom w:val="0"/>
      <w:divBdr>
        <w:top w:val="none" w:sz="0" w:space="0" w:color="auto"/>
        <w:left w:val="none" w:sz="0" w:space="0" w:color="auto"/>
        <w:bottom w:val="none" w:sz="0" w:space="0" w:color="auto"/>
        <w:right w:val="none" w:sz="0" w:space="0" w:color="auto"/>
      </w:divBdr>
    </w:div>
    <w:div w:id="180237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miniportal.uzp.gov.pl/"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mos.biuro@gmail.com" TargetMode="External"/><Relationship Id="rId12" Type="http://schemas.openxmlformats.org/officeDocument/2006/relationships/footer" Target="footer1.xml"/><Relationship Id="rId17" Type="http://schemas.openxmlformats.org/officeDocument/2006/relationships/hyperlink" Target="mailto:mos.biuro@gmail.com" TargetMode="External"/><Relationship Id="rId25" Type="http://schemas.openxmlformats.org/officeDocument/2006/relationships/hyperlink" Target="https://www.gov.pl/web/e-dowod/podpis-osobisty" TargetMode="External"/><Relationship Id="rId2" Type="http://schemas.openxmlformats.org/officeDocument/2006/relationships/styles" Target="styles.xml"/><Relationship Id="rId16" Type="http://schemas.openxmlformats.org/officeDocument/2006/relationships/hyperlink" Target="https://miniportal.uzp.gov.pl/" TargetMode="Externa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24" Type="http://schemas.openxmlformats.org/officeDocument/2006/relationships/hyperlink" Target="https://epuap.gov.pl/wps/portal" TargetMode="External"/><Relationship Id="rId5" Type="http://schemas.openxmlformats.org/officeDocument/2006/relationships/footnotes" Target="footnotes.xml"/><Relationship Id="rId15" Type="http://schemas.openxmlformats.org/officeDocument/2006/relationships/hyperlink" Target="mailto:mos.biuro@gmail.com%20" TargetMode="External"/><Relationship Id="rId23" Type="http://schemas.openxmlformats.org/officeDocument/2006/relationships/hyperlink" Target="https://www.nccert.pl/" TargetMode="External"/><Relationship Id="rId28" Type="http://schemas.openxmlformats.org/officeDocument/2006/relationships/footer" Target="footer8.xml"/><Relationship Id="rId10" Type="http://schemas.openxmlformats.org/officeDocument/2006/relationships/hyperlink" Target="https://miniportal.uzp.gov.pl/" TargetMode="External"/><Relationship Id="rId19" Type="http://schemas.openxmlformats.org/officeDocument/2006/relationships/hyperlink" Target="mailto:mos.biuro@gmail.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ip.gminalubawa.pl/zamowienia_publiczne/177/status/rodzaj/wzp/zwr/0/" TargetMode="External"/><Relationship Id="rId14" Type="http://schemas.openxmlformats.org/officeDocument/2006/relationships/hyperlink" Target="https://epuap.gov.pl/wps/portal"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17</Pages>
  <Words>7611</Words>
  <Characters>45669</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FSPDMaIS</Company>
  <LinksUpToDate>false</LinksUpToDate>
  <CharactersWithSpaces>53174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Jarek</cp:lastModifiedBy>
  <cp:revision>6</cp:revision>
  <cp:lastPrinted>2021-12-07T07:41:00Z</cp:lastPrinted>
  <dcterms:created xsi:type="dcterms:W3CDTF">2021-12-01T12:25:00Z</dcterms:created>
  <dcterms:modified xsi:type="dcterms:W3CDTF">2021-12-13T08:42:00Z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Microsoft® Word 2013</vt:lpwstr>
  </property>
  <property fmtid="{D5CDD505-2E9C-101B-9397-08002B2CF9AE}" pid="4" name="LastSaved">
    <vt:filetime>2021-11-15T00:00:00Z</vt:filetime>
  </property>
</Properties>
</file>