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A4728" w14:textId="77777777" w:rsidR="003401A4" w:rsidRPr="007C14C5" w:rsidRDefault="003401A4" w:rsidP="003401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ind w:right="6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b/>
          <w:color w:val="000000"/>
          <w:sz w:val="22"/>
          <w:szCs w:val="22"/>
        </w:rPr>
        <w:t xml:space="preserve">KARTA GWARANCYJNA </w:t>
      </w:r>
    </w:p>
    <w:p w14:paraId="05A89151" w14:textId="77777777" w:rsidR="003401A4" w:rsidRPr="007C14C5" w:rsidRDefault="003401A4" w:rsidP="003401A4">
      <w:pPr>
        <w:spacing w:line="360" w:lineRule="auto"/>
        <w:ind w:left="10" w:right="4" w:hanging="10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b/>
          <w:color w:val="000000"/>
          <w:sz w:val="22"/>
          <w:szCs w:val="22"/>
        </w:rPr>
        <w:t xml:space="preserve">Załącznik do Umowy na realizację Inwestycji pn.:  </w:t>
      </w:r>
    </w:p>
    <w:p w14:paraId="2EDB845A" w14:textId="114FB932" w:rsidR="003401A4" w:rsidRPr="007C14C5" w:rsidRDefault="003401A4" w:rsidP="003401A4">
      <w:pPr>
        <w:spacing w:line="360" w:lineRule="auto"/>
        <w:ind w:right="569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b/>
          <w:i/>
          <w:color w:val="000000"/>
          <w:sz w:val="22"/>
          <w:szCs w:val="22"/>
        </w:rPr>
        <w:t>„</w:t>
      </w:r>
      <w:bookmarkStart w:id="0" w:name="_Hlk172889132"/>
      <w:r w:rsidRPr="007C14C5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 xml:space="preserve">modernizacja łazienek Powiatowego Zespołu Placówek </w:t>
      </w:r>
      <w:proofErr w:type="spellStart"/>
      <w:r w:rsidRPr="007C14C5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Szkolno</w:t>
      </w:r>
      <w:proofErr w:type="spellEnd"/>
      <w:r w:rsidRPr="007C14C5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 xml:space="preserve"> –Wychowawczych w Hrubieszowie – "Szkoła dla wszystkich"</w:t>
      </w:r>
      <w:bookmarkEnd w:id="0"/>
      <w:r w:rsidRPr="007C14C5">
        <w:rPr>
          <w:rFonts w:ascii="Arial" w:eastAsia="Arial" w:hAnsi="Arial" w:cs="Arial"/>
          <w:b/>
          <w:i/>
          <w:color w:val="000000"/>
          <w:sz w:val="22"/>
          <w:szCs w:val="22"/>
        </w:rPr>
        <w:t>”</w:t>
      </w:r>
    </w:p>
    <w:p w14:paraId="367145D1" w14:textId="77777777" w:rsidR="003401A4" w:rsidRPr="007C14C5" w:rsidRDefault="003401A4" w:rsidP="003401A4">
      <w:pPr>
        <w:spacing w:line="360" w:lineRule="auto"/>
        <w:ind w:right="7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i/>
          <w:color w:val="000000"/>
          <w:sz w:val="22"/>
          <w:szCs w:val="22"/>
        </w:rPr>
        <w:t>(zw. dalej Umową)</w:t>
      </w:r>
      <w:r w:rsidRPr="007C14C5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</w:p>
    <w:p w14:paraId="32902397" w14:textId="77777777" w:rsidR="003401A4" w:rsidRPr="007C14C5" w:rsidRDefault="003401A4" w:rsidP="003401A4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5EB22854" w14:textId="77777777" w:rsidR="003401A4" w:rsidRPr="007C14C5" w:rsidRDefault="003401A4" w:rsidP="003401A4">
      <w:pPr>
        <w:spacing w:line="360" w:lineRule="auto"/>
        <w:ind w:left="10" w:hanging="10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b/>
          <w:color w:val="000000"/>
          <w:sz w:val="22"/>
          <w:szCs w:val="22"/>
        </w:rPr>
        <w:t xml:space="preserve">GWARANTEM </w:t>
      </w: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jest Wykonawca: </w:t>
      </w:r>
      <w:r w:rsidRPr="007C14C5">
        <w:rPr>
          <w:rFonts w:ascii="Arial" w:eastAsia="Arial" w:hAnsi="Arial" w:cs="Arial"/>
          <w:b/>
          <w:color w:val="000000"/>
          <w:sz w:val="22"/>
          <w:szCs w:val="22"/>
        </w:rPr>
        <w:t>_______________</w:t>
      </w:r>
      <w:r w:rsidRPr="007C14C5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</w:p>
    <w:p w14:paraId="73C1FB80" w14:textId="77777777" w:rsidR="003401A4" w:rsidRPr="007C14C5" w:rsidRDefault="003401A4" w:rsidP="003401A4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73DA474C" w14:textId="77777777" w:rsidR="003401A4" w:rsidRPr="007C14C5" w:rsidRDefault="003401A4" w:rsidP="003401A4">
      <w:pPr>
        <w:spacing w:line="360" w:lineRule="auto"/>
        <w:ind w:left="-1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b/>
          <w:color w:val="000000"/>
          <w:sz w:val="22"/>
          <w:szCs w:val="22"/>
        </w:rPr>
        <w:t>UPRAWNIONYM</w:t>
      </w: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 z tytułu gwarancji jest Zamawiający: _______________ </w:t>
      </w:r>
    </w:p>
    <w:p w14:paraId="17EE1ABC" w14:textId="77777777" w:rsidR="003401A4" w:rsidRPr="007C14C5" w:rsidRDefault="003401A4" w:rsidP="003401A4">
      <w:pPr>
        <w:spacing w:line="360" w:lineRule="auto"/>
        <w:ind w:left="58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248455F8" w14:textId="77777777" w:rsidR="003401A4" w:rsidRPr="007C14C5" w:rsidRDefault="003401A4" w:rsidP="003401A4">
      <w:pPr>
        <w:keepNext/>
        <w:keepLines/>
        <w:spacing w:line="360" w:lineRule="auto"/>
        <w:ind w:left="10" w:right="3" w:hanging="10"/>
        <w:jc w:val="center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7C14C5">
        <w:rPr>
          <w:rFonts w:ascii="Arial" w:eastAsia="Arial" w:hAnsi="Arial" w:cs="Arial"/>
          <w:b/>
          <w:color w:val="000000"/>
          <w:sz w:val="22"/>
          <w:szCs w:val="22"/>
        </w:rPr>
        <w:t xml:space="preserve">§ 1 </w:t>
      </w:r>
    </w:p>
    <w:p w14:paraId="6B810CA7" w14:textId="77777777" w:rsidR="003401A4" w:rsidRPr="007C14C5" w:rsidRDefault="003401A4" w:rsidP="003401A4">
      <w:pPr>
        <w:spacing w:line="360" w:lineRule="auto"/>
        <w:ind w:left="-13" w:firstLine="303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7C14C5">
        <w:rPr>
          <w:rFonts w:ascii="Arial" w:eastAsia="Arial" w:hAnsi="Arial" w:cs="Arial"/>
          <w:b/>
          <w:color w:val="000000"/>
          <w:sz w:val="22"/>
          <w:szCs w:val="22"/>
        </w:rPr>
        <w:t xml:space="preserve">Przedmiot i termin gwarancji </w:t>
      </w:r>
    </w:p>
    <w:p w14:paraId="53890FD2" w14:textId="4EA0330A" w:rsidR="003401A4" w:rsidRPr="007C14C5" w:rsidRDefault="003401A4" w:rsidP="003401A4">
      <w:pPr>
        <w:spacing w:line="360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>1.  Niniejsza gwarancja obejmuje całość przedmiotu Umowy na realizację Inwestycji pn.:</w:t>
      </w:r>
      <w:r w:rsidRPr="007C14C5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„</w:t>
      </w:r>
      <w:r w:rsidRPr="007C14C5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 xml:space="preserve">modernizacja łazienek Powiatowego Zespołu Placówek </w:t>
      </w:r>
      <w:proofErr w:type="spellStart"/>
      <w:r w:rsidRPr="007C14C5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Szkolno</w:t>
      </w:r>
      <w:proofErr w:type="spellEnd"/>
      <w:r w:rsidRPr="007C14C5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 xml:space="preserve"> – Wychowawczych w Hrubieszowie – "Szkoła dla wszystkich"</w:t>
      </w:r>
      <w:r w:rsidRPr="007C14C5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”, </w:t>
      </w:r>
      <w:r w:rsidRPr="007C14C5">
        <w:rPr>
          <w:rFonts w:ascii="Arial" w:eastAsia="Arial" w:hAnsi="Arial" w:cs="Arial"/>
          <w:color w:val="000000"/>
          <w:sz w:val="22"/>
          <w:szCs w:val="22"/>
        </w:rPr>
        <w:t>zawartej w wyniku rozstrzygnięcia postępowania o udzielenie zamówienia publicznego prowadzonego w trybie podstawowym.</w:t>
      </w:r>
      <w:r w:rsidRPr="007C14C5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C30D802" w14:textId="77777777" w:rsidR="003401A4" w:rsidRPr="007C14C5" w:rsidRDefault="003401A4" w:rsidP="003401A4">
      <w:pPr>
        <w:numPr>
          <w:ilvl w:val="0"/>
          <w:numId w:val="39"/>
        </w:numP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Gwarant odpowiada wobec Uprawnionego z tytułu niniejszej Karty Gwarancyjnej za cały przedmiot Umowy, w tym także za części przedmiotu Umowy realizowane przez podwykonawców i dalszych podwykonawców.  </w:t>
      </w:r>
    </w:p>
    <w:p w14:paraId="08DBB413" w14:textId="77777777" w:rsidR="003401A4" w:rsidRPr="007C14C5" w:rsidRDefault="003401A4" w:rsidP="003401A4">
      <w:pPr>
        <w:numPr>
          <w:ilvl w:val="0"/>
          <w:numId w:val="39"/>
        </w:numP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Gwarant jest odpowiedzialny wobec Uprawnionego za realizację wszystkich zobowiązań zawartych w Umowie. </w:t>
      </w:r>
    </w:p>
    <w:p w14:paraId="6F97ED3B" w14:textId="77777777" w:rsidR="003401A4" w:rsidRPr="007C14C5" w:rsidRDefault="003401A4" w:rsidP="003401A4">
      <w:pPr>
        <w:numPr>
          <w:ilvl w:val="0"/>
          <w:numId w:val="39"/>
        </w:numP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Termin gwarancji na wykonane roboty budowlane wynosi </w:t>
      </w:r>
      <w:r w:rsidRPr="007C14C5">
        <w:rPr>
          <w:rFonts w:ascii="Arial" w:eastAsia="Arial" w:hAnsi="Arial" w:cs="Arial"/>
          <w:color w:val="000000"/>
          <w:sz w:val="22"/>
          <w:szCs w:val="22"/>
          <w:shd w:val="clear" w:color="auto" w:fill="FFFF00"/>
        </w:rPr>
        <w:t>…......</w:t>
      </w: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 od daty podpisania protokołu odbioru końcowego przedmiotu Umowy. </w:t>
      </w:r>
    </w:p>
    <w:p w14:paraId="3274D058" w14:textId="77777777" w:rsidR="003401A4" w:rsidRPr="007C14C5" w:rsidRDefault="003401A4" w:rsidP="003401A4">
      <w:pPr>
        <w:numPr>
          <w:ilvl w:val="0"/>
          <w:numId w:val="39"/>
        </w:numP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Jeżeli warunki gwarancji udzielonej przez producenta materiałów i urządzeń przewidują dłuższy okres gwarancji niż gwarancja udzielona przez Gwaranta - obowiązuje okres gwarancji w wymiarze równym okresowi gwarancji producenta. </w:t>
      </w:r>
    </w:p>
    <w:p w14:paraId="466986A0" w14:textId="77777777" w:rsidR="003401A4" w:rsidRPr="007C14C5" w:rsidRDefault="003401A4" w:rsidP="003401A4">
      <w:pPr>
        <w:numPr>
          <w:ilvl w:val="0"/>
          <w:numId w:val="39"/>
        </w:numP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Niezależnie od uprawnień z tytułu udzielonej gwarancji jakości, Zamawiający może w okresie obowiązywania gwarancji wykonywać uprawnienia z tytułu rękojmi za wady przedmiotu Umowy. </w:t>
      </w:r>
    </w:p>
    <w:p w14:paraId="595E8CFA" w14:textId="77777777" w:rsidR="003401A4" w:rsidRPr="007C14C5" w:rsidRDefault="003401A4" w:rsidP="003401A4">
      <w:pPr>
        <w:numPr>
          <w:ilvl w:val="0"/>
          <w:numId w:val="39"/>
        </w:numP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Ilekroć w niniejszej Karcie Gwarancyjnej jest mowa o wadzie należy przez to rozumieć wadę fizyczną, o której mowa w art. 556 § 1 k.c. </w:t>
      </w:r>
    </w:p>
    <w:p w14:paraId="1B533F65" w14:textId="77777777" w:rsidR="003401A4" w:rsidRPr="007C14C5" w:rsidRDefault="003401A4" w:rsidP="003401A4">
      <w:pPr>
        <w:numPr>
          <w:ilvl w:val="0"/>
          <w:numId w:val="39"/>
        </w:numP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Gwarant upoważnia Uprawnionego, nieodwołalnie i bezwarunkowo, do wykonywania uprawnień z gwarancji przysługującej Gwarantowi wobec Podwykonawców, Dostawców, Usługodawców. </w:t>
      </w:r>
    </w:p>
    <w:p w14:paraId="01F5CB3C" w14:textId="24DFDBC5" w:rsidR="003401A4" w:rsidRPr="007C14C5" w:rsidRDefault="003401A4" w:rsidP="00344DD4">
      <w:pPr>
        <w:spacing w:line="360" w:lineRule="auto"/>
        <w:ind w:left="58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4D827598" w14:textId="77777777" w:rsidR="003401A4" w:rsidRPr="007C14C5" w:rsidRDefault="003401A4" w:rsidP="003401A4">
      <w:pPr>
        <w:keepNext/>
        <w:keepLines/>
        <w:spacing w:line="360" w:lineRule="auto"/>
        <w:ind w:left="10" w:right="2" w:hanging="10"/>
        <w:jc w:val="center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7C14C5">
        <w:rPr>
          <w:rFonts w:ascii="Arial" w:eastAsia="Arial" w:hAnsi="Arial" w:cs="Arial"/>
          <w:b/>
          <w:color w:val="000000"/>
          <w:sz w:val="22"/>
          <w:szCs w:val="22"/>
        </w:rPr>
        <w:t xml:space="preserve">§ 2 Obowiązki i uprawnienia Stron </w:t>
      </w:r>
    </w:p>
    <w:p w14:paraId="20E615ED" w14:textId="77777777" w:rsidR="003401A4" w:rsidRPr="007C14C5" w:rsidRDefault="003401A4" w:rsidP="003401A4">
      <w:pPr>
        <w:numPr>
          <w:ilvl w:val="0"/>
          <w:numId w:val="40"/>
        </w:numPr>
        <w:spacing w:line="360" w:lineRule="auto"/>
        <w:ind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W przypadku wystąpienia jakiejkolwiek wady w przedmiocie Umowy, Uprawniony ma prawo do: </w:t>
      </w:r>
    </w:p>
    <w:p w14:paraId="35E3D713" w14:textId="77777777" w:rsidR="003401A4" w:rsidRPr="007C14C5" w:rsidRDefault="003401A4" w:rsidP="003401A4">
      <w:pPr>
        <w:numPr>
          <w:ilvl w:val="1"/>
          <w:numId w:val="40"/>
        </w:numPr>
        <w:spacing w:line="360" w:lineRule="auto"/>
        <w:ind w:left="993" w:hanging="56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żądania usunięcia wady przedmiotu Umowy; </w:t>
      </w:r>
    </w:p>
    <w:p w14:paraId="00BED3AA" w14:textId="77777777" w:rsidR="003401A4" w:rsidRPr="007C14C5" w:rsidRDefault="003401A4" w:rsidP="003401A4">
      <w:pPr>
        <w:numPr>
          <w:ilvl w:val="1"/>
          <w:numId w:val="40"/>
        </w:numPr>
        <w:spacing w:line="360" w:lineRule="auto"/>
        <w:ind w:left="993" w:hanging="56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wskazania trybu usunięcia / wymiany wady rzeczy na wolną od wad; </w:t>
      </w:r>
    </w:p>
    <w:p w14:paraId="33CAD97B" w14:textId="77777777" w:rsidR="003401A4" w:rsidRPr="007C14C5" w:rsidRDefault="003401A4" w:rsidP="003401A4">
      <w:pPr>
        <w:numPr>
          <w:ilvl w:val="1"/>
          <w:numId w:val="40"/>
        </w:numPr>
        <w:spacing w:line="360" w:lineRule="auto"/>
        <w:ind w:left="993" w:hanging="56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żądania od Gwaranta odszkodowania (obejmującego zarówno poniesione straty, jak i utracone korzyści, jakich doznał Uprawniony lub osoby trzecie) na skutek wystąpienia wad; </w:t>
      </w:r>
    </w:p>
    <w:p w14:paraId="08060A6C" w14:textId="77777777" w:rsidR="003401A4" w:rsidRPr="007C14C5" w:rsidRDefault="003401A4" w:rsidP="003401A4">
      <w:pPr>
        <w:numPr>
          <w:ilvl w:val="1"/>
          <w:numId w:val="40"/>
        </w:numPr>
        <w:spacing w:line="360" w:lineRule="auto"/>
        <w:ind w:left="993" w:hanging="56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żądania od Gwaranta kary umownej za nieterminowe usunięcie wad w wysokości 0,05 % wartości brutto umowy, za każdy dzień zwłoki; </w:t>
      </w:r>
    </w:p>
    <w:p w14:paraId="6ACA7BD4" w14:textId="77777777" w:rsidR="003401A4" w:rsidRPr="007C14C5" w:rsidRDefault="003401A4" w:rsidP="003401A4">
      <w:pPr>
        <w:numPr>
          <w:ilvl w:val="1"/>
          <w:numId w:val="40"/>
        </w:numPr>
        <w:spacing w:line="360" w:lineRule="auto"/>
        <w:ind w:left="993" w:hanging="56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żądania od Gwaranta odszkodowania za nieterminowe usunięcie wad w wysokości przewyższającej kwotę kary umownej, o której mowa w pkt. 4 powyżej. </w:t>
      </w:r>
    </w:p>
    <w:p w14:paraId="74FD6B1C" w14:textId="77777777" w:rsidR="003401A4" w:rsidRPr="007C14C5" w:rsidRDefault="003401A4" w:rsidP="003401A4">
      <w:pPr>
        <w:numPr>
          <w:ilvl w:val="0"/>
          <w:numId w:val="40"/>
        </w:numPr>
        <w:spacing w:line="360" w:lineRule="auto"/>
        <w:ind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W przypadku wystąpienia jakiejkolwiek wady w przedmiocie Umowy Gwarant jest zobowiązany do: </w:t>
      </w:r>
    </w:p>
    <w:p w14:paraId="390319C4" w14:textId="77777777" w:rsidR="003401A4" w:rsidRPr="007C14C5" w:rsidRDefault="003401A4" w:rsidP="003401A4">
      <w:pPr>
        <w:numPr>
          <w:ilvl w:val="1"/>
          <w:numId w:val="40"/>
        </w:numPr>
        <w:spacing w:line="360" w:lineRule="auto"/>
        <w:ind w:left="993" w:hanging="56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terminowego spełnienia żądania Uprawnionego dotyczącego usunięcia wady, przy czym usunięcie wady może nastąpić również poprzez wymianę rzeczy wchodzącej w zakres przedmiotu Umowy na wolną od wad; </w:t>
      </w:r>
    </w:p>
    <w:p w14:paraId="47005323" w14:textId="77777777" w:rsidR="003401A4" w:rsidRPr="007C14C5" w:rsidRDefault="003401A4" w:rsidP="003401A4">
      <w:pPr>
        <w:numPr>
          <w:ilvl w:val="1"/>
          <w:numId w:val="40"/>
        </w:numPr>
        <w:spacing w:line="360" w:lineRule="auto"/>
        <w:ind w:left="993" w:hanging="56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terminowego spełnienia żądania Uprawnionego dotyczącego wymiany rzeczy na wolną od wad; </w:t>
      </w:r>
    </w:p>
    <w:p w14:paraId="728244DF" w14:textId="77777777" w:rsidR="003401A4" w:rsidRPr="007C14C5" w:rsidRDefault="003401A4" w:rsidP="003401A4">
      <w:pPr>
        <w:numPr>
          <w:ilvl w:val="1"/>
          <w:numId w:val="40"/>
        </w:numPr>
        <w:spacing w:line="360" w:lineRule="auto"/>
        <w:ind w:left="993" w:hanging="56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zapłaty odszkodowania, o którym mowa w ust. 1 pkt 3; 4) zapłaty kary umownej, o której mowa w ust. 1 pkt 4; </w:t>
      </w:r>
    </w:p>
    <w:p w14:paraId="0A991314" w14:textId="77777777" w:rsidR="003401A4" w:rsidRPr="007C14C5" w:rsidRDefault="003401A4" w:rsidP="003401A4">
      <w:pPr>
        <w:spacing w:line="360" w:lineRule="auto"/>
        <w:ind w:left="42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5) zapłaty odszkodowania, o którym mowa w ust. 1 pkt 5. </w:t>
      </w:r>
    </w:p>
    <w:p w14:paraId="2D7DA7AE" w14:textId="77777777" w:rsidR="003401A4" w:rsidRPr="007C14C5" w:rsidRDefault="003401A4" w:rsidP="003401A4">
      <w:pPr>
        <w:numPr>
          <w:ilvl w:val="0"/>
          <w:numId w:val="40"/>
        </w:numPr>
        <w:spacing w:line="360" w:lineRule="auto"/>
        <w:ind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Gwarant nie ponosi odpowiedzialności za uszkodzenia mechaniczne przedmiotu gwarancji: </w:t>
      </w:r>
    </w:p>
    <w:p w14:paraId="489687A4" w14:textId="77777777" w:rsidR="003401A4" w:rsidRPr="007C14C5" w:rsidRDefault="003401A4" w:rsidP="003401A4">
      <w:pPr>
        <w:numPr>
          <w:ilvl w:val="1"/>
          <w:numId w:val="40"/>
        </w:numPr>
        <w:spacing w:line="360" w:lineRule="auto"/>
        <w:ind w:left="993" w:hanging="56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powstałe z przyczyn, za które wyłączną odpowiedzialność ponosi Uprawniony, w szczególności na skutek: eksploatacji rzeczy przez Uprawnionego w sposób niezgodny z ich przeznaczeniem, niestosowania się Uprawnionego do instrukcji obsługi dostarczonej przez Gwaranta, mechanicznego uszkodzenia powstałego z przyczyn zawinionych przez Uprawnionego, </w:t>
      </w:r>
    </w:p>
    <w:p w14:paraId="51DE78B7" w14:textId="77777777" w:rsidR="003401A4" w:rsidRPr="007C14C5" w:rsidRDefault="003401A4" w:rsidP="003401A4">
      <w:pPr>
        <w:numPr>
          <w:ilvl w:val="1"/>
          <w:numId w:val="40"/>
        </w:numPr>
        <w:spacing w:line="360" w:lineRule="auto"/>
        <w:ind w:left="993" w:hanging="56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powstałe z przyczyn zawinionych przez osoby trzecie, za które Gwarant nie ponosi odpowiedzialności zgodnie z obowiązującymi przepisami, 3) powstałe na skutek wystąpienia siły wyższej. </w:t>
      </w:r>
    </w:p>
    <w:p w14:paraId="5EC9F206" w14:textId="77777777" w:rsidR="003401A4" w:rsidRPr="007C14C5" w:rsidRDefault="003401A4" w:rsidP="003401A4">
      <w:pPr>
        <w:numPr>
          <w:ilvl w:val="0"/>
          <w:numId w:val="40"/>
        </w:numPr>
        <w:spacing w:line="360" w:lineRule="auto"/>
        <w:ind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Ilekroć w dalszych postanowieniach jest mowa o </w:t>
      </w:r>
      <w:r w:rsidRPr="007C14C5">
        <w:rPr>
          <w:rFonts w:ascii="Arial" w:eastAsia="Arial" w:hAnsi="Arial" w:cs="Arial"/>
          <w:i/>
          <w:color w:val="000000"/>
          <w:sz w:val="22"/>
          <w:szCs w:val="22"/>
        </w:rPr>
        <w:t>„usunięciu wady”</w:t>
      </w: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 należy przez to rozumieć również wymianę rzeczy (podzespołu/elementu) wchodzących w zakres przedmiotu Umowy na wolną/-y od wad. </w:t>
      </w:r>
    </w:p>
    <w:p w14:paraId="0456BF74" w14:textId="77777777" w:rsidR="003401A4" w:rsidRPr="007C14C5" w:rsidRDefault="003401A4" w:rsidP="003401A4">
      <w:pPr>
        <w:numPr>
          <w:ilvl w:val="0"/>
          <w:numId w:val="40"/>
        </w:numPr>
        <w:spacing w:line="360" w:lineRule="auto"/>
        <w:ind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  <w:u w:val="single" w:color="000000"/>
        </w:rPr>
        <w:t>Jeżeli kary umowne nie pokryją szkody w całości, Uprawniony będzie miał prawo</w:t>
      </w: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7C14C5">
        <w:rPr>
          <w:rFonts w:ascii="Arial" w:eastAsia="Arial" w:hAnsi="Arial" w:cs="Arial"/>
          <w:color w:val="000000"/>
          <w:sz w:val="22"/>
          <w:szCs w:val="22"/>
          <w:u w:val="single" w:color="000000"/>
        </w:rPr>
        <w:t>dochodzenia odszkodowania w pełnej wysokości, na warunkach ogólnych.</w:t>
      </w: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D3B896C" w14:textId="77777777" w:rsidR="00344DD4" w:rsidRPr="007C14C5" w:rsidRDefault="00344DD4" w:rsidP="00344DD4">
      <w:pPr>
        <w:spacing w:line="360" w:lineRule="auto"/>
        <w:ind w:left="42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EFB6E81" w14:textId="77777777" w:rsidR="003401A4" w:rsidRPr="007C14C5" w:rsidRDefault="003401A4" w:rsidP="003401A4">
      <w:pPr>
        <w:keepNext/>
        <w:keepLines/>
        <w:spacing w:line="360" w:lineRule="auto"/>
        <w:ind w:left="10" w:right="2" w:hanging="10"/>
        <w:jc w:val="center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7C14C5">
        <w:rPr>
          <w:rFonts w:ascii="Arial" w:eastAsia="Arial" w:hAnsi="Arial" w:cs="Arial"/>
          <w:b/>
          <w:color w:val="000000"/>
          <w:sz w:val="22"/>
          <w:szCs w:val="22"/>
        </w:rPr>
        <w:t xml:space="preserve">§ 3 Przeglądy gwarancyjne </w:t>
      </w:r>
    </w:p>
    <w:p w14:paraId="5ECB0887" w14:textId="77777777" w:rsidR="003401A4" w:rsidRPr="007C14C5" w:rsidRDefault="003401A4" w:rsidP="003401A4">
      <w:pPr>
        <w:numPr>
          <w:ilvl w:val="0"/>
          <w:numId w:val="41"/>
        </w:numP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Komisyjne przeglądy gwarancyjne odbywać się będą co najmniej jeden raz w każdym roku obowiązywania niniejszej gwarancji, w terminie wyznaczonym przez Uprawnionego. </w:t>
      </w:r>
    </w:p>
    <w:p w14:paraId="2E130FB1" w14:textId="77777777" w:rsidR="003401A4" w:rsidRPr="007C14C5" w:rsidRDefault="003401A4" w:rsidP="003401A4">
      <w:pPr>
        <w:numPr>
          <w:ilvl w:val="0"/>
          <w:numId w:val="41"/>
        </w:numP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Datę, godzinę i miejsce dokonania przeglądu gwarancyjnego wyznacza Uprawniony, zawiadamiając o nim Gwaranta na piśmie (listem poleconym za potwierdzeniem odbioru), z co najmniej 14-dniowym wyprzedzeniem. </w:t>
      </w:r>
    </w:p>
    <w:p w14:paraId="2C4DBB50" w14:textId="77777777" w:rsidR="003401A4" w:rsidRPr="007C14C5" w:rsidRDefault="003401A4" w:rsidP="003401A4">
      <w:pPr>
        <w:numPr>
          <w:ilvl w:val="0"/>
          <w:numId w:val="41"/>
        </w:numP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W skład komisji przeglądowej będą wchodziły co najmniej dwie osoby wyznaczone przez Uprawnionego oraz co najmniej dwie osoby wyznaczone przez Gwaranta. </w:t>
      </w:r>
    </w:p>
    <w:p w14:paraId="3D17C6E0" w14:textId="77777777" w:rsidR="003401A4" w:rsidRPr="007C14C5" w:rsidRDefault="003401A4" w:rsidP="003401A4">
      <w:pPr>
        <w:numPr>
          <w:ilvl w:val="0"/>
          <w:numId w:val="41"/>
        </w:numP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Jeżeli Gwarant został prawidłowo zawiadomiony o terminie i miejscu dokonania przeglądu gwarancyjnego, niestawienie się jego przedstawicieli nie będzie wywoływało żadnych ujemnych skutków dla ważności i skuteczności ustaleń dokonanych przez komisję przeglądową. </w:t>
      </w:r>
    </w:p>
    <w:p w14:paraId="54355EE8" w14:textId="77777777" w:rsidR="003401A4" w:rsidRPr="007C14C5" w:rsidRDefault="003401A4" w:rsidP="003401A4">
      <w:pPr>
        <w:numPr>
          <w:ilvl w:val="0"/>
          <w:numId w:val="41"/>
        </w:numP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Z każdego przeglądu gwarancyjnego sporządza się szczegółowy Protokół Przeglądu </w:t>
      </w:r>
    </w:p>
    <w:p w14:paraId="1E86DAD3" w14:textId="77777777" w:rsidR="003401A4" w:rsidRPr="007C14C5" w:rsidRDefault="003401A4" w:rsidP="003401A4">
      <w:pPr>
        <w:spacing w:line="360" w:lineRule="auto"/>
        <w:ind w:right="6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Gwarancyjnego, w co najmniej trzech egzemplarzach, dwa dla Uprawnionego i jeden dla </w:t>
      </w:r>
    </w:p>
    <w:p w14:paraId="3685A3C0" w14:textId="77777777" w:rsidR="003401A4" w:rsidRPr="007C14C5" w:rsidRDefault="003401A4" w:rsidP="003401A4">
      <w:pPr>
        <w:spacing w:line="360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Gwaranta. W przypadku nieobecności przedstawicieli Gwaranta, Uprawniony niezwłocznie przesyła Gwarantowi jeden egzemplarz Protokołu Przeglądu Gwarancyjnego. </w:t>
      </w:r>
    </w:p>
    <w:p w14:paraId="25C69EB1" w14:textId="77777777" w:rsidR="00344DD4" w:rsidRPr="007C14C5" w:rsidRDefault="00344DD4" w:rsidP="00344DD4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FE7C116" w14:textId="77777777" w:rsidR="003401A4" w:rsidRPr="007C14C5" w:rsidRDefault="003401A4" w:rsidP="003401A4">
      <w:pPr>
        <w:keepNext/>
        <w:keepLines/>
        <w:spacing w:line="360" w:lineRule="auto"/>
        <w:ind w:left="10" w:right="2" w:hanging="10"/>
        <w:jc w:val="center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7C14C5">
        <w:rPr>
          <w:rFonts w:ascii="Arial" w:eastAsia="Arial" w:hAnsi="Arial" w:cs="Arial"/>
          <w:b/>
          <w:color w:val="000000"/>
          <w:sz w:val="22"/>
          <w:szCs w:val="22"/>
        </w:rPr>
        <w:t xml:space="preserve">§ 4 Wezwanie do usunięcia wady </w:t>
      </w:r>
    </w:p>
    <w:p w14:paraId="38E735A5" w14:textId="77777777" w:rsidR="003401A4" w:rsidRPr="007C14C5" w:rsidRDefault="003401A4" w:rsidP="003401A4">
      <w:pPr>
        <w:spacing w:line="360" w:lineRule="auto"/>
        <w:ind w:left="-1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W przypadku ujawnienia wady w czasie innym niż podczas przeglądu gwarancyjnego, Uprawniony niezwłocznie, lecz nie później niż w ciągu 3 dni od ujawnienia wady, pisemnie zawiadomi o niej Gwaranta, równocześnie wzywając go do usunięcia ujawnionej wady w odpowiednim trybie:  </w:t>
      </w:r>
    </w:p>
    <w:p w14:paraId="1901CDD1" w14:textId="77777777" w:rsidR="003401A4" w:rsidRPr="007C14C5" w:rsidRDefault="003401A4" w:rsidP="003401A4">
      <w:pPr>
        <w:spacing w:line="360" w:lineRule="auto"/>
        <w:ind w:left="427" w:right="387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1) </w:t>
      </w:r>
      <w:r w:rsidRPr="007C14C5">
        <w:rPr>
          <w:rFonts w:ascii="Arial" w:eastAsia="Arial" w:hAnsi="Arial" w:cs="Arial"/>
          <w:color w:val="000000"/>
          <w:sz w:val="22"/>
          <w:szCs w:val="22"/>
        </w:rPr>
        <w:tab/>
        <w:t xml:space="preserve">zwykłym, o którym mowa w § 5 ust. 1, lub  2) </w:t>
      </w:r>
      <w:r w:rsidRPr="007C14C5">
        <w:rPr>
          <w:rFonts w:ascii="Arial" w:eastAsia="Arial" w:hAnsi="Arial" w:cs="Arial"/>
          <w:color w:val="000000"/>
          <w:sz w:val="22"/>
          <w:szCs w:val="22"/>
        </w:rPr>
        <w:tab/>
        <w:t xml:space="preserve">awaryjnym, o którym mowa w § 5 ust. 2. </w:t>
      </w:r>
    </w:p>
    <w:p w14:paraId="75417A5A" w14:textId="77777777" w:rsidR="003401A4" w:rsidRPr="007C14C5" w:rsidRDefault="003401A4" w:rsidP="003401A4">
      <w:pPr>
        <w:keepNext/>
        <w:keepLines/>
        <w:spacing w:line="360" w:lineRule="auto"/>
        <w:ind w:left="10" w:right="2" w:hanging="10"/>
        <w:jc w:val="center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7C14C5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§ 5 Tryby usuwania wad </w:t>
      </w:r>
    </w:p>
    <w:p w14:paraId="6BFFCE12" w14:textId="77777777" w:rsidR="003401A4" w:rsidRPr="007C14C5" w:rsidRDefault="003401A4" w:rsidP="003401A4">
      <w:pPr>
        <w:numPr>
          <w:ilvl w:val="0"/>
          <w:numId w:val="42"/>
        </w:numPr>
        <w:spacing w:line="360" w:lineRule="auto"/>
        <w:ind w:hanging="36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Gwarant obowiązany jest przystąpić do usuwania ujawnionej wady w ciągu 3 dni od daty otrzymania wezwania, o którym mowa w § 4 pkt 1 lub od daty sporządzenia Protokołu Przeglądu Gwarancyjnego. Termin usuwania wad nie może być dłuższy niż 21 dni od daty otrzymania wezwania lub daty sporządzenia Protokołu Przeglądu Gwarancyjnego. (tryb zwykły). </w:t>
      </w:r>
    </w:p>
    <w:p w14:paraId="4F9180A6" w14:textId="77777777" w:rsidR="003401A4" w:rsidRPr="007C14C5" w:rsidRDefault="003401A4" w:rsidP="003401A4">
      <w:pPr>
        <w:numPr>
          <w:ilvl w:val="0"/>
          <w:numId w:val="42"/>
        </w:numPr>
        <w:spacing w:line="360" w:lineRule="auto"/>
        <w:ind w:hanging="36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W przypadku, kiedy ujawniona wada ogranicza lub uniemożliwia użytkowanie części lub całości przedmiotu Umowy, a także gdy ujawniona wada może skutkować zagrożeniem dla życia lub zdrowia ludzi, zanieczyszczeniem środowiska, wystąpieniem niepowetowanej szkody dla Uprawnionego lub osób trzecich, jak również w innych przypadkach niecierpiących zwłoki (o czym Uprawniony poinformuje Gwaranta w wezwaniu, o którym mowa w § 4 pkt 2), Gwarant zobowiązany jest (tryb awaryjny): </w:t>
      </w:r>
    </w:p>
    <w:p w14:paraId="1C0140BD" w14:textId="77777777" w:rsidR="003401A4" w:rsidRPr="007C14C5" w:rsidRDefault="003401A4" w:rsidP="003401A4">
      <w:pPr>
        <w:numPr>
          <w:ilvl w:val="1"/>
          <w:numId w:val="42"/>
        </w:numPr>
        <w:spacing w:line="360" w:lineRule="auto"/>
        <w:ind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przystąpić do usuwania ujawnionej wady niezwłocznie, lecz nie później niż w ciągu 1 dnia od chwili otrzymania wezwania, o którym mowa § 4 pkt 2, lub od chwili sporządzenia Protokołu Przeglądu Gwarancyjnego, </w:t>
      </w:r>
    </w:p>
    <w:p w14:paraId="771D63BB" w14:textId="77777777" w:rsidR="003401A4" w:rsidRPr="007C14C5" w:rsidRDefault="003401A4" w:rsidP="003401A4">
      <w:pPr>
        <w:numPr>
          <w:ilvl w:val="1"/>
          <w:numId w:val="42"/>
        </w:numPr>
        <w:spacing w:line="360" w:lineRule="auto"/>
        <w:ind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usunąć wadę w najwcześniej możliwym terminie, nie później niż w ciągu 2 dni od chwili otrzymania wezwania, o którym mowa w § 4 pkt 2 lub od daty sporządzenia Protokołu Przeglądu Gwarancyjnego. </w:t>
      </w:r>
    </w:p>
    <w:p w14:paraId="3D87EB4E" w14:textId="77777777" w:rsidR="003401A4" w:rsidRPr="007C14C5" w:rsidRDefault="003401A4" w:rsidP="003401A4">
      <w:pPr>
        <w:numPr>
          <w:ilvl w:val="0"/>
          <w:numId w:val="42"/>
        </w:numPr>
        <w:spacing w:line="360" w:lineRule="auto"/>
        <w:ind w:hanging="36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W przypadku nie przystąpienia przez Gwaranta do usuwania ujawnionej wady w terminie określonym w ust. 1 i ust. 2 pkt 1 lub też nie usunięcia wady w terminie określonym w ust. 1 i ust. 2 pkt 2 (z zastrzeżeniem ust. 4), wada zostanie usunięta przez Uprawnionego na koszt Gwaranta, bez utraty bądź jakiegokolwiek ograniczenia uprawnień wynikających z tytułu gwarancji i rękojmi za wady. </w:t>
      </w:r>
    </w:p>
    <w:p w14:paraId="225AD83E" w14:textId="77777777" w:rsidR="003401A4" w:rsidRPr="007C14C5" w:rsidRDefault="003401A4" w:rsidP="003401A4">
      <w:pPr>
        <w:numPr>
          <w:ilvl w:val="0"/>
          <w:numId w:val="42"/>
        </w:numPr>
        <w:spacing w:line="360" w:lineRule="auto"/>
        <w:ind w:hanging="36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Terminy usuwania wad, o których mowa w ust. 1 oraz ust. 2, za zgodą Uprawnionego oraz Gwaranta, wyrażoną w formie pisemnej, a także w formie elektronicznej (poczta elektroniczna) lub za pośrednictwem telefaksu, mogą podlegać zmianom, o ile jest to uzasadnione obiektywnymi przyczynami, które nie sprzeciwiają się interesowi Uprawnionego i jednocześnie nie stanowią zagrożenia (w szczególności) dla życia lub zdrowia ludzi. </w:t>
      </w:r>
    </w:p>
    <w:p w14:paraId="12269240" w14:textId="77777777" w:rsidR="003401A4" w:rsidRPr="007C14C5" w:rsidRDefault="003401A4" w:rsidP="003401A4">
      <w:pPr>
        <w:numPr>
          <w:ilvl w:val="0"/>
          <w:numId w:val="42"/>
        </w:numPr>
        <w:spacing w:line="360" w:lineRule="auto"/>
        <w:ind w:hanging="36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Usunięcie wad przez Gwaranta uważa się za skuteczne z chwilą podpisania przez obie strony Protokołu odbioru prac z usuwania wad. Jeżeli Uprawniony bez uzasadnienia nie przystąpi do odbioru prac z usuwania wad w terminie 3 dni od daty powiadomienia go przez Gwaranta o usunięciu wady, wówczas podpisanie protokołu przez samego Gwaranta będzie miało skutek, jak w zdaniu poprzedzającym. </w:t>
      </w:r>
    </w:p>
    <w:p w14:paraId="6CC55EEA" w14:textId="77777777" w:rsidR="003401A4" w:rsidRPr="007C14C5" w:rsidRDefault="003401A4" w:rsidP="003401A4">
      <w:pPr>
        <w:keepNext/>
        <w:keepLines/>
        <w:spacing w:line="360" w:lineRule="auto"/>
        <w:ind w:left="10" w:right="2" w:hanging="10"/>
        <w:jc w:val="center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7C14C5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§ 6 Komunikacja </w:t>
      </w:r>
    </w:p>
    <w:p w14:paraId="6AD723A7" w14:textId="77777777" w:rsidR="003401A4" w:rsidRPr="007C14C5" w:rsidRDefault="003401A4" w:rsidP="003401A4">
      <w:pPr>
        <w:numPr>
          <w:ilvl w:val="0"/>
          <w:numId w:val="43"/>
        </w:numP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Wszelka komunikacja pomiędzy stronami wymaga zachowania formy pisemnej, z zastrzeżeniem ust. 2. </w:t>
      </w:r>
    </w:p>
    <w:p w14:paraId="5A7FA631" w14:textId="77777777" w:rsidR="003401A4" w:rsidRPr="007C14C5" w:rsidRDefault="003401A4" w:rsidP="003401A4">
      <w:pPr>
        <w:numPr>
          <w:ilvl w:val="0"/>
          <w:numId w:val="43"/>
        </w:numP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Komunikacja za pośrednictwem telefaksu lub poczty elektronicznej (e-mail) będzie uważana za prowadzoną w formie pisemnej, o ile każda ze Stron na żądanie drugiej niezwłocznie potwierdzi fakt jej otrzymania.  </w:t>
      </w:r>
    </w:p>
    <w:p w14:paraId="6E178E9F" w14:textId="77777777" w:rsidR="003401A4" w:rsidRPr="007C14C5" w:rsidRDefault="003401A4" w:rsidP="003401A4">
      <w:pPr>
        <w:numPr>
          <w:ilvl w:val="0"/>
          <w:numId w:val="43"/>
        </w:numP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Nieodebranie albo odmowa odebrania listu poleconego lub innej korespondencji pisemnej będzie traktowana równoważnie z jego doręczeniem. </w:t>
      </w:r>
    </w:p>
    <w:p w14:paraId="18C76E63" w14:textId="77777777" w:rsidR="003401A4" w:rsidRPr="007C14C5" w:rsidRDefault="003401A4" w:rsidP="003401A4">
      <w:pPr>
        <w:numPr>
          <w:ilvl w:val="0"/>
          <w:numId w:val="43"/>
        </w:numP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Wszelkie pisma skierowane do Gwaranta należy wysyłać na adres:  </w:t>
      </w:r>
    </w:p>
    <w:p w14:paraId="35E292EC" w14:textId="77777777" w:rsidR="003401A4" w:rsidRPr="007C14C5" w:rsidRDefault="003401A4" w:rsidP="003401A4">
      <w:pPr>
        <w:spacing w:line="360" w:lineRule="auto"/>
        <w:ind w:left="355" w:hanging="10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b/>
          <w:color w:val="000000"/>
          <w:sz w:val="22"/>
          <w:szCs w:val="22"/>
        </w:rPr>
        <w:t xml:space="preserve">adres e-mail: ……. </w:t>
      </w:r>
    </w:p>
    <w:p w14:paraId="502B4219" w14:textId="77777777" w:rsidR="003401A4" w:rsidRPr="007C14C5" w:rsidRDefault="003401A4" w:rsidP="003401A4">
      <w:pPr>
        <w:spacing w:line="360" w:lineRule="auto"/>
        <w:ind w:left="355" w:hanging="10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b/>
          <w:color w:val="000000"/>
          <w:sz w:val="22"/>
          <w:szCs w:val="22"/>
        </w:rPr>
        <w:t xml:space="preserve">nr faksu: ……. </w:t>
      </w:r>
    </w:p>
    <w:p w14:paraId="2693952C" w14:textId="77777777" w:rsidR="003401A4" w:rsidRPr="007C14C5" w:rsidRDefault="003401A4" w:rsidP="003401A4">
      <w:pPr>
        <w:numPr>
          <w:ilvl w:val="0"/>
          <w:numId w:val="43"/>
        </w:numP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Wszelkie pisma skierowane do Uprawnionego należy wysyłać na adres:  </w:t>
      </w:r>
    </w:p>
    <w:tbl>
      <w:tblPr>
        <w:tblStyle w:val="TableGrid"/>
        <w:tblW w:w="9217" w:type="dxa"/>
        <w:tblInd w:w="-112" w:type="dxa"/>
        <w:tblCellMar>
          <w:top w:w="2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17"/>
      </w:tblGrid>
      <w:tr w:rsidR="003401A4" w:rsidRPr="007C14C5" w14:paraId="6D4CE04A" w14:textId="77777777" w:rsidTr="004654E2">
        <w:trPr>
          <w:trHeight w:val="941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7F8CE4" w14:textId="4F907C52" w:rsidR="003401A4" w:rsidRPr="007C14C5" w:rsidRDefault="003401A4" w:rsidP="00344DD4">
            <w:pPr>
              <w:spacing w:line="360" w:lineRule="auto"/>
              <w:ind w:left="74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7C14C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344DD4" w:rsidRPr="007C14C5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Powiatowy Zespół Placówek </w:t>
            </w:r>
            <w:proofErr w:type="spellStart"/>
            <w:r w:rsidR="00344DD4" w:rsidRPr="007C14C5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Szkolno</w:t>
            </w:r>
            <w:proofErr w:type="spellEnd"/>
            <w:r w:rsidR="00344DD4" w:rsidRPr="007C14C5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– Wychowawczy w Hrubieszowie, 22-500 Hrubieszów ul. Zamojska 16</w:t>
            </w:r>
          </w:p>
        </w:tc>
      </w:tr>
    </w:tbl>
    <w:p w14:paraId="39457271" w14:textId="77777777" w:rsidR="003401A4" w:rsidRPr="007C14C5" w:rsidRDefault="003401A4" w:rsidP="003401A4">
      <w:pPr>
        <w:numPr>
          <w:ilvl w:val="0"/>
          <w:numId w:val="43"/>
        </w:numP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O zmianach w danych teleadresowych, o których mowa w ust. 4 - 5 strony obowiązane są informować się niezwłocznie, nie później niż 7 dni od chwili zaistnienia zmian, pod rygorem uznania wysłania korespondencji pod ostatnio znany adres za skutecznie doręczoną. </w:t>
      </w:r>
    </w:p>
    <w:p w14:paraId="384420C2" w14:textId="77777777" w:rsidR="003401A4" w:rsidRPr="007C14C5" w:rsidRDefault="003401A4" w:rsidP="003401A4">
      <w:pPr>
        <w:numPr>
          <w:ilvl w:val="0"/>
          <w:numId w:val="43"/>
        </w:numP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Gwarant jest obowiązany w terminie 7 dni od daty złożenia wniosku o upadłość lub likwidację powiadomić na piśmie o tym fakcie Uprawnionego. </w:t>
      </w:r>
    </w:p>
    <w:p w14:paraId="5A27BA9C" w14:textId="77777777" w:rsidR="00344DD4" w:rsidRPr="007C14C5" w:rsidRDefault="00344DD4" w:rsidP="00344DD4">
      <w:pPr>
        <w:spacing w:line="360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8A985CC" w14:textId="77777777" w:rsidR="003401A4" w:rsidRPr="007C14C5" w:rsidRDefault="003401A4" w:rsidP="003401A4">
      <w:pPr>
        <w:keepNext/>
        <w:keepLines/>
        <w:spacing w:line="360" w:lineRule="auto"/>
        <w:ind w:left="10" w:right="2" w:hanging="10"/>
        <w:jc w:val="center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7C14C5">
        <w:rPr>
          <w:rFonts w:ascii="Arial" w:eastAsia="Arial" w:hAnsi="Arial" w:cs="Arial"/>
          <w:b/>
          <w:color w:val="000000"/>
          <w:sz w:val="22"/>
          <w:szCs w:val="22"/>
        </w:rPr>
        <w:t xml:space="preserve">§ 7 Postanowienia końcowe </w:t>
      </w:r>
    </w:p>
    <w:p w14:paraId="0A7EBC5A" w14:textId="77777777" w:rsidR="003401A4" w:rsidRPr="007C14C5" w:rsidRDefault="003401A4" w:rsidP="003401A4">
      <w:pPr>
        <w:numPr>
          <w:ilvl w:val="0"/>
          <w:numId w:val="44"/>
        </w:numPr>
        <w:spacing w:line="360" w:lineRule="auto"/>
        <w:ind w:hanging="36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W sprawach nieuregulowanych zastosowanie mają odpowiednie przepisy prawa, w szczególności Kodeksu cywilnego oraz ustawy Prawo zamówień publicznych. </w:t>
      </w:r>
    </w:p>
    <w:p w14:paraId="3B0C88FC" w14:textId="77777777" w:rsidR="003401A4" w:rsidRPr="007C14C5" w:rsidRDefault="003401A4" w:rsidP="003401A4">
      <w:pPr>
        <w:numPr>
          <w:ilvl w:val="0"/>
          <w:numId w:val="44"/>
        </w:numPr>
        <w:spacing w:line="360" w:lineRule="auto"/>
        <w:ind w:hanging="36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Niniejsza Karta Gwarancyjna jest integralną częścią Umowy. </w:t>
      </w:r>
    </w:p>
    <w:p w14:paraId="6AEFFF8A" w14:textId="77777777" w:rsidR="003401A4" w:rsidRPr="007C14C5" w:rsidRDefault="003401A4" w:rsidP="003401A4">
      <w:pPr>
        <w:numPr>
          <w:ilvl w:val="0"/>
          <w:numId w:val="44"/>
        </w:numPr>
        <w:spacing w:line="360" w:lineRule="auto"/>
        <w:ind w:hanging="36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Wszelkie zmiany niniejszej Karty Gwarancyjnej wymagają formy pisemnej pod rygorem nieważności. </w:t>
      </w:r>
    </w:p>
    <w:p w14:paraId="142B42BA" w14:textId="77777777" w:rsidR="003401A4" w:rsidRPr="007C14C5" w:rsidRDefault="003401A4" w:rsidP="003401A4">
      <w:pPr>
        <w:numPr>
          <w:ilvl w:val="0"/>
          <w:numId w:val="44"/>
        </w:numPr>
        <w:spacing w:line="360" w:lineRule="auto"/>
        <w:ind w:hanging="36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Niniejszą Kartę Gwarancyjną sporządzono w czterech egzemplarzach na prawach oryginału, po dwa dla każdej ze Stron.  </w:t>
      </w:r>
      <w:r w:rsidRPr="007C14C5"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</w:p>
    <w:p w14:paraId="5AAB9B22" w14:textId="77777777" w:rsidR="003401A4" w:rsidRPr="007C14C5" w:rsidRDefault="003401A4" w:rsidP="003401A4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46B3EB9" w14:textId="77777777" w:rsidR="003401A4" w:rsidRPr="007C14C5" w:rsidRDefault="003401A4" w:rsidP="003401A4">
      <w:pPr>
        <w:spacing w:line="360" w:lineRule="auto"/>
        <w:ind w:left="-1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… , dnia …. r. </w:t>
      </w:r>
    </w:p>
    <w:p w14:paraId="2151EABE" w14:textId="77777777" w:rsidR="003401A4" w:rsidRPr="007C14C5" w:rsidRDefault="003401A4" w:rsidP="003401A4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EA742F4" w14:textId="77777777" w:rsidR="003401A4" w:rsidRPr="007C14C5" w:rsidRDefault="003401A4" w:rsidP="003401A4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1C072DD" w14:textId="77777777" w:rsidR="003401A4" w:rsidRPr="007C14C5" w:rsidRDefault="003401A4" w:rsidP="003401A4">
      <w:pPr>
        <w:spacing w:line="360" w:lineRule="auto"/>
        <w:ind w:left="-1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Warunki gwarancji przyjął Uprawniony: ……………………………………………………………. </w:t>
      </w:r>
    </w:p>
    <w:p w14:paraId="5F037B86" w14:textId="77777777" w:rsidR="003401A4" w:rsidRPr="007C14C5" w:rsidRDefault="003401A4" w:rsidP="003401A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148"/>
        </w:tabs>
        <w:spacing w:line="360" w:lineRule="auto"/>
        <w:ind w:left="-13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7C14C5"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 w:rsidRPr="007C14C5"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 w:rsidRPr="007C14C5"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 w:rsidRPr="007C14C5"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 w:rsidRPr="007C14C5"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 w:rsidRPr="007C14C5">
        <w:rPr>
          <w:rFonts w:ascii="Arial" w:eastAsia="Arial" w:hAnsi="Arial" w:cs="Arial"/>
          <w:color w:val="000000"/>
          <w:sz w:val="22"/>
          <w:szCs w:val="22"/>
        </w:rPr>
        <w:tab/>
        <w:t xml:space="preserve">(Podpis i pieczęć ) </w:t>
      </w:r>
    </w:p>
    <w:p w14:paraId="23A6AB75" w14:textId="77777777" w:rsidR="003401A4" w:rsidRPr="007C14C5" w:rsidRDefault="003401A4" w:rsidP="003401A4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</w:t>
      </w:r>
    </w:p>
    <w:p w14:paraId="4C0C70EF" w14:textId="77777777" w:rsidR="003401A4" w:rsidRPr="007C14C5" w:rsidRDefault="003401A4" w:rsidP="003401A4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4555AF7" w14:textId="77777777" w:rsidR="003401A4" w:rsidRPr="007C14C5" w:rsidRDefault="003401A4" w:rsidP="003401A4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98F7CEA" w14:textId="77777777" w:rsidR="003401A4" w:rsidRPr="007C14C5" w:rsidRDefault="003401A4" w:rsidP="003401A4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B7E5EB" w14:textId="77777777" w:rsidR="003401A4" w:rsidRPr="007C14C5" w:rsidRDefault="003401A4" w:rsidP="003401A4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9FC11BC" w14:textId="77777777" w:rsidR="003401A4" w:rsidRPr="007C14C5" w:rsidRDefault="003401A4" w:rsidP="003401A4">
      <w:pPr>
        <w:spacing w:line="360" w:lineRule="auto"/>
        <w:ind w:left="-1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Wykonawca : ………………………….………………………………………………………………. </w:t>
      </w:r>
    </w:p>
    <w:p w14:paraId="464116F7" w14:textId="77777777" w:rsidR="003401A4" w:rsidRPr="003401A4" w:rsidRDefault="003401A4" w:rsidP="003401A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178"/>
        </w:tabs>
        <w:spacing w:line="360" w:lineRule="auto"/>
        <w:ind w:left="-13"/>
        <w:rPr>
          <w:rFonts w:ascii="Arial" w:eastAsia="Arial" w:hAnsi="Arial" w:cs="Arial"/>
          <w:color w:val="000000"/>
          <w:sz w:val="22"/>
          <w:szCs w:val="22"/>
        </w:rPr>
      </w:pPr>
      <w:r w:rsidRPr="007C14C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7C14C5"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 w:rsidRPr="007C14C5"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 w:rsidRPr="007C14C5"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 w:rsidRPr="007C14C5"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 w:rsidRPr="007C14C5"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 w:rsidRPr="007C14C5">
        <w:rPr>
          <w:rFonts w:ascii="Arial" w:eastAsia="Arial" w:hAnsi="Arial" w:cs="Arial"/>
          <w:color w:val="000000"/>
          <w:sz w:val="22"/>
          <w:szCs w:val="22"/>
        </w:rPr>
        <w:tab/>
        <w:t>( Podpis i pieczęć )</w:t>
      </w:r>
      <w:r w:rsidRPr="003401A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3401A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A1AD384" w14:textId="77777777" w:rsidR="003401A4" w:rsidRPr="003401A4" w:rsidRDefault="003401A4" w:rsidP="003401A4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 w:rsidRPr="003401A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2313F94" w14:textId="77777777" w:rsidR="003401A4" w:rsidRPr="003401A4" w:rsidRDefault="003401A4" w:rsidP="003401A4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 w:rsidRPr="003401A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163F33D" w14:textId="77777777" w:rsidR="00C20FE9" w:rsidRPr="003401A4" w:rsidRDefault="00C20FE9" w:rsidP="003401A4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C20FE9" w:rsidRPr="003401A4" w:rsidSect="00774C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8" w:bottom="1418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A5BD8" w14:textId="77777777" w:rsidR="00D11C69" w:rsidRDefault="00D11C69">
      <w:r>
        <w:separator/>
      </w:r>
    </w:p>
  </w:endnote>
  <w:endnote w:type="continuationSeparator" w:id="0">
    <w:p w14:paraId="6213110B" w14:textId="77777777" w:rsidR="00D11C69" w:rsidRDefault="00D1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09953" w14:textId="77777777" w:rsidR="00A00AE8" w:rsidRDefault="00A00A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F36E1FD" w14:textId="77777777" w:rsidR="00A00AE8" w:rsidRDefault="00A00A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DB3EF" w14:textId="77777777" w:rsidR="00A00AE8" w:rsidRPr="00F81EB0" w:rsidRDefault="00A00AE8" w:rsidP="004447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20"/>
        <w:szCs w:val="20"/>
      </w:rPr>
    </w:pPr>
    <w:r w:rsidRPr="00F81EB0">
      <w:rPr>
        <w:rFonts w:ascii="Arial" w:hAnsi="Arial" w:cs="Arial"/>
        <w:color w:val="000000"/>
        <w:sz w:val="20"/>
        <w:szCs w:val="20"/>
      </w:rPr>
      <w:t xml:space="preserve">Strona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PAGE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6B428F">
      <w:rPr>
        <w:rFonts w:ascii="Arial" w:hAnsi="Arial" w:cs="Arial"/>
        <w:b/>
        <w:noProof/>
        <w:color w:val="000000"/>
        <w:sz w:val="20"/>
        <w:szCs w:val="20"/>
      </w:rPr>
      <w:t>12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  <w:r w:rsidRPr="00F81EB0">
      <w:rPr>
        <w:rFonts w:ascii="Arial" w:hAnsi="Arial" w:cs="Arial"/>
        <w:color w:val="000000"/>
        <w:sz w:val="20"/>
        <w:szCs w:val="20"/>
      </w:rPr>
      <w:t xml:space="preserve"> z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NUMPAGES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6B428F">
      <w:rPr>
        <w:rFonts w:ascii="Arial" w:hAnsi="Arial" w:cs="Arial"/>
        <w:b/>
        <w:noProof/>
        <w:color w:val="000000"/>
        <w:sz w:val="20"/>
        <w:szCs w:val="20"/>
      </w:rPr>
      <w:t>33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1353B" w14:textId="77777777" w:rsidR="004844DC" w:rsidRDefault="004844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4A51A" w14:textId="77777777" w:rsidR="00D11C69" w:rsidRDefault="00D11C69">
      <w:r>
        <w:separator/>
      </w:r>
    </w:p>
  </w:footnote>
  <w:footnote w:type="continuationSeparator" w:id="0">
    <w:p w14:paraId="401316A9" w14:textId="77777777" w:rsidR="00D11C69" w:rsidRDefault="00D11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82463" w14:textId="77777777" w:rsidR="004844DC" w:rsidRDefault="004844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FAC9" w14:textId="1C0FED4F" w:rsidR="004844DC" w:rsidRDefault="005245F7" w:rsidP="004844DC">
    <w:pPr>
      <w:pStyle w:val="Podpisobrazu0"/>
      <w:rPr>
        <w:sz w:val="9"/>
        <w:szCs w:val="9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C11F9CB" wp14:editId="02DE0FC7">
          <wp:simplePos x="0" y="0"/>
          <wp:positionH relativeFrom="page">
            <wp:posOffset>5678170</wp:posOffset>
          </wp:positionH>
          <wp:positionV relativeFrom="margin">
            <wp:posOffset>-1172845</wp:posOffset>
          </wp:positionV>
          <wp:extent cx="975360" cy="1078865"/>
          <wp:effectExtent l="0" t="0" r="0" b="0"/>
          <wp:wrapNone/>
          <wp:docPr id="3" name="Shape 5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 5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AE8">
      <w:rPr>
        <w:color w:val="000000"/>
      </w:rPr>
      <w:tab/>
    </w:r>
    <w:r w:rsidR="004844DC">
      <w:rPr>
        <w:rStyle w:val="Podpisobrazu"/>
        <w:rFonts w:ascii="Arial" w:eastAsia="Arial" w:hAnsi="Arial" w:cs="Arial"/>
        <w:b/>
        <w:bCs/>
        <w:sz w:val="9"/>
        <w:szCs w:val="9"/>
      </w:rPr>
      <w:t>POWIAT HRUBIESZOWSKI</w:t>
    </w:r>
  </w:p>
  <w:p w14:paraId="363EA76B" w14:textId="58BE2CB6" w:rsidR="00A00AE8" w:rsidRDefault="005245F7" w:rsidP="00413622">
    <w:pPr>
      <w:pBdr>
        <w:top w:val="nil"/>
        <w:left w:val="nil"/>
        <w:bottom w:val="nil"/>
        <w:right w:val="nil"/>
        <w:between w:val="nil"/>
      </w:pBdr>
      <w:tabs>
        <w:tab w:val="left" w:pos="1656"/>
      </w:tabs>
      <w:rPr>
        <w:color w:val="000000"/>
      </w:rPr>
    </w:pPr>
    <w:r>
      <w:rPr>
        <w:noProof/>
      </w:rPr>
      <w:drawing>
        <wp:anchor distT="91440" distB="0" distL="12065" distR="15240" simplePos="0" relativeHeight="251657216" behindDoc="1" locked="0" layoutInCell="1" allowOverlap="1" wp14:anchorId="18A8A323" wp14:editId="277BF04B">
          <wp:simplePos x="0" y="0"/>
          <wp:positionH relativeFrom="page">
            <wp:posOffset>1305560</wp:posOffset>
          </wp:positionH>
          <wp:positionV relativeFrom="page">
            <wp:posOffset>458470</wp:posOffset>
          </wp:positionV>
          <wp:extent cx="798830" cy="975360"/>
          <wp:effectExtent l="0" t="0" r="0" b="0"/>
          <wp:wrapNone/>
          <wp:docPr id="2" name="Shap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A34D4" w14:textId="77777777" w:rsidR="004844DC" w:rsidRDefault="004844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108A"/>
    <w:multiLevelType w:val="hybridMultilevel"/>
    <w:tmpl w:val="6270BAC2"/>
    <w:lvl w:ilvl="0" w:tplc="520CF8E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6A9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E075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C243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D40C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EE98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445A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FA73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B6DB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20A43"/>
    <w:multiLevelType w:val="multilevel"/>
    <w:tmpl w:val="9DE8490A"/>
    <w:lvl w:ilvl="0">
      <w:start w:val="1"/>
      <w:numFmt w:val="lowerLetter"/>
      <w:lvlText w:val="%1)"/>
      <w:lvlJc w:val="left"/>
      <w:pPr>
        <w:ind w:left="907" w:hanging="45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7A0D"/>
    <w:multiLevelType w:val="hybridMultilevel"/>
    <w:tmpl w:val="16C6F52C"/>
    <w:lvl w:ilvl="0" w:tplc="274CDE6A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C094E4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004FA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EAF78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7203A4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62D4E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E2964C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647E0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C80FF0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9C5B38"/>
    <w:multiLevelType w:val="hybridMultilevel"/>
    <w:tmpl w:val="A3765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5180"/>
    <w:multiLevelType w:val="hybridMultilevel"/>
    <w:tmpl w:val="C26E6EF8"/>
    <w:lvl w:ilvl="0" w:tplc="A5BCB52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BCA0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2A1B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24A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709C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8271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1845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2E53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0E03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A147F0"/>
    <w:multiLevelType w:val="multilevel"/>
    <w:tmpl w:val="F434FF82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823" w:hanging="54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39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6" w15:restartNumberingAfterBreak="0">
    <w:nsid w:val="18D43BF7"/>
    <w:multiLevelType w:val="multilevel"/>
    <w:tmpl w:val="6B003600"/>
    <w:lvl w:ilvl="0">
      <w:start w:val="11"/>
      <w:numFmt w:val="decimal"/>
      <w:lvlText w:val="%1"/>
      <w:lvlJc w:val="left"/>
      <w:pPr>
        <w:ind w:left="750" w:hanging="750"/>
      </w:pPr>
    </w:lvl>
    <w:lvl w:ilvl="1">
      <w:start w:val="1"/>
      <w:numFmt w:val="decimal"/>
      <w:lvlText w:val="%1.%2"/>
      <w:lvlJc w:val="left"/>
      <w:pPr>
        <w:ind w:left="810" w:hanging="750"/>
      </w:pPr>
    </w:lvl>
    <w:lvl w:ilvl="2">
      <w:start w:val="1"/>
      <w:numFmt w:val="decimal"/>
      <w:lvlText w:val="%1.%2.%3"/>
      <w:lvlJc w:val="left"/>
      <w:pPr>
        <w:ind w:left="870" w:hanging="750"/>
      </w:pPr>
    </w:lvl>
    <w:lvl w:ilvl="3">
      <w:start w:val="1"/>
      <w:numFmt w:val="decimal"/>
      <w:lvlText w:val="%1.%2.%3.%4"/>
      <w:lvlJc w:val="left"/>
      <w:pPr>
        <w:ind w:left="930" w:hanging="75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abstractNum w:abstractNumId="7" w15:restartNumberingAfterBreak="0">
    <w:nsid w:val="1C825BFD"/>
    <w:multiLevelType w:val="hybridMultilevel"/>
    <w:tmpl w:val="76E00258"/>
    <w:lvl w:ilvl="0" w:tplc="4B78C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78C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979"/>
    <w:multiLevelType w:val="hybridMultilevel"/>
    <w:tmpl w:val="4BFA2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21855"/>
    <w:multiLevelType w:val="hybridMultilevel"/>
    <w:tmpl w:val="F0C2054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2CE737E"/>
    <w:multiLevelType w:val="hybridMultilevel"/>
    <w:tmpl w:val="A8E03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74383C"/>
    <w:multiLevelType w:val="multilevel"/>
    <w:tmpl w:val="188E596E"/>
    <w:lvl w:ilvl="0">
      <w:start w:val="9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A140C6B"/>
    <w:multiLevelType w:val="multilevel"/>
    <w:tmpl w:val="34642B7C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28" w:hanging="43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2A68021B"/>
    <w:multiLevelType w:val="multilevel"/>
    <w:tmpl w:val="FD9CD5F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310B3D"/>
    <w:multiLevelType w:val="multilevel"/>
    <w:tmpl w:val="A856866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54" w:hanging="45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30696C50"/>
    <w:multiLevelType w:val="hybridMultilevel"/>
    <w:tmpl w:val="19F8B064"/>
    <w:lvl w:ilvl="0" w:tplc="5D2AA480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C90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84F9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CADA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7228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DC04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A492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23F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1251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46340D"/>
    <w:multiLevelType w:val="multilevel"/>
    <w:tmpl w:val="1910DC74"/>
    <w:lvl w:ilvl="0">
      <w:start w:val="13"/>
      <w:numFmt w:val="decimal"/>
      <w:lvlText w:val="%1"/>
      <w:lvlJc w:val="left"/>
      <w:pPr>
        <w:ind w:left="615" w:hanging="615"/>
      </w:pPr>
    </w:lvl>
    <w:lvl w:ilvl="1">
      <w:start w:val="1"/>
      <w:numFmt w:val="decimal"/>
      <w:lvlText w:val="%1.%2"/>
      <w:lvlJc w:val="left"/>
      <w:pPr>
        <w:ind w:left="615" w:hanging="61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35B3481C"/>
    <w:multiLevelType w:val="multilevel"/>
    <w:tmpl w:val="4F862F60"/>
    <w:lvl w:ilvl="0">
      <w:start w:val="5"/>
      <w:numFmt w:val="decimal"/>
      <w:lvlText w:val="%1"/>
      <w:lvlJc w:val="left"/>
      <w:pPr>
        <w:ind w:left="630" w:hanging="630"/>
      </w:pPr>
    </w:lvl>
    <w:lvl w:ilvl="1">
      <w:start w:val="2"/>
      <w:numFmt w:val="decimal"/>
      <w:lvlText w:val="%1.%2"/>
      <w:lvlJc w:val="left"/>
      <w:pPr>
        <w:ind w:left="630" w:hanging="630"/>
      </w:pPr>
    </w:lvl>
    <w:lvl w:ilvl="2">
      <w:start w:val="1"/>
      <w:numFmt w:val="decimal"/>
      <w:lvlText w:val="%1.%2.%3"/>
      <w:lvlJc w:val="left"/>
      <w:pPr>
        <w:ind w:left="4973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3C3E5EBF"/>
    <w:multiLevelType w:val="multilevel"/>
    <w:tmpl w:val="5980FC40"/>
    <w:lvl w:ilvl="0">
      <w:start w:val="17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637" w:hanging="495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3D5E0007"/>
    <w:multiLevelType w:val="hybridMultilevel"/>
    <w:tmpl w:val="C6EE3EFA"/>
    <w:lvl w:ilvl="0" w:tplc="02747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882728"/>
    <w:multiLevelType w:val="hybridMultilevel"/>
    <w:tmpl w:val="06E4C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E109E"/>
    <w:multiLevelType w:val="hybridMultilevel"/>
    <w:tmpl w:val="7754683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6614AC6"/>
    <w:multiLevelType w:val="hybridMultilevel"/>
    <w:tmpl w:val="BE3800D6"/>
    <w:lvl w:ilvl="0" w:tplc="4B78C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2B5187"/>
    <w:multiLevelType w:val="multilevel"/>
    <w:tmpl w:val="C8CE219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07" w:hanging="54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5" w15:restartNumberingAfterBreak="0">
    <w:nsid w:val="4BC16A34"/>
    <w:multiLevelType w:val="multilevel"/>
    <w:tmpl w:val="4A783604"/>
    <w:lvl w:ilvl="0">
      <w:start w:val="8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4C187206"/>
    <w:multiLevelType w:val="hybridMultilevel"/>
    <w:tmpl w:val="70FCC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E2CC2"/>
    <w:multiLevelType w:val="hybridMultilevel"/>
    <w:tmpl w:val="BE0EB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80C1A"/>
    <w:multiLevelType w:val="hybridMultilevel"/>
    <w:tmpl w:val="47AA9CB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32A6D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C12CC58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3" w:tplc="0E9CD0AA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2190B"/>
    <w:multiLevelType w:val="multilevel"/>
    <w:tmpl w:val="EDDE0CC0"/>
    <w:lvl w:ilvl="0">
      <w:start w:val="16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 w15:restartNumberingAfterBreak="0">
    <w:nsid w:val="5B115B97"/>
    <w:multiLevelType w:val="multilevel"/>
    <w:tmpl w:val="CF021A0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1C5749"/>
    <w:multiLevelType w:val="hybridMultilevel"/>
    <w:tmpl w:val="6FA23CDC"/>
    <w:lvl w:ilvl="0" w:tplc="4B78C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09635B"/>
    <w:multiLevelType w:val="multilevel"/>
    <w:tmpl w:val="E0D255F0"/>
    <w:lvl w:ilvl="0">
      <w:start w:val="12"/>
      <w:numFmt w:val="decimal"/>
      <w:lvlText w:val="%1"/>
      <w:lvlJc w:val="left"/>
      <w:pPr>
        <w:ind w:left="830" w:hanging="53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33" w:hanging="533"/>
      </w:pPr>
      <w:rPr>
        <w:rFonts w:hint="default"/>
        <w:spacing w:val="-5"/>
        <w:w w:val="110"/>
      </w:rPr>
    </w:lvl>
    <w:lvl w:ilvl="2">
      <w:start w:val="1"/>
      <w:numFmt w:val="decimal"/>
      <w:lvlText w:val="%3)"/>
      <w:lvlJc w:val="left"/>
      <w:pPr>
        <w:ind w:left="1372" w:hanging="531"/>
      </w:pPr>
      <w:rPr>
        <w:rFonts w:ascii="Times New Roman" w:eastAsia="Times New Roman" w:hAnsi="Times New Roman" w:cs="Times New Roman" w:hint="default"/>
        <w:color w:val="232323"/>
        <w:w w:val="112"/>
        <w:sz w:val="19"/>
        <w:szCs w:val="19"/>
      </w:rPr>
    </w:lvl>
    <w:lvl w:ilvl="3">
      <w:numFmt w:val="bullet"/>
      <w:lvlText w:val="•"/>
      <w:lvlJc w:val="left"/>
      <w:pPr>
        <w:ind w:left="3433" w:hanging="531"/>
      </w:pPr>
      <w:rPr>
        <w:rFonts w:hint="default"/>
      </w:rPr>
    </w:lvl>
    <w:lvl w:ilvl="4">
      <w:numFmt w:val="bullet"/>
      <w:lvlText w:val="•"/>
      <w:lvlJc w:val="left"/>
      <w:pPr>
        <w:ind w:left="4460" w:hanging="531"/>
      </w:pPr>
      <w:rPr>
        <w:rFonts w:hint="default"/>
      </w:rPr>
    </w:lvl>
    <w:lvl w:ilvl="5">
      <w:numFmt w:val="bullet"/>
      <w:lvlText w:val="•"/>
      <w:lvlJc w:val="left"/>
      <w:pPr>
        <w:ind w:left="5487" w:hanging="531"/>
      </w:pPr>
      <w:rPr>
        <w:rFonts w:hint="default"/>
      </w:rPr>
    </w:lvl>
    <w:lvl w:ilvl="6">
      <w:numFmt w:val="bullet"/>
      <w:lvlText w:val="•"/>
      <w:lvlJc w:val="left"/>
      <w:pPr>
        <w:ind w:left="6514" w:hanging="531"/>
      </w:pPr>
      <w:rPr>
        <w:rFonts w:hint="default"/>
      </w:rPr>
    </w:lvl>
    <w:lvl w:ilvl="7">
      <w:numFmt w:val="bullet"/>
      <w:lvlText w:val="•"/>
      <w:lvlJc w:val="left"/>
      <w:pPr>
        <w:ind w:left="7541" w:hanging="531"/>
      </w:pPr>
      <w:rPr>
        <w:rFonts w:hint="default"/>
      </w:rPr>
    </w:lvl>
    <w:lvl w:ilvl="8">
      <w:numFmt w:val="bullet"/>
      <w:lvlText w:val="•"/>
      <w:lvlJc w:val="left"/>
      <w:pPr>
        <w:ind w:left="8567" w:hanging="531"/>
      </w:pPr>
      <w:rPr>
        <w:rFonts w:hint="default"/>
      </w:rPr>
    </w:lvl>
  </w:abstractNum>
  <w:abstractNum w:abstractNumId="33" w15:restartNumberingAfterBreak="0">
    <w:nsid w:val="67090AC1"/>
    <w:multiLevelType w:val="multilevel"/>
    <w:tmpl w:val="7922A51A"/>
    <w:lvl w:ilvl="0">
      <w:start w:val="4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54" w:hanging="454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67921CDE"/>
    <w:multiLevelType w:val="hybridMultilevel"/>
    <w:tmpl w:val="9EDAA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C0C47"/>
    <w:multiLevelType w:val="multilevel"/>
    <w:tmpl w:val="42BC73E8"/>
    <w:lvl w:ilvl="0">
      <w:start w:val="10"/>
      <w:numFmt w:val="decimal"/>
      <w:lvlText w:val="%1."/>
      <w:lvlJc w:val="left"/>
      <w:pPr>
        <w:ind w:left="645" w:hanging="645"/>
      </w:pPr>
    </w:lvl>
    <w:lvl w:ilvl="1">
      <w:start w:val="6"/>
      <w:numFmt w:val="decimal"/>
      <w:lvlText w:val="%1.%2."/>
      <w:lvlJc w:val="left"/>
      <w:pPr>
        <w:ind w:left="982" w:hanging="645"/>
      </w:pPr>
    </w:lvl>
    <w:lvl w:ilvl="2">
      <w:start w:val="1"/>
      <w:numFmt w:val="decimal"/>
      <w:lvlText w:val="%1.%2.%3."/>
      <w:lvlJc w:val="left"/>
      <w:pPr>
        <w:ind w:left="1394" w:hanging="720"/>
      </w:pPr>
    </w:lvl>
    <w:lvl w:ilvl="3">
      <w:start w:val="1"/>
      <w:numFmt w:val="decimal"/>
      <w:lvlText w:val="%1.%2.%3.%4."/>
      <w:lvlJc w:val="left"/>
      <w:pPr>
        <w:ind w:left="1731" w:hanging="720"/>
      </w:pPr>
    </w:lvl>
    <w:lvl w:ilvl="4">
      <w:start w:val="1"/>
      <w:numFmt w:val="decimal"/>
      <w:lvlText w:val="%1.%2.%3.%4.%5."/>
      <w:lvlJc w:val="left"/>
      <w:pPr>
        <w:ind w:left="2428" w:hanging="1080"/>
      </w:pPr>
    </w:lvl>
    <w:lvl w:ilvl="5">
      <w:start w:val="1"/>
      <w:numFmt w:val="decimal"/>
      <w:lvlText w:val="%1.%2.%3.%4.%5.%6."/>
      <w:lvlJc w:val="left"/>
      <w:pPr>
        <w:ind w:left="2765" w:hanging="1080"/>
      </w:pPr>
    </w:lvl>
    <w:lvl w:ilvl="6">
      <w:start w:val="1"/>
      <w:numFmt w:val="decimal"/>
      <w:lvlText w:val="%1.%2.%3.%4.%5.%6.%7."/>
      <w:lvlJc w:val="left"/>
      <w:pPr>
        <w:ind w:left="3462" w:hanging="1440"/>
      </w:pPr>
    </w:lvl>
    <w:lvl w:ilvl="7">
      <w:start w:val="1"/>
      <w:numFmt w:val="decimal"/>
      <w:lvlText w:val="%1.%2.%3.%4.%5.%6.%7.%8."/>
      <w:lvlJc w:val="left"/>
      <w:pPr>
        <w:ind w:left="3799" w:hanging="1440"/>
      </w:pPr>
    </w:lvl>
    <w:lvl w:ilvl="8">
      <w:start w:val="1"/>
      <w:numFmt w:val="decimal"/>
      <w:lvlText w:val="%1.%2.%3.%4.%5.%6.%7.%8.%9."/>
      <w:lvlJc w:val="left"/>
      <w:pPr>
        <w:ind w:left="4496" w:hanging="1800"/>
      </w:pPr>
    </w:lvl>
  </w:abstractNum>
  <w:abstractNum w:abstractNumId="36" w15:restartNumberingAfterBreak="0">
    <w:nsid w:val="6B42097F"/>
    <w:multiLevelType w:val="hybridMultilevel"/>
    <w:tmpl w:val="1EE6E7BC"/>
    <w:lvl w:ilvl="0" w:tplc="D312E1A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AD8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F08B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1CA2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68B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A015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3A7B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66C9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4EB5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17018D4"/>
    <w:multiLevelType w:val="multilevel"/>
    <w:tmpl w:val="03923CAC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8" w15:restartNumberingAfterBreak="0">
    <w:nsid w:val="77170541"/>
    <w:multiLevelType w:val="multilevel"/>
    <w:tmpl w:val="8C0658D6"/>
    <w:lvl w:ilvl="0">
      <w:start w:val="7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4958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713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786E6046"/>
    <w:multiLevelType w:val="hybridMultilevel"/>
    <w:tmpl w:val="31DAF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F78DE"/>
    <w:multiLevelType w:val="multilevel"/>
    <w:tmpl w:val="76FACA28"/>
    <w:lvl w:ilvl="0">
      <w:start w:val="10"/>
      <w:numFmt w:val="decimal"/>
      <w:lvlText w:val="%1"/>
      <w:lvlJc w:val="left"/>
      <w:pPr>
        <w:ind w:left="675" w:hanging="675"/>
      </w:pPr>
    </w:lvl>
    <w:lvl w:ilvl="1">
      <w:start w:val="1"/>
      <w:numFmt w:val="decimal"/>
      <w:lvlText w:val="%1.%2"/>
      <w:lvlJc w:val="left"/>
      <w:pPr>
        <w:ind w:left="675" w:hanging="6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7BF24FE5"/>
    <w:multiLevelType w:val="multilevel"/>
    <w:tmpl w:val="80246ABE"/>
    <w:lvl w:ilvl="0">
      <w:start w:val="14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2" w15:restartNumberingAfterBreak="0">
    <w:nsid w:val="7D784671"/>
    <w:multiLevelType w:val="hybridMultilevel"/>
    <w:tmpl w:val="3AA41EBE"/>
    <w:lvl w:ilvl="0" w:tplc="D4181624">
      <w:start w:val="1"/>
      <w:numFmt w:val="decimal"/>
      <w:lvlText w:val="%1.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32D322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6A0BF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DA8E8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C95F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60230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AC37A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565F1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801F6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F4020CA"/>
    <w:multiLevelType w:val="multilevel"/>
    <w:tmpl w:val="31364DD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575357421">
    <w:abstractNumId w:val="11"/>
  </w:num>
  <w:num w:numId="2" w16cid:durableId="1645351117">
    <w:abstractNumId w:val="16"/>
  </w:num>
  <w:num w:numId="3" w16cid:durableId="1108349539">
    <w:abstractNumId w:val="40"/>
  </w:num>
  <w:num w:numId="4" w16cid:durableId="220866569">
    <w:abstractNumId w:val="41"/>
  </w:num>
  <w:num w:numId="5" w16cid:durableId="418331137">
    <w:abstractNumId w:val="6"/>
  </w:num>
  <w:num w:numId="6" w16cid:durableId="2011785781">
    <w:abstractNumId w:val="14"/>
  </w:num>
  <w:num w:numId="7" w16cid:durableId="1379623935">
    <w:abstractNumId w:val="18"/>
  </w:num>
  <w:num w:numId="8" w16cid:durableId="1864634154">
    <w:abstractNumId w:val="1"/>
  </w:num>
  <w:num w:numId="9" w16cid:durableId="1796866224">
    <w:abstractNumId w:val="12"/>
  </w:num>
  <w:num w:numId="10" w16cid:durableId="51655899">
    <w:abstractNumId w:val="23"/>
  </w:num>
  <w:num w:numId="11" w16cid:durableId="1620915295">
    <w:abstractNumId w:val="38"/>
  </w:num>
  <w:num w:numId="12" w16cid:durableId="1269704029">
    <w:abstractNumId w:val="25"/>
  </w:num>
  <w:num w:numId="13" w16cid:durableId="417334159">
    <w:abstractNumId w:val="5"/>
  </w:num>
  <w:num w:numId="14" w16cid:durableId="561327754">
    <w:abstractNumId w:val="35"/>
  </w:num>
  <w:num w:numId="15" w16cid:durableId="509105011">
    <w:abstractNumId w:val="43"/>
  </w:num>
  <w:num w:numId="16" w16cid:durableId="719136763">
    <w:abstractNumId w:val="33"/>
  </w:num>
  <w:num w:numId="17" w16cid:durableId="2134128415">
    <w:abstractNumId w:val="29"/>
  </w:num>
  <w:num w:numId="18" w16cid:durableId="1821119079">
    <w:abstractNumId w:val="24"/>
  </w:num>
  <w:num w:numId="19" w16cid:durableId="836505416">
    <w:abstractNumId w:val="37"/>
  </w:num>
  <w:num w:numId="20" w16cid:durableId="37440475">
    <w:abstractNumId w:val="32"/>
  </w:num>
  <w:num w:numId="21" w16cid:durableId="1178083357">
    <w:abstractNumId w:val="17"/>
  </w:num>
  <w:num w:numId="22" w16cid:durableId="612178823">
    <w:abstractNumId w:val="13"/>
  </w:num>
  <w:num w:numId="23" w16cid:durableId="878786109">
    <w:abstractNumId w:val="30"/>
  </w:num>
  <w:num w:numId="24" w16cid:durableId="2111315073">
    <w:abstractNumId w:val="28"/>
  </w:num>
  <w:num w:numId="25" w16cid:durableId="1056590868">
    <w:abstractNumId w:val="19"/>
  </w:num>
  <w:num w:numId="26" w16cid:durableId="1702784657">
    <w:abstractNumId w:val="39"/>
  </w:num>
  <w:num w:numId="27" w16cid:durableId="1981298085">
    <w:abstractNumId w:val="31"/>
  </w:num>
  <w:num w:numId="28" w16cid:durableId="918445111">
    <w:abstractNumId w:val="10"/>
  </w:num>
  <w:num w:numId="29" w16cid:durableId="1783724771">
    <w:abstractNumId w:val="26"/>
  </w:num>
  <w:num w:numId="30" w16cid:durableId="471093370">
    <w:abstractNumId w:val="22"/>
  </w:num>
  <w:num w:numId="31" w16cid:durableId="567426744">
    <w:abstractNumId w:val="7"/>
  </w:num>
  <w:num w:numId="32" w16cid:durableId="1733503057">
    <w:abstractNumId w:val="9"/>
  </w:num>
  <w:num w:numId="33" w16cid:durableId="2005351360">
    <w:abstractNumId w:val="3"/>
  </w:num>
  <w:num w:numId="34" w16cid:durableId="1657683861">
    <w:abstractNumId w:val="8"/>
  </w:num>
  <w:num w:numId="35" w16cid:durableId="151336054">
    <w:abstractNumId w:val="27"/>
  </w:num>
  <w:num w:numId="36" w16cid:durableId="1374034271">
    <w:abstractNumId w:val="34"/>
  </w:num>
  <w:num w:numId="37" w16cid:durableId="34744419">
    <w:abstractNumId w:val="20"/>
  </w:num>
  <w:num w:numId="38" w16cid:durableId="402216295">
    <w:abstractNumId w:val="21"/>
  </w:num>
  <w:num w:numId="39" w16cid:durableId="41365211">
    <w:abstractNumId w:val="15"/>
  </w:num>
  <w:num w:numId="40" w16cid:durableId="1042097361">
    <w:abstractNumId w:val="2"/>
  </w:num>
  <w:num w:numId="41" w16cid:durableId="1533877520">
    <w:abstractNumId w:val="36"/>
  </w:num>
  <w:num w:numId="42" w16cid:durableId="493104527">
    <w:abstractNumId w:val="42"/>
  </w:num>
  <w:num w:numId="43" w16cid:durableId="107622313">
    <w:abstractNumId w:val="4"/>
  </w:num>
  <w:num w:numId="44" w16cid:durableId="422143960">
    <w:abstractNumId w:val="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E7518BA-C698-46F9-81C0-0ABD37152B81}"/>
  </w:docVars>
  <w:rsids>
    <w:rsidRoot w:val="00D872BB"/>
    <w:rsid w:val="00001173"/>
    <w:rsid w:val="000027F4"/>
    <w:rsid w:val="00003541"/>
    <w:rsid w:val="000046D8"/>
    <w:rsid w:val="00005574"/>
    <w:rsid w:val="00013C29"/>
    <w:rsid w:val="000342DD"/>
    <w:rsid w:val="00035951"/>
    <w:rsid w:val="00035D0F"/>
    <w:rsid w:val="0004709D"/>
    <w:rsid w:val="000475AE"/>
    <w:rsid w:val="00053D74"/>
    <w:rsid w:val="000552C1"/>
    <w:rsid w:val="00056BB1"/>
    <w:rsid w:val="000665CF"/>
    <w:rsid w:val="000672E6"/>
    <w:rsid w:val="000702A5"/>
    <w:rsid w:val="000719E0"/>
    <w:rsid w:val="00073C1A"/>
    <w:rsid w:val="00076431"/>
    <w:rsid w:val="000772A5"/>
    <w:rsid w:val="0008251B"/>
    <w:rsid w:val="000831DE"/>
    <w:rsid w:val="00095BED"/>
    <w:rsid w:val="000A05E3"/>
    <w:rsid w:val="000A2797"/>
    <w:rsid w:val="000A5F12"/>
    <w:rsid w:val="000A6E76"/>
    <w:rsid w:val="000C293B"/>
    <w:rsid w:val="000C4B66"/>
    <w:rsid w:val="000C7A70"/>
    <w:rsid w:val="000D09CD"/>
    <w:rsid w:val="000D127A"/>
    <w:rsid w:val="000E02BB"/>
    <w:rsid w:val="000E5A79"/>
    <w:rsid w:val="000F1073"/>
    <w:rsid w:val="000F73B6"/>
    <w:rsid w:val="00101C97"/>
    <w:rsid w:val="00102FD6"/>
    <w:rsid w:val="00104B61"/>
    <w:rsid w:val="001055D6"/>
    <w:rsid w:val="0011397C"/>
    <w:rsid w:val="0011675C"/>
    <w:rsid w:val="0012071A"/>
    <w:rsid w:val="00121CFB"/>
    <w:rsid w:val="00121E15"/>
    <w:rsid w:val="00122846"/>
    <w:rsid w:val="0013126D"/>
    <w:rsid w:val="001318D2"/>
    <w:rsid w:val="001323AF"/>
    <w:rsid w:val="00132D99"/>
    <w:rsid w:val="00132F8E"/>
    <w:rsid w:val="0014216C"/>
    <w:rsid w:val="00142A5D"/>
    <w:rsid w:val="00146D66"/>
    <w:rsid w:val="00151841"/>
    <w:rsid w:val="00152701"/>
    <w:rsid w:val="00154C82"/>
    <w:rsid w:val="00161E5E"/>
    <w:rsid w:val="00175C9F"/>
    <w:rsid w:val="00175F64"/>
    <w:rsid w:val="0018428E"/>
    <w:rsid w:val="00185545"/>
    <w:rsid w:val="0018557D"/>
    <w:rsid w:val="001910AB"/>
    <w:rsid w:val="0019299F"/>
    <w:rsid w:val="001945CA"/>
    <w:rsid w:val="0019491E"/>
    <w:rsid w:val="001A287E"/>
    <w:rsid w:val="001B39A4"/>
    <w:rsid w:val="001B68AE"/>
    <w:rsid w:val="001C12ED"/>
    <w:rsid w:val="001C482D"/>
    <w:rsid w:val="001D0DEB"/>
    <w:rsid w:val="001D11E9"/>
    <w:rsid w:val="001D1C72"/>
    <w:rsid w:val="001D207B"/>
    <w:rsid w:val="001D218E"/>
    <w:rsid w:val="001D3694"/>
    <w:rsid w:val="001D597A"/>
    <w:rsid w:val="001E5012"/>
    <w:rsid w:val="001F16A1"/>
    <w:rsid w:val="001F4A3A"/>
    <w:rsid w:val="00200B22"/>
    <w:rsid w:val="0020172D"/>
    <w:rsid w:val="00206C49"/>
    <w:rsid w:val="002146CD"/>
    <w:rsid w:val="00215719"/>
    <w:rsid w:val="002158BF"/>
    <w:rsid w:val="002173A7"/>
    <w:rsid w:val="00217D94"/>
    <w:rsid w:val="00234B54"/>
    <w:rsid w:val="0024393C"/>
    <w:rsid w:val="00247FB9"/>
    <w:rsid w:val="00250C7D"/>
    <w:rsid w:val="00263445"/>
    <w:rsid w:val="002663C0"/>
    <w:rsid w:val="00275E8F"/>
    <w:rsid w:val="002762D7"/>
    <w:rsid w:val="00277CA4"/>
    <w:rsid w:val="002802E4"/>
    <w:rsid w:val="00281B9E"/>
    <w:rsid w:val="0028605C"/>
    <w:rsid w:val="002867E1"/>
    <w:rsid w:val="00293E7E"/>
    <w:rsid w:val="00295D29"/>
    <w:rsid w:val="00296DF6"/>
    <w:rsid w:val="002A256E"/>
    <w:rsid w:val="002A5330"/>
    <w:rsid w:val="002B1738"/>
    <w:rsid w:val="002B2F7A"/>
    <w:rsid w:val="002B63F2"/>
    <w:rsid w:val="002C3A4A"/>
    <w:rsid w:val="002D2825"/>
    <w:rsid w:val="002D2A6A"/>
    <w:rsid w:val="002D2F17"/>
    <w:rsid w:val="002D3C80"/>
    <w:rsid w:val="002D4A81"/>
    <w:rsid w:val="002E11F6"/>
    <w:rsid w:val="002E4611"/>
    <w:rsid w:val="002E58ED"/>
    <w:rsid w:val="002F79FE"/>
    <w:rsid w:val="0031246B"/>
    <w:rsid w:val="00312BF2"/>
    <w:rsid w:val="003279A1"/>
    <w:rsid w:val="00331730"/>
    <w:rsid w:val="00334FA1"/>
    <w:rsid w:val="00335A30"/>
    <w:rsid w:val="003401A4"/>
    <w:rsid w:val="00344DD4"/>
    <w:rsid w:val="0034674D"/>
    <w:rsid w:val="00355F53"/>
    <w:rsid w:val="00360482"/>
    <w:rsid w:val="00370730"/>
    <w:rsid w:val="00381970"/>
    <w:rsid w:val="00382502"/>
    <w:rsid w:val="003849C0"/>
    <w:rsid w:val="0039102B"/>
    <w:rsid w:val="00392CF8"/>
    <w:rsid w:val="00394CAA"/>
    <w:rsid w:val="003A36F5"/>
    <w:rsid w:val="003A395F"/>
    <w:rsid w:val="003A585A"/>
    <w:rsid w:val="003A6C3D"/>
    <w:rsid w:val="003B02BD"/>
    <w:rsid w:val="003B4A5D"/>
    <w:rsid w:val="003B5B18"/>
    <w:rsid w:val="003B6B06"/>
    <w:rsid w:val="003B7D90"/>
    <w:rsid w:val="003C285A"/>
    <w:rsid w:val="003C573E"/>
    <w:rsid w:val="003D00C7"/>
    <w:rsid w:val="003D17E4"/>
    <w:rsid w:val="003D4191"/>
    <w:rsid w:val="003D5B60"/>
    <w:rsid w:val="003D714A"/>
    <w:rsid w:val="003D7171"/>
    <w:rsid w:val="003F3710"/>
    <w:rsid w:val="003F40FF"/>
    <w:rsid w:val="003F7779"/>
    <w:rsid w:val="00402272"/>
    <w:rsid w:val="00413622"/>
    <w:rsid w:val="0041421E"/>
    <w:rsid w:val="004170D9"/>
    <w:rsid w:val="0041737E"/>
    <w:rsid w:val="00425A27"/>
    <w:rsid w:val="00431DCF"/>
    <w:rsid w:val="00431EAC"/>
    <w:rsid w:val="00437C9F"/>
    <w:rsid w:val="00442AC7"/>
    <w:rsid w:val="004442C8"/>
    <w:rsid w:val="0044475C"/>
    <w:rsid w:val="00445127"/>
    <w:rsid w:val="004519CD"/>
    <w:rsid w:val="00453030"/>
    <w:rsid w:val="004549FE"/>
    <w:rsid w:val="00455194"/>
    <w:rsid w:val="004624B0"/>
    <w:rsid w:val="00462B22"/>
    <w:rsid w:val="004727D9"/>
    <w:rsid w:val="00472822"/>
    <w:rsid w:val="00472A78"/>
    <w:rsid w:val="0048024D"/>
    <w:rsid w:val="004844DC"/>
    <w:rsid w:val="004845A7"/>
    <w:rsid w:val="00496B71"/>
    <w:rsid w:val="004B0B4F"/>
    <w:rsid w:val="004B4F5E"/>
    <w:rsid w:val="004C5DE4"/>
    <w:rsid w:val="004D28E0"/>
    <w:rsid w:val="004D437B"/>
    <w:rsid w:val="004E278D"/>
    <w:rsid w:val="004E6429"/>
    <w:rsid w:val="004F07E0"/>
    <w:rsid w:val="004F5756"/>
    <w:rsid w:val="00512EA0"/>
    <w:rsid w:val="0051415C"/>
    <w:rsid w:val="00514A7C"/>
    <w:rsid w:val="00517467"/>
    <w:rsid w:val="005227DB"/>
    <w:rsid w:val="00522D5D"/>
    <w:rsid w:val="005245F7"/>
    <w:rsid w:val="00537FEE"/>
    <w:rsid w:val="00541FED"/>
    <w:rsid w:val="005437D8"/>
    <w:rsid w:val="00550599"/>
    <w:rsid w:val="005505D5"/>
    <w:rsid w:val="005555C7"/>
    <w:rsid w:val="00556EA8"/>
    <w:rsid w:val="005614B8"/>
    <w:rsid w:val="00561D02"/>
    <w:rsid w:val="00566790"/>
    <w:rsid w:val="005711EB"/>
    <w:rsid w:val="00573A5B"/>
    <w:rsid w:val="00582D2F"/>
    <w:rsid w:val="00583EC5"/>
    <w:rsid w:val="0058620D"/>
    <w:rsid w:val="005869BD"/>
    <w:rsid w:val="0059240D"/>
    <w:rsid w:val="00593E07"/>
    <w:rsid w:val="005A07E3"/>
    <w:rsid w:val="005A1F3C"/>
    <w:rsid w:val="005B1EFA"/>
    <w:rsid w:val="005B388A"/>
    <w:rsid w:val="005C6EC7"/>
    <w:rsid w:val="005D4D5E"/>
    <w:rsid w:val="005E268C"/>
    <w:rsid w:val="005E2B9E"/>
    <w:rsid w:val="005E7F7F"/>
    <w:rsid w:val="005F0186"/>
    <w:rsid w:val="005F392A"/>
    <w:rsid w:val="005F558A"/>
    <w:rsid w:val="005F5C0D"/>
    <w:rsid w:val="005F73FE"/>
    <w:rsid w:val="006006F2"/>
    <w:rsid w:val="00600DA2"/>
    <w:rsid w:val="00601F26"/>
    <w:rsid w:val="00610752"/>
    <w:rsid w:val="006130FC"/>
    <w:rsid w:val="0062076D"/>
    <w:rsid w:val="00620A94"/>
    <w:rsid w:val="006217A0"/>
    <w:rsid w:val="00621CFA"/>
    <w:rsid w:val="00624FA1"/>
    <w:rsid w:val="00626284"/>
    <w:rsid w:val="00627ABB"/>
    <w:rsid w:val="00634644"/>
    <w:rsid w:val="006403BA"/>
    <w:rsid w:val="00640A82"/>
    <w:rsid w:val="00641439"/>
    <w:rsid w:val="00645C2A"/>
    <w:rsid w:val="006535F4"/>
    <w:rsid w:val="00653E63"/>
    <w:rsid w:val="0065659B"/>
    <w:rsid w:val="00656682"/>
    <w:rsid w:val="00667FF0"/>
    <w:rsid w:val="00672204"/>
    <w:rsid w:val="00672654"/>
    <w:rsid w:val="00674749"/>
    <w:rsid w:val="006823C9"/>
    <w:rsid w:val="00686E86"/>
    <w:rsid w:val="006962E2"/>
    <w:rsid w:val="006A002F"/>
    <w:rsid w:val="006A0294"/>
    <w:rsid w:val="006B428F"/>
    <w:rsid w:val="006B4C17"/>
    <w:rsid w:val="006C098F"/>
    <w:rsid w:val="006C1741"/>
    <w:rsid w:val="006C7661"/>
    <w:rsid w:val="006D4EC9"/>
    <w:rsid w:val="006D50A8"/>
    <w:rsid w:val="006D6FF9"/>
    <w:rsid w:val="006E448A"/>
    <w:rsid w:val="006F0452"/>
    <w:rsid w:val="006F49E3"/>
    <w:rsid w:val="006F627C"/>
    <w:rsid w:val="006F65A8"/>
    <w:rsid w:val="006F7848"/>
    <w:rsid w:val="00703A33"/>
    <w:rsid w:val="007064F5"/>
    <w:rsid w:val="0071073C"/>
    <w:rsid w:val="00712044"/>
    <w:rsid w:val="00712C50"/>
    <w:rsid w:val="0071788D"/>
    <w:rsid w:val="00720E41"/>
    <w:rsid w:val="007234AC"/>
    <w:rsid w:val="007246CC"/>
    <w:rsid w:val="00726F80"/>
    <w:rsid w:val="00731404"/>
    <w:rsid w:val="00732E58"/>
    <w:rsid w:val="007423B6"/>
    <w:rsid w:val="00746D99"/>
    <w:rsid w:val="00750DB7"/>
    <w:rsid w:val="00752010"/>
    <w:rsid w:val="007540A8"/>
    <w:rsid w:val="00754782"/>
    <w:rsid w:val="00762719"/>
    <w:rsid w:val="007637D7"/>
    <w:rsid w:val="0076424B"/>
    <w:rsid w:val="00774CBC"/>
    <w:rsid w:val="00782C9E"/>
    <w:rsid w:val="00784855"/>
    <w:rsid w:val="00786892"/>
    <w:rsid w:val="00796D07"/>
    <w:rsid w:val="007A1DFC"/>
    <w:rsid w:val="007A7604"/>
    <w:rsid w:val="007B001B"/>
    <w:rsid w:val="007B1EA5"/>
    <w:rsid w:val="007B1EE6"/>
    <w:rsid w:val="007C0061"/>
    <w:rsid w:val="007C054B"/>
    <w:rsid w:val="007C0C6D"/>
    <w:rsid w:val="007C14C5"/>
    <w:rsid w:val="007C3608"/>
    <w:rsid w:val="007C36BA"/>
    <w:rsid w:val="007D1915"/>
    <w:rsid w:val="007D2DE7"/>
    <w:rsid w:val="007D3543"/>
    <w:rsid w:val="007D5ACC"/>
    <w:rsid w:val="007E14EF"/>
    <w:rsid w:val="007E76AB"/>
    <w:rsid w:val="007E7FAC"/>
    <w:rsid w:val="007F2B53"/>
    <w:rsid w:val="007F7195"/>
    <w:rsid w:val="007F7D8C"/>
    <w:rsid w:val="00805E75"/>
    <w:rsid w:val="0081021F"/>
    <w:rsid w:val="00810E49"/>
    <w:rsid w:val="00811B79"/>
    <w:rsid w:val="00813C4C"/>
    <w:rsid w:val="0081791E"/>
    <w:rsid w:val="00820ABD"/>
    <w:rsid w:val="008215B8"/>
    <w:rsid w:val="00824695"/>
    <w:rsid w:val="00824D24"/>
    <w:rsid w:val="00836163"/>
    <w:rsid w:val="008372C9"/>
    <w:rsid w:val="00840E83"/>
    <w:rsid w:val="00845FE9"/>
    <w:rsid w:val="008523F8"/>
    <w:rsid w:val="00853004"/>
    <w:rsid w:val="00854C97"/>
    <w:rsid w:val="008550D4"/>
    <w:rsid w:val="00856F10"/>
    <w:rsid w:val="008710A8"/>
    <w:rsid w:val="008759A0"/>
    <w:rsid w:val="00875A48"/>
    <w:rsid w:val="00876779"/>
    <w:rsid w:val="0088799C"/>
    <w:rsid w:val="00894129"/>
    <w:rsid w:val="008963DD"/>
    <w:rsid w:val="00897620"/>
    <w:rsid w:val="008A0273"/>
    <w:rsid w:val="008B2BD9"/>
    <w:rsid w:val="008B4288"/>
    <w:rsid w:val="008B745A"/>
    <w:rsid w:val="008C1364"/>
    <w:rsid w:val="008C1FF3"/>
    <w:rsid w:val="008C3014"/>
    <w:rsid w:val="008C68F8"/>
    <w:rsid w:val="008D094F"/>
    <w:rsid w:val="008D1F36"/>
    <w:rsid w:val="008D636A"/>
    <w:rsid w:val="008E598F"/>
    <w:rsid w:val="008F7F7E"/>
    <w:rsid w:val="009041AB"/>
    <w:rsid w:val="00906415"/>
    <w:rsid w:val="0091050E"/>
    <w:rsid w:val="009110C9"/>
    <w:rsid w:val="009154EB"/>
    <w:rsid w:val="00921E1C"/>
    <w:rsid w:val="00922707"/>
    <w:rsid w:val="009268A3"/>
    <w:rsid w:val="0092787A"/>
    <w:rsid w:val="009279B6"/>
    <w:rsid w:val="009325CF"/>
    <w:rsid w:val="00935087"/>
    <w:rsid w:val="0093572E"/>
    <w:rsid w:val="00940FD8"/>
    <w:rsid w:val="0094433F"/>
    <w:rsid w:val="00944D58"/>
    <w:rsid w:val="009513F4"/>
    <w:rsid w:val="00952279"/>
    <w:rsid w:val="00956945"/>
    <w:rsid w:val="00957F32"/>
    <w:rsid w:val="009622DF"/>
    <w:rsid w:val="009640EB"/>
    <w:rsid w:val="009672DB"/>
    <w:rsid w:val="00980A6A"/>
    <w:rsid w:val="00983235"/>
    <w:rsid w:val="00991920"/>
    <w:rsid w:val="009A42B0"/>
    <w:rsid w:val="009A5CC5"/>
    <w:rsid w:val="009A65E8"/>
    <w:rsid w:val="009B27CB"/>
    <w:rsid w:val="009B42FC"/>
    <w:rsid w:val="009C00D4"/>
    <w:rsid w:val="009C2449"/>
    <w:rsid w:val="009C31CB"/>
    <w:rsid w:val="009C4845"/>
    <w:rsid w:val="009C5EE0"/>
    <w:rsid w:val="009D68D7"/>
    <w:rsid w:val="009E652E"/>
    <w:rsid w:val="009E713F"/>
    <w:rsid w:val="009F0418"/>
    <w:rsid w:val="009F0A8D"/>
    <w:rsid w:val="009F0B2F"/>
    <w:rsid w:val="009F1D47"/>
    <w:rsid w:val="009F5F70"/>
    <w:rsid w:val="00A00AE8"/>
    <w:rsid w:val="00A021D3"/>
    <w:rsid w:val="00A03BEF"/>
    <w:rsid w:val="00A112E3"/>
    <w:rsid w:val="00A123FD"/>
    <w:rsid w:val="00A129AC"/>
    <w:rsid w:val="00A168FA"/>
    <w:rsid w:val="00A16F23"/>
    <w:rsid w:val="00A1767B"/>
    <w:rsid w:val="00A23930"/>
    <w:rsid w:val="00A23D39"/>
    <w:rsid w:val="00A262D4"/>
    <w:rsid w:val="00A265E6"/>
    <w:rsid w:val="00A2723F"/>
    <w:rsid w:val="00A2731D"/>
    <w:rsid w:val="00A27E1B"/>
    <w:rsid w:val="00A318A0"/>
    <w:rsid w:val="00A32267"/>
    <w:rsid w:val="00A42366"/>
    <w:rsid w:val="00A43839"/>
    <w:rsid w:val="00A43D85"/>
    <w:rsid w:val="00A456AC"/>
    <w:rsid w:val="00A54022"/>
    <w:rsid w:val="00A54A73"/>
    <w:rsid w:val="00A602E8"/>
    <w:rsid w:val="00A71402"/>
    <w:rsid w:val="00A817B6"/>
    <w:rsid w:val="00A842D9"/>
    <w:rsid w:val="00A90C41"/>
    <w:rsid w:val="00A9309E"/>
    <w:rsid w:val="00A93F55"/>
    <w:rsid w:val="00AB3110"/>
    <w:rsid w:val="00AB3263"/>
    <w:rsid w:val="00AB32DC"/>
    <w:rsid w:val="00AB5BF2"/>
    <w:rsid w:val="00AB6B50"/>
    <w:rsid w:val="00AB76F5"/>
    <w:rsid w:val="00AC7E65"/>
    <w:rsid w:val="00AD3AB6"/>
    <w:rsid w:val="00AD5625"/>
    <w:rsid w:val="00AE49E2"/>
    <w:rsid w:val="00AE7CA0"/>
    <w:rsid w:val="00AF34F3"/>
    <w:rsid w:val="00AF56E3"/>
    <w:rsid w:val="00B00B94"/>
    <w:rsid w:val="00B00E1F"/>
    <w:rsid w:val="00B03040"/>
    <w:rsid w:val="00B049DF"/>
    <w:rsid w:val="00B0688D"/>
    <w:rsid w:val="00B10A4F"/>
    <w:rsid w:val="00B14BB2"/>
    <w:rsid w:val="00B21EAF"/>
    <w:rsid w:val="00B23A9E"/>
    <w:rsid w:val="00B33960"/>
    <w:rsid w:val="00B36B15"/>
    <w:rsid w:val="00B45281"/>
    <w:rsid w:val="00B504D1"/>
    <w:rsid w:val="00B50706"/>
    <w:rsid w:val="00B51808"/>
    <w:rsid w:val="00B51991"/>
    <w:rsid w:val="00B5655C"/>
    <w:rsid w:val="00B56721"/>
    <w:rsid w:val="00B57610"/>
    <w:rsid w:val="00B61713"/>
    <w:rsid w:val="00B66C65"/>
    <w:rsid w:val="00B67086"/>
    <w:rsid w:val="00B72E6F"/>
    <w:rsid w:val="00B76CE8"/>
    <w:rsid w:val="00B8212B"/>
    <w:rsid w:val="00B872E6"/>
    <w:rsid w:val="00B93F16"/>
    <w:rsid w:val="00BB0102"/>
    <w:rsid w:val="00BB4DFF"/>
    <w:rsid w:val="00BB5E7D"/>
    <w:rsid w:val="00BC3E93"/>
    <w:rsid w:val="00BC44A8"/>
    <w:rsid w:val="00BD109F"/>
    <w:rsid w:val="00BE0CB8"/>
    <w:rsid w:val="00BE5762"/>
    <w:rsid w:val="00BF0967"/>
    <w:rsid w:val="00BF6AEE"/>
    <w:rsid w:val="00BF71F2"/>
    <w:rsid w:val="00C00530"/>
    <w:rsid w:val="00C1136C"/>
    <w:rsid w:val="00C1470C"/>
    <w:rsid w:val="00C14A47"/>
    <w:rsid w:val="00C1756C"/>
    <w:rsid w:val="00C20FE9"/>
    <w:rsid w:val="00C227CE"/>
    <w:rsid w:val="00C246F2"/>
    <w:rsid w:val="00C30AFE"/>
    <w:rsid w:val="00C360D4"/>
    <w:rsid w:val="00C5506D"/>
    <w:rsid w:val="00C559D7"/>
    <w:rsid w:val="00C56030"/>
    <w:rsid w:val="00C569E4"/>
    <w:rsid w:val="00C61309"/>
    <w:rsid w:val="00C630E4"/>
    <w:rsid w:val="00C71727"/>
    <w:rsid w:val="00C733FA"/>
    <w:rsid w:val="00C74D8D"/>
    <w:rsid w:val="00C7515E"/>
    <w:rsid w:val="00C83916"/>
    <w:rsid w:val="00C83A56"/>
    <w:rsid w:val="00C84DEA"/>
    <w:rsid w:val="00C92FAB"/>
    <w:rsid w:val="00C951E2"/>
    <w:rsid w:val="00CB0F09"/>
    <w:rsid w:val="00CB3735"/>
    <w:rsid w:val="00CB7CEE"/>
    <w:rsid w:val="00CC0F5E"/>
    <w:rsid w:val="00CC17A7"/>
    <w:rsid w:val="00CC618F"/>
    <w:rsid w:val="00CC6849"/>
    <w:rsid w:val="00CC6AB3"/>
    <w:rsid w:val="00CC6D89"/>
    <w:rsid w:val="00CD79D3"/>
    <w:rsid w:val="00CE08EA"/>
    <w:rsid w:val="00CE288F"/>
    <w:rsid w:val="00CE706A"/>
    <w:rsid w:val="00CE7291"/>
    <w:rsid w:val="00CF01AF"/>
    <w:rsid w:val="00CF12C3"/>
    <w:rsid w:val="00CF2F70"/>
    <w:rsid w:val="00CF4C78"/>
    <w:rsid w:val="00D0184C"/>
    <w:rsid w:val="00D03541"/>
    <w:rsid w:val="00D03B43"/>
    <w:rsid w:val="00D04F89"/>
    <w:rsid w:val="00D057EB"/>
    <w:rsid w:val="00D10006"/>
    <w:rsid w:val="00D10C49"/>
    <w:rsid w:val="00D11C69"/>
    <w:rsid w:val="00D17511"/>
    <w:rsid w:val="00D22BD9"/>
    <w:rsid w:val="00D2436B"/>
    <w:rsid w:val="00D268B8"/>
    <w:rsid w:val="00D30575"/>
    <w:rsid w:val="00D30684"/>
    <w:rsid w:val="00D315A4"/>
    <w:rsid w:val="00D3201C"/>
    <w:rsid w:val="00D3279B"/>
    <w:rsid w:val="00D33917"/>
    <w:rsid w:val="00D37981"/>
    <w:rsid w:val="00D4380D"/>
    <w:rsid w:val="00D53C50"/>
    <w:rsid w:val="00D5457F"/>
    <w:rsid w:val="00D554A3"/>
    <w:rsid w:val="00D571F2"/>
    <w:rsid w:val="00D603F6"/>
    <w:rsid w:val="00D63910"/>
    <w:rsid w:val="00D664CB"/>
    <w:rsid w:val="00D704D4"/>
    <w:rsid w:val="00D767E4"/>
    <w:rsid w:val="00D80128"/>
    <w:rsid w:val="00D8229E"/>
    <w:rsid w:val="00D84EFD"/>
    <w:rsid w:val="00D86B88"/>
    <w:rsid w:val="00D872BB"/>
    <w:rsid w:val="00D94FE5"/>
    <w:rsid w:val="00DA42E1"/>
    <w:rsid w:val="00DA6784"/>
    <w:rsid w:val="00DB1BCF"/>
    <w:rsid w:val="00DB1F2A"/>
    <w:rsid w:val="00DB3849"/>
    <w:rsid w:val="00DB3855"/>
    <w:rsid w:val="00DC38B6"/>
    <w:rsid w:val="00DC4BF0"/>
    <w:rsid w:val="00DD2499"/>
    <w:rsid w:val="00DE0A4A"/>
    <w:rsid w:val="00DE6C76"/>
    <w:rsid w:val="00DF20AC"/>
    <w:rsid w:val="00DF2328"/>
    <w:rsid w:val="00DF6608"/>
    <w:rsid w:val="00DF7008"/>
    <w:rsid w:val="00E004ED"/>
    <w:rsid w:val="00E044A0"/>
    <w:rsid w:val="00E04949"/>
    <w:rsid w:val="00E05C1B"/>
    <w:rsid w:val="00E06887"/>
    <w:rsid w:val="00E10B9F"/>
    <w:rsid w:val="00E12DA7"/>
    <w:rsid w:val="00E15895"/>
    <w:rsid w:val="00E20B07"/>
    <w:rsid w:val="00E22A9D"/>
    <w:rsid w:val="00E22F94"/>
    <w:rsid w:val="00E30710"/>
    <w:rsid w:val="00E320E2"/>
    <w:rsid w:val="00E3509D"/>
    <w:rsid w:val="00E413FF"/>
    <w:rsid w:val="00E41502"/>
    <w:rsid w:val="00E46DF9"/>
    <w:rsid w:val="00E53FC9"/>
    <w:rsid w:val="00E549F4"/>
    <w:rsid w:val="00E5586C"/>
    <w:rsid w:val="00E55E65"/>
    <w:rsid w:val="00E57596"/>
    <w:rsid w:val="00E6102E"/>
    <w:rsid w:val="00E6373F"/>
    <w:rsid w:val="00E648EB"/>
    <w:rsid w:val="00E77519"/>
    <w:rsid w:val="00E81F30"/>
    <w:rsid w:val="00E82469"/>
    <w:rsid w:val="00E9168D"/>
    <w:rsid w:val="00E92637"/>
    <w:rsid w:val="00E93D36"/>
    <w:rsid w:val="00EA0385"/>
    <w:rsid w:val="00EA69B7"/>
    <w:rsid w:val="00EB2AF4"/>
    <w:rsid w:val="00EB3B88"/>
    <w:rsid w:val="00EB7380"/>
    <w:rsid w:val="00EC06BC"/>
    <w:rsid w:val="00EC5E3B"/>
    <w:rsid w:val="00ED35FC"/>
    <w:rsid w:val="00ED64FF"/>
    <w:rsid w:val="00EE14A5"/>
    <w:rsid w:val="00EE77CB"/>
    <w:rsid w:val="00EF2F4B"/>
    <w:rsid w:val="00EF7DE2"/>
    <w:rsid w:val="00F10F2A"/>
    <w:rsid w:val="00F1182F"/>
    <w:rsid w:val="00F12C4C"/>
    <w:rsid w:val="00F13D34"/>
    <w:rsid w:val="00F15FF4"/>
    <w:rsid w:val="00F201FA"/>
    <w:rsid w:val="00F271F9"/>
    <w:rsid w:val="00F368BB"/>
    <w:rsid w:val="00F478FB"/>
    <w:rsid w:val="00F54F2C"/>
    <w:rsid w:val="00F56CD0"/>
    <w:rsid w:val="00F66D99"/>
    <w:rsid w:val="00F71057"/>
    <w:rsid w:val="00F72C18"/>
    <w:rsid w:val="00F740E2"/>
    <w:rsid w:val="00F74931"/>
    <w:rsid w:val="00F75059"/>
    <w:rsid w:val="00F80A13"/>
    <w:rsid w:val="00F81EB0"/>
    <w:rsid w:val="00F83E3E"/>
    <w:rsid w:val="00F8527F"/>
    <w:rsid w:val="00F85756"/>
    <w:rsid w:val="00F95127"/>
    <w:rsid w:val="00FA4376"/>
    <w:rsid w:val="00FB027B"/>
    <w:rsid w:val="00FB0566"/>
    <w:rsid w:val="00FB240A"/>
    <w:rsid w:val="00FB2F54"/>
    <w:rsid w:val="00FB2F97"/>
    <w:rsid w:val="00FC0DFD"/>
    <w:rsid w:val="00FD4B14"/>
    <w:rsid w:val="00FE3BBC"/>
    <w:rsid w:val="00FE5436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252DF"/>
  <w15:chartTrackingRefBased/>
  <w15:docId w15:val="{1A234039-63C8-4A56-BD94-B0A73B87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7D8"/>
    <w:rPr>
      <w:sz w:val="24"/>
      <w:szCs w:val="24"/>
    </w:rPr>
  </w:style>
  <w:style w:type="paragraph" w:styleId="Nagwek1">
    <w:name w:val="heading 1"/>
    <w:basedOn w:val="Normalny"/>
    <w:next w:val="Normalny"/>
    <w:rsid w:val="00D04F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D04F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D04F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D04F89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D04F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D04F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04F89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D04F89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EA6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EA67D8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rsid w:val="00EA67D8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S,Znak Znak Znak"/>
    <w:basedOn w:val="Normalny"/>
    <w:link w:val="TekstprzypisudolnegoZnak"/>
    <w:uiPriority w:val="99"/>
    <w:rsid w:val="00EA67D8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EA67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A67D8"/>
    <w:pPr>
      <w:ind w:left="708"/>
    </w:pPr>
    <w:rPr>
      <w:lang w:val="x-none"/>
    </w:rPr>
  </w:style>
  <w:style w:type="paragraph" w:styleId="Listapunktowana2">
    <w:name w:val="List Bullet 2"/>
    <w:basedOn w:val="Normalny"/>
    <w:rsid w:val="00EA67D8"/>
    <w:pPr>
      <w:numPr>
        <w:numId w:val="10"/>
      </w:numPr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rsid w:val="00D04F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D04F8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55"/>
    <w:pPr>
      <w:widowControl w:val="0"/>
      <w:autoSpaceDE w:val="0"/>
      <w:autoSpaceDN w:val="0"/>
    </w:pPr>
    <w:rPr>
      <w:sz w:val="20"/>
      <w:szCs w:val="20"/>
      <w:lang w:val="x-none" w:eastAsia="en-US"/>
    </w:rPr>
  </w:style>
  <w:style w:type="character" w:customStyle="1" w:styleId="TekstpodstawowyZnak">
    <w:name w:val="Tekst podstawowy Znak"/>
    <w:link w:val="Tekstpodstawowy"/>
    <w:uiPriority w:val="1"/>
    <w:rsid w:val="00784855"/>
    <w:rPr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B2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F97"/>
  </w:style>
  <w:style w:type="paragraph" w:styleId="Tekstdymka">
    <w:name w:val="Balloon Text"/>
    <w:basedOn w:val="Normalny"/>
    <w:link w:val="TekstdymkaZnak"/>
    <w:uiPriority w:val="99"/>
    <w:semiHidden/>
    <w:unhideWhenUsed/>
    <w:rsid w:val="00056BB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56BB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94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45C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1945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5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45CA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D8012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F40F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79D3"/>
    <w:rPr>
      <w:sz w:val="24"/>
      <w:szCs w:val="24"/>
    </w:rPr>
  </w:style>
  <w:style w:type="character" w:styleId="UyteHipercze">
    <w:name w:val="FollowedHyperlink"/>
    <w:uiPriority w:val="99"/>
    <w:semiHidden/>
    <w:unhideWhenUsed/>
    <w:rsid w:val="00CD79D3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856F10"/>
    <w:pPr>
      <w:spacing w:before="100" w:beforeAutospacing="1" w:after="100" w:afterAutospacing="1"/>
    </w:pPr>
  </w:style>
  <w:style w:type="character" w:customStyle="1" w:styleId="Podpisobrazu">
    <w:name w:val="Podpis obrazu_"/>
    <w:link w:val="Podpisobrazu0"/>
    <w:rsid w:val="00413622"/>
    <w:rPr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413622"/>
    <w:pPr>
      <w:widowControl w:val="0"/>
    </w:pPr>
    <w:rPr>
      <w:sz w:val="22"/>
      <w:szCs w:val="22"/>
      <w:lang w:val="x-none" w:eastAsia="x-none"/>
    </w:rPr>
  </w:style>
  <w:style w:type="character" w:customStyle="1" w:styleId="Teksttreci">
    <w:name w:val="Tekst treści_"/>
    <w:link w:val="Teksttreci0"/>
    <w:rsid w:val="009325CF"/>
    <w:rPr>
      <w:color w:val="00000A"/>
    </w:rPr>
  </w:style>
  <w:style w:type="paragraph" w:customStyle="1" w:styleId="Teksttreci0">
    <w:name w:val="Tekst treści"/>
    <w:basedOn w:val="Normalny"/>
    <w:link w:val="Teksttreci"/>
    <w:rsid w:val="009325CF"/>
    <w:pPr>
      <w:widowControl w:val="0"/>
      <w:spacing w:after="140" w:line="276" w:lineRule="auto"/>
    </w:pPr>
    <w:rPr>
      <w:color w:val="00000A"/>
      <w:sz w:val="20"/>
      <w:szCs w:val="20"/>
      <w:lang w:val="x-none" w:eastAsia="x-none"/>
    </w:rPr>
  </w:style>
  <w:style w:type="character" w:customStyle="1" w:styleId="Inne">
    <w:name w:val="Inne_"/>
    <w:link w:val="Inne0"/>
    <w:rsid w:val="00921E1C"/>
    <w:rPr>
      <w:color w:val="00000A"/>
      <w:sz w:val="22"/>
      <w:szCs w:val="22"/>
    </w:rPr>
  </w:style>
  <w:style w:type="paragraph" w:customStyle="1" w:styleId="Inne0">
    <w:name w:val="Inne"/>
    <w:basedOn w:val="Normalny"/>
    <w:link w:val="Inne"/>
    <w:rsid w:val="00921E1C"/>
    <w:pPr>
      <w:widowControl w:val="0"/>
      <w:spacing w:after="140" w:line="276" w:lineRule="auto"/>
    </w:pPr>
    <w:rPr>
      <w:color w:val="00000A"/>
      <w:sz w:val="22"/>
      <w:szCs w:val="22"/>
      <w:lang w:val="x-none" w:eastAsia="x-none"/>
    </w:rPr>
  </w:style>
  <w:style w:type="character" w:customStyle="1" w:styleId="Nierozpoznanawzmianka2">
    <w:name w:val="Nierozpoznana wzmianka2"/>
    <w:uiPriority w:val="99"/>
    <w:semiHidden/>
    <w:unhideWhenUsed/>
    <w:rsid w:val="00F66D99"/>
    <w:rPr>
      <w:color w:val="605E5C"/>
      <w:shd w:val="clear" w:color="auto" w:fill="E1DFDD"/>
    </w:rPr>
  </w:style>
  <w:style w:type="table" w:customStyle="1" w:styleId="TableGrid">
    <w:name w:val="TableGrid"/>
    <w:rsid w:val="003401A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2jDMxL+KBK/8tWiPZMyAxvflQ==">AMUW2mXK4VNJnT64hlGVMmoplWcz3HxRMw8PRGb/JAxQXXYdR5WcNpUaTF41aAvB6SLHarfdsPOEnvUAZXTl/p9pqo26CWF3SINa0rtI3QkDd2G8RHWE/xCg2sTX8Kp87xMtdUaFn4LIS+Npo6wrl1JLKpQijbjIpYCF4j/5506u3mHxeKrSIwc=</go:docsCustomData>
</go:gDocsCustomXmlDataStorage>
</file>

<file path=customXml/itemProps1.xml><?xml version="1.0" encoding="utf-8"?>
<ds:datastoreItem xmlns:ds="http://schemas.openxmlformats.org/officeDocument/2006/customXml" ds:itemID="{1D8F29AF-46DB-4199-BEAC-3B77663316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7518BA-C698-46F9-81C0-0ABD37152B81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1397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Links>
    <vt:vector size="18" baseType="variant">
      <vt:variant>
        <vt:i4>8257635</vt:i4>
      </vt:variant>
      <vt:variant>
        <vt:i4>6</vt:i4>
      </vt:variant>
      <vt:variant>
        <vt:i4>0</vt:i4>
      </vt:variant>
      <vt:variant>
        <vt:i4>5</vt:i4>
      </vt:variant>
      <vt:variant>
        <vt:lpwstr>mailto:%20(46)%20833%2035%2019,</vt:lpwstr>
      </vt:variant>
      <vt:variant>
        <vt:lpwstr/>
      </vt:variant>
      <vt:variant>
        <vt:i4>65639</vt:i4>
      </vt:variant>
      <vt:variant>
        <vt:i4>3</vt:i4>
      </vt:variant>
      <vt:variant>
        <vt:i4>0</vt:i4>
      </vt:variant>
      <vt:variant>
        <vt:i4>5</vt:i4>
      </vt:variant>
      <vt:variant>
        <vt:lpwstr>http://www.adamow.home.pl/zespol_szkol/joomlaUN/</vt:lpwstr>
      </vt:variant>
      <vt:variant>
        <vt:lpwstr/>
      </vt:variant>
      <vt:variant>
        <vt:i4>458793</vt:i4>
      </vt:variant>
      <vt:variant>
        <vt:i4>0</vt:i4>
      </vt:variant>
      <vt:variant>
        <vt:i4>0</vt:i4>
      </vt:variant>
      <vt:variant>
        <vt:i4>5</vt:i4>
      </vt:variant>
      <vt:variant>
        <vt:lpwstr>mailto:zazyciem@pzpswhrubieszow.pl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Szreder</dc:creator>
  <cp:keywords/>
  <cp:lastModifiedBy>Maciej Szreder</cp:lastModifiedBy>
  <cp:revision>5</cp:revision>
  <cp:lastPrinted>2024-04-11T11:14:00Z</cp:lastPrinted>
  <dcterms:created xsi:type="dcterms:W3CDTF">2024-07-26T10:36:00Z</dcterms:created>
  <dcterms:modified xsi:type="dcterms:W3CDTF">2024-08-13T06:12:00Z</dcterms:modified>
</cp:coreProperties>
</file>