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1D6" w:rsidRPr="005515E9" w:rsidRDefault="00E411D6" w:rsidP="00670D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KLAUZULA INFORMACYJNA</w:t>
      </w:r>
      <w:r w:rsidR="009F295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 ZWIĄZKU Z PRZETWARZANIEM </w:t>
      </w:r>
      <w:r w:rsidR="005A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DANYCH W </w:t>
      </w:r>
      <w:bookmarkStart w:id="0" w:name="_Hlk58835514"/>
      <w:r w:rsidR="005A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SZKOLE PODSTAWOWEJ NR 5 IM. JÓŻEFA WYBICKIEGO</w:t>
      </w:r>
      <w:bookmarkEnd w:id="0"/>
      <w:r w:rsidR="009F295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9F295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W MIŃSKU MAZOWIECKIM</w:t>
      </w:r>
    </w:p>
    <w:p w:rsidR="00E411D6" w:rsidRPr="005515E9" w:rsidRDefault="00E411D6" w:rsidP="00670D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O </w:t>
      </w:r>
      <w:r w:rsidR="009F2951" w:rsidRPr="00551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PRZETWARZANIU DANYCH OSOBOWYCH </w:t>
      </w:r>
      <w:r w:rsidR="0064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PRACOWNIKÓW</w:t>
      </w:r>
    </w:p>
    <w:p w:rsidR="00F84D53" w:rsidRPr="005515E9" w:rsidRDefault="00F84D53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9F2951" w:rsidRPr="009F2951" w:rsidRDefault="009F2951" w:rsidP="009F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 obowiązek prawny wynikający z Rozporządzenia Parlamentu Europejskiego i</w:t>
      </w:r>
      <w:r w:rsidRPr="0055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Rady (UE) 2016/679 z dnia 27.04.2016 r. w sprawie ochrony osób fizycznych w związku z</w:t>
      </w:r>
      <w:r w:rsidRPr="0055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</w:t>
      </w:r>
      <w:r w:rsidRPr="0055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uchylenia dyrektywy 95/46/WE (ogólne rozporządzenie o ochronie danych) (Dz. Urz. UE L z</w:t>
      </w:r>
      <w:r w:rsidRPr="0055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04.05.2016 r., Nr 119, s.1) oraz ustawy z dnia 10 maja 2018 roku o ochronie danych</w:t>
      </w:r>
      <w:r w:rsidRPr="0055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</w:t>
      </w:r>
      <w:r w:rsidR="00E725D2" w:rsidRPr="00E725D2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19.09.2019 r. poz. 1781)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, informujmy:</w:t>
      </w:r>
    </w:p>
    <w:p w:rsidR="009F2951" w:rsidRPr="005515E9" w:rsidRDefault="009F2951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E411D6" w:rsidRPr="005515E9" w:rsidRDefault="00E411D6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1. ADMINISTRATORE</w:t>
      </w:r>
      <w:r w:rsidR="005555B5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M danych osobowych </w:t>
      </w:r>
      <w:r w:rsidR="00642B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pracowników</w:t>
      </w:r>
      <w:r w:rsidR="005A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jest </w:t>
      </w:r>
      <w:bookmarkStart w:id="1" w:name="_Hlk58835450"/>
      <w:r w:rsidR="005A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Szkoła Podstawowa nr 5 im. Józefa Wybickiego</w:t>
      </w:r>
      <w:r w:rsidR="005555B5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670DBD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 siedzibą w Mińsku Mazowieckim, ul. </w:t>
      </w:r>
      <w:r w:rsidR="005A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Małopolska 11</w:t>
      </w:r>
      <w:r w:rsidR="00A643A2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  <w:r w:rsidR="00670DBD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5555B5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reprezentowana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przez</w:t>
      </w:r>
      <w:r w:rsidR="00670DBD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Dyrektor </w:t>
      </w:r>
      <w:r w:rsidR="005A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Ewę Szczerba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 Z administratorem można kontaktować się pisemnie na adres:</w:t>
      </w:r>
      <w:r w:rsidR="005555B5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ul. </w:t>
      </w:r>
      <w:r w:rsidR="005A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Małopolska 11</w:t>
      </w:r>
      <w:r w:rsidR="00670DBD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05-300 Mińsk Mazowiecki</w:t>
      </w:r>
      <w:r w:rsidR="005555B5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drogą e</w:t>
      </w:r>
      <w:r w:rsidR="005555B5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noBreakHyphen/>
      </w:r>
      <w:r w:rsidR="005A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mailową pod adresem: </w:t>
      </w:r>
      <w:r w:rsidR="005A57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sp5@post.pl</w:t>
      </w:r>
      <w:r w:rsidR="005555B5" w:rsidRPr="005515E9">
        <w:rPr>
          <w:rStyle w:val="Hipercze"/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lub telefonicznie pod</w:t>
      </w:r>
      <w:r w:rsidR="00670DBD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numerem </w:t>
      </w:r>
      <w:r w:rsidR="00670DBD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25</w:t>
      </w:r>
      <w:r w:rsidR="00512618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</w:t>
      </w:r>
      <w:r w:rsidR="00670DBD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75</w:t>
      </w:r>
      <w:r w:rsidR="005A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82957</w:t>
      </w:r>
      <w:r w:rsidR="00670DBD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bookmarkEnd w:id="1"/>
    </w:p>
    <w:p w:rsidR="009F2951" w:rsidRPr="005515E9" w:rsidRDefault="009F2951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5515E9" w:rsidRDefault="00E411D6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 INSPEKTOR OCHRONY DANYCH</w:t>
      </w:r>
    </w:p>
    <w:p w:rsidR="00E411D6" w:rsidRPr="005515E9" w:rsidRDefault="00E411D6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 inspektorem można kontaktować się </w:t>
      </w:r>
      <w:r w:rsidR="00984499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drogą e</w:t>
      </w:r>
      <w:r w:rsidR="00984499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noBreakHyphen/>
      </w:r>
      <w:r w:rsidR="00670DBD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mailową pod </w:t>
      </w:r>
      <w:r w:rsidR="00F94B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adresem </w:t>
      </w:r>
      <w:r w:rsidR="00670DBD" w:rsidRPr="009021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iod</w:t>
      </w:r>
      <w:r w:rsidR="00CF4EF7" w:rsidRPr="009021E4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>@sp4mm.e</w:t>
      </w:r>
      <w:r w:rsidR="005555B5" w:rsidRPr="009021E4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>d</w:t>
      </w:r>
      <w:r w:rsidR="00CF4EF7" w:rsidRPr="009021E4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>u.pl</w:t>
      </w:r>
      <w:r w:rsidR="00670DBD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lub telefonicznie: 25 758 56 11</w:t>
      </w:r>
      <w:r w:rsidR="00AC35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wew. 212</w:t>
      </w:r>
    </w:p>
    <w:p w:rsidR="009F2951" w:rsidRPr="005515E9" w:rsidRDefault="009F2951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1D7430" w:rsidRDefault="00E411D6" w:rsidP="001D74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3. </w:t>
      </w:r>
      <w:r w:rsid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CELE PRZETWARZANIA</w:t>
      </w:r>
    </w:p>
    <w:p w:rsidR="00E725D2" w:rsidRDefault="00E725D2" w:rsidP="00E725D2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Administrator zbiera i przetwarza dane osobowe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pracowników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w celach: </w:t>
      </w:r>
    </w:p>
    <w:p w:rsidR="00005DA5" w:rsidRPr="00746ACF" w:rsidRDefault="00E725D2" w:rsidP="00E725D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5515E9">
        <w:rPr>
          <w:rFonts w:ascii="Times New Roman" w:hAnsi="Times New Roman"/>
          <w:sz w:val="24"/>
          <w:szCs w:val="24"/>
        </w:rPr>
        <w:t xml:space="preserve">wypełniania obowiązków prawnych ciążących na </w:t>
      </w:r>
      <w:r>
        <w:rPr>
          <w:rFonts w:ascii="Times New Roman" w:hAnsi="Times New Roman"/>
          <w:sz w:val="24"/>
          <w:szCs w:val="24"/>
        </w:rPr>
        <w:t>przedszkolu</w:t>
      </w:r>
      <w:r w:rsidRPr="005515E9">
        <w:rPr>
          <w:rFonts w:ascii="Times New Roman" w:hAnsi="Times New Roman"/>
          <w:sz w:val="24"/>
          <w:szCs w:val="24"/>
        </w:rPr>
        <w:t xml:space="preserve"> w związku z prowadzeniem zadań dydaktycznych, wychowawczych i opiekuńczych, a wynikających m.in. z ustawy z dnia 7 września </w:t>
      </w:r>
      <w:r>
        <w:rPr>
          <w:rFonts w:ascii="Times New Roman" w:hAnsi="Times New Roman"/>
          <w:sz w:val="24"/>
          <w:szCs w:val="24"/>
        </w:rPr>
        <w:t>1991 r. o systemie oświaty (</w:t>
      </w:r>
      <w:r w:rsidR="00746ACF" w:rsidRPr="00746A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Dz.U. z 2020 r. poz. 1327 oraz z 2021 r. poz. 4</w:t>
      </w:r>
      <w:r w:rsidRPr="005515E9">
        <w:rPr>
          <w:rFonts w:ascii="Times New Roman" w:hAnsi="Times New Roman"/>
          <w:sz w:val="24"/>
          <w:szCs w:val="24"/>
        </w:rPr>
        <w:t>) oraz ustawy z dnia 14 grudnia 2016 r.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15E9">
        <w:rPr>
          <w:rFonts w:ascii="Times New Roman" w:hAnsi="Times New Roman"/>
          <w:sz w:val="24"/>
          <w:szCs w:val="24"/>
        </w:rPr>
        <w:t>Prawo oświatowe (</w:t>
      </w:r>
      <w:r w:rsidR="00746ACF" w:rsidRPr="00746A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Dz.U. z 2021 r. poz. 1082</w:t>
      </w:r>
      <w:r w:rsidRPr="005515E9">
        <w:rPr>
          <w:rFonts w:ascii="Times New Roman" w:hAnsi="Times New Roman"/>
          <w:sz w:val="24"/>
          <w:szCs w:val="24"/>
        </w:rPr>
        <w:t>), ustawy z dnia 14 grudnia 2016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15E9">
        <w:rPr>
          <w:rFonts w:ascii="Times New Roman" w:hAnsi="Times New Roman"/>
          <w:sz w:val="24"/>
          <w:szCs w:val="24"/>
        </w:rPr>
        <w:t>r -Przepisy wprowadzające ustawę Prawo oświatowe (</w:t>
      </w:r>
      <w:r w:rsidR="00746ACF" w:rsidRPr="00746A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 U. z 2017 r. poz. 60, 949 i 2203, z 2018 r. poz. 2245 oraz z 2019 r. poz. 1287</w:t>
      </w:r>
      <w:r w:rsidRPr="005515E9">
        <w:rPr>
          <w:rFonts w:ascii="Times New Roman" w:hAnsi="Times New Roman"/>
          <w:sz w:val="24"/>
          <w:szCs w:val="24"/>
        </w:rPr>
        <w:t>), ustawy z 26 stycznia 1982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15E9">
        <w:rPr>
          <w:rFonts w:ascii="Times New Roman" w:hAnsi="Times New Roman"/>
          <w:sz w:val="24"/>
          <w:szCs w:val="24"/>
        </w:rPr>
        <w:t>r. Karta Nauczyciela (</w:t>
      </w:r>
      <w:r w:rsidRPr="00305B47">
        <w:rPr>
          <w:rFonts w:ascii="Times New Roman" w:hAnsi="Times New Roman"/>
          <w:sz w:val="24"/>
          <w:szCs w:val="24"/>
        </w:rPr>
        <w:t>Dz. U. z</w:t>
      </w:r>
      <w:r>
        <w:rPr>
          <w:rFonts w:ascii="Times New Roman" w:hAnsi="Times New Roman"/>
          <w:sz w:val="24"/>
          <w:szCs w:val="24"/>
        </w:rPr>
        <w:t xml:space="preserve"> 2019 r. poz. 2215</w:t>
      </w:r>
      <w:r w:rsidRPr="005515E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Kodeksu pracy (</w:t>
      </w:r>
      <w:r w:rsidRPr="00642BE9">
        <w:rPr>
          <w:rFonts w:ascii="Times New Roman" w:hAnsi="Times New Roman"/>
          <w:sz w:val="24"/>
          <w:szCs w:val="24"/>
        </w:rPr>
        <w:t xml:space="preserve">Dz.U. </w:t>
      </w:r>
      <w:r>
        <w:rPr>
          <w:rFonts w:ascii="Times New Roman" w:hAnsi="Times New Roman"/>
          <w:sz w:val="24"/>
          <w:szCs w:val="24"/>
        </w:rPr>
        <w:t>z 2020 r. poz. 1320</w:t>
      </w:r>
      <w:r w:rsidRPr="00642BE9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642BE9">
        <w:rPr>
          <w:rFonts w:ascii="Times New Roman" w:hAnsi="Times New Roman"/>
          <w:sz w:val="24"/>
          <w:szCs w:val="24"/>
        </w:rPr>
        <w:t>późn</w:t>
      </w:r>
      <w:proofErr w:type="spellEnd"/>
      <w:r w:rsidRPr="00642BE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z</w:t>
      </w:r>
      <w:r w:rsidRPr="00642BE9">
        <w:rPr>
          <w:rFonts w:ascii="Times New Roman" w:hAnsi="Times New Roman"/>
          <w:sz w:val="24"/>
          <w:szCs w:val="24"/>
        </w:rPr>
        <w:t>m.)</w:t>
      </w:r>
      <w:r w:rsidRPr="005515E9">
        <w:rPr>
          <w:rFonts w:ascii="Times New Roman" w:hAnsi="Times New Roman"/>
          <w:sz w:val="24"/>
          <w:szCs w:val="24"/>
        </w:rPr>
        <w:t xml:space="preserve"> oraz przepisów wykonawczych wydanych na ich podstawie</w:t>
      </w:r>
      <w:r>
        <w:rPr>
          <w:rFonts w:ascii="Times New Roman" w:hAnsi="Times New Roman"/>
        </w:rPr>
        <w:t>;</w:t>
      </w:r>
    </w:p>
    <w:p w:rsidR="00005DA5" w:rsidRDefault="00005DA5" w:rsidP="00005DA5">
      <w:pPr>
        <w:jc w:val="both"/>
        <w:rPr>
          <w:rFonts w:ascii="Times New Roman" w:hAnsi="Times New Roman"/>
          <w:sz w:val="24"/>
          <w:szCs w:val="24"/>
        </w:rPr>
      </w:pPr>
      <w:r w:rsidRPr="005515E9">
        <w:rPr>
          <w:rFonts w:ascii="Times New Roman" w:hAnsi="Times New Roman"/>
          <w:sz w:val="24"/>
          <w:szCs w:val="24"/>
        </w:rPr>
        <w:t>– realizacji umów i działań podjętych na Państwa życzenie, lub których jesteście Państwo stroną (podstawa prawna: art. 6 ust. 1 lit. b Rozporządzenia RODO);</w:t>
      </w:r>
    </w:p>
    <w:p w:rsidR="005515E9" w:rsidRPr="005515E9" w:rsidRDefault="00005DA5" w:rsidP="00005D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5E9">
        <w:rPr>
          <w:rFonts w:ascii="Times New Roman" w:hAnsi="Times New Roman"/>
          <w:sz w:val="24"/>
          <w:szCs w:val="24"/>
        </w:rPr>
        <w:softHyphen/>
        <w:t xml:space="preserve"> marketingu i promocji szkoły, w tym prowadzenia konkursów, promocji i utrwalania pozytywnego wizerunku szkoły (podstawa prawna: art. 6 ust. 1 lit. a Rozporządzenia RODO).</w:t>
      </w:r>
    </w:p>
    <w:p w:rsidR="001D7430" w:rsidRDefault="00E411D6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4. </w:t>
      </w:r>
      <w:r w:rsidR="001D74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ODBIORCY DANYCH OSOBOWYCH </w:t>
      </w:r>
    </w:p>
    <w:p w:rsidR="00E725D2" w:rsidRPr="00746ACF" w:rsidRDefault="00E725D2" w:rsidP="00746AC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Na podstawie Ustawy z dnia 15 kwietnia 2011 r. o systemie informacji oświatowej </w:t>
      </w:r>
      <w:bookmarkStart w:id="2" w:name="_Hlk57278979"/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(</w:t>
      </w:r>
      <w:r w:rsidR="00746ACF" w:rsidRPr="00746A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Dz.U. z 2021 r. poz. 584</w:t>
      </w:r>
      <w:bookmarkStart w:id="3" w:name="_GoBack"/>
      <w:bookmarkEnd w:id="3"/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), </w:t>
      </w:r>
      <w:bookmarkEnd w:id="2"/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dalej SIO, dane osobowe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pracowników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przedszkole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przekazuje do „SIO”. Administratorem bazy danych SIO jest minister właściwy do spraw oświaty i wychowania. Ponadto dane mogą być udostępnione jedynie w sytuacji gdy zwróci się o to uprawniony organ w ramach prowadzonego przez siebie postępowania (np. policja, prokuratura, sąd).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pracowników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nie będą przekazywane do państw trzecich, ani organizacji międzynarodowych.</w:t>
      </w:r>
    </w:p>
    <w:p w:rsidR="001D7430" w:rsidRPr="005515E9" w:rsidRDefault="001D7430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1D7430" w:rsidRDefault="001D7430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5. OKRES PRZECHOWYWANIA DANYCH OSOBOWYCH </w:t>
      </w:r>
    </w:p>
    <w:p w:rsidR="001D7430" w:rsidRDefault="001D7430" w:rsidP="001D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43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jedynie w okresie niezbędnym do spełnienia celu, dla którego zostały zebrane, a po tym czasie przez okres oraz w zakresie wymaganym przez przepisy powszechnie obowiązującego prawa.</w:t>
      </w:r>
    </w:p>
    <w:p w:rsidR="001F3F21" w:rsidRDefault="001F3F21" w:rsidP="001D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3F21" w:rsidRDefault="001D7430" w:rsidP="00797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6</w:t>
      </w:r>
      <w:r w:rsidR="00E411D6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PRAWA OSÓB, KTÓRYCH DANE DOTYCZĄ</w:t>
      </w:r>
    </w:p>
    <w:p w:rsidR="001F3F21" w:rsidRPr="001F3F21" w:rsidRDefault="001F3F21" w:rsidP="001F3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Państwa danych osobowych przysługują Państwu następujące uprawnienia: </w:t>
      </w:r>
    </w:p>
    <w:p w:rsidR="001F3F21" w:rsidRDefault="001F3F21" w:rsidP="00426B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osobowych, w tym prawo do uzyskania kopii tych danych;</w:t>
      </w:r>
    </w:p>
    <w:p w:rsidR="001F3F21" w:rsidRDefault="001F3F21" w:rsidP="0042708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sprostowania (poprawiania) danych osobowych w przypadku, gdy dane są nieprawidłowe lub niekompletne;</w:t>
      </w:r>
    </w:p>
    <w:p w:rsidR="001F3F21" w:rsidRDefault="001F3F21" w:rsidP="00D608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usunięcia danych osobowych (tzw. prawo do bycia zapomnianym), w przypadku gdy dane przetwarzane są na podstawie zgody i mogą być usunięte po zakończeniu okresu archiwizacji;</w:t>
      </w:r>
    </w:p>
    <w:p w:rsidR="001F3F21" w:rsidRDefault="001F3F21" w:rsidP="007B61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ograniczenia przetwarzania danych osobowych pod warunkiem, że osoba, której dane dotyczą wykaże jedną z podstaw prawnych w art.18 ust.1 a-d RODO;</w:t>
      </w:r>
    </w:p>
    <w:p w:rsidR="001F3F21" w:rsidRDefault="001F3F21" w:rsidP="001F06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w przypadku, gdy łącznie spełnione są następujące przesłanki: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przetwarzanie danych odbywa się na podstawie umowy zawartej z osobą, której dane dotyczą lub na podstawie zgody wyrażonej przez tą osobę,</w:t>
      </w:r>
    </w:p>
    <w:p w:rsidR="001F3F21" w:rsidRPr="001F3F21" w:rsidRDefault="001F3F21" w:rsidP="001F3F21">
      <w:pPr>
        <w:pStyle w:val="Akapitzlist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przetwarzanie odbywa się w sposób zautomatyzowany;</w:t>
      </w:r>
    </w:p>
    <w:p w:rsidR="001F3F21" w:rsidRDefault="001F3F21" w:rsidP="001F3F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sprzeciwu wobec przetwarzania danych z wyłączeniem w przypadków, gdy szkoła posiada uprawnienie do przetwarzania danych na podstawie przepisów prawa</w:t>
      </w:r>
    </w:p>
    <w:p w:rsidR="00693D04" w:rsidRDefault="00693D04" w:rsidP="00693D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D0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F3F21" w:rsidRPr="00693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gdy przetwarzanie danych osobowych odbywa się na podstawie zgody osoby na przetwarzanie danych osobowych (art. 6 ust. 1 lit a RODO), przysługuje Państwu prawo do cofnięcia tej zgody w dowolnym momencie. Cofnięcie to nie ma wpływu na zgodność przetwarzania, którego dokonano na podstawie zgody przed jej cofnięciem.</w:t>
      </w:r>
    </w:p>
    <w:p w:rsidR="00693D04" w:rsidRPr="00693D04" w:rsidRDefault="00693D04" w:rsidP="00693D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35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uznania</w:t>
      </w:r>
      <w:r w:rsidRPr="00693D04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przetwarzanie danych osobowych narusza przepisy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93D04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 danych osobowych, przysługuje Pani/Panu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wniesienia skargi do </w:t>
      </w:r>
      <w:r w:rsidRPr="00693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nadzorczego, którym jest Prezes Urzędu Ochrony Danych Osobowych. </w:t>
      </w:r>
      <w:r w:rsidRPr="00693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Należy pamiętać, iż ten tryb dotyczy wyłącznie zagadnienia zgodności z prawem</w:t>
      </w:r>
      <w:r w:rsidR="008353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przetwarzania danych osobowych</w:t>
      </w:r>
      <w:r w:rsidRPr="00693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:rsidR="00693D04" w:rsidRDefault="00693D04" w:rsidP="00797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693D04" w:rsidRDefault="00693D04" w:rsidP="00797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7. INFORMACJA O WYMOGU/DOBROWOLNOŚCI PODANIA DANYCH</w:t>
      </w:r>
    </w:p>
    <w:p w:rsidR="00693D04" w:rsidRPr="00693D04" w:rsidRDefault="00693D04" w:rsidP="00693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D04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obowiązkowe, w sytuacji gdy przesłankę przetwarzania danych osobowych stanowi przepis prawa lub zawarta między stronami umowa.</w:t>
      </w:r>
    </w:p>
    <w:p w:rsidR="00797D9A" w:rsidRPr="005515E9" w:rsidRDefault="00797D9A" w:rsidP="00797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693D04" w:rsidRDefault="00CF4EF7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8</w:t>
      </w:r>
      <w:r w:rsidR="00E411D6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</w:t>
      </w:r>
      <w:r w:rsidR="00693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ZAUTOMATYZOWANE PODEJMOWANIE DECYZJI I PROFILOWANIE</w:t>
      </w:r>
    </w:p>
    <w:p w:rsidR="00797D9A" w:rsidRPr="005515E9" w:rsidRDefault="00E411D6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trakcie przetwarzania danych nie dochodzi do zautomatyzowanego podejmowania</w:t>
      </w:r>
      <w:r w:rsidR="00670DBD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decyzji ani do profilowania, o których </w:t>
      </w:r>
      <w:r w:rsidR="00797D9A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mowa w art. 22 ust. 1 i 4 RODO.</w:t>
      </w:r>
    </w:p>
    <w:p w:rsidR="00693D04" w:rsidRDefault="00693D04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693D04" w:rsidRDefault="00693D04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E411D6" w:rsidRPr="005515E9" w:rsidRDefault="00E411D6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Jednocześnie </w:t>
      </w:r>
      <w:r w:rsidR="00797D9A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informujemy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że Dyrektor </w:t>
      </w:r>
      <w:r w:rsidR="005A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Szkoły Podstawowej nr 5</w:t>
      </w:r>
      <w:r w:rsidR="00797D9A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im. </w:t>
      </w:r>
      <w:r w:rsidR="005A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Józefa Wybickiego w </w:t>
      </w:r>
      <w:r w:rsidR="00670DBD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Mińsku Mazowieckim, 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jako</w:t>
      </w:r>
      <w:r w:rsidR="00005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przedstawiciel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administrator</w:t>
      </w:r>
      <w:r w:rsidR="00005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danych, wdrożył odpowiednie środki </w:t>
      </w:r>
      <w:r w:rsidR="005A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techniczne i 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organizacyjne, aby przetwarzanie</w:t>
      </w:r>
      <w:r w:rsidR="00670DBD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odbywało się zgodnie z prawem</w:t>
      </w:r>
      <w:r w:rsidR="00670DBD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sectPr w:rsidR="00E411D6" w:rsidRPr="005515E9" w:rsidSect="00797D9A">
      <w:pgSz w:w="11906" w:h="16838"/>
      <w:pgMar w:top="5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D0A92"/>
    <w:multiLevelType w:val="hybridMultilevel"/>
    <w:tmpl w:val="7DAA8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31"/>
    <w:rsid w:val="00005DA5"/>
    <w:rsid w:val="00167A83"/>
    <w:rsid w:val="001D7430"/>
    <w:rsid w:val="001F3F21"/>
    <w:rsid w:val="00512618"/>
    <w:rsid w:val="005515E9"/>
    <w:rsid w:val="005555B5"/>
    <w:rsid w:val="005A5709"/>
    <w:rsid w:val="005E009C"/>
    <w:rsid w:val="00642BE9"/>
    <w:rsid w:val="00670DBD"/>
    <w:rsid w:val="00693D04"/>
    <w:rsid w:val="006C4AA4"/>
    <w:rsid w:val="00746ACF"/>
    <w:rsid w:val="00797D9A"/>
    <w:rsid w:val="00835305"/>
    <w:rsid w:val="008F7F31"/>
    <w:rsid w:val="009021E4"/>
    <w:rsid w:val="00984499"/>
    <w:rsid w:val="009A3340"/>
    <w:rsid w:val="009F2951"/>
    <w:rsid w:val="00A643A2"/>
    <w:rsid w:val="00AC3516"/>
    <w:rsid w:val="00AE31FD"/>
    <w:rsid w:val="00B60D4A"/>
    <w:rsid w:val="00CF4EF7"/>
    <w:rsid w:val="00D26B02"/>
    <w:rsid w:val="00D9473F"/>
    <w:rsid w:val="00E22BF3"/>
    <w:rsid w:val="00E411D6"/>
    <w:rsid w:val="00E725D2"/>
    <w:rsid w:val="00F84D53"/>
    <w:rsid w:val="00F9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1378"/>
  <w15:chartTrackingRefBased/>
  <w15:docId w15:val="{81721D8D-1B65-4B35-91FF-C88C894D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4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1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1D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70DBD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F4E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F2951"/>
    <w:pPr>
      <w:ind w:left="720"/>
      <w:contextualSpacing/>
    </w:pPr>
  </w:style>
  <w:style w:type="character" w:customStyle="1" w:styleId="plainlinks">
    <w:name w:val="plainlinks"/>
    <w:basedOn w:val="Domylnaczcionkaakapitu"/>
    <w:rsid w:val="00E72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admin</cp:lastModifiedBy>
  <cp:revision>10</cp:revision>
  <cp:lastPrinted>2018-08-22T11:47:00Z</cp:lastPrinted>
  <dcterms:created xsi:type="dcterms:W3CDTF">2018-08-27T12:00:00Z</dcterms:created>
  <dcterms:modified xsi:type="dcterms:W3CDTF">2021-09-10T10:32:00Z</dcterms:modified>
</cp:coreProperties>
</file>