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E1" w:rsidRDefault="00381AE1" w:rsidP="00381AE1">
      <w:pPr>
        <w:autoSpaceDE w:val="0"/>
        <w:autoSpaceDN w:val="0"/>
        <w:adjustRightInd w:val="0"/>
        <w:rPr>
          <w:bCs/>
          <w:sz w:val="32"/>
          <w:szCs w:val="32"/>
        </w:rPr>
      </w:pPr>
      <w:r>
        <w:rPr>
          <w:bCs/>
          <w:sz w:val="32"/>
          <w:szCs w:val="32"/>
        </w:rPr>
        <w:t>Znak sprawy:</w:t>
      </w:r>
      <w:r w:rsidRPr="0096271E">
        <w:rPr>
          <w:bCs/>
          <w:sz w:val="32"/>
          <w:szCs w:val="32"/>
        </w:rPr>
        <w:t>ZSP2.2</w:t>
      </w:r>
      <w:r>
        <w:rPr>
          <w:bCs/>
          <w:sz w:val="32"/>
          <w:szCs w:val="32"/>
        </w:rPr>
        <w:t>6</w:t>
      </w:r>
      <w:r w:rsidRPr="0096271E">
        <w:rPr>
          <w:bCs/>
          <w:sz w:val="32"/>
          <w:szCs w:val="32"/>
        </w:rPr>
        <w:t>1.</w:t>
      </w:r>
      <w:r w:rsidR="00732149">
        <w:rPr>
          <w:bCs/>
          <w:sz w:val="32"/>
          <w:szCs w:val="32"/>
        </w:rPr>
        <w:t>2</w:t>
      </w:r>
      <w:r w:rsidRPr="0096271E">
        <w:rPr>
          <w:bCs/>
          <w:sz w:val="32"/>
          <w:szCs w:val="32"/>
        </w:rPr>
        <w:t>.201</w:t>
      </w:r>
      <w:r w:rsidR="00775567">
        <w:rPr>
          <w:bCs/>
          <w:sz w:val="32"/>
          <w:szCs w:val="32"/>
        </w:rPr>
        <w:t>8</w:t>
      </w:r>
    </w:p>
    <w:p w:rsidR="00381AE1" w:rsidRPr="0096271E" w:rsidRDefault="00381AE1" w:rsidP="00381AE1">
      <w:pPr>
        <w:autoSpaceDE w:val="0"/>
        <w:autoSpaceDN w:val="0"/>
        <w:adjustRightInd w:val="0"/>
        <w:rPr>
          <w:bCs/>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Pr="00BA1DE7" w:rsidRDefault="00381AE1" w:rsidP="00381AE1">
      <w:pPr>
        <w:pStyle w:val="Nagwek1"/>
        <w:rPr>
          <w:sz w:val="32"/>
          <w:szCs w:val="32"/>
        </w:rPr>
      </w:pPr>
      <w:r w:rsidRPr="00BA1DE7">
        <w:rPr>
          <w:bCs w:val="0"/>
          <w:sz w:val="32"/>
          <w:szCs w:val="32"/>
        </w:rPr>
        <w:t>SPECYFIKACJA ISTOTNYCH WARUNKÓW</w:t>
      </w:r>
      <w:r w:rsidRPr="00BA1DE7">
        <w:rPr>
          <w:sz w:val="32"/>
          <w:szCs w:val="32"/>
        </w:rPr>
        <w:t xml:space="preserve"> ZAMÓWIENIA</w:t>
      </w:r>
    </w:p>
    <w:p w:rsidR="00381AE1" w:rsidRPr="00BA1DE7" w:rsidRDefault="00381AE1" w:rsidP="00381AE1">
      <w:pPr>
        <w:rPr>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28"/>
          <w:szCs w:val="28"/>
        </w:rPr>
      </w:pPr>
      <w:r>
        <w:rPr>
          <w:b/>
          <w:bCs/>
          <w:sz w:val="28"/>
          <w:szCs w:val="28"/>
        </w:rPr>
        <w:t xml:space="preserve">SUKCESYWNA </w:t>
      </w:r>
      <w:r w:rsidRPr="00BA1DE7">
        <w:rPr>
          <w:b/>
          <w:bCs/>
          <w:sz w:val="28"/>
          <w:szCs w:val="28"/>
        </w:rPr>
        <w:t>DOSTAWA ARTYKUŁÓW SPO</w:t>
      </w:r>
      <w:r w:rsidRPr="00BA1DE7">
        <w:rPr>
          <w:sz w:val="28"/>
          <w:szCs w:val="28"/>
        </w:rPr>
        <w:t>Ż</w:t>
      </w:r>
      <w:r w:rsidRPr="00BA1DE7">
        <w:rPr>
          <w:b/>
          <w:bCs/>
          <w:sz w:val="28"/>
          <w:szCs w:val="28"/>
        </w:rPr>
        <w:t>YWCZYCH</w:t>
      </w:r>
    </w:p>
    <w:p w:rsidR="007D3555" w:rsidRDefault="00381AE1" w:rsidP="00732149">
      <w:pPr>
        <w:autoSpaceDE w:val="0"/>
        <w:autoSpaceDN w:val="0"/>
        <w:adjustRightInd w:val="0"/>
        <w:jc w:val="center"/>
        <w:rPr>
          <w:b/>
          <w:bCs/>
          <w:sz w:val="28"/>
          <w:szCs w:val="28"/>
        </w:rPr>
      </w:pPr>
      <w:r w:rsidRPr="00BA1DE7">
        <w:rPr>
          <w:b/>
          <w:bCs/>
          <w:sz w:val="28"/>
          <w:szCs w:val="28"/>
        </w:rPr>
        <w:t xml:space="preserve"> DO STOŁÓWKI</w:t>
      </w:r>
      <w:r>
        <w:rPr>
          <w:b/>
          <w:bCs/>
          <w:sz w:val="28"/>
          <w:szCs w:val="28"/>
        </w:rPr>
        <w:t xml:space="preserve"> </w:t>
      </w:r>
      <w:r w:rsidRPr="00BA1DE7">
        <w:rPr>
          <w:b/>
          <w:bCs/>
          <w:sz w:val="28"/>
          <w:szCs w:val="28"/>
        </w:rPr>
        <w:t>SZK</w:t>
      </w:r>
      <w:r w:rsidR="00732149">
        <w:rPr>
          <w:b/>
          <w:bCs/>
          <w:sz w:val="28"/>
          <w:szCs w:val="28"/>
        </w:rPr>
        <w:t xml:space="preserve">OLNEJ SZKOŁY PODSTAWOWEJ NR 2 </w:t>
      </w:r>
    </w:p>
    <w:p w:rsidR="007D3555" w:rsidRDefault="007D3555" w:rsidP="007D3555">
      <w:pPr>
        <w:autoSpaceDE w:val="0"/>
        <w:autoSpaceDN w:val="0"/>
        <w:adjustRightInd w:val="0"/>
        <w:jc w:val="center"/>
        <w:rPr>
          <w:b/>
          <w:bCs/>
          <w:sz w:val="28"/>
          <w:szCs w:val="28"/>
        </w:rPr>
      </w:pPr>
      <w:r>
        <w:rPr>
          <w:b/>
          <w:bCs/>
          <w:sz w:val="28"/>
          <w:szCs w:val="28"/>
        </w:rPr>
        <w:t xml:space="preserve">IM. TADEUSZA KOŚCIUSZKI   </w:t>
      </w:r>
    </w:p>
    <w:p w:rsidR="00732149" w:rsidRDefault="007D3555" w:rsidP="007D3555">
      <w:pPr>
        <w:autoSpaceDE w:val="0"/>
        <w:autoSpaceDN w:val="0"/>
        <w:adjustRightInd w:val="0"/>
        <w:jc w:val="center"/>
        <w:rPr>
          <w:b/>
          <w:bCs/>
          <w:sz w:val="28"/>
          <w:szCs w:val="28"/>
        </w:rPr>
      </w:pPr>
      <w:r>
        <w:rPr>
          <w:b/>
          <w:bCs/>
          <w:sz w:val="28"/>
          <w:szCs w:val="28"/>
        </w:rPr>
        <w:t>NARCIARSKIEJ SZKOŁY SPORTOWEJ</w:t>
      </w:r>
    </w:p>
    <w:p w:rsidR="00381AE1" w:rsidRPr="00BA1DE7" w:rsidRDefault="00381AE1" w:rsidP="00732149">
      <w:pPr>
        <w:autoSpaceDE w:val="0"/>
        <w:autoSpaceDN w:val="0"/>
        <w:adjustRightInd w:val="0"/>
        <w:jc w:val="center"/>
        <w:rPr>
          <w:b/>
          <w:bCs/>
          <w:sz w:val="28"/>
          <w:szCs w:val="28"/>
        </w:rPr>
      </w:pPr>
      <w:r w:rsidRPr="00BA1DE7">
        <w:rPr>
          <w:b/>
          <w:bCs/>
          <w:sz w:val="28"/>
          <w:szCs w:val="28"/>
        </w:rPr>
        <w:t xml:space="preserve"> W USTRZYKACH DOLNYCH W ROKU SZKOLNYM 201</w:t>
      </w:r>
      <w:r w:rsidR="00732149">
        <w:rPr>
          <w:b/>
          <w:bCs/>
          <w:sz w:val="28"/>
          <w:szCs w:val="28"/>
        </w:rPr>
        <w:t>8</w:t>
      </w:r>
      <w:r w:rsidRPr="00BA1DE7">
        <w:rPr>
          <w:b/>
          <w:bCs/>
          <w:sz w:val="28"/>
          <w:szCs w:val="28"/>
        </w:rPr>
        <w:t>/201</w:t>
      </w:r>
      <w:r w:rsidR="00732149">
        <w:rPr>
          <w:b/>
          <w:bCs/>
          <w:sz w:val="28"/>
          <w:szCs w:val="28"/>
        </w:rPr>
        <w:t>9</w:t>
      </w:r>
    </w:p>
    <w:p w:rsidR="00381AE1" w:rsidRPr="00BA1DE7" w:rsidRDefault="00381AE1" w:rsidP="00381AE1">
      <w:pPr>
        <w:autoSpaceDE w:val="0"/>
        <w:autoSpaceDN w:val="0"/>
        <w:adjustRightInd w:val="0"/>
        <w:jc w:val="center"/>
        <w:rPr>
          <w:b/>
          <w:bCs/>
          <w:sz w:val="28"/>
          <w:szCs w:val="28"/>
        </w:rPr>
      </w:pPr>
    </w:p>
    <w:p w:rsidR="00381AE1" w:rsidRDefault="00381AE1" w:rsidP="00381AE1">
      <w:pPr>
        <w:autoSpaceDE w:val="0"/>
        <w:autoSpaceDN w:val="0"/>
        <w:adjustRightInd w:val="0"/>
        <w:rPr>
          <w:b/>
          <w:bCs/>
          <w:i/>
          <w:iCs/>
          <w:sz w:val="32"/>
          <w:szCs w:val="32"/>
        </w:rPr>
      </w:pPr>
    </w:p>
    <w:p w:rsidR="00381AE1" w:rsidRDefault="00381AE1"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Pr="00D24CC8" w:rsidRDefault="00D24CC8" w:rsidP="00381AE1">
      <w:pPr>
        <w:autoSpaceDE w:val="0"/>
        <w:autoSpaceDN w:val="0"/>
        <w:adjustRightInd w:val="0"/>
        <w:rPr>
          <w:b/>
          <w:bCs/>
          <w:iCs/>
          <w:sz w:val="32"/>
          <w:szCs w:val="32"/>
        </w:rPr>
      </w:pPr>
      <w:r w:rsidRPr="00D24CC8">
        <w:rPr>
          <w:b/>
          <w:bCs/>
          <w:iCs/>
          <w:sz w:val="32"/>
          <w:szCs w:val="32"/>
        </w:rPr>
        <w:t>Zawiera:</w:t>
      </w:r>
    </w:p>
    <w:p w:rsidR="00D24CC8" w:rsidRDefault="00D24CC8" w:rsidP="00381AE1">
      <w:pPr>
        <w:autoSpaceDE w:val="0"/>
        <w:autoSpaceDN w:val="0"/>
        <w:adjustRightInd w:val="0"/>
        <w:rPr>
          <w:b/>
          <w:bCs/>
          <w:iCs/>
          <w:sz w:val="32"/>
          <w:szCs w:val="32"/>
        </w:rPr>
      </w:pPr>
      <w:r w:rsidRPr="00D24CC8">
        <w:rPr>
          <w:b/>
          <w:bCs/>
          <w:iCs/>
          <w:sz w:val="32"/>
          <w:szCs w:val="32"/>
        </w:rPr>
        <w:t>1.</w:t>
      </w:r>
      <w:r>
        <w:rPr>
          <w:b/>
          <w:bCs/>
          <w:iCs/>
          <w:sz w:val="32"/>
          <w:szCs w:val="32"/>
        </w:rPr>
        <w:t>Specyfikacja istotnych warunków zamówienia dla oferentów z wzorami załączników.</w:t>
      </w:r>
    </w:p>
    <w:p w:rsidR="00D24CC8" w:rsidRDefault="00D24CC8" w:rsidP="00381AE1">
      <w:pPr>
        <w:autoSpaceDE w:val="0"/>
        <w:autoSpaceDN w:val="0"/>
        <w:adjustRightInd w:val="0"/>
        <w:rPr>
          <w:b/>
          <w:bCs/>
          <w:iCs/>
          <w:sz w:val="32"/>
          <w:szCs w:val="32"/>
        </w:rPr>
      </w:pPr>
      <w:r>
        <w:rPr>
          <w:b/>
          <w:bCs/>
          <w:iCs/>
          <w:sz w:val="32"/>
          <w:szCs w:val="32"/>
        </w:rPr>
        <w:t>2.Projekt umowy.</w:t>
      </w:r>
    </w:p>
    <w:p w:rsidR="00D24CC8" w:rsidRDefault="00D24CC8" w:rsidP="00381AE1">
      <w:pPr>
        <w:autoSpaceDE w:val="0"/>
        <w:autoSpaceDN w:val="0"/>
        <w:adjustRightInd w:val="0"/>
        <w:rPr>
          <w:b/>
          <w:bCs/>
          <w:iCs/>
          <w:sz w:val="32"/>
          <w:szCs w:val="32"/>
        </w:rPr>
      </w:pPr>
      <w:r>
        <w:rPr>
          <w:b/>
          <w:bCs/>
          <w:iCs/>
          <w:sz w:val="32"/>
          <w:szCs w:val="32"/>
        </w:rPr>
        <w:t>3.Formularz oferty z załącznikiem cenowym.</w:t>
      </w:r>
    </w:p>
    <w:p w:rsidR="00D24CC8" w:rsidRPr="00D24CC8" w:rsidRDefault="00D24CC8" w:rsidP="00381AE1">
      <w:pPr>
        <w:autoSpaceDE w:val="0"/>
        <w:autoSpaceDN w:val="0"/>
        <w:adjustRightInd w:val="0"/>
        <w:rPr>
          <w:b/>
          <w:bCs/>
          <w:iCs/>
          <w:sz w:val="32"/>
          <w:szCs w:val="32"/>
        </w:rPr>
      </w:pPr>
      <w:r>
        <w:rPr>
          <w:b/>
          <w:bCs/>
          <w:iCs/>
          <w:sz w:val="32"/>
          <w:szCs w:val="32"/>
        </w:rPr>
        <w:t>4.Wzory oświadczeń.</w:t>
      </w:r>
    </w:p>
    <w:p w:rsidR="00D24CC8" w:rsidRPr="00D24CC8" w:rsidRDefault="00D24CC8" w:rsidP="00381AE1">
      <w:pPr>
        <w:autoSpaceDE w:val="0"/>
        <w:autoSpaceDN w:val="0"/>
        <w:adjustRightInd w:val="0"/>
        <w:rPr>
          <w:b/>
          <w:bCs/>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381AE1" w:rsidRDefault="00381AE1" w:rsidP="00381AE1">
      <w:pPr>
        <w:autoSpaceDE w:val="0"/>
        <w:autoSpaceDN w:val="0"/>
        <w:adjustRightInd w:val="0"/>
        <w:rPr>
          <w:b/>
          <w:bCs/>
          <w:i/>
          <w:iCs/>
          <w:sz w:val="32"/>
          <w:szCs w:val="32"/>
        </w:rPr>
      </w:pPr>
    </w:p>
    <w:p w:rsidR="00381AE1" w:rsidRDefault="00D24CC8" w:rsidP="00381AE1">
      <w:pPr>
        <w:autoSpaceDE w:val="0"/>
        <w:autoSpaceDN w:val="0"/>
        <w:adjustRightInd w:val="0"/>
        <w:jc w:val="right"/>
        <w:rPr>
          <w:b/>
          <w:bCs/>
          <w:i/>
          <w:iCs/>
          <w:sz w:val="32"/>
          <w:szCs w:val="32"/>
        </w:rPr>
      </w:pPr>
      <w:r>
        <w:rPr>
          <w:b/>
          <w:bCs/>
          <w:i/>
          <w:iCs/>
          <w:sz w:val="32"/>
          <w:szCs w:val="32"/>
        </w:rPr>
        <w:t>Zatwierdzam</w:t>
      </w:r>
      <w:r w:rsidR="00381AE1">
        <w:rPr>
          <w:b/>
          <w:bCs/>
          <w:i/>
          <w:iCs/>
          <w:sz w:val="32"/>
          <w:szCs w:val="32"/>
        </w:rPr>
        <w:t>:</w:t>
      </w:r>
    </w:p>
    <w:p w:rsidR="00381AE1" w:rsidRPr="008722DC" w:rsidRDefault="00381AE1" w:rsidP="00381AE1">
      <w:pPr>
        <w:autoSpaceDE w:val="0"/>
        <w:autoSpaceDN w:val="0"/>
        <w:adjustRightInd w:val="0"/>
        <w:jc w:val="right"/>
        <w:rPr>
          <w:b/>
          <w:bCs/>
          <w:i/>
          <w:iCs/>
          <w:sz w:val="22"/>
          <w:szCs w:val="22"/>
        </w:rPr>
      </w:pPr>
      <w:r w:rsidRPr="008722DC">
        <w:rPr>
          <w:b/>
          <w:bCs/>
          <w:i/>
          <w:iCs/>
          <w:sz w:val="22"/>
          <w:szCs w:val="22"/>
        </w:rPr>
        <w:t>Bogdan Zwarycz</w:t>
      </w:r>
    </w:p>
    <w:p w:rsidR="00381AE1" w:rsidRPr="008722DC" w:rsidRDefault="00381AE1" w:rsidP="00381AE1">
      <w:pPr>
        <w:autoSpaceDE w:val="0"/>
        <w:autoSpaceDN w:val="0"/>
        <w:adjustRightInd w:val="0"/>
        <w:jc w:val="right"/>
        <w:rPr>
          <w:b/>
          <w:bCs/>
          <w:i/>
          <w:iCs/>
          <w:sz w:val="22"/>
          <w:szCs w:val="22"/>
        </w:rPr>
      </w:pPr>
      <w:r w:rsidRPr="008722DC">
        <w:rPr>
          <w:b/>
          <w:bCs/>
          <w:i/>
          <w:iCs/>
          <w:sz w:val="22"/>
          <w:szCs w:val="22"/>
        </w:rPr>
        <w:t>Dyrektor szkoły</w:t>
      </w:r>
    </w:p>
    <w:p w:rsidR="00381AE1" w:rsidRPr="008722DC" w:rsidRDefault="00381AE1" w:rsidP="00381AE1">
      <w:pPr>
        <w:autoSpaceDE w:val="0"/>
        <w:autoSpaceDN w:val="0"/>
        <w:adjustRightInd w:val="0"/>
        <w:rPr>
          <w:b/>
          <w:bCs/>
          <w:i/>
          <w:iCs/>
          <w:sz w:val="22"/>
          <w:szCs w:val="22"/>
        </w:rPr>
      </w:pPr>
    </w:p>
    <w:p w:rsidR="00381AE1" w:rsidRDefault="00381AE1" w:rsidP="00381AE1">
      <w:pPr>
        <w:autoSpaceDE w:val="0"/>
        <w:autoSpaceDN w:val="0"/>
        <w:adjustRightInd w:val="0"/>
        <w:rPr>
          <w:b/>
          <w:bCs/>
          <w:i/>
          <w:iCs/>
          <w:sz w:val="32"/>
          <w:szCs w:val="32"/>
        </w:rPr>
      </w:pPr>
    </w:p>
    <w:p w:rsidR="007B14C7" w:rsidRDefault="00AE48FB" w:rsidP="007B14C7">
      <w:pPr>
        <w:autoSpaceDE w:val="0"/>
        <w:autoSpaceDN w:val="0"/>
        <w:adjustRightInd w:val="0"/>
        <w:rPr>
          <w:bCs/>
          <w:iCs/>
          <w:sz w:val="32"/>
          <w:szCs w:val="32"/>
        </w:rPr>
      </w:pPr>
      <w:r>
        <w:rPr>
          <w:bCs/>
          <w:iCs/>
          <w:sz w:val="32"/>
          <w:szCs w:val="32"/>
        </w:rPr>
        <w:t>Ustrzyki Dolne 13</w:t>
      </w:r>
      <w:r w:rsidR="00381AE1">
        <w:rPr>
          <w:bCs/>
          <w:iCs/>
          <w:sz w:val="32"/>
          <w:szCs w:val="32"/>
        </w:rPr>
        <w:t>.07</w:t>
      </w:r>
      <w:r w:rsidR="00381AE1" w:rsidRPr="00BA1DE7">
        <w:rPr>
          <w:bCs/>
          <w:iCs/>
          <w:sz w:val="32"/>
          <w:szCs w:val="32"/>
        </w:rPr>
        <w:t>.201</w:t>
      </w:r>
      <w:r w:rsidR="00732149">
        <w:rPr>
          <w:bCs/>
          <w:iCs/>
          <w:sz w:val="32"/>
          <w:szCs w:val="32"/>
        </w:rPr>
        <w:t>8</w:t>
      </w:r>
    </w:p>
    <w:p w:rsidR="00381AE1" w:rsidRPr="007B14C7" w:rsidRDefault="00381AE1" w:rsidP="007B14C7">
      <w:pPr>
        <w:autoSpaceDE w:val="0"/>
        <w:autoSpaceDN w:val="0"/>
        <w:adjustRightInd w:val="0"/>
        <w:jc w:val="center"/>
        <w:rPr>
          <w:bCs/>
          <w:iCs/>
          <w:sz w:val="32"/>
          <w:szCs w:val="32"/>
        </w:rPr>
      </w:pPr>
      <w:r>
        <w:rPr>
          <w:b/>
          <w:bCs/>
          <w:sz w:val="32"/>
          <w:szCs w:val="36"/>
        </w:rPr>
        <w:lastRenderedPageBreak/>
        <w:t>SPECYFIKACJA ISTOTNYCH WARUNKÓW</w:t>
      </w:r>
    </w:p>
    <w:p w:rsidR="00381AE1" w:rsidRDefault="00381AE1" w:rsidP="007B14C7">
      <w:pPr>
        <w:autoSpaceDE w:val="0"/>
        <w:autoSpaceDN w:val="0"/>
        <w:adjustRightInd w:val="0"/>
        <w:jc w:val="center"/>
        <w:rPr>
          <w:b/>
          <w:bCs/>
          <w:sz w:val="32"/>
          <w:szCs w:val="36"/>
        </w:rPr>
      </w:pPr>
      <w:r>
        <w:rPr>
          <w:b/>
          <w:bCs/>
          <w:sz w:val="32"/>
          <w:szCs w:val="36"/>
        </w:rPr>
        <w:t>ZAMÓWIENIA (SIWZ)</w:t>
      </w:r>
    </w:p>
    <w:p w:rsidR="00381AE1" w:rsidRDefault="00381AE1" w:rsidP="007B14C7">
      <w:pPr>
        <w:autoSpaceDE w:val="0"/>
        <w:autoSpaceDN w:val="0"/>
        <w:adjustRightInd w:val="0"/>
        <w:jc w:val="center"/>
        <w:rPr>
          <w:b/>
          <w:bCs/>
          <w:sz w:val="32"/>
          <w:szCs w:val="36"/>
        </w:rPr>
      </w:pPr>
    </w:p>
    <w:p w:rsidR="00381AE1" w:rsidRDefault="00381AE1" w:rsidP="007B14C7">
      <w:pPr>
        <w:autoSpaceDE w:val="0"/>
        <w:autoSpaceDN w:val="0"/>
        <w:adjustRightInd w:val="0"/>
        <w:jc w:val="center"/>
        <w:rPr>
          <w:b/>
          <w:bCs/>
          <w:sz w:val="32"/>
          <w:szCs w:val="36"/>
        </w:rPr>
      </w:pPr>
    </w:p>
    <w:p w:rsidR="00381AE1" w:rsidRDefault="00381AE1" w:rsidP="00381AE1">
      <w:pPr>
        <w:autoSpaceDE w:val="0"/>
        <w:autoSpaceDN w:val="0"/>
        <w:adjustRightInd w:val="0"/>
        <w:jc w:val="center"/>
        <w:rPr>
          <w:b/>
          <w:bCs/>
          <w:szCs w:val="36"/>
        </w:rPr>
      </w:pPr>
    </w:p>
    <w:p w:rsidR="00381AE1" w:rsidRDefault="00381AE1" w:rsidP="00381AE1">
      <w:pPr>
        <w:autoSpaceDE w:val="0"/>
        <w:autoSpaceDN w:val="0"/>
        <w:adjustRightInd w:val="0"/>
        <w:rPr>
          <w:b/>
          <w:bCs/>
        </w:rPr>
      </w:pPr>
      <w:r>
        <w:rPr>
          <w:b/>
          <w:bCs/>
        </w:rPr>
        <w:t>1. NAZWA ORAZ ADRES ZAMAWIAJ</w:t>
      </w:r>
      <w:r>
        <w:t>Ą</w:t>
      </w:r>
      <w:r>
        <w:rPr>
          <w:b/>
          <w:bCs/>
        </w:rPr>
        <w:t>CEGO:</w:t>
      </w:r>
    </w:p>
    <w:p w:rsidR="00381AE1" w:rsidRPr="00A748F1" w:rsidRDefault="00381AE1" w:rsidP="00381AE1">
      <w:pPr>
        <w:autoSpaceDE w:val="0"/>
        <w:autoSpaceDN w:val="0"/>
        <w:adjustRightInd w:val="0"/>
        <w:rPr>
          <w:bCs/>
        </w:rPr>
      </w:pPr>
      <w:r>
        <w:rPr>
          <w:bCs/>
        </w:rPr>
        <w:t>1.</w:t>
      </w:r>
      <w:r w:rsidR="00486A42">
        <w:rPr>
          <w:bCs/>
        </w:rPr>
        <w:t xml:space="preserve"> Szkoła Podstawowa </w:t>
      </w:r>
      <w:r w:rsidRPr="00A748F1">
        <w:rPr>
          <w:bCs/>
        </w:rPr>
        <w:t xml:space="preserve"> nr 2 </w:t>
      </w:r>
      <w:r w:rsidR="00486A42">
        <w:rPr>
          <w:bCs/>
        </w:rPr>
        <w:t>im. Tadeusza</w:t>
      </w:r>
      <w:r w:rsidRPr="00A748F1">
        <w:rPr>
          <w:bCs/>
        </w:rPr>
        <w:t xml:space="preserve"> </w:t>
      </w:r>
      <w:r w:rsidR="00486A42">
        <w:rPr>
          <w:bCs/>
        </w:rPr>
        <w:t xml:space="preserve">Kościuszki </w:t>
      </w:r>
      <w:r w:rsidRPr="00A748F1">
        <w:rPr>
          <w:bCs/>
        </w:rPr>
        <w:t>Narciarska Szkoła Sportowa</w:t>
      </w:r>
    </w:p>
    <w:p w:rsidR="00486A42" w:rsidRDefault="00381AE1" w:rsidP="00381AE1">
      <w:pPr>
        <w:pStyle w:val="Nagwek3"/>
        <w:ind w:left="0"/>
        <w:jc w:val="left"/>
        <w:rPr>
          <w:b w:val="0"/>
        </w:rPr>
      </w:pPr>
      <w:r w:rsidRPr="00A748F1">
        <w:rPr>
          <w:b w:val="0"/>
        </w:rPr>
        <w:t xml:space="preserve"> ul. Dobra 6 38-700 </w:t>
      </w:r>
      <w:r w:rsidR="00D24CC8">
        <w:rPr>
          <w:b w:val="0"/>
        </w:rPr>
        <w:t xml:space="preserve">Ustrzyki Dolne  </w:t>
      </w:r>
    </w:p>
    <w:p w:rsidR="00486A42" w:rsidRDefault="00D24CC8" w:rsidP="00486A42">
      <w:pPr>
        <w:pStyle w:val="Nagwek3"/>
        <w:ind w:left="0"/>
        <w:jc w:val="left"/>
        <w:rPr>
          <w:b w:val="0"/>
        </w:rPr>
      </w:pPr>
      <w:r>
        <w:rPr>
          <w:b w:val="0"/>
        </w:rPr>
        <w:t xml:space="preserve">Regon </w:t>
      </w:r>
      <w:r w:rsidR="00486A42">
        <w:rPr>
          <w:b w:val="0"/>
        </w:rPr>
        <w:t>370474010 NIP 6891156071</w:t>
      </w:r>
    </w:p>
    <w:p w:rsidR="00381AE1" w:rsidRPr="00486A42" w:rsidRDefault="00381AE1" w:rsidP="00486A42">
      <w:pPr>
        <w:pStyle w:val="Nagwek3"/>
        <w:ind w:left="0"/>
        <w:jc w:val="left"/>
        <w:rPr>
          <w:b w:val="0"/>
        </w:rPr>
      </w:pPr>
      <w:r w:rsidRPr="00D25E9B">
        <w:t>tel:13 461 3670, 13 461 1605 fax:13 461 1605</w:t>
      </w:r>
    </w:p>
    <w:p w:rsidR="00381AE1" w:rsidRDefault="00381AE1" w:rsidP="00381AE1">
      <w:pPr>
        <w:autoSpaceDE w:val="0"/>
        <w:autoSpaceDN w:val="0"/>
        <w:adjustRightInd w:val="0"/>
        <w:rPr>
          <w:b/>
          <w:bCs/>
        </w:rPr>
      </w:pPr>
      <w:r>
        <w:rPr>
          <w:bCs/>
        </w:rPr>
        <w:t>e-mail:sekretariat@zsp2nss</w:t>
      </w:r>
      <w:r w:rsidRPr="00A748F1">
        <w:rPr>
          <w:bCs/>
        </w:rPr>
        <w:t>.pl</w:t>
      </w:r>
      <w:r w:rsidRPr="00A748F1">
        <w:rPr>
          <w:b/>
          <w:bCs/>
        </w:rPr>
        <w:t xml:space="preserve">  </w:t>
      </w:r>
      <w:r w:rsidRPr="00A748F1">
        <w:rPr>
          <w:bCs/>
        </w:rPr>
        <w:t>strona internetowa:</w:t>
      </w:r>
      <w:r w:rsidRPr="00A748F1">
        <w:rPr>
          <w:b/>
          <w:bCs/>
        </w:rPr>
        <w:t xml:space="preserve"> </w:t>
      </w:r>
      <w:hyperlink r:id="rId8" w:history="1">
        <w:r w:rsidRPr="00A748F1">
          <w:rPr>
            <w:rStyle w:val="Hipercze"/>
            <w:b/>
            <w:bCs/>
          </w:rPr>
          <w:t>www.zsp2ustrzyki.pl</w:t>
        </w:r>
      </w:hyperlink>
      <w:r w:rsidRPr="00A748F1">
        <w:rPr>
          <w:b/>
          <w:bCs/>
        </w:rPr>
        <w:t xml:space="preserve">  </w:t>
      </w:r>
      <w:r>
        <w:rPr>
          <w:b/>
          <w:bCs/>
        </w:rPr>
        <w:t>,</w:t>
      </w:r>
      <w:r w:rsidRPr="000A2078">
        <w:rPr>
          <w:b/>
          <w:bCs/>
          <w:color w:val="000000"/>
          <w:spacing w:val="-1"/>
          <w:szCs w:val="27"/>
        </w:rPr>
        <w:t xml:space="preserve"> </w:t>
      </w:r>
      <w:hyperlink r:id="rId9" w:history="1">
        <w:r>
          <w:rPr>
            <w:rStyle w:val="Hipercze"/>
            <w:b/>
            <w:bCs/>
            <w:spacing w:val="-1"/>
            <w:szCs w:val="27"/>
          </w:rPr>
          <w:t>bip</w:t>
        </w:r>
        <w:r w:rsidRPr="0069677E">
          <w:rPr>
            <w:rStyle w:val="Hipercze"/>
            <w:b/>
            <w:bCs/>
            <w:spacing w:val="-1"/>
            <w:szCs w:val="27"/>
          </w:rPr>
          <w:t>.zsp2ustrzyki.pl</w:t>
        </w:r>
      </w:hyperlink>
    </w:p>
    <w:p w:rsidR="00381AE1" w:rsidRDefault="00381AE1" w:rsidP="00381AE1">
      <w:pPr>
        <w:autoSpaceDE w:val="0"/>
        <w:autoSpaceDN w:val="0"/>
        <w:adjustRightInd w:val="0"/>
        <w:rPr>
          <w:b/>
          <w:bCs/>
        </w:rPr>
      </w:pPr>
    </w:p>
    <w:p w:rsidR="00381AE1" w:rsidRPr="00A748F1" w:rsidRDefault="00381AE1" w:rsidP="00381AE1">
      <w:pPr>
        <w:pStyle w:val="Tekstpodstawowy"/>
        <w:widowControl w:val="0"/>
        <w:tabs>
          <w:tab w:val="left" w:pos="567"/>
        </w:tabs>
        <w:suppressAutoHyphens/>
        <w:autoSpaceDE/>
        <w:autoSpaceDN/>
        <w:adjustRightInd/>
        <w:spacing w:after="120"/>
        <w:rPr>
          <w:sz w:val="22"/>
          <w:szCs w:val="22"/>
          <w:lang w:eastAsia="ar-SA"/>
        </w:rPr>
      </w:pPr>
      <w:r>
        <w:rPr>
          <w:bCs/>
        </w:rPr>
        <w:t xml:space="preserve">2. Ogłoszenie o zamówieniu zostało umieszczone na tablicy </w:t>
      </w:r>
      <w:r w:rsidRPr="00E6359F">
        <w:rPr>
          <w:sz w:val="22"/>
          <w:szCs w:val="22"/>
          <w:lang w:eastAsia="ar-SA"/>
        </w:rPr>
        <w:t>ogłoszeń w siedzibie Zamawiającego i opublikowane na Je</w:t>
      </w:r>
      <w:r>
        <w:rPr>
          <w:sz w:val="22"/>
          <w:szCs w:val="22"/>
          <w:lang w:eastAsia="ar-SA"/>
        </w:rPr>
        <w:t>go stronie internetowej oraz w Biuletynie Zamówień P</w:t>
      </w:r>
      <w:r w:rsidRPr="00E6359F">
        <w:rPr>
          <w:sz w:val="22"/>
          <w:szCs w:val="22"/>
          <w:lang w:eastAsia="ar-SA"/>
        </w:rPr>
        <w:t xml:space="preserve">ublicznych </w:t>
      </w:r>
      <w:r w:rsidR="0064091B">
        <w:rPr>
          <w:sz w:val="22"/>
          <w:szCs w:val="22"/>
          <w:lang w:eastAsia="ar-SA"/>
        </w:rPr>
        <w:t>po</w:t>
      </w:r>
      <w:r w:rsidR="005801B5">
        <w:rPr>
          <w:sz w:val="22"/>
          <w:szCs w:val="22"/>
          <w:lang w:eastAsia="ar-SA"/>
        </w:rPr>
        <w:t xml:space="preserve">d nr ogłoszenia </w:t>
      </w:r>
      <w:r w:rsidR="005801B5">
        <w:t xml:space="preserve">588677-N-2018 </w:t>
      </w:r>
      <w:r w:rsidR="005801B5">
        <w:rPr>
          <w:sz w:val="22"/>
          <w:szCs w:val="22"/>
          <w:lang w:eastAsia="ar-SA"/>
        </w:rPr>
        <w:t xml:space="preserve"> </w:t>
      </w:r>
      <w:r w:rsidR="00486A42">
        <w:rPr>
          <w:sz w:val="22"/>
          <w:szCs w:val="22"/>
          <w:lang w:eastAsia="ar-SA"/>
        </w:rPr>
        <w:t xml:space="preserve">  </w:t>
      </w:r>
      <w:r>
        <w:rPr>
          <w:sz w:val="22"/>
          <w:szCs w:val="22"/>
          <w:lang w:eastAsia="ar-SA"/>
        </w:rPr>
        <w:t xml:space="preserve"> </w:t>
      </w:r>
      <w:r w:rsidRPr="00E6359F">
        <w:rPr>
          <w:sz w:val="22"/>
          <w:szCs w:val="22"/>
          <w:lang w:eastAsia="ar-SA"/>
        </w:rPr>
        <w:t>w dniu</w:t>
      </w:r>
      <w:r w:rsidR="005801B5">
        <w:rPr>
          <w:sz w:val="22"/>
          <w:szCs w:val="22"/>
          <w:lang w:eastAsia="ar-SA"/>
        </w:rPr>
        <w:t xml:space="preserve"> 13 lipca2018</w:t>
      </w:r>
      <w:r w:rsidRPr="00E6359F">
        <w:rPr>
          <w:sz w:val="22"/>
          <w:szCs w:val="22"/>
          <w:lang w:eastAsia="ar-SA"/>
        </w:rPr>
        <w:t xml:space="preserve"> </w:t>
      </w:r>
      <w:r>
        <w:rPr>
          <w:sz w:val="22"/>
          <w:szCs w:val="22"/>
          <w:lang w:eastAsia="ar-SA"/>
        </w:rPr>
        <w:t xml:space="preserve"> r.</w:t>
      </w:r>
    </w:p>
    <w:p w:rsidR="00381AE1" w:rsidRPr="00A748F1" w:rsidRDefault="00381AE1" w:rsidP="00381AE1">
      <w:pPr>
        <w:autoSpaceDE w:val="0"/>
        <w:autoSpaceDN w:val="0"/>
        <w:adjustRightInd w:val="0"/>
        <w:rPr>
          <w:bCs/>
        </w:rPr>
      </w:pPr>
    </w:p>
    <w:p w:rsidR="00381AE1" w:rsidRDefault="00381AE1" w:rsidP="00381AE1">
      <w:pPr>
        <w:autoSpaceDE w:val="0"/>
        <w:autoSpaceDN w:val="0"/>
        <w:adjustRightInd w:val="0"/>
        <w:rPr>
          <w:b/>
          <w:bCs/>
        </w:rPr>
      </w:pPr>
      <w:r>
        <w:rPr>
          <w:b/>
          <w:bCs/>
        </w:rPr>
        <w:t>2. TRYB UDZIELENIA ZAMÓWIENIA</w:t>
      </w:r>
    </w:p>
    <w:p w:rsidR="00381AE1" w:rsidRDefault="00381AE1" w:rsidP="00381AE1">
      <w:pPr>
        <w:jc w:val="both"/>
        <w:rPr>
          <w:sz w:val="22"/>
          <w:szCs w:val="22"/>
        </w:rPr>
      </w:pPr>
      <w:r w:rsidRPr="00E6359F">
        <w:rPr>
          <w:sz w:val="22"/>
          <w:szCs w:val="22"/>
        </w:rPr>
        <w:t>Postępowanie o udzielenie zamówienia jest prowadzone w trybie przetargu nie</w:t>
      </w:r>
      <w:r>
        <w:rPr>
          <w:sz w:val="22"/>
          <w:szCs w:val="22"/>
        </w:rPr>
        <w:t>ogra</w:t>
      </w:r>
      <w:r w:rsidR="00486A42">
        <w:rPr>
          <w:sz w:val="22"/>
          <w:szCs w:val="22"/>
        </w:rPr>
        <w:t xml:space="preserve">niczonego ,na podstawie </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w:t>
      </w:r>
      <w:r w:rsidR="00486A42">
        <w:rPr>
          <w:sz w:val="22"/>
          <w:szCs w:val="22"/>
        </w:rPr>
        <w:t>ówień Publicznych (Dz. U. z 2017</w:t>
      </w:r>
      <w:r>
        <w:rPr>
          <w:sz w:val="22"/>
          <w:szCs w:val="22"/>
        </w:rPr>
        <w:t xml:space="preserve"> poz</w:t>
      </w:r>
      <w:r w:rsidR="00486A42">
        <w:rPr>
          <w:sz w:val="22"/>
          <w:szCs w:val="22"/>
        </w:rPr>
        <w:t>.1579</w:t>
      </w:r>
      <w:r w:rsidRPr="00E6359F">
        <w:rPr>
          <w:sz w:val="22"/>
          <w:szCs w:val="22"/>
        </w:rPr>
        <w:t>).</w:t>
      </w:r>
    </w:p>
    <w:p w:rsidR="00282CCD" w:rsidRDefault="00282CCD" w:rsidP="00381AE1">
      <w:pPr>
        <w:jc w:val="both"/>
        <w:rPr>
          <w:sz w:val="22"/>
          <w:szCs w:val="22"/>
        </w:rPr>
      </w:pPr>
    </w:p>
    <w:p w:rsidR="00486A42" w:rsidRPr="00E6359F" w:rsidRDefault="00486A42" w:rsidP="00381AE1">
      <w:pPr>
        <w:jc w:val="both"/>
        <w:rPr>
          <w:b/>
          <w:bCs/>
          <w:i/>
          <w:iCs/>
          <w:sz w:val="22"/>
          <w:szCs w:val="22"/>
          <w:lang w:eastAsia="ar-SA"/>
        </w:rPr>
      </w:pPr>
      <w:r>
        <w:rPr>
          <w:sz w:val="22"/>
          <w:szCs w:val="22"/>
        </w:rPr>
        <w:t>Uwaga! Na podstawie art. 24aa ustawy Zamawiający może najpierw dokonać oceny ofert,</w:t>
      </w:r>
      <w:r w:rsidR="00282CCD">
        <w:rPr>
          <w:sz w:val="22"/>
          <w:szCs w:val="22"/>
        </w:rPr>
        <w:t xml:space="preserve"> a następnie zbada, czy wykonawca ,którego oferta została oceniona jako najkorzystniejsza ,nie podlega wykluczeniu.</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p>
    <w:p w:rsidR="00381AE1" w:rsidRDefault="00381AE1" w:rsidP="00381AE1">
      <w:pPr>
        <w:autoSpaceDE w:val="0"/>
        <w:autoSpaceDN w:val="0"/>
        <w:adjustRightInd w:val="0"/>
        <w:rPr>
          <w:b/>
          <w:bCs/>
        </w:rPr>
      </w:pPr>
      <w:r>
        <w:rPr>
          <w:b/>
          <w:bCs/>
        </w:rPr>
        <w:t>3. OPIS PRZEDMIOTU ZAMÓWIENIA</w:t>
      </w:r>
    </w:p>
    <w:p w:rsidR="00381AE1" w:rsidRDefault="00381AE1" w:rsidP="00381AE1">
      <w:pPr>
        <w:autoSpaceDE w:val="0"/>
        <w:autoSpaceDN w:val="0"/>
        <w:adjustRightInd w:val="0"/>
        <w:jc w:val="both"/>
      </w:pPr>
      <w:r>
        <w:t xml:space="preserve">1. Przedmiotem zamówienia jest  sukcesywna dostawa artykułów spożywczych do stołówki szkolnej </w:t>
      </w:r>
      <w:r w:rsidR="00282CCD">
        <w:t>Szkoły Podstawowej nr 2 im. Tadeusza Kościuszki</w:t>
      </w:r>
      <w:r>
        <w:t xml:space="preserve"> NSS w Ustrzyk</w:t>
      </w:r>
      <w:r w:rsidR="00282CCD">
        <w:t>ach Dolnych w roku szkolnym 2018/2019</w:t>
      </w:r>
      <w:r>
        <w:t xml:space="preserve"> zgodnie z załącznikiem cenowym.</w:t>
      </w:r>
    </w:p>
    <w:p w:rsidR="00381AE1" w:rsidRDefault="00381AE1" w:rsidP="00381AE1">
      <w:pPr>
        <w:autoSpaceDE w:val="0"/>
        <w:autoSpaceDN w:val="0"/>
        <w:adjustRightInd w:val="0"/>
        <w:jc w:val="both"/>
      </w:pPr>
      <w:r>
        <w:t>2. Formularze asortymentowo-cenowe będące integralną częścią SIWZ zawierają wykaz asortymentu i ilości produktów spożywczych, które stanowią przewidywane   zapotrzebowanie na okres trwania umowy</w:t>
      </w:r>
    </w:p>
    <w:p w:rsidR="00381AE1" w:rsidRDefault="00381AE1" w:rsidP="00381AE1">
      <w:pPr>
        <w:autoSpaceDE w:val="0"/>
        <w:autoSpaceDN w:val="0"/>
        <w:adjustRightInd w:val="0"/>
        <w:jc w:val="both"/>
      </w:pPr>
      <w:r>
        <w:t>3. Ilości podane w załączniku cenowym są ilościami szacunkowymi i mogą ulec niewielkiej zmianie (+, - 20%)w przypadku zmniejszenia lub zwiększenia ilości żywionych dzieci. Z tego tytułu Wykonawcy nie będą przysługiwały żadne roszczenia wobec Zamawiającego.</w:t>
      </w:r>
    </w:p>
    <w:p w:rsidR="00381AE1" w:rsidRDefault="00381AE1" w:rsidP="00381AE1">
      <w:pPr>
        <w:autoSpaceDE w:val="0"/>
        <w:autoSpaceDN w:val="0"/>
        <w:adjustRightInd w:val="0"/>
        <w:jc w:val="both"/>
      </w:pPr>
      <w:r>
        <w:t>4. Dostawy będą dokonywane partiami ,w związku  z bieżącymi potrzebami Zamawiającego. Zgłoszenie zapotrzebowania będzie następować telefonicznie przez upoważnionego pracownika, najpóźniej w dniu poprzedzającym dzień planowanych dostaw. Produkty spożywcze muszą być dostarczane samochodem własnym dostawcy w opakowaniach jednostkowych opisanych w formularzu asortymentowo-cenowym lub opakowaniu o gramaturze bardzo zbliżonej.</w:t>
      </w:r>
    </w:p>
    <w:p w:rsidR="00381AE1" w:rsidRDefault="00381AE1" w:rsidP="00381AE1">
      <w:pPr>
        <w:autoSpaceDE w:val="0"/>
        <w:autoSpaceDN w:val="0"/>
        <w:adjustRightInd w:val="0"/>
        <w:jc w:val="both"/>
      </w:pPr>
      <w:r>
        <w:t>5. Artykuły żywnościowe objęte dostawą powinny spełniać wymogi sanitarno-epidemiologiczne i zasady systemu HACCP w zakładach żywienia zbiorowego.</w:t>
      </w:r>
    </w:p>
    <w:p w:rsidR="00381AE1" w:rsidRDefault="00381AE1" w:rsidP="00381AE1">
      <w:pPr>
        <w:autoSpaceDE w:val="0"/>
        <w:autoSpaceDN w:val="0"/>
        <w:adjustRightInd w:val="0"/>
        <w:jc w:val="both"/>
      </w:pPr>
      <w:r>
        <w:t xml:space="preserve">6. Ponadto wszystkie artykuły muszą jednocześnie spełniać warunki zawarte w rozporządzeniu Ministra Zdrowia z dnia 26.08.2015r. w sprawie grup środków spożywczych przeznaczonych do sprzedaży dzieciom i młodzieży w jednostkach systemu oświaty oraz wymagań ,jakie muszą </w:t>
      </w:r>
      <w:r>
        <w:lastRenderedPageBreak/>
        <w:t>spełniać środki spożywcze stosowane w ramach żywienia zbiorowego dzieci i młodzieży w tych jednostkach (Dz.</w:t>
      </w:r>
      <w:r w:rsidR="00282CCD">
        <w:t xml:space="preserve"> </w:t>
      </w:r>
      <w:r>
        <w:t>U. z 2015 poz.1256).</w:t>
      </w:r>
    </w:p>
    <w:p w:rsidR="00381AE1" w:rsidRDefault="00381AE1" w:rsidP="00381AE1">
      <w:pPr>
        <w:autoSpaceDE w:val="0"/>
        <w:autoSpaceDN w:val="0"/>
        <w:adjustRightInd w:val="0"/>
        <w:jc w:val="both"/>
      </w:pPr>
      <w:r>
        <w:t>7. Przedmiot zamówienia obejmuje transport asortymentu do miejsca przeznaczenia oraz wyładunek. Zamówiony towar należy dostarczyć w godzinach od 7.00 do 8.00 dnia wskazanego przez Zamawiającego. W przypadku dostawy pieczywa oraz mięsa, dostawa do godziny 7.30 rano.</w:t>
      </w:r>
    </w:p>
    <w:p w:rsidR="00381AE1" w:rsidRDefault="00381AE1" w:rsidP="00381AE1">
      <w:pPr>
        <w:autoSpaceDE w:val="0"/>
        <w:autoSpaceDN w:val="0"/>
        <w:adjustRightInd w:val="0"/>
        <w:jc w:val="both"/>
      </w:pPr>
      <w:r>
        <w:t>8. Zamawiający zastrzega sobie prawo odmówienia przyjęcia dostarczonych towarów jeżeli wystąpią jakiekolwiek nieprawidłowości co do jakości, terminu przydatności do spożycia danego produktu, bądź będzie on przewożony w nieodpowiednich warunkach.</w:t>
      </w:r>
    </w:p>
    <w:p w:rsidR="00381AE1" w:rsidRDefault="00381AE1" w:rsidP="00381AE1">
      <w:pPr>
        <w:autoSpaceDE w:val="0"/>
        <w:autoSpaceDN w:val="0"/>
        <w:adjustRightInd w:val="0"/>
        <w:jc w:val="both"/>
      </w:pPr>
      <w:r>
        <w:t>9. Zamawiający nie ponosi odpowiedzialności za szkody wyrządzone przez Wykonawcę podczas wykonywania przedmiotu zamówienia.</w:t>
      </w:r>
    </w:p>
    <w:p w:rsidR="00381AE1" w:rsidRDefault="00381AE1" w:rsidP="00381AE1">
      <w:pPr>
        <w:autoSpaceDE w:val="0"/>
        <w:autoSpaceDN w:val="0"/>
        <w:adjustRightInd w:val="0"/>
        <w:rPr>
          <w:szCs w:val="28"/>
        </w:rPr>
      </w:pPr>
    </w:p>
    <w:p w:rsidR="00381AE1" w:rsidRDefault="00381AE1" w:rsidP="00381AE1">
      <w:pPr>
        <w:autoSpaceDE w:val="0"/>
        <w:autoSpaceDN w:val="0"/>
        <w:adjustRightInd w:val="0"/>
        <w:rPr>
          <w:b/>
          <w:bCs/>
        </w:rPr>
      </w:pPr>
      <w:r>
        <w:rPr>
          <w:b/>
          <w:bCs/>
        </w:rPr>
        <w:t>4</w:t>
      </w:r>
      <w:r>
        <w:t xml:space="preserve">. </w:t>
      </w:r>
      <w:r>
        <w:rPr>
          <w:b/>
          <w:bCs/>
        </w:rPr>
        <w:t>OPIS CZ</w:t>
      </w:r>
      <w:r>
        <w:t>ĘŚ</w:t>
      </w:r>
      <w:r>
        <w:rPr>
          <w:b/>
          <w:bCs/>
        </w:rPr>
        <w:t>CI ZAMÓWIENIA</w:t>
      </w:r>
    </w:p>
    <w:p w:rsidR="00381AE1" w:rsidRDefault="00381AE1" w:rsidP="00381AE1">
      <w:pPr>
        <w:autoSpaceDE w:val="0"/>
        <w:autoSpaceDN w:val="0"/>
        <w:adjustRightInd w:val="0"/>
        <w:jc w:val="both"/>
      </w:pPr>
      <w:r>
        <w:t>Zamawiający   dopuszcza możliwość  składania ofert częściowych tylko na pełne części.</w:t>
      </w:r>
    </w:p>
    <w:p w:rsidR="00381AE1" w:rsidRDefault="00381AE1" w:rsidP="00381AE1">
      <w:pPr>
        <w:autoSpaceDE w:val="0"/>
        <w:autoSpaceDN w:val="0"/>
        <w:adjustRightInd w:val="0"/>
        <w:jc w:val="both"/>
        <w:rPr>
          <w:szCs w:val="28"/>
        </w:rPr>
      </w:pPr>
      <w:r>
        <w:t>Wspólny słownik zamówień (CPV</w:t>
      </w:r>
      <w:r>
        <w:rPr>
          <w:i/>
          <w:iCs/>
        </w:rPr>
        <w:t xml:space="preserve">) </w:t>
      </w:r>
      <w:r>
        <w:t xml:space="preserve">: </w:t>
      </w:r>
      <w:r>
        <w:rPr>
          <w:szCs w:val="28"/>
        </w:rPr>
        <w:t>15.00.00.00-8</w:t>
      </w:r>
    </w:p>
    <w:p w:rsidR="00381AE1" w:rsidRDefault="00381AE1" w:rsidP="00381AE1">
      <w:pPr>
        <w:autoSpaceDE w:val="0"/>
        <w:autoSpaceDN w:val="0"/>
        <w:adjustRightInd w:val="0"/>
      </w:pPr>
      <w:r>
        <w:t>Opis części zamówienia:</w:t>
      </w:r>
    </w:p>
    <w:p w:rsidR="00381AE1" w:rsidRDefault="00381AE1" w:rsidP="00381AE1">
      <w:pPr>
        <w:autoSpaceDE w:val="0"/>
        <w:autoSpaceDN w:val="0"/>
        <w:adjustRightInd w:val="0"/>
      </w:pPr>
      <w:r>
        <w:t>1. Załącznik nr 2.1-artykuły ogólnospożywcze-15.80.00.00-6</w:t>
      </w:r>
    </w:p>
    <w:p w:rsidR="00381AE1" w:rsidRDefault="00381AE1" w:rsidP="00381AE1">
      <w:pPr>
        <w:autoSpaceDE w:val="0"/>
        <w:autoSpaceDN w:val="0"/>
        <w:adjustRightInd w:val="0"/>
      </w:pPr>
      <w:r>
        <w:t>2. Załącznik nr 2.2-owoce i warzywa-15.30.00.00-1</w:t>
      </w:r>
    </w:p>
    <w:p w:rsidR="00381AE1" w:rsidRDefault="00381AE1" w:rsidP="00381AE1">
      <w:pPr>
        <w:autoSpaceDE w:val="0"/>
        <w:autoSpaceDN w:val="0"/>
        <w:adjustRightInd w:val="0"/>
      </w:pPr>
      <w:r>
        <w:t>3. Załącznik nr 2.3-nabiał-15.50.00.00-3</w:t>
      </w:r>
    </w:p>
    <w:p w:rsidR="00381AE1" w:rsidRDefault="00381AE1" w:rsidP="00381AE1">
      <w:pPr>
        <w:autoSpaceDE w:val="0"/>
        <w:autoSpaceDN w:val="0"/>
        <w:adjustRightInd w:val="0"/>
      </w:pPr>
      <w:r>
        <w:t>4. Załącznik nr 2.4-pieczywo-15.81.10.000-9</w:t>
      </w:r>
    </w:p>
    <w:p w:rsidR="00381AE1" w:rsidRDefault="00381AE1" w:rsidP="00381AE1">
      <w:pPr>
        <w:autoSpaceDE w:val="0"/>
        <w:autoSpaceDN w:val="0"/>
        <w:adjustRightInd w:val="0"/>
      </w:pPr>
      <w:r>
        <w:t>5. Załącznik nr 2.5-mięso,wędliny,drób-15.10.00.00-9;15.11.20.00-6</w:t>
      </w:r>
    </w:p>
    <w:p w:rsidR="00381AE1" w:rsidRDefault="00381AE1" w:rsidP="00381AE1">
      <w:pPr>
        <w:autoSpaceDE w:val="0"/>
        <w:autoSpaceDN w:val="0"/>
        <w:adjustRightInd w:val="0"/>
      </w:pPr>
      <w:r>
        <w:t>6. Załącznik nr 2.6-mrożonki-15.22.00.00-6;15.33.11.70-9;15.33.21.00-5</w:t>
      </w:r>
    </w:p>
    <w:p w:rsidR="00381AE1" w:rsidRDefault="00381AE1" w:rsidP="00381AE1">
      <w:pPr>
        <w:autoSpaceDE w:val="0"/>
        <w:autoSpaceDN w:val="0"/>
        <w:adjustRightInd w:val="0"/>
      </w:pPr>
      <w:r>
        <w:t>7. Załącznik nr 2.7-wyroby garmażeryjne-15.89.42.00-3</w:t>
      </w:r>
    </w:p>
    <w:p w:rsidR="00381AE1" w:rsidRDefault="00381AE1" w:rsidP="00381AE1">
      <w:pPr>
        <w:autoSpaceDE w:val="0"/>
        <w:autoSpaceDN w:val="0"/>
        <w:adjustRightInd w:val="0"/>
      </w:pPr>
    </w:p>
    <w:p w:rsidR="00381AE1" w:rsidRDefault="00381AE1" w:rsidP="00381AE1">
      <w:pPr>
        <w:autoSpaceDE w:val="0"/>
        <w:autoSpaceDN w:val="0"/>
        <w:adjustRightInd w:val="0"/>
        <w:rPr>
          <w:b/>
          <w:bCs/>
        </w:rPr>
      </w:pPr>
      <w:r>
        <w:rPr>
          <w:b/>
          <w:bCs/>
        </w:rPr>
        <w:t>5</w:t>
      </w:r>
      <w:r>
        <w:t xml:space="preserve">. </w:t>
      </w:r>
      <w:r>
        <w:rPr>
          <w:b/>
          <w:bCs/>
        </w:rPr>
        <w:t>INFORMACJA O PRZEWIDYWANYCH ZAMÓWIENIACH UZUPEŁNIAJ</w:t>
      </w:r>
      <w:r>
        <w:t>Ą</w:t>
      </w:r>
      <w:r>
        <w:rPr>
          <w:b/>
          <w:bCs/>
        </w:rPr>
        <w:t>CYCH</w:t>
      </w:r>
    </w:p>
    <w:p w:rsidR="00381AE1" w:rsidRDefault="00381AE1" w:rsidP="00381AE1">
      <w:pPr>
        <w:autoSpaceDE w:val="0"/>
        <w:autoSpaceDN w:val="0"/>
        <w:adjustRightInd w:val="0"/>
        <w:rPr>
          <w:b/>
          <w:bCs/>
        </w:rPr>
      </w:pPr>
    </w:p>
    <w:p w:rsidR="00381AE1" w:rsidRDefault="00381AE1" w:rsidP="00381AE1">
      <w:pPr>
        <w:autoSpaceDE w:val="0"/>
        <w:autoSpaceDN w:val="0"/>
        <w:adjustRightInd w:val="0"/>
        <w:jc w:val="both"/>
      </w:pPr>
      <w:r>
        <w:t>1.Zamawiający nie przewiduje udzielenia zamówień uzupełniających.</w:t>
      </w:r>
    </w:p>
    <w:p w:rsidR="00381AE1" w:rsidRDefault="00381AE1" w:rsidP="00381AE1">
      <w:pPr>
        <w:autoSpaceDE w:val="0"/>
        <w:autoSpaceDN w:val="0"/>
        <w:adjustRightInd w:val="0"/>
        <w:jc w:val="both"/>
      </w:pPr>
    </w:p>
    <w:p w:rsidR="00381AE1" w:rsidRDefault="00381AE1" w:rsidP="00381AE1">
      <w:pPr>
        <w:autoSpaceDE w:val="0"/>
        <w:autoSpaceDN w:val="0"/>
        <w:adjustRightInd w:val="0"/>
        <w:rPr>
          <w:b/>
          <w:bCs/>
        </w:rPr>
      </w:pPr>
      <w:r>
        <w:rPr>
          <w:b/>
          <w:bCs/>
        </w:rPr>
        <w:t>6. OPIS SPOSOBU PRZEDSTAWIENIA OFERT WARIANTOWYCH:</w:t>
      </w:r>
    </w:p>
    <w:p w:rsidR="00381AE1" w:rsidRDefault="00381AE1" w:rsidP="00381AE1">
      <w:pPr>
        <w:autoSpaceDE w:val="0"/>
        <w:autoSpaceDN w:val="0"/>
        <w:adjustRightInd w:val="0"/>
        <w:rPr>
          <w:b/>
          <w:bCs/>
        </w:rPr>
      </w:pPr>
    </w:p>
    <w:p w:rsidR="00381AE1" w:rsidRDefault="00381AE1" w:rsidP="00381AE1">
      <w:pPr>
        <w:autoSpaceDE w:val="0"/>
        <w:autoSpaceDN w:val="0"/>
        <w:adjustRightInd w:val="0"/>
      </w:pPr>
      <w:r>
        <w:t>1.Zamawiający nie dopuszcza możliwości składania ofert wariantowych.</w:t>
      </w:r>
    </w:p>
    <w:p w:rsidR="00381AE1" w:rsidRDefault="00381AE1" w:rsidP="00381AE1">
      <w:pPr>
        <w:autoSpaceDE w:val="0"/>
        <w:autoSpaceDN w:val="0"/>
        <w:adjustRightInd w:val="0"/>
      </w:pPr>
    </w:p>
    <w:p w:rsidR="00381AE1" w:rsidRDefault="00381AE1" w:rsidP="00381AE1">
      <w:pPr>
        <w:autoSpaceDE w:val="0"/>
        <w:autoSpaceDN w:val="0"/>
        <w:adjustRightInd w:val="0"/>
        <w:rPr>
          <w:b/>
          <w:bCs/>
        </w:rPr>
      </w:pPr>
      <w:r>
        <w:rPr>
          <w:b/>
          <w:bCs/>
        </w:rPr>
        <w:t>7. TERMIN WYKONANIA ZAMÓWIENIA:</w:t>
      </w:r>
    </w:p>
    <w:p w:rsidR="00381AE1" w:rsidRDefault="00381AE1" w:rsidP="00381AE1">
      <w:pPr>
        <w:autoSpaceDE w:val="0"/>
        <w:autoSpaceDN w:val="0"/>
        <w:adjustRightInd w:val="0"/>
        <w:rPr>
          <w:szCs w:val="20"/>
        </w:rPr>
      </w:pPr>
    </w:p>
    <w:p w:rsidR="00381AE1" w:rsidRDefault="00381AE1" w:rsidP="00381AE1">
      <w:pPr>
        <w:autoSpaceDE w:val="0"/>
        <w:autoSpaceDN w:val="0"/>
        <w:adjustRightInd w:val="0"/>
      </w:pPr>
      <w:r>
        <w:t>1.Wymagany termin realizacji:</w:t>
      </w:r>
    </w:p>
    <w:p w:rsidR="00381AE1" w:rsidRDefault="00381AE1" w:rsidP="00381AE1">
      <w:pPr>
        <w:autoSpaceDE w:val="0"/>
        <w:autoSpaceDN w:val="0"/>
        <w:adjustRightInd w:val="0"/>
      </w:pPr>
      <w:r>
        <w:t xml:space="preserve">- Rozpoczęcie- </w:t>
      </w:r>
      <w:r w:rsidR="00282CCD">
        <w:rPr>
          <w:b/>
        </w:rPr>
        <w:t>01.09.2018</w:t>
      </w:r>
      <w:r w:rsidRPr="00C77865">
        <w:rPr>
          <w:b/>
        </w:rPr>
        <w:t xml:space="preserve"> rok</w:t>
      </w:r>
    </w:p>
    <w:p w:rsidR="00381AE1" w:rsidRDefault="00282CCD" w:rsidP="00381AE1">
      <w:pPr>
        <w:autoSpaceDE w:val="0"/>
        <w:autoSpaceDN w:val="0"/>
        <w:adjustRightInd w:val="0"/>
        <w:rPr>
          <w:b/>
          <w:bCs/>
        </w:rPr>
      </w:pPr>
      <w:r>
        <w:t>- Z</w:t>
      </w:r>
      <w:r w:rsidR="00381AE1">
        <w:t xml:space="preserve">akończenie - </w:t>
      </w:r>
      <w:r>
        <w:rPr>
          <w:b/>
          <w:bCs/>
        </w:rPr>
        <w:t>31.08.2019</w:t>
      </w:r>
      <w:r w:rsidR="00381AE1">
        <w:rPr>
          <w:b/>
          <w:bCs/>
        </w:rPr>
        <w:t xml:space="preserve"> rok</w:t>
      </w:r>
    </w:p>
    <w:p w:rsidR="00381AE1" w:rsidRDefault="00381AE1" w:rsidP="00381AE1">
      <w:pPr>
        <w:autoSpaceDE w:val="0"/>
        <w:autoSpaceDN w:val="0"/>
        <w:adjustRightInd w:val="0"/>
        <w:rPr>
          <w:sz w:val="20"/>
          <w:szCs w:val="20"/>
        </w:rPr>
      </w:pPr>
    </w:p>
    <w:p w:rsidR="00381AE1" w:rsidRDefault="007D3555" w:rsidP="00381AE1">
      <w:pPr>
        <w:autoSpaceDE w:val="0"/>
        <w:autoSpaceDN w:val="0"/>
        <w:adjustRightInd w:val="0"/>
      </w:pPr>
      <w:r>
        <w:rPr>
          <w:b/>
          <w:bCs/>
        </w:rPr>
        <w:t>8.  WARUNKI</w:t>
      </w:r>
      <w:r w:rsidR="00381AE1">
        <w:rPr>
          <w:b/>
          <w:bCs/>
        </w:rPr>
        <w:t xml:space="preserve"> UDZIAŁU W POST</w:t>
      </w:r>
      <w:r w:rsidR="00381AE1">
        <w:t>Ę</w:t>
      </w:r>
      <w:r w:rsidR="00381AE1">
        <w:rPr>
          <w:b/>
          <w:bCs/>
        </w:rPr>
        <w:t xml:space="preserve">POWANIU ORAZ </w:t>
      </w:r>
      <w:r>
        <w:rPr>
          <w:b/>
          <w:bCs/>
        </w:rPr>
        <w:t>PODSTAWY WYKLUCZENIA, O KTÓRYCH MOWA W ART. 24 UST. 5 USTAWY Pzp</w:t>
      </w:r>
      <w:r w:rsidR="00381AE1">
        <w:t>:</w:t>
      </w:r>
    </w:p>
    <w:p w:rsidR="00381AE1" w:rsidRDefault="00381AE1" w:rsidP="00381AE1">
      <w:pPr>
        <w:autoSpaceDE w:val="0"/>
        <w:autoSpaceDN w:val="0"/>
        <w:adjustRightInd w:val="0"/>
      </w:pPr>
    </w:p>
    <w:p w:rsidR="00381AE1" w:rsidRPr="00E84780" w:rsidRDefault="00381AE1" w:rsidP="00381AE1">
      <w:pPr>
        <w:autoSpaceDE w:val="0"/>
        <w:autoSpaceDN w:val="0"/>
        <w:adjustRightInd w:val="0"/>
        <w:jc w:val="both"/>
      </w:pPr>
      <w:r>
        <w:rPr>
          <w:bCs/>
        </w:rPr>
        <w:t>1.</w:t>
      </w:r>
      <w:r w:rsidRPr="00E84780">
        <w:t xml:space="preserve"> Wykonawca winien zapoznać się ze wszystkimi punktami składającymi się na warunki zamówienia.</w:t>
      </w:r>
    </w:p>
    <w:p w:rsidR="00381AE1" w:rsidRPr="00E84780" w:rsidRDefault="00381AE1" w:rsidP="00381AE1">
      <w:pPr>
        <w:autoSpaceDE w:val="0"/>
        <w:autoSpaceDN w:val="0"/>
        <w:adjustRightInd w:val="0"/>
        <w:jc w:val="both"/>
      </w:pPr>
      <w:r>
        <w:rPr>
          <w:bCs/>
        </w:rPr>
        <w:t>2.</w:t>
      </w:r>
      <w:r w:rsidRPr="00E84780">
        <w:t xml:space="preserve"> Załączniki wg wzorów powinny zostać wypełnione przez wykonawcę bez wyjątku i ściśle według postanowień zawartych w warunkach zamówienia bez dokonania w nich zmian przez wykonawcę.</w:t>
      </w:r>
    </w:p>
    <w:p w:rsidR="00381AE1" w:rsidRPr="00E84780" w:rsidRDefault="00381AE1" w:rsidP="00381AE1">
      <w:pPr>
        <w:autoSpaceDE w:val="0"/>
        <w:autoSpaceDN w:val="0"/>
        <w:adjustRightInd w:val="0"/>
        <w:jc w:val="both"/>
      </w:pPr>
      <w:r>
        <w:rPr>
          <w:bCs/>
        </w:rPr>
        <w:lastRenderedPageBreak/>
        <w:t>3.</w:t>
      </w:r>
      <w:r w:rsidRPr="00E84780">
        <w:t xml:space="preserve"> W przypadku , gdy jakakolwiek część powyższych dokumentów nie dotyczy wykonawcy, wpisuje się „nie dotyczy”.</w:t>
      </w:r>
    </w:p>
    <w:p w:rsidR="00381AE1" w:rsidRPr="00E84780" w:rsidRDefault="00381AE1" w:rsidP="00381AE1">
      <w:pPr>
        <w:autoSpaceDE w:val="0"/>
        <w:autoSpaceDN w:val="0"/>
        <w:adjustRightInd w:val="0"/>
        <w:jc w:val="both"/>
      </w:pPr>
    </w:p>
    <w:p w:rsidR="00381AE1" w:rsidRDefault="00FF4C5E" w:rsidP="00381AE1">
      <w:pPr>
        <w:autoSpaceDE w:val="0"/>
        <w:autoSpaceDN w:val="0"/>
        <w:adjustRightInd w:val="0"/>
        <w:jc w:val="both"/>
      </w:pPr>
      <w:r>
        <w:rPr>
          <w:bCs/>
        </w:rPr>
        <w:t>4</w:t>
      </w:r>
      <w:r w:rsidR="00381AE1">
        <w:rPr>
          <w:bCs/>
        </w:rPr>
        <w:t>.</w:t>
      </w:r>
      <w:r w:rsidR="00381AE1" w:rsidRPr="00E84780">
        <w:t xml:space="preserve"> Wykonawca poniesie wszelkie koszty związane z przygotowaniem i złożeniem oferty.</w:t>
      </w:r>
    </w:p>
    <w:p w:rsidR="00282CCD" w:rsidRPr="00E84780" w:rsidRDefault="00282CCD" w:rsidP="00381AE1">
      <w:pPr>
        <w:autoSpaceDE w:val="0"/>
        <w:autoSpaceDN w:val="0"/>
        <w:adjustRightInd w:val="0"/>
        <w:jc w:val="both"/>
      </w:pPr>
    </w:p>
    <w:p w:rsidR="00381AE1" w:rsidRPr="00FF4C5E" w:rsidRDefault="00FF4C5E" w:rsidP="00FF4C5E">
      <w:pPr>
        <w:pStyle w:val="Tekstpodstawowy"/>
        <w:widowControl w:val="0"/>
        <w:suppressAutoHyphens/>
        <w:autoSpaceDE/>
        <w:autoSpaceDN/>
        <w:adjustRightInd/>
        <w:spacing w:after="120"/>
        <w:rPr>
          <w:b/>
          <w:sz w:val="22"/>
          <w:szCs w:val="22"/>
          <w:lang w:eastAsia="ar-SA"/>
        </w:rPr>
      </w:pPr>
      <w:r w:rsidRPr="00FF4C5E">
        <w:rPr>
          <w:b/>
          <w:bCs/>
        </w:rPr>
        <w:t>8A</w:t>
      </w:r>
      <w:r w:rsidR="00381AE1" w:rsidRPr="00FF4C5E">
        <w:rPr>
          <w:b/>
          <w:bCs/>
        </w:rPr>
        <w:t xml:space="preserve">. </w:t>
      </w:r>
      <w:r w:rsidR="00381AE1" w:rsidRPr="00FF4C5E">
        <w:rPr>
          <w:b/>
          <w:bCs/>
          <w:sz w:val="22"/>
          <w:szCs w:val="22"/>
          <w:lang w:eastAsia="ar-SA"/>
        </w:rPr>
        <w:t>O udzielenie zamówienia mogą ubiegać się Wykonawcy</w:t>
      </w:r>
      <w:r w:rsidR="00381AE1" w:rsidRPr="00FF4C5E">
        <w:rPr>
          <w:b/>
          <w:sz w:val="22"/>
          <w:szCs w:val="22"/>
          <w:lang w:eastAsia="ar-SA"/>
        </w:rPr>
        <w:t>, którzy</w:t>
      </w:r>
      <w:r w:rsidR="00381AE1" w:rsidRPr="00FF4C5E">
        <w:rPr>
          <w:b/>
        </w:rPr>
        <w:t xml:space="preserve"> nie podlegają wykluczeniu z postępowania na podstawie art.24 ust. 1 </w:t>
      </w:r>
      <w:r w:rsidR="00D24CC8" w:rsidRPr="00FF4C5E">
        <w:rPr>
          <w:b/>
        </w:rPr>
        <w:t xml:space="preserve">i art.24 ust.5 </w:t>
      </w:r>
      <w:r w:rsidR="007D3555">
        <w:rPr>
          <w:b/>
        </w:rPr>
        <w:t xml:space="preserve"> pkt.1 </w:t>
      </w:r>
      <w:r w:rsidR="00381AE1" w:rsidRPr="00FF4C5E">
        <w:rPr>
          <w:b/>
        </w:rPr>
        <w:t>us</w:t>
      </w:r>
      <w:r w:rsidR="00D24CC8" w:rsidRPr="00FF4C5E">
        <w:rPr>
          <w:b/>
        </w:rPr>
        <w:t>tawy Prawo zamówień publicznych oraz spełniają warunki udziału w postępowaniu dotyczące:</w:t>
      </w:r>
    </w:p>
    <w:p w:rsidR="005200C5" w:rsidRDefault="005200C5" w:rsidP="00381AE1">
      <w:pPr>
        <w:autoSpaceDE w:val="0"/>
        <w:autoSpaceDN w:val="0"/>
        <w:adjustRightInd w:val="0"/>
        <w:jc w:val="both"/>
      </w:pPr>
      <w:r>
        <w:t>-posiadania kompetencji lub uprawnień do prowadzenia określonej działalności zawodowej ,o ile wynika to z odrębnych przepisów</w:t>
      </w:r>
    </w:p>
    <w:p w:rsidR="005200C5" w:rsidRDefault="005200C5" w:rsidP="00381AE1">
      <w:pPr>
        <w:autoSpaceDE w:val="0"/>
        <w:autoSpaceDN w:val="0"/>
        <w:adjustRightInd w:val="0"/>
        <w:jc w:val="both"/>
      </w:pPr>
      <w:r>
        <w:t>-posiadania wiedzy i doświadczenia-Zamawiający nie stawia specjalnych warunków</w:t>
      </w:r>
    </w:p>
    <w:p w:rsidR="005200C5" w:rsidRDefault="005200C5" w:rsidP="00381AE1">
      <w:pPr>
        <w:autoSpaceDE w:val="0"/>
        <w:autoSpaceDN w:val="0"/>
        <w:adjustRightInd w:val="0"/>
        <w:jc w:val="both"/>
      </w:pPr>
      <w:r>
        <w:t xml:space="preserve">-zdolności technicznej lub zawodowej-Zamawiający nie stawia specjalnych warunków </w:t>
      </w:r>
    </w:p>
    <w:p w:rsidR="005200C5" w:rsidRDefault="005200C5" w:rsidP="00381AE1">
      <w:pPr>
        <w:autoSpaceDE w:val="0"/>
        <w:autoSpaceDN w:val="0"/>
        <w:adjustRightInd w:val="0"/>
        <w:jc w:val="both"/>
      </w:pPr>
      <w:r>
        <w:t>-sytuacji ekonomicznej lub finansowej-Zamawiający nie stawia specjalnych warunków</w:t>
      </w:r>
      <w:r w:rsidR="00282CCD">
        <w:t>.</w:t>
      </w:r>
    </w:p>
    <w:p w:rsidR="00FF4C5E" w:rsidRDefault="00FF4C5E" w:rsidP="00381AE1">
      <w:pPr>
        <w:autoSpaceDE w:val="0"/>
        <w:autoSpaceDN w:val="0"/>
        <w:adjustRightInd w:val="0"/>
        <w:jc w:val="both"/>
      </w:pPr>
    </w:p>
    <w:p w:rsidR="00FF4C5E" w:rsidRPr="00FF4C5E" w:rsidRDefault="00FF4C5E" w:rsidP="00381AE1">
      <w:pPr>
        <w:autoSpaceDE w:val="0"/>
        <w:autoSpaceDN w:val="0"/>
        <w:adjustRightInd w:val="0"/>
        <w:jc w:val="both"/>
        <w:rPr>
          <w:b/>
        </w:rPr>
      </w:pPr>
      <w:r w:rsidRPr="00FF4C5E">
        <w:rPr>
          <w:b/>
        </w:rPr>
        <w:t>8B. Z postępowania o udzielenie zamówienia Zamawiający wykluczy Wykonawcę:</w:t>
      </w:r>
    </w:p>
    <w:p w:rsidR="00FF4C5E" w:rsidRPr="00FF4C5E" w:rsidRDefault="001D1648" w:rsidP="00FF4C5E">
      <w:pPr>
        <w:pStyle w:val="Tekstpodstawowy2"/>
        <w:keepLines/>
        <w:spacing w:after="0" w:line="276" w:lineRule="auto"/>
        <w:rPr>
          <w:b/>
          <w:sz w:val="22"/>
          <w:szCs w:val="22"/>
        </w:rPr>
      </w:pPr>
      <w:r>
        <w:rPr>
          <w:b/>
          <w:sz w:val="22"/>
          <w:szCs w:val="22"/>
        </w:rPr>
        <w:t>I.</w:t>
      </w:r>
      <w:r w:rsidR="00FF4C5E" w:rsidRPr="00FF4C5E">
        <w:rPr>
          <w:b/>
          <w:sz w:val="22"/>
          <w:szCs w:val="22"/>
        </w:rPr>
        <w:t>W stosunku, do którego zachodzą okoliczności wymienione w art. 24 ust. 1 pkt 12-23 ustawy Pzp w przypadkach :</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1) Wykonawcę, który nie wykazał spełniania warunków udziału w postępowaniu lub nie został zaproszony do negocjacji lub złożenia ofert wstępnych albo ofert lub nie wykazał braku podstaw wykluczenia;</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2) Wykonawcę będącego osobą fizyczną, którego prawomocnie skazano za przestępstwo:</w:t>
      </w:r>
    </w:p>
    <w:p w:rsidR="00FF4C5E" w:rsidRPr="00FF4C5E" w:rsidRDefault="00FF4C5E" w:rsidP="00FF4C5E">
      <w:pPr>
        <w:autoSpaceDE w:val="0"/>
        <w:spacing w:line="276" w:lineRule="auto"/>
        <w:ind w:left="1134" w:hanging="283"/>
        <w:jc w:val="both"/>
        <w:rPr>
          <w:color w:val="000000"/>
          <w:sz w:val="22"/>
          <w:szCs w:val="22"/>
        </w:rPr>
      </w:pPr>
      <w:r w:rsidRPr="00FF4C5E">
        <w:rPr>
          <w:color w:val="000000"/>
          <w:sz w:val="22"/>
          <w:szCs w:val="22"/>
        </w:rPr>
        <w:t xml:space="preserve">a) o którym mowa w </w:t>
      </w:r>
      <w:r w:rsidRPr="00FF4C5E">
        <w:rPr>
          <w:color w:val="1B1B1B"/>
          <w:sz w:val="22"/>
          <w:szCs w:val="22"/>
        </w:rPr>
        <w:t>art. 165a</w:t>
      </w:r>
      <w:r w:rsidRPr="00FF4C5E">
        <w:rPr>
          <w:color w:val="000000"/>
          <w:sz w:val="22"/>
          <w:szCs w:val="22"/>
        </w:rPr>
        <w:t xml:space="preserve">, </w:t>
      </w:r>
      <w:r w:rsidRPr="00FF4C5E">
        <w:rPr>
          <w:color w:val="1B1B1B"/>
          <w:sz w:val="22"/>
          <w:szCs w:val="22"/>
        </w:rPr>
        <w:t>art. 181-188</w:t>
      </w:r>
      <w:r w:rsidRPr="00FF4C5E">
        <w:rPr>
          <w:color w:val="000000"/>
          <w:sz w:val="22"/>
          <w:szCs w:val="22"/>
        </w:rPr>
        <w:t xml:space="preserve">, </w:t>
      </w:r>
      <w:r w:rsidRPr="00FF4C5E">
        <w:rPr>
          <w:color w:val="1B1B1B"/>
          <w:sz w:val="22"/>
          <w:szCs w:val="22"/>
        </w:rPr>
        <w:t>art. 189a</w:t>
      </w:r>
      <w:r w:rsidRPr="00FF4C5E">
        <w:rPr>
          <w:color w:val="000000"/>
          <w:sz w:val="22"/>
          <w:szCs w:val="22"/>
        </w:rPr>
        <w:t xml:space="preserve">, </w:t>
      </w:r>
      <w:r w:rsidRPr="00FF4C5E">
        <w:rPr>
          <w:color w:val="1B1B1B"/>
          <w:sz w:val="22"/>
          <w:szCs w:val="22"/>
        </w:rPr>
        <w:t>art. 218-221</w:t>
      </w:r>
      <w:r w:rsidRPr="00FF4C5E">
        <w:rPr>
          <w:color w:val="000000"/>
          <w:sz w:val="22"/>
          <w:szCs w:val="22"/>
        </w:rPr>
        <w:t xml:space="preserve">, </w:t>
      </w:r>
      <w:r w:rsidRPr="00FF4C5E">
        <w:rPr>
          <w:color w:val="1B1B1B"/>
          <w:sz w:val="22"/>
          <w:szCs w:val="22"/>
        </w:rPr>
        <w:t>art. 228-230a</w:t>
      </w:r>
      <w:r w:rsidRPr="00FF4C5E">
        <w:rPr>
          <w:color w:val="000000"/>
          <w:sz w:val="22"/>
          <w:szCs w:val="22"/>
        </w:rPr>
        <w:t xml:space="preserve">,  </w:t>
      </w:r>
      <w:r w:rsidRPr="00FF4C5E">
        <w:rPr>
          <w:color w:val="1B1B1B"/>
          <w:sz w:val="22"/>
          <w:szCs w:val="22"/>
        </w:rPr>
        <w:t>art. 250a</w:t>
      </w:r>
      <w:r w:rsidRPr="00FF4C5E">
        <w:rPr>
          <w:color w:val="000000"/>
          <w:sz w:val="22"/>
          <w:szCs w:val="22"/>
        </w:rPr>
        <w:t xml:space="preserve">, </w:t>
      </w:r>
      <w:r w:rsidRPr="00FF4C5E">
        <w:rPr>
          <w:color w:val="1B1B1B"/>
          <w:sz w:val="22"/>
          <w:szCs w:val="22"/>
        </w:rPr>
        <w:t xml:space="preserve">art. 258 </w:t>
      </w:r>
      <w:r w:rsidRPr="00FF4C5E">
        <w:rPr>
          <w:color w:val="000000"/>
          <w:sz w:val="22"/>
          <w:szCs w:val="22"/>
        </w:rPr>
        <w:t xml:space="preserve">lub </w:t>
      </w:r>
      <w:r w:rsidRPr="00FF4C5E">
        <w:rPr>
          <w:color w:val="1B1B1B"/>
          <w:sz w:val="22"/>
          <w:szCs w:val="22"/>
        </w:rPr>
        <w:t xml:space="preserve">art. 270-309 </w:t>
      </w:r>
      <w:r w:rsidRPr="00FF4C5E">
        <w:rPr>
          <w:color w:val="000000"/>
          <w:sz w:val="22"/>
          <w:szCs w:val="22"/>
        </w:rPr>
        <w:t xml:space="preserve">ustawy z dnia 6 czerwca 1997 r.  - Kodeks karny (Dz. U. poz. 553, z późn. zm.) lub </w:t>
      </w:r>
      <w:r w:rsidRPr="00FF4C5E">
        <w:rPr>
          <w:color w:val="1B1B1B"/>
          <w:sz w:val="22"/>
          <w:szCs w:val="22"/>
        </w:rPr>
        <w:t xml:space="preserve">art. 46 </w:t>
      </w:r>
      <w:r w:rsidRPr="00FF4C5E">
        <w:rPr>
          <w:color w:val="000000"/>
          <w:sz w:val="22"/>
          <w:szCs w:val="22"/>
        </w:rPr>
        <w:t xml:space="preserve">lub </w:t>
      </w:r>
      <w:r w:rsidRPr="00FF4C5E">
        <w:rPr>
          <w:color w:val="1B1B1B"/>
          <w:sz w:val="22"/>
          <w:szCs w:val="22"/>
        </w:rPr>
        <w:t xml:space="preserve">art. 48 </w:t>
      </w:r>
      <w:r w:rsidRPr="00FF4C5E">
        <w:rPr>
          <w:color w:val="000000"/>
          <w:sz w:val="22"/>
          <w:szCs w:val="22"/>
        </w:rPr>
        <w:t>ustawy z dnia 25 czerwca 2010 r. o sporcie (Dz. U. z 2016r. poz. 176),</w:t>
      </w:r>
    </w:p>
    <w:p w:rsidR="00FF4C5E" w:rsidRPr="00FF4C5E" w:rsidRDefault="00FF4C5E" w:rsidP="00FF4C5E">
      <w:pPr>
        <w:autoSpaceDE w:val="0"/>
        <w:spacing w:line="276" w:lineRule="auto"/>
        <w:ind w:left="1134" w:hanging="283"/>
        <w:jc w:val="both"/>
        <w:rPr>
          <w:color w:val="000000"/>
          <w:sz w:val="22"/>
          <w:szCs w:val="22"/>
        </w:rPr>
      </w:pPr>
      <w:r w:rsidRPr="00FF4C5E">
        <w:rPr>
          <w:color w:val="000000"/>
          <w:sz w:val="22"/>
          <w:szCs w:val="22"/>
        </w:rPr>
        <w:t>b) o charakterze terrorystycznym, o którym mowa w art. 115 § 20 ustawy  z dnia 6 czerwca 1997 r. – Kodeks karny,</w:t>
      </w:r>
    </w:p>
    <w:p w:rsidR="00FF4C5E" w:rsidRPr="00FF4C5E" w:rsidRDefault="00FF4C5E" w:rsidP="00FF4C5E">
      <w:pPr>
        <w:autoSpaceDE w:val="0"/>
        <w:spacing w:line="276" w:lineRule="auto"/>
        <w:ind w:left="1134" w:hanging="283"/>
        <w:jc w:val="both"/>
        <w:rPr>
          <w:color w:val="000000"/>
          <w:sz w:val="22"/>
          <w:szCs w:val="22"/>
        </w:rPr>
      </w:pPr>
      <w:r w:rsidRPr="00FF4C5E">
        <w:rPr>
          <w:color w:val="000000"/>
          <w:sz w:val="22"/>
          <w:szCs w:val="22"/>
        </w:rPr>
        <w:t>c) skarbowe,</w:t>
      </w:r>
    </w:p>
    <w:p w:rsidR="00FF4C5E" w:rsidRPr="00FF4C5E" w:rsidRDefault="00FF4C5E" w:rsidP="00FF4C5E">
      <w:pPr>
        <w:autoSpaceDE w:val="0"/>
        <w:spacing w:line="276" w:lineRule="auto"/>
        <w:ind w:left="1134" w:hanging="283"/>
        <w:jc w:val="both"/>
        <w:rPr>
          <w:color w:val="000000"/>
          <w:sz w:val="22"/>
          <w:szCs w:val="22"/>
        </w:rPr>
      </w:pPr>
      <w:r w:rsidRPr="00FF4C5E">
        <w:rPr>
          <w:color w:val="000000"/>
          <w:sz w:val="22"/>
          <w:szCs w:val="22"/>
        </w:rPr>
        <w:t>d) o którym mowa w art. 9 lub art. 10 ustawy z dnia 15 czerwca 2012 r.   o skutkach powierzania wykonywania pracy cudzoziemcom przebywającym wbrew przepisom na terytorium Rzeczypospolitej Polskiej (Dz. U. poz. 769);</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3) Wykonawcę, jeżeli urzędującego czł</w:t>
      </w:r>
      <w:r w:rsidR="009036DE">
        <w:rPr>
          <w:color w:val="000000"/>
          <w:sz w:val="22"/>
          <w:szCs w:val="22"/>
        </w:rPr>
        <w:t>onka jego organu zarządzającego</w:t>
      </w:r>
      <w:r w:rsidRPr="00FF4C5E">
        <w:rPr>
          <w:color w:val="000000"/>
          <w:sz w:val="22"/>
          <w:szCs w:val="22"/>
        </w:rPr>
        <w:t xml:space="preserve">  lub nadzorczego, wspólnika spółki w spółce jawnej lub partnerskiej albo komplementariusza w spółce komandytowej lub komandytowo-akcyjnej lub prokurenta prawomocnie skazano za przestępstwo, o którym mowa w pkt 13;</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5) Wykonawcę, który w wyniku zamierzonego działania lub rażącego niedbalstwa wprowadził Zamawiającego w błąd przy przedstawieniu informacji, że nie podle</w:t>
      </w:r>
      <w:r w:rsidR="009036DE">
        <w:rPr>
          <w:color w:val="000000"/>
          <w:sz w:val="22"/>
          <w:szCs w:val="22"/>
        </w:rPr>
        <w:t xml:space="preserve">ga wykluczeniu, spełnia warunki </w:t>
      </w:r>
      <w:r w:rsidRPr="00FF4C5E">
        <w:rPr>
          <w:color w:val="000000"/>
          <w:sz w:val="22"/>
          <w:szCs w:val="22"/>
        </w:rPr>
        <w:t>udziału w postępowaniu lub obiektywne i niedyskryminacyjne kryteria, zwane dalej „kryteriami selekcji”, lub który zataił te informacje lub nie jest w stanie przedstawić wymaganych dokumentów;</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lastRenderedPageBreak/>
        <w:t>6) Wykonawcę, który w wyniku lekkomyślności lub niedbalstwa przedstawił informacje wprowadzające w błąd Zamawiającego, mogące mieć istotny wpł</w:t>
      </w:r>
      <w:r w:rsidR="009036DE">
        <w:rPr>
          <w:color w:val="000000"/>
          <w:sz w:val="22"/>
          <w:szCs w:val="22"/>
        </w:rPr>
        <w:t xml:space="preserve">yw na decyzje podejmowane przez </w:t>
      </w:r>
      <w:r w:rsidRPr="00FF4C5E">
        <w:rPr>
          <w:color w:val="000000"/>
          <w:sz w:val="22"/>
          <w:szCs w:val="22"/>
        </w:rPr>
        <w:t>Z</w:t>
      </w:r>
      <w:r w:rsidR="009036DE">
        <w:rPr>
          <w:color w:val="000000"/>
          <w:sz w:val="22"/>
          <w:szCs w:val="22"/>
        </w:rPr>
        <w:t xml:space="preserve">amawiającego w </w:t>
      </w:r>
      <w:r w:rsidRPr="00FF4C5E">
        <w:rPr>
          <w:color w:val="000000"/>
          <w:sz w:val="22"/>
          <w:szCs w:val="22"/>
        </w:rPr>
        <w:t xml:space="preserve">postępowaniu o udzielenie zamówienia; </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 xml:space="preserve">7) Wykonawcę, który bezprawnie wpływał lub próbował wpłynąć na czynności Zamawiającego </w:t>
      </w:r>
      <w:r w:rsidRPr="00FF4C5E">
        <w:rPr>
          <w:sz w:val="22"/>
          <w:szCs w:val="22"/>
        </w:rPr>
        <w:t>lub pozyskać</w:t>
      </w:r>
      <w:r w:rsidRPr="00FF4C5E">
        <w:rPr>
          <w:color w:val="000000"/>
          <w:sz w:val="22"/>
          <w:szCs w:val="22"/>
        </w:rPr>
        <w:t xml:space="preserve"> informacje poufne, mogące dać mu przewagę w postępowaniu o udzielenie zamówienia;</w:t>
      </w:r>
    </w:p>
    <w:p w:rsidR="009036DE" w:rsidRDefault="00FF4C5E" w:rsidP="00FF4C5E">
      <w:pPr>
        <w:autoSpaceDE w:val="0"/>
        <w:spacing w:line="276" w:lineRule="auto"/>
        <w:ind w:left="851" w:hanging="284"/>
        <w:jc w:val="both"/>
        <w:rPr>
          <w:color w:val="000000"/>
          <w:sz w:val="22"/>
          <w:szCs w:val="22"/>
        </w:rPr>
      </w:pPr>
      <w:r w:rsidRPr="00FF4C5E">
        <w:rPr>
          <w:color w:val="000000"/>
          <w:sz w:val="22"/>
          <w:szCs w:val="22"/>
        </w:rPr>
        <w:t xml:space="preserve">8) Wykonawcę, który brał udział w przygotowaniu postępowania o udzielenie zamówienia lub którego pracownik, a także osoba wykonująca pracę na podstawie umowy zlecenia, </w:t>
      </w:r>
      <w:r w:rsidR="009036DE">
        <w:rPr>
          <w:color w:val="000000"/>
          <w:sz w:val="22"/>
          <w:szCs w:val="22"/>
        </w:rPr>
        <w:t xml:space="preserve">o dzieło, agencyjnej lub innej </w:t>
      </w:r>
      <w:r w:rsidRPr="00FF4C5E">
        <w:rPr>
          <w:color w:val="000000"/>
          <w:sz w:val="22"/>
          <w:szCs w:val="22"/>
        </w:rPr>
        <w:t>umowy o świadczenie usług, brał udział w przygotowaniu takiego postępowania, chyba że spowodowane tym zakłócenie konkurencj</w:t>
      </w:r>
      <w:r w:rsidR="009036DE">
        <w:rPr>
          <w:color w:val="000000"/>
          <w:sz w:val="22"/>
          <w:szCs w:val="22"/>
        </w:rPr>
        <w:t xml:space="preserve">i może być wyeliminowane </w:t>
      </w:r>
    </w:p>
    <w:p w:rsidR="00FF4C5E" w:rsidRPr="00FF4C5E" w:rsidRDefault="009036DE" w:rsidP="00FF4C5E">
      <w:pPr>
        <w:autoSpaceDE w:val="0"/>
        <w:spacing w:line="276" w:lineRule="auto"/>
        <w:ind w:left="851" w:hanging="284"/>
        <w:jc w:val="both"/>
        <w:rPr>
          <w:color w:val="000000"/>
          <w:sz w:val="22"/>
          <w:szCs w:val="22"/>
        </w:rPr>
      </w:pPr>
      <w:r>
        <w:rPr>
          <w:color w:val="000000"/>
          <w:sz w:val="22"/>
          <w:szCs w:val="22"/>
        </w:rPr>
        <w:t xml:space="preserve">      w inny sposób niż przez wykluczenie </w:t>
      </w:r>
      <w:r w:rsidR="00FF4C5E" w:rsidRPr="00FF4C5E">
        <w:rPr>
          <w:color w:val="000000"/>
          <w:sz w:val="22"/>
          <w:szCs w:val="22"/>
        </w:rPr>
        <w:t>W</w:t>
      </w:r>
      <w:r>
        <w:rPr>
          <w:color w:val="000000"/>
          <w:sz w:val="22"/>
          <w:szCs w:val="22"/>
        </w:rPr>
        <w:t xml:space="preserve">ykonawcy z </w:t>
      </w:r>
      <w:r w:rsidR="00FF4C5E" w:rsidRPr="00FF4C5E">
        <w:rPr>
          <w:color w:val="000000"/>
          <w:sz w:val="22"/>
          <w:szCs w:val="22"/>
        </w:rPr>
        <w:t>udziału w postępowaniu;</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9) Wykonawcę, który z innymi wykonawcami zawarł porozumienie mające</w:t>
      </w:r>
      <w:r w:rsidR="009036DE">
        <w:rPr>
          <w:color w:val="000000"/>
          <w:sz w:val="22"/>
          <w:szCs w:val="22"/>
        </w:rPr>
        <w:t xml:space="preserve"> na celu zakłócenie konkurencji między wykonawcami w </w:t>
      </w:r>
      <w:r w:rsidRPr="00FF4C5E">
        <w:rPr>
          <w:color w:val="000000"/>
          <w:sz w:val="22"/>
          <w:szCs w:val="22"/>
        </w:rPr>
        <w:t>postępowaniu o udzielenie zamówienia, co Zamawiający jest w stanie wykazać za pomocą stosownych środków dowodowych;</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 xml:space="preserve">10) Wykonawcę będącego podmiotem zbiorowym, wobec którego sąd orzekł zakaz ubiegania się o zamówienia publiczne na podstawie </w:t>
      </w:r>
      <w:r w:rsidRPr="00FF4C5E">
        <w:rPr>
          <w:color w:val="1B1B1B"/>
          <w:sz w:val="22"/>
          <w:szCs w:val="22"/>
        </w:rPr>
        <w:t xml:space="preserve">ustawy </w:t>
      </w:r>
      <w:r w:rsidRPr="00FF4C5E">
        <w:rPr>
          <w:color w:val="000000"/>
          <w:sz w:val="22"/>
          <w:szCs w:val="22"/>
        </w:rPr>
        <w:t xml:space="preserve">z dnia 28 października 2002 r. o odpowiedzialności podmiotów zbiorowych za czyny zabronione pod groźbą kary </w:t>
      </w:r>
      <w:r w:rsidR="009036DE">
        <w:rPr>
          <w:color w:val="000000"/>
          <w:sz w:val="22"/>
          <w:szCs w:val="22"/>
        </w:rPr>
        <w:t xml:space="preserve">( tekst jednolity Dz.U. z </w:t>
      </w:r>
      <w:r w:rsidRPr="00FF4C5E">
        <w:rPr>
          <w:color w:val="000000"/>
          <w:sz w:val="22"/>
          <w:szCs w:val="22"/>
        </w:rPr>
        <w:t>2016</w:t>
      </w:r>
      <w:r w:rsidR="009036DE">
        <w:rPr>
          <w:color w:val="000000"/>
          <w:sz w:val="22"/>
          <w:szCs w:val="22"/>
        </w:rPr>
        <w:t xml:space="preserve">r. </w:t>
      </w:r>
      <w:r w:rsidRPr="00FF4C5E">
        <w:rPr>
          <w:color w:val="000000"/>
          <w:sz w:val="22"/>
          <w:szCs w:val="22"/>
        </w:rPr>
        <w:t>poz.1541 z późn.</w:t>
      </w:r>
      <w:r w:rsidR="009036DE">
        <w:rPr>
          <w:color w:val="000000"/>
          <w:sz w:val="22"/>
          <w:szCs w:val="22"/>
        </w:rPr>
        <w:t xml:space="preserve"> </w:t>
      </w:r>
      <w:r w:rsidRPr="00FF4C5E">
        <w:rPr>
          <w:color w:val="000000"/>
          <w:sz w:val="22"/>
          <w:szCs w:val="22"/>
        </w:rPr>
        <w:t>zm.)</w:t>
      </w:r>
    </w:p>
    <w:p w:rsidR="00FF4C5E" w:rsidRPr="00FF4C5E" w:rsidRDefault="00FF4C5E" w:rsidP="00FF4C5E">
      <w:pPr>
        <w:autoSpaceDE w:val="0"/>
        <w:spacing w:line="276" w:lineRule="auto"/>
        <w:ind w:left="851" w:hanging="284"/>
        <w:jc w:val="both"/>
        <w:rPr>
          <w:color w:val="000000"/>
          <w:sz w:val="22"/>
          <w:szCs w:val="22"/>
        </w:rPr>
      </w:pPr>
      <w:r w:rsidRPr="00FF4C5E">
        <w:rPr>
          <w:color w:val="000000"/>
          <w:sz w:val="22"/>
          <w:szCs w:val="22"/>
        </w:rPr>
        <w:t xml:space="preserve">11) Wykonawcę, wobec którego orzeczono tytułem środka zapobiegawczego   </w:t>
      </w:r>
      <w:r w:rsidRPr="00FF4C5E">
        <w:rPr>
          <w:color w:val="000000"/>
          <w:sz w:val="22"/>
          <w:szCs w:val="22"/>
        </w:rPr>
        <w:br/>
        <w:t xml:space="preserve">  zakaz ubiegania się o zamówienia publiczne;</w:t>
      </w:r>
    </w:p>
    <w:p w:rsidR="00FF4C5E" w:rsidRPr="00FF4C5E" w:rsidRDefault="00FF4C5E" w:rsidP="00FF4C5E">
      <w:pPr>
        <w:autoSpaceDE w:val="0"/>
        <w:spacing w:line="276" w:lineRule="auto"/>
        <w:ind w:left="993" w:hanging="426"/>
        <w:jc w:val="both"/>
        <w:rPr>
          <w:color w:val="000000"/>
          <w:sz w:val="22"/>
          <w:szCs w:val="22"/>
        </w:rPr>
      </w:pPr>
      <w:r w:rsidRPr="00FF4C5E">
        <w:rPr>
          <w:color w:val="000000"/>
          <w:sz w:val="22"/>
          <w:szCs w:val="22"/>
        </w:rPr>
        <w:t xml:space="preserve">12) Wykonawców, którzy należąc do tej samej grupy kapitałowej, w rozumieniu </w:t>
      </w:r>
      <w:r w:rsidRPr="00FF4C5E">
        <w:rPr>
          <w:color w:val="1B1B1B"/>
          <w:sz w:val="22"/>
          <w:szCs w:val="22"/>
        </w:rPr>
        <w:t xml:space="preserve">ustawy </w:t>
      </w:r>
      <w:r w:rsidRPr="00FF4C5E">
        <w:rPr>
          <w:color w:val="000000"/>
          <w:sz w:val="22"/>
          <w:szCs w:val="22"/>
        </w:rPr>
        <w:t>z dnia 16 lutego 2007 r. o ochronie konkurencji i konsumentów (Dz. U. z 2015 r. poz.184, 1618  i 1634), złożyli odrębne oferty, oferty częściowe lub wnioski o dopuszczenie do udziału  w postępowaniu, chyba że wykażą, że istniejące między nimi powiązania nie prowadzą do zakłócenia konkurencji w postępowaniu o udzielenie zamówienia.</w:t>
      </w:r>
    </w:p>
    <w:p w:rsidR="00FF4C5E" w:rsidRPr="00FF4C5E" w:rsidRDefault="00FF4C5E" w:rsidP="00FF4C5E">
      <w:pPr>
        <w:autoSpaceDE w:val="0"/>
        <w:ind w:left="284"/>
        <w:jc w:val="both"/>
        <w:rPr>
          <w:b/>
          <w:sz w:val="22"/>
          <w:szCs w:val="22"/>
          <w:u w:val="single"/>
        </w:rPr>
      </w:pPr>
      <w:r w:rsidRPr="00FF4C5E">
        <w:rPr>
          <w:b/>
          <w:sz w:val="22"/>
          <w:szCs w:val="22"/>
          <w:u w:val="single"/>
        </w:rPr>
        <w:t>Procedura sanacyjna – samooczyszczenie</w:t>
      </w:r>
    </w:p>
    <w:p w:rsidR="00FF4C5E" w:rsidRPr="00FF4C5E" w:rsidRDefault="00FF4C5E" w:rsidP="00FF4C5E">
      <w:pPr>
        <w:spacing w:line="276" w:lineRule="auto"/>
        <w:ind w:left="284"/>
        <w:jc w:val="both"/>
        <w:rPr>
          <w:sz w:val="22"/>
          <w:szCs w:val="22"/>
        </w:rPr>
      </w:pPr>
      <w:r w:rsidRPr="00FF4C5E">
        <w:rPr>
          <w:sz w:val="22"/>
          <w:szCs w:val="22"/>
        </w:rPr>
        <w:t xml:space="preserve">Wykonawca, który podlega wykluczeniu na podstawie art.24 ust.1 pkt 13 i 14 oraz 16-20 lub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FF4C5E">
        <w:rPr>
          <w:sz w:val="22"/>
          <w:szCs w:val="22"/>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F4C5E" w:rsidRPr="00FF4C5E" w:rsidRDefault="00FF4C5E" w:rsidP="00FF4C5E">
      <w:pPr>
        <w:spacing w:line="276" w:lineRule="auto"/>
        <w:ind w:left="284"/>
        <w:jc w:val="both"/>
        <w:rPr>
          <w:sz w:val="22"/>
          <w:szCs w:val="22"/>
        </w:rPr>
      </w:pPr>
      <w:r w:rsidRPr="00FF4C5E">
        <w:rPr>
          <w:sz w:val="22"/>
          <w:szCs w:val="22"/>
        </w:rPr>
        <w:t>Wykonawca nie podlega wykluczeniu, jeżeli Zamawiający, uwzględniając wagę i szczególne okoliczności czynu Wykonawcy, uzna za wystarczające dowody przedstawione na podstawie sytuacji opisanej powyżej. Powyżej wskazane dowody należy dołączyć do oświadczenia własnego Wykon</w:t>
      </w:r>
      <w:r w:rsidR="001D1648">
        <w:rPr>
          <w:sz w:val="22"/>
          <w:szCs w:val="22"/>
        </w:rPr>
        <w:t>awcy stanowiącego załącznik nr 4</w:t>
      </w:r>
      <w:r w:rsidRPr="00FF4C5E">
        <w:rPr>
          <w:sz w:val="22"/>
          <w:szCs w:val="22"/>
        </w:rPr>
        <w:t xml:space="preserve"> do SIWZ.</w:t>
      </w:r>
    </w:p>
    <w:p w:rsidR="00FF4C5E" w:rsidRPr="00FF4C5E" w:rsidRDefault="00FF4C5E" w:rsidP="00FF4C5E">
      <w:pPr>
        <w:pStyle w:val="Tekstpodstawowy2"/>
        <w:keepLines/>
        <w:spacing w:line="276" w:lineRule="auto"/>
        <w:ind w:left="284"/>
        <w:rPr>
          <w:b/>
          <w:sz w:val="22"/>
          <w:szCs w:val="22"/>
        </w:rPr>
      </w:pPr>
      <w:r w:rsidRPr="00FF4C5E">
        <w:rPr>
          <w:b/>
          <w:sz w:val="22"/>
          <w:szCs w:val="22"/>
        </w:rPr>
        <w:t>II . Oraz zgodnie z art. 24 ust. 5 pkt. 1  ustawy Pzp</w:t>
      </w:r>
      <w:r w:rsidR="007D3555">
        <w:rPr>
          <w:b/>
          <w:sz w:val="22"/>
          <w:szCs w:val="22"/>
        </w:rPr>
        <w:t xml:space="preserve"> </w:t>
      </w:r>
      <w:r w:rsidRPr="00FF4C5E">
        <w:rPr>
          <w:b/>
          <w:sz w:val="22"/>
          <w:szCs w:val="22"/>
        </w:rPr>
        <w:t xml:space="preserve"> Zamawiający wykluczy  Wykonawcę: </w:t>
      </w:r>
    </w:p>
    <w:p w:rsidR="00FF4C5E" w:rsidRPr="00FF4C5E" w:rsidRDefault="00FF4C5E" w:rsidP="00FF4C5E">
      <w:pPr>
        <w:pStyle w:val="Tekstpodstawowy2"/>
        <w:keepLines/>
        <w:spacing w:line="276" w:lineRule="auto"/>
        <w:ind w:left="284"/>
        <w:jc w:val="both"/>
        <w:rPr>
          <w:b/>
          <w:strike/>
          <w:sz w:val="22"/>
          <w:szCs w:val="22"/>
        </w:rPr>
      </w:pPr>
      <w:r w:rsidRPr="00FF4C5E">
        <w:rPr>
          <w:sz w:val="22"/>
          <w:szCs w:val="22"/>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tekst jednolity Dz.U. z 2017 r.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tekst jedn. z 2017 r. poz.2344).</w:t>
      </w:r>
    </w:p>
    <w:p w:rsidR="00FF4C5E" w:rsidRPr="00FF4C5E" w:rsidRDefault="00FF4C5E" w:rsidP="00FF4C5E">
      <w:pPr>
        <w:pStyle w:val="Tekstpodstawowy2"/>
        <w:keepLines/>
        <w:spacing w:line="276" w:lineRule="auto"/>
        <w:jc w:val="both"/>
        <w:rPr>
          <w:strike/>
          <w:sz w:val="22"/>
          <w:szCs w:val="22"/>
          <w:u w:val="single"/>
        </w:rPr>
      </w:pPr>
    </w:p>
    <w:p w:rsidR="00FF4C5E" w:rsidRPr="00FF4C5E" w:rsidRDefault="001D1648" w:rsidP="00FF4C5E">
      <w:pPr>
        <w:pStyle w:val="Tekstpodstawowy2"/>
        <w:keepLines/>
        <w:spacing w:line="276" w:lineRule="auto"/>
        <w:jc w:val="both"/>
        <w:rPr>
          <w:b/>
          <w:sz w:val="22"/>
          <w:szCs w:val="22"/>
        </w:rPr>
      </w:pPr>
      <w:r>
        <w:rPr>
          <w:b/>
          <w:sz w:val="22"/>
          <w:szCs w:val="22"/>
        </w:rPr>
        <w:t xml:space="preserve">8C.W przypadku Wykonawców wspólnie ubiegających się o </w:t>
      </w:r>
      <w:r w:rsidR="00FF4C5E" w:rsidRPr="00FF4C5E">
        <w:rPr>
          <w:b/>
          <w:sz w:val="22"/>
          <w:szCs w:val="22"/>
        </w:rPr>
        <w:t>udzielenie zamówienia:</w:t>
      </w:r>
    </w:p>
    <w:p w:rsidR="00FF4C5E" w:rsidRPr="00FF4C5E" w:rsidRDefault="00FF4C5E" w:rsidP="00FF4C5E">
      <w:pPr>
        <w:pStyle w:val="Tekstpodstawowy2"/>
        <w:keepLines/>
        <w:numPr>
          <w:ilvl w:val="0"/>
          <w:numId w:val="2"/>
        </w:numPr>
        <w:spacing w:after="0" w:line="276" w:lineRule="auto"/>
        <w:jc w:val="both"/>
        <w:rPr>
          <w:b/>
          <w:sz w:val="22"/>
          <w:szCs w:val="22"/>
        </w:rPr>
      </w:pPr>
      <w:r w:rsidRPr="00FF4C5E">
        <w:rPr>
          <w:sz w:val="22"/>
          <w:szCs w:val="22"/>
        </w:rPr>
        <w:t xml:space="preserve">warunki udziału w postępowaniu, o których mowa w pkt </w:t>
      </w:r>
      <w:r w:rsidR="002A2560">
        <w:rPr>
          <w:b/>
          <w:sz w:val="22"/>
          <w:szCs w:val="22"/>
        </w:rPr>
        <w:t>8</w:t>
      </w:r>
      <w:r w:rsidRPr="00FF4C5E">
        <w:rPr>
          <w:b/>
          <w:sz w:val="22"/>
          <w:szCs w:val="22"/>
        </w:rPr>
        <w:t>A</w:t>
      </w:r>
      <w:r w:rsidRPr="00FF4C5E">
        <w:rPr>
          <w:sz w:val="22"/>
          <w:szCs w:val="22"/>
        </w:rPr>
        <w:t xml:space="preserve"> muszą zostać spełnione przez wykonawców łącznie;</w:t>
      </w:r>
    </w:p>
    <w:p w:rsidR="00FF4C5E" w:rsidRPr="00FF4C5E" w:rsidRDefault="00FF4C5E" w:rsidP="00FF4C5E">
      <w:pPr>
        <w:pStyle w:val="Tekstpodstawowy2"/>
        <w:keepLines/>
        <w:numPr>
          <w:ilvl w:val="0"/>
          <w:numId w:val="2"/>
        </w:numPr>
        <w:spacing w:after="0" w:line="276" w:lineRule="auto"/>
        <w:jc w:val="both"/>
        <w:rPr>
          <w:b/>
          <w:sz w:val="22"/>
          <w:szCs w:val="22"/>
        </w:rPr>
      </w:pPr>
      <w:r w:rsidRPr="00FF4C5E">
        <w:rPr>
          <w:sz w:val="22"/>
          <w:szCs w:val="22"/>
        </w:rPr>
        <w:t>brak podstaw do wykluczenia z postępowania o udzielenie zamówienia Wykonawcy w okolicznościach, o których mowa w art. 24 ust. 1 i 5 ustawy Pzp musi zostać wykazany przez każdego z wykonawców;</w:t>
      </w:r>
    </w:p>
    <w:p w:rsidR="00FF4C5E" w:rsidRPr="00FF4C5E" w:rsidRDefault="00FF4C5E" w:rsidP="00FF4C5E">
      <w:pPr>
        <w:pStyle w:val="Tekstpodstawowy2"/>
        <w:keepLines/>
        <w:numPr>
          <w:ilvl w:val="0"/>
          <w:numId w:val="2"/>
        </w:numPr>
        <w:spacing w:after="0" w:line="276" w:lineRule="auto"/>
        <w:jc w:val="both"/>
        <w:rPr>
          <w:b/>
          <w:sz w:val="22"/>
          <w:szCs w:val="22"/>
        </w:rPr>
      </w:pPr>
      <w:r w:rsidRPr="00FF4C5E">
        <w:rPr>
          <w:sz w:val="22"/>
          <w:szCs w:val="22"/>
        </w:rPr>
        <w:t xml:space="preserve">Wykonawcy, którzy nie wykażą spełniania wymaganych warunków udziału </w:t>
      </w:r>
      <w:r w:rsidRPr="00FF4C5E">
        <w:rPr>
          <w:sz w:val="22"/>
          <w:szCs w:val="22"/>
        </w:rPr>
        <w:br/>
        <w:t>w postępowaniu zostaną wykluczeni z postępowania.</w:t>
      </w:r>
    </w:p>
    <w:p w:rsidR="00FF4C5E" w:rsidRPr="00FF4C5E" w:rsidRDefault="00FF4C5E" w:rsidP="00381AE1">
      <w:pPr>
        <w:autoSpaceDE w:val="0"/>
        <w:autoSpaceDN w:val="0"/>
        <w:adjustRightInd w:val="0"/>
        <w:jc w:val="both"/>
        <w:rPr>
          <w:sz w:val="22"/>
          <w:szCs w:val="22"/>
        </w:rPr>
      </w:pPr>
    </w:p>
    <w:p w:rsidR="00282CCD" w:rsidRPr="00FF4C5E" w:rsidRDefault="00282CCD" w:rsidP="00381AE1">
      <w:pPr>
        <w:autoSpaceDE w:val="0"/>
        <w:autoSpaceDN w:val="0"/>
        <w:adjustRightInd w:val="0"/>
        <w:jc w:val="both"/>
        <w:rPr>
          <w:sz w:val="22"/>
          <w:szCs w:val="22"/>
        </w:rPr>
      </w:pPr>
    </w:p>
    <w:p w:rsidR="00381AE1" w:rsidRDefault="001D1648" w:rsidP="00381AE1">
      <w:pPr>
        <w:autoSpaceDE w:val="0"/>
        <w:autoSpaceDN w:val="0"/>
        <w:adjustRightInd w:val="0"/>
        <w:jc w:val="both"/>
      </w:pPr>
      <w:r>
        <w:t>5</w:t>
      </w:r>
      <w:r w:rsidR="005200C5">
        <w:t>. Oferta powinna być zgodna w kwestii sposobu jej sporządzania ,oferowanego przedmiotu i warunków zamówienia ze wszystkimi wymogami oraz zasadami Ustawy Prawo Zamówień Publicznych</w:t>
      </w:r>
      <w:r w:rsidR="00381AE1">
        <w:t>.</w:t>
      </w:r>
    </w:p>
    <w:p w:rsidR="00381AE1" w:rsidRPr="00E84780" w:rsidRDefault="001D1648" w:rsidP="00381AE1">
      <w:pPr>
        <w:autoSpaceDE w:val="0"/>
        <w:autoSpaceDN w:val="0"/>
        <w:adjustRightInd w:val="0"/>
        <w:jc w:val="both"/>
      </w:pPr>
      <w:r>
        <w:rPr>
          <w:bCs/>
        </w:rPr>
        <w:t>6</w:t>
      </w:r>
      <w:r w:rsidR="00381AE1">
        <w:rPr>
          <w:bCs/>
        </w:rPr>
        <w:t>.</w:t>
      </w:r>
      <w:r w:rsidR="00381AE1" w:rsidRPr="00E84780">
        <w:t xml:space="preserve"> Oferta winna być złożon</w:t>
      </w:r>
      <w:r w:rsidR="00803A15">
        <w:t>a w terminie wyznaczonym przez Z</w:t>
      </w:r>
      <w:r w:rsidR="00381AE1" w:rsidRPr="00E84780">
        <w:t>amawiającego jako termin składania ofert.</w:t>
      </w:r>
    </w:p>
    <w:p w:rsidR="00381AE1" w:rsidRPr="00E84780" w:rsidRDefault="00381AE1" w:rsidP="00381AE1">
      <w:pPr>
        <w:autoSpaceDE w:val="0"/>
        <w:autoSpaceDN w:val="0"/>
        <w:adjustRightInd w:val="0"/>
        <w:jc w:val="both"/>
      </w:pPr>
    </w:p>
    <w:p w:rsidR="00381AE1" w:rsidRDefault="00381AE1" w:rsidP="00381AE1">
      <w:pPr>
        <w:autoSpaceDE w:val="0"/>
        <w:autoSpaceDN w:val="0"/>
        <w:adjustRightInd w:val="0"/>
        <w:jc w:val="both"/>
      </w:pPr>
    </w:p>
    <w:p w:rsidR="00381AE1" w:rsidRDefault="007D3555" w:rsidP="00381AE1">
      <w:pPr>
        <w:autoSpaceDE w:val="0"/>
        <w:autoSpaceDN w:val="0"/>
        <w:adjustRightInd w:val="0"/>
      </w:pPr>
      <w:r>
        <w:rPr>
          <w:b/>
          <w:bCs/>
        </w:rPr>
        <w:t xml:space="preserve">9.WYKAZ </w:t>
      </w:r>
      <w:r w:rsidR="00381AE1">
        <w:rPr>
          <w:b/>
          <w:bCs/>
        </w:rPr>
        <w:t xml:space="preserve"> O</w:t>
      </w:r>
      <w:r w:rsidR="00381AE1">
        <w:t>Ś</w:t>
      </w:r>
      <w:r>
        <w:rPr>
          <w:b/>
          <w:bCs/>
        </w:rPr>
        <w:t>WIADCZEŃ</w:t>
      </w:r>
      <w:r w:rsidR="00381AE1">
        <w:rPr>
          <w:b/>
          <w:bCs/>
        </w:rPr>
        <w:t xml:space="preserve"> </w:t>
      </w:r>
      <w:r>
        <w:rPr>
          <w:b/>
          <w:bCs/>
        </w:rPr>
        <w:t>SKŁADANYCH PRZEZ WYKONAWCĘ</w:t>
      </w:r>
      <w:r w:rsidR="00381AE1">
        <w:rPr>
          <w:b/>
          <w:bCs/>
        </w:rPr>
        <w:t xml:space="preserve"> W CELU</w:t>
      </w:r>
      <w:r w:rsidR="001D1648">
        <w:rPr>
          <w:b/>
          <w:bCs/>
        </w:rPr>
        <w:t xml:space="preserve"> WSTĘPNEGO POTWIERDZENIA, ŻE NIE PODLEGO ON WYKLUCZENIU ORAZ </w:t>
      </w:r>
      <w:r>
        <w:rPr>
          <w:b/>
          <w:bCs/>
        </w:rPr>
        <w:t>SPEŁNIA WARUNKI</w:t>
      </w:r>
      <w:r w:rsidR="00381AE1">
        <w:rPr>
          <w:b/>
          <w:bCs/>
        </w:rPr>
        <w:t xml:space="preserve"> UDZIAŁU W POST</w:t>
      </w:r>
      <w:r w:rsidR="00381AE1">
        <w:t>Ę</w:t>
      </w:r>
      <w:r w:rsidR="00381AE1">
        <w:rPr>
          <w:b/>
          <w:bCs/>
        </w:rPr>
        <w:t>POWANIU</w:t>
      </w:r>
      <w:r w:rsidR="00381AE1">
        <w:t>:</w:t>
      </w:r>
    </w:p>
    <w:p w:rsidR="00381AE1" w:rsidRDefault="00381AE1" w:rsidP="00381AE1">
      <w:pPr>
        <w:autoSpaceDE w:val="0"/>
        <w:autoSpaceDN w:val="0"/>
        <w:adjustRightInd w:val="0"/>
      </w:pPr>
    </w:p>
    <w:p w:rsidR="00381AE1" w:rsidRDefault="00381AE1" w:rsidP="00381AE1">
      <w:pPr>
        <w:autoSpaceDE w:val="0"/>
        <w:autoSpaceDN w:val="0"/>
        <w:adjustRightInd w:val="0"/>
        <w:jc w:val="both"/>
        <w:rPr>
          <w:b/>
          <w:bCs/>
        </w:rPr>
      </w:pPr>
      <w:r>
        <w:rPr>
          <w:b/>
          <w:bCs/>
        </w:rPr>
        <w:t>Dokumenty wymagane w ofercie:</w:t>
      </w:r>
    </w:p>
    <w:p w:rsidR="00381AE1" w:rsidRDefault="00381AE1" w:rsidP="00381AE1">
      <w:pPr>
        <w:autoSpaceDE w:val="0"/>
        <w:autoSpaceDN w:val="0"/>
        <w:adjustRightInd w:val="0"/>
        <w:jc w:val="both"/>
        <w:rPr>
          <w:b/>
          <w:bCs/>
        </w:rPr>
      </w:pPr>
    </w:p>
    <w:p w:rsidR="00381AE1" w:rsidRDefault="005200C5" w:rsidP="00381AE1">
      <w:pPr>
        <w:autoSpaceDE w:val="0"/>
        <w:autoSpaceDN w:val="0"/>
        <w:adjustRightInd w:val="0"/>
        <w:jc w:val="both"/>
        <w:rPr>
          <w:b/>
          <w:bCs/>
        </w:rPr>
      </w:pPr>
      <w:r>
        <w:rPr>
          <w:bCs/>
        </w:rPr>
        <w:t>1</w:t>
      </w:r>
      <w:r w:rsidR="00381AE1">
        <w:rPr>
          <w:bCs/>
        </w:rPr>
        <w:t>.</w:t>
      </w:r>
      <w:r w:rsidR="00381AE1">
        <w:t xml:space="preserve"> Pisemne oświadczenie</w:t>
      </w:r>
      <w:r>
        <w:t xml:space="preserve"> wykonawcy o niepodleganiu wykluczeniu</w:t>
      </w:r>
      <w:r w:rsidR="00381AE1">
        <w:t xml:space="preserve"> </w:t>
      </w:r>
      <w:r>
        <w:t>oraz o spełnianiu warunków udziału w postępowaniu</w:t>
      </w:r>
      <w:r w:rsidR="00381AE1">
        <w:t xml:space="preserve"> -  </w:t>
      </w:r>
      <w:r w:rsidR="00381AE1">
        <w:rPr>
          <w:b/>
          <w:bCs/>
        </w:rPr>
        <w:t>– zał</w:t>
      </w:r>
      <w:r w:rsidR="00381AE1">
        <w:t>ą</w:t>
      </w:r>
      <w:r>
        <w:rPr>
          <w:b/>
          <w:bCs/>
        </w:rPr>
        <w:t>cznik nr 4</w:t>
      </w:r>
      <w:r w:rsidR="00381AE1">
        <w:rPr>
          <w:b/>
          <w:bCs/>
        </w:rPr>
        <w:t xml:space="preserve"> do SIWZ</w:t>
      </w:r>
    </w:p>
    <w:p w:rsidR="00A35BE0" w:rsidRPr="00586A94" w:rsidRDefault="00A35BE0" w:rsidP="00A35BE0">
      <w:r>
        <w:t>2. Zamawiający informuje, iż wykonawca winien jest złożyć</w:t>
      </w:r>
      <w:r w:rsidRPr="00586A94">
        <w:t xml:space="preserve"> </w:t>
      </w:r>
      <w:r w:rsidRPr="00F92081">
        <w:rPr>
          <w:b/>
        </w:rPr>
        <w:t>oświadczenia o przynależności lub braku przynależności do grupy kapitałowej (wg Załącznika Nr 5 do SIWZ) w terminie 3 dni</w:t>
      </w:r>
      <w:r>
        <w:t xml:space="preserve"> </w:t>
      </w:r>
      <w:r w:rsidRPr="00586A94">
        <w:t>od zamieszczenia na stronie internetowej Zamawiającego</w:t>
      </w:r>
      <w:r>
        <w:t xml:space="preserve"> </w:t>
      </w:r>
      <w:r w:rsidRPr="00586A94">
        <w:t xml:space="preserve">informacji, o której mowa w art. 86 ust. 5 ustawy Pzp, tj. informacji która zawiera w szczególności firmy oraz adresy Wykonawców, którzy złożyli oferty w terminie określonym w SIWZ. </w:t>
      </w:r>
    </w:p>
    <w:p w:rsidR="00A35BE0" w:rsidRDefault="00A35BE0" w:rsidP="00A35BE0">
      <w:r>
        <w:t>3.Zamawiający nie przewiduje wzywania Wykonawcy, który złożył ofertę najkorzystniejszą do złożenia oświadczeń lub dokumentów potwierdzających okoliczności, o których mowa w art.25 ust.1 ustawy pzp.</w:t>
      </w:r>
    </w:p>
    <w:p w:rsidR="00A35BE0" w:rsidRDefault="00A35BE0" w:rsidP="00A35BE0"/>
    <w:p w:rsidR="00A35BE0" w:rsidRPr="00586A94" w:rsidRDefault="00A35BE0" w:rsidP="00A35BE0"/>
    <w:p w:rsidR="00E24099" w:rsidRPr="00586A94" w:rsidRDefault="00E24099" w:rsidP="00586A94"/>
    <w:p w:rsidR="00586A94" w:rsidRPr="00A35BE0" w:rsidRDefault="00586A94" w:rsidP="00586A94">
      <w:pPr>
        <w:rPr>
          <w:b/>
        </w:rPr>
      </w:pPr>
      <w:r w:rsidRPr="00A35BE0">
        <w:rPr>
          <w:b/>
        </w:rPr>
        <w:lastRenderedPageBreak/>
        <w:t xml:space="preserve">Zamawiający wymaga także dołączenia do oferty: </w:t>
      </w:r>
    </w:p>
    <w:p w:rsidR="00E24099" w:rsidRPr="00586A94" w:rsidRDefault="00E24099" w:rsidP="00586A94"/>
    <w:p w:rsidR="00586A94" w:rsidRPr="00586A94" w:rsidRDefault="00F92081" w:rsidP="00F92081">
      <w:r>
        <w:t>1.</w:t>
      </w:r>
      <w:r w:rsidR="00E24099">
        <w:t>Wypełniony i podpisany  formularz</w:t>
      </w:r>
      <w:r w:rsidR="0095254B">
        <w:t xml:space="preserve"> oferty, stworzonego </w:t>
      </w:r>
      <w:r w:rsidR="00586A94" w:rsidRPr="00586A94">
        <w:t xml:space="preserve"> na załączniku nr 1</w:t>
      </w:r>
    </w:p>
    <w:p w:rsidR="00E24099" w:rsidRPr="00586A94" w:rsidRDefault="00586A94" w:rsidP="00E24099">
      <w:r w:rsidRPr="00586A94">
        <w:t xml:space="preserve">do oferty – Formularza oferty, </w:t>
      </w:r>
      <w:r w:rsidRPr="00E24099">
        <w:rPr>
          <w:b/>
        </w:rPr>
        <w:t>stanowiący załącznik nr 1</w:t>
      </w:r>
      <w:r w:rsidR="00E24099">
        <w:t>(wymagana forma dokumentu-oryginał).</w:t>
      </w:r>
    </w:p>
    <w:p w:rsidR="00586A94" w:rsidRPr="00586A94" w:rsidRDefault="00586A94" w:rsidP="00586A94">
      <w:r w:rsidRPr="00586A94">
        <w:t>2.</w:t>
      </w:r>
      <w:r w:rsidR="00F92081">
        <w:t xml:space="preserve"> </w:t>
      </w:r>
      <w:r w:rsidRPr="00586A94">
        <w:t>Wypełniony</w:t>
      </w:r>
      <w:r w:rsidR="00E24099">
        <w:t xml:space="preserve"> i podpisany </w:t>
      </w:r>
      <w:r w:rsidRPr="00586A94">
        <w:t xml:space="preserve"> załącznik cenowy stanowiący </w:t>
      </w:r>
      <w:r w:rsidR="00E24099" w:rsidRPr="00E24099">
        <w:rPr>
          <w:b/>
        </w:rPr>
        <w:t xml:space="preserve">załącznik od  </w:t>
      </w:r>
      <w:r w:rsidRPr="00E24099">
        <w:rPr>
          <w:b/>
        </w:rPr>
        <w:t xml:space="preserve"> nr 2</w:t>
      </w:r>
      <w:r w:rsidR="00E24099" w:rsidRPr="00E24099">
        <w:rPr>
          <w:b/>
        </w:rPr>
        <w:t>-1 do nr 2-7 w</w:t>
      </w:r>
      <w:r w:rsidR="00E24099">
        <w:t xml:space="preserve"> </w:t>
      </w:r>
      <w:r w:rsidR="00E24099" w:rsidRPr="00E24099">
        <w:rPr>
          <w:b/>
        </w:rPr>
        <w:t>zależności od asortymentu</w:t>
      </w:r>
      <w:r w:rsidR="00E24099">
        <w:t>(wymagana forma dokumentu-oryginał)</w:t>
      </w:r>
      <w:r>
        <w:t>.</w:t>
      </w:r>
    </w:p>
    <w:p w:rsidR="00586A94" w:rsidRDefault="00586A94" w:rsidP="00586A94">
      <w:pPr>
        <w:rPr>
          <w:b/>
        </w:rPr>
      </w:pPr>
      <w:r w:rsidRPr="00586A94">
        <w:t>3.</w:t>
      </w:r>
      <w:r w:rsidR="00F92081">
        <w:t xml:space="preserve"> </w:t>
      </w:r>
      <w:r w:rsidRPr="00586A94">
        <w:t xml:space="preserve">Podpisany projekt umowy, stanowiący </w:t>
      </w:r>
      <w:r w:rsidRPr="00E24099">
        <w:rPr>
          <w:b/>
        </w:rPr>
        <w:t>załącznik nr 3.</w:t>
      </w:r>
    </w:p>
    <w:p w:rsidR="00F92081" w:rsidRDefault="00F92081" w:rsidP="00F92081">
      <w:pPr>
        <w:autoSpaceDE w:val="0"/>
        <w:autoSpaceDN w:val="0"/>
        <w:adjustRightInd w:val="0"/>
        <w:jc w:val="both"/>
        <w:rPr>
          <w:b/>
        </w:rPr>
      </w:pPr>
      <w:r w:rsidRPr="00F92081">
        <w:t>4.</w:t>
      </w:r>
      <w:r>
        <w:t xml:space="preserve"> Oświadczenie dotyczące wdrażania bądź stosowania wdrożonego systemu HACCP</w:t>
      </w:r>
      <w:r>
        <w:rPr>
          <w:b/>
        </w:rPr>
        <w:t>-</w:t>
      </w:r>
    </w:p>
    <w:p w:rsidR="00F92081" w:rsidRDefault="00F92081" w:rsidP="00F92081">
      <w:pPr>
        <w:autoSpaceDE w:val="0"/>
        <w:autoSpaceDN w:val="0"/>
        <w:adjustRightInd w:val="0"/>
        <w:jc w:val="both"/>
        <w:rPr>
          <w:b/>
        </w:rPr>
      </w:pPr>
      <w:r>
        <w:rPr>
          <w:b/>
        </w:rPr>
        <w:t>(załącznik nr 6)</w:t>
      </w:r>
    </w:p>
    <w:p w:rsidR="00F92081" w:rsidRDefault="00F92081" w:rsidP="00F92081">
      <w:pPr>
        <w:autoSpaceDE w:val="0"/>
        <w:autoSpaceDN w:val="0"/>
        <w:adjustRightInd w:val="0"/>
        <w:jc w:val="both"/>
        <w:rPr>
          <w:b/>
        </w:rPr>
      </w:pPr>
      <w:r>
        <w:t>5.</w:t>
      </w:r>
      <w:r w:rsidRPr="00F92081">
        <w:t xml:space="preserve"> </w:t>
      </w:r>
      <w:r>
        <w:t>Oświadczenie potwierdzające</w:t>
      </w:r>
      <w:r w:rsidRPr="00234B94">
        <w:t xml:space="preserve"> </w:t>
      </w:r>
      <w:r>
        <w:t>, że oferowane produkty spożywcze są dopuszczone do obrotu na terenie Polski zgodnie z ustawą z dnia 25 sierpnia 2006 r. o bezpieczeństwie żywności i żywienia (Dz.U. z 2015 poz.594 z późn. zm.)-(</w:t>
      </w:r>
      <w:r>
        <w:rPr>
          <w:b/>
        </w:rPr>
        <w:t xml:space="preserve">załącznik nr 7 </w:t>
      </w:r>
      <w:r w:rsidRPr="00234B94">
        <w:rPr>
          <w:b/>
        </w:rPr>
        <w:t>).</w:t>
      </w:r>
    </w:p>
    <w:p w:rsidR="00586A94" w:rsidRPr="00586A94" w:rsidRDefault="00F92081" w:rsidP="00586A94">
      <w:r>
        <w:t>6</w:t>
      </w:r>
      <w:r w:rsidR="00586A94" w:rsidRPr="00586A94">
        <w:t>.</w:t>
      </w:r>
      <w:r>
        <w:t xml:space="preserve"> </w:t>
      </w:r>
      <w:r w:rsidR="00586A94" w:rsidRPr="00586A94">
        <w:t xml:space="preserve">Pełnomocnictwo dla osoby składającej ofertę w przypadku działania Wykonawcy przez </w:t>
      </w:r>
    </w:p>
    <w:p w:rsidR="00586A94" w:rsidRPr="00586A94" w:rsidRDefault="00586A94" w:rsidP="00586A94">
      <w:r w:rsidRPr="00586A94">
        <w:t>pełnomocnika (oryginał lub kopia poświadczona przez</w:t>
      </w:r>
      <w:r>
        <w:t xml:space="preserve"> </w:t>
      </w:r>
      <w:r w:rsidRPr="00586A94">
        <w:t xml:space="preserve">notariusza). </w:t>
      </w:r>
    </w:p>
    <w:p w:rsidR="00586A94" w:rsidRPr="00586A94" w:rsidRDefault="00F92081" w:rsidP="00586A94">
      <w:r>
        <w:t>7</w:t>
      </w:r>
      <w:r w:rsidR="00586A94" w:rsidRPr="00586A94">
        <w:t>.</w:t>
      </w:r>
      <w:r>
        <w:t xml:space="preserve"> </w:t>
      </w:r>
      <w:r w:rsidR="00586A94" w:rsidRPr="00586A94">
        <w:t>Pełnomocnictwa dla pełnomocnika ustanowionego przez</w:t>
      </w:r>
      <w:r w:rsidR="00586A94">
        <w:t xml:space="preserve"> </w:t>
      </w:r>
      <w:r w:rsidR="00586A94" w:rsidRPr="00586A94">
        <w:t xml:space="preserve">Wykonawców wspólnie </w:t>
      </w:r>
    </w:p>
    <w:p w:rsidR="00586A94" w:rsidRPr="00586A94" w:rsidRDefault="00586A94" w:rsidP="00586A94">
      <w:r w:rsidRPr="00586A94">
        <w:t xml:space="preserve">ubiegających się o udzielenie zamówienia, do reprezentowania ich w postępowaniu </w:t>
      </w:r>
    </w:p>
    <w:p w:rsidR="00586A94" w:rsidRPr="00586A94" w:rsidRDefault="00586A94" w:rsidP="00586A94">
      <w:r w:rsidRPr="00586A94">
        <w:t xml:space="preserve">o zamówienie albo reprezentowania w postępowaniu i zawarcia umowy w sprawie </w:t>
      </w:r>
    </w:p>
    <w:p w:rsidR="00586A94" w:rsidRPr="00586A94" w:rsidRDefault="00586A94" w:rsidP="00586A94">
      <w:r w:rsidRPr="00586A94">
        <w:t xml:space="preserve">zamówienia publicznego (oryginał lub kopia poświadczona przez notariusza). </w:t>
      </w:r>
    </w:p>
    <w:p w:rsidR="00586A94" w:rsidRDefault="00F92081" w:rsidP="00586A94">
      <w:pPr>
        <w:rPr>
          <w:b/>
        </w:rPr>
      </w:pPr>
      <w:r>
        <w:t>8</w:t>
      </w:r>
      <w:r w:rsidR="00586A94" w:rsidRPr="00586A94">
        <w:t>.</w:t>
      </w:r>
      <w:r>
        <w:t xml:space="preserve"> </w:t>
      </w:r>
      <w:r w:rsidR="00586A94" w:rsidRPr="00586A94">
        <w:t xml:space="preserve">Informację o powierzonych częściach zamówienia podwykonawcom – </w:t>
      </w:r>
      <w:r w:rsidRPr="00F92081">
        <w:rPr>
          <w:b/>
        </w:rPr>
        <w:t>załącznik nr 8</w:t>
      </w:r>
      <w:r w:rsidR="00586A94" w:rsidRPr="00F92081">
        <w:rPr>
          <w:b/>
        </w:rPr>
        <w:t>.</w:t>
      </w:r>
    </w:p>
    <w:p w:rsidR="00F92081" w:rsidRPr="00F92081" w:rsidRDefault="00F92081" w:rsidP="00586A94">
      <w:pPr>
        <w:rPr>
          <w:b/>
        </w:rPr>
      </w:pPr>
    </w:p>
    <w:p w:rsidR="00586A94" w:rsidRDefault="00586A94" w:rsidP="00381AE1"/>
    <w:p w:rsidR="00381AE1" w:rsidRPr="00962543" w:rsidRDefault="00381AE1" w:rsidP="00381AE1"/>
    <w:p w:rsidR="00381AE1" w:rsidRDefault="00381AE1" w:rsidP="00381AE1">
      <w:pPr>
        <w:autoSpaceDE w:val="0"/>
        <w:autoSpaceDN w:val="0"/>
        <w:adjustRightInd w:val="0"/>
        <w:jc w:val="both"/>
        <w:rPr>
          <w:b/>
          <w:bCs/>
        </w:rPr>
      </w:pPr>
      <w:r>
        <w:rPr>
          <w:b/>
          <w:bCs/>
        </w:rPr>
        <w:t>10. INFORMACJA O SPOSOBIE POROZUMIEWANIA SIĘ ZAMAWIAJĄCEGO Z WYKONAWCAMI:</w:t>
      </w:r>
    </w:p>
    <w:p w:rsidR="000976B5" w:rsidRDefault="00381AE1" w:rsidP="00962543">
      <w:pPr>
        <w:rPr>
          <w:lang w:eastAsia="ar-SA"/>
        </w:rPr>
      </w:pPr>
      <w:r>
        <w:rPr>
          <w:bCs/>
        </w:rPr>
        <w:t>1.</w:t>
      </w:r>
      <w:r>
        <w:rPr>
          <w:b/>
          <w:bCs/>
        </w:rPr>
        <w:t xml:space="preserve"> </w:t>
      </w:r>
      <w:r w:rsidR="008E0120">
        <w:rPr>
          <w:lang w:eastAsia="ar-SA"/>
        </w:rPr>
        <w:t xml:space="preserve"> W</w:t>
      </w:r>
      <w:r w:rsidRPr="00E30C29">
        <w:rPr>
          <w:lang w:eastAsia="ar-SA"/>
        </w:rPr>
        <w:t xml:space="preserve"> niniejszym postępowaniu wszelkie oświadczenia, wnioski, zawiadomienia oraz informacje Zamawiający i Wykonawcy przekazują pisem</w:t>
      </w:r>
      <w:r w:rsidR="00241FCD">
        <w:rPr>
          <w:lang w:eastAsia="ar-SA"/>
        </w:rPr>
        <w:t>nie</w:t>
      </w:r>
      <w:r w:rsidR="000976B5">
        <w:rPr>
          <w:lang w:eastAsia="ar-SA"/>
        </w:rPr>
        <w:t>: Szkoła Podstawowa nr 2 im. Tadeusza Kościuszki, ul. Dobra 6 38-700 Ustrzyki Dolne,</w:t>
      </w:r>
    </w:p>
    <w:p w:rsidR="000976B5" w:rsidRDefault="00962543" w:rsidP="00962543">
      <w:pPr>
        <w:rPr>
          <w:b/>
          <w:u w:val="single"/>
          <w:lang w:eastAsia="ar-SA"/>
        </w:rPr>
      </w:pPr>
      <w:r>
        <w:rPr>
          <w:lang w:eastAsia="ar-SA"/>
        </w:rPr>
        <w:t xml:space="preserve"> </w:t>
      </w:r>
      <w:r w:rsidR="000976B5">
        <w:rPr>
          <w:lang w:eastAsia="ar-SA"/>
        </w:rPr>
        <w:t>F</w:t>
      </w:r>
      <w:r>
        <w:rPr>
          <w:lang w:eastAsia="ar-SA"/>
        </w:rPr>
        <w:t>aksem</w:t>
      </w:r>
      <w:r w:rsidR="000976B5">
        <w:rPr>
          <w:lang w:eastAsia="ar-SA"/>
        </w:rPr>
        <w:t>:</w:t>
      </w:r>
      <w:r>
        <w:rPr>
          <w:lang w:eastAsia="ar-SA"/>
        </w:rPr>
        <w:t xml:space="preserve"> </w:t>
      </w:r>
      <w:r w:rsidRPr="00962543">
        <w:rPr>
          <w:b/>
          <w:lang w:eastAsia="ar-SA"/>
        </w:rPr>
        <w:t>13</w:t>
      </w:r>
      <w:r>
        <w:rPr>
          <w:b/>
          <w:lang w:eastAsia="ar-SA"/>
        </w:rPr>
        <w:t> </w:t>
      </w:r>
      <w:r w:rsidRPr="00962543">
        <w:rPr>
          <w:b/>
          <w:lang w:eastAsia="ar-SA"/>
        </w:rPr>
        <w:t>461</w:t>
      </w:r>
      <w:r>
        <w:rPr>
          <w:b/>
          <w:lang w:eastAsia="ar-SA"/>
        </w:rPr>
        <w:t xml:space="preserve"> </w:t>
      </w:r>
      <w:r w:rsidRPr="00962543">
        <w:rPr>
          <w:b/>
          <w:lang w:eastAsia="ar-SA"/>
        </w:rPr>
        <w:t>16</w:t>
      </w:r>
      <w:r>
        <w:rPr>
          <w:b/>
          <w:lang w:eastAsia="ar-SA"/>
        </w:rPr>
        <w:t xml:space="preserve"> </w:t>
      </w:r>
      <w:r w:rsidRPr="00962543">
        <w:rPr>
          <w:b/>
          <w:lang w:eastAsia="ar-SA"/>
        </w:rPr>
        <w:t>05</w:t>
      </w:r>
      <w:r>
        <w:rPr>
          <w:lang w:eastAsia="ar-SA"/>
        </w:rPr>
        <w:t xml:space="preserve">  lub drogą</w:t>
      </w:r>
      <w:r w:rsidR="00241FCD">
        <w:rPr>
          <w:lang w:eastAsia="ar-SA"/>
        </w:rPr>
        <w:t xml:space="preserve"> elektroniczną na adres:</w:t>
      </w:r>
      <w:r>
        <w:rPr>
          <w:lang w:eastAsia="ar-SA"/>
        </w:rPr>
        <w:t xml:space="preserve"> </w:t>
      </w:r>
      <w:r w:rsidRPr="00962543">
        <w:rPr>
          <w:b/>
          <w:color w:val="7030A0"/>
          <w:u w:val="single"/>
          <w:lang w:eastAsia="ar-SA"/>
        </w:rPr>
        <w:t>sekretariat@zsp2nss.pl</w:t>
      </w:r>
      <w:r w:rsidR="00241FCD" w:rsidRPr="00962543">
        <w:rPr>
          <w:color w:val="7030A0"/>
          <w:lang w:eastAsia="ar-SA"/>
        </w:rPr>
        <w:t xml:space="preserve"> </w:t>
      </w:r>
      <w:r w:rsidRPr="00962543">
        <w:rPr>
          <w:color w:val="7030A0"/>
          <w:lang w:eastAsia="ar-SA"/>
        </w:rPr>
        <w:t xml:space="preserve"> </w:t>
      </w:r>
      <w:r>
        <w:rPr>
          <w:lang w:eastAsia="ar-SA"/>
        </w:rPr>
        <w:t xml:space="preserve">lub </w:t>
      </w:r>
      <w:hyperlink r:id="rId10" w:history="1">
        <w:r w:rsidRPr="00F7491F">
          <w:rPr>
            <w:rStyle w:val="Hipercze"/>
            <w:b/>
            <w:lang w:eastAsia="ar-SA"/>
          </w:rPr>
          <w:t>biuro@zsp2nss.pl</w:t>
        </w:r>
      </w:hyperlink>
      <w:r>
        <w:rPr>
          <w:b/>
          <w:u w:val="single"/>
          <w:lang w:eastAsia="ar-SA"/>
        </w:rPr>
        <w:t xml:space="preserve"> .</w:t>
      </w:r>
    </w:p>
    <w:p w:rsidR="00962543" w:rsidRPr="00962543" w:rsidRDefault="00962543" w:rsidP="00962543">
      <w:pPr>
        <w:rPr>
          <w:lang w:eastAsia="ar-SA"/>
        </w:rPr>
      </w:pPr>
      <w:r>
        <w:rPr>
          <w:lang w:eastAsia="ar-SA"/>
        </w:rPr>
        <w:t xml:space="preserve">Forma pisemna zastrzeżona jest do złożenia oferty wraz z załącznikami, oświadczeń i dokumentów potwierdzających spełnianie warunków udziału w postępowaniu oraz brak podlegania wykluczeniu z udziału w postępowaniu, oświadczeń i dokumentów potwierdzających </w:t>
      </w:r>
      <w:r w:rsidR="000976B5">
        <w:rPr>
          <w:lang w:eastAsia="ar-SA"/>
        </w:rPr>
        <w:t>spełnianie przez oferowany przedmiot zamówienia wymagań określonych przez Zamawiającego oraz pełnomocnictw.</w:t>
      </w:r>
    </w:p>
    <w:p w:rsidR="00241FCD" w:rsidRDefault="00381AE1" w:rsidP="00381AE1">
      <w:pPr>
        <w:pStyle w:val="Tekstpodstawowy"/>
        <w:widowControl w:val="0"/>
        <w:suppressAutoHyphens/>
        <w:autoSpaceDE/>
        <w:autoSpaceDN/>
        <w:adjustRightInd/>
        <w:spacing w:after="120"/>
        <w:rPr>
          <w:lang w:eastAsia="ar-SA"/>
        </w:rPr>
      </w:pPr>
      <w:r w:rsidRPr="00E84780">
        <w:rPr>
          <w:lang w:eastAsia="ar-SA"/>
        </w:rPr>
        <w:t>2</w:t>
      </w:r>
      <w:r>
        <w:rPr>
          <w:lang w:eastAsia="ar-SA"/>
        </w:rPr>
        <w:t xml:space="preserve">. </w:t>
      </w:r>
      <w:r w:rsidR="000976B5">
        <w:rPr>
          <w:lang w:eastAsia="ar-SA"/>
        </w:rPr>
        <w:t>Pracownicy Z</w:t>
      </w:r>
      <w:r w:rsidRPr="00E30C29">
        <w:rPr>
          <w:lang w:eastAsia="ar-SA"/>
        </w:rPr>
        <w:t xml:space="preserve">amawiającego uprawnieni do bezpośredniego kontaktowania się </w:t>
      </w:r>
    </w:p>
    <w:p w:rsidR="00241FCD" w:rsidRPr="00962543" w:rsidRDefault="00381AE1" w:rsidP="00381AE1">
      <w:pPr>
        <w:pStyle w:val="Tekstpodstawowy"/>
        <w:widowControl w:val="0"/>
        <w:suppressAutoHyphens/>
        <w:autoSpaceDE/>
        <w:autoSpaceDN/>
        <w:adjustRightInd/>
        <w:spacing w:after="120"/>
        <w:rPr>
          <w:color w:val="7030A0"/>
          <w:lang w:eastAsia="ar-SA"/>
        </w:rPr>
      </w:pPr>
      <w:r w:rsidRPr="00E30C29">
        <w:rPr>
          <w:lang w:eastAsia="ar-SA"/>
        </w:rPr>
        <w:t>z wykonawcami:</w:t>
      </w:r>
    </w:p>
    <w:p w:rsidR="00381AE1" w:rsidRPr="000976B5" w:rsidRDefault="00381AE1" w:rsidP="000976B5">
      <w:pPr>
        <w:pStyle w:val="Tekstpodstawowy"/>
        <w:widowControl w:val="0"/>
        <w:suppressAutoHyphens/>
        <w:autoSpaceDE/>
        <w:autoSpaceDN/>
        <w:adjustRightInd/>
        <w:spacing w:after="120"/>
        <w:rPr>
          <w:b/>
          <w:lang w:eastAsia="ar-SA"/>
        </w:rPr>
      </w:pPr>
      <w:r>
        <w:rPr>
          <w:lang w:eastAsia="ar-SA"/>
        </w:rPr>
        <w:t xml:space="preserve">  - w sprawach merytorycznych i formalnych Edyta Chudzik</w:t>
      </w:r>
      <w:r w:rsidR="00962543">
        <w:rPr>
          <w:lang w:eastAsia="ar-SA"/>
        </w:rPr>
        <w:t xml:space="preserve"> –tel.</w:t>
      </w:r>
      <w:r w:rsidR="00962543" w:rsidRPr="000976B5">
        <w:rPr>
          <w:b/>
          <w:lang w:eastAsia="ar-SA"/>
        </w:rPr>
        <w:t xml:space="preserve">13 461 3670 </w:t>
      </w:r>
    </w:p>
    <w:p w:rsidR="00381AE1" w:rsidRDefault="00381AE1" w:rsidP="00381AE1">
      <w:pPr>
        <w:pStyle w:val="Bezodstpw"/>
        <w:tabs>
          <w:tab w:val="left" w:pos="426"/>
        </w:tabs>
        <w:jc w:val="both"/>
        <w:rPr>
          <w:rFonts w:eastAsia="Times New Roman" w:cs="Times New Roman"/>
          <w:bCs/>
          <w:lang w:eastAsia="ar-SA" w:bidi="ar-SA"/>
        </w:rPr>
      </w:pPr>
      <w:r w:rsidRPr="00E84780">
        <w:rPr>
          <w:rFonts w:eastAsia="Times New Roman" w:cs="Times New Roman"/>
          <w:lang w:eastAsia="ar-SA" w:bidi="ar-SA"/>
        </w:rPr>
        <w:t>3</w:t>
      </w:r>
      <w:r>
        <w:rPr>
          <w:rFonts w:eastAsia="Times New Roman" w:cs="Times New Roman"/>
          <w:lang w:eastAsia="ar-SA" w:bidi="ar-SA"/>
        </w:rPr>
        <w:t>.</w:t>
      </w:r>
      <w:r>
        <w:rPr>
          <w:rFonts w:eastAsia="Times New Roman" w:cs="Times New Roman"/>
          <w:b/>
          <w:lang w:eastAsia="ar-SA" w:bidi="ar-SA"/>
        </w:rPr>
        <w:t xml:space="preserve"> </w:t>
      </w:r>
      <w:r w:rsidRPr="003349C6">
        <w:rPr>
          <w:rFonts w:eastAsia="Times New Roman" w:cs="Times New Roman"/>
          <w:lang w:eastAsia="ar-SA" w:bidi="ar-SA"/>
        </w:rPr>
        <w:t>Wyjaśnienia treści SIWZ</w:t>
      </w:r>
      <w:r w:rsidRPr="00E30C29">
        <w:rPr>
          <w:rFonts w:eastAsia="Times New Roman" w:cs="Times New Roman"/>
          <w:lang w:eastAsia="ar-SA" w:bidi="ar-SA"/>
        </w:rPr>
        <w:t xml:space="preserve"> - k</w:t>
      </w:r>
      <w:r w:rsidRPr="00E30C29">
        <w:rPr>
          <w:rFonts w:eastAsia="Times New Roman" w:cs="Times New Roman"/>
          <w:bCs/>
          <w:lang w:eastAsia="ar-SA" w:bidi="ar-SA"/>
        </w:rPr>
        <w:t xml:space="preserve">ażdy Wykonawca ma prawo zwrócić się do zamawiającego </w:t>
      </w:r>
    </w:p>
    <w:p w:rsidR="00381AE1" w:rsidRDefault="00381AE1" w:rsidP="00381AE1">
      <w:pPr>
        <w:pStyle w:val="Bezodstpw"/>
        <w:tabs>
          <w:tab w:val="left" w:pos="426"/>
        </w:tabs>
        <w:jc w:val="both"/>
        <w:rPr>
          <w:rFonts w:eastAsia="Times New Roman" w:cs="Times New Roman"/>
          <w:bCs/>
          <w:lang w:eastAsia="ar-SA" w:bidi="ar-SA"/>
        </w:rPr>
      </w:pPr>
      <w:r w:rsidRPr="00E30C29">
        <w:rPr>
          <w:rFonts w:eastAsia="Times New Roman" w:cs="Times New Roman"/>
          <w:bCs/>
          <w:lang w:eastAsia="ar-SA" w:bidi="ar-SA"/>
        </w:rPr>
        <w:t xml:space="preserve">o wyjaśnienie treści specyfikacji istotnych warunków zamówienia. Zamawiający udzieli odpowiedzi zgodnie </w:t>
      </w:r>
      <w:r>
        <w:rPr>
          <w:rFonts w:eastAsia="Times New Roman" w:cs="Times New Roman"/>
          <w:bCs/>
          <w:lang w:eastAsia="ar-SA" w:bidi="ar-SA"/>
        </w:rPr>
        <w:t xml:space="preserve">z terminami określonymi w  ustawie </w:t>
      </w:r>
      <w:r w:rsidRPr="00E30C29">
        <w:rPr>
          <w:rFonts w:eastAsia="Times New Roman" w:cs="Times New Roman"/>
          <w:bCs/>
          <w:lang w:eastAsia="ar-SA" w:bidi="ar-SA"/>
        </w:rPr>
        <w:t xml:space="preserve"> pod warunkiem, że wniosek </w:t>
      </w:r>
    </w:p>
    <w:p w:rsidR="00381AE1" w:rsidRDefault="00381AE1" w:rsidP="00381AE1">
      <w:pPr>
        <w:pStyle w:val="Bezodstpw"/>
        <w:tabs>
          <w:tab w:val="left" w:pos="426"/>
        </w:tabs>
        <w:jc w:val="both"/>
        <w:rPr>
          <w:rFonts w:eastAsia="Times New Roman" w:cs="Times New Roman"/>
          <w:bCs/>
          <w:lang w:eastAsia="ar-SA" w:bidi="ar-SA"/>
        </w:rPr>
      </w:pPr>
      <w:r>
        <w:rPr>
          <w:rFonts w:eastAsia="Times New Roman" w:cs="Times New Roman"/>
          <w:bCs/>
          <w:lang w:eastAsia="ar-SA" w:bidi="ar-SA"/>
        </w:rPr>
        <w:t>o wyjaśnienie treści SIWZ</w:t>
      </w:r>
      <w:r w:rsidRPr="00E30C29">
        <w:rPr>
          <w:rFonts w:eastAsia="Times New Roman" w:cs="Times New Roman"/>
          <w:bCs/>
          <w:lang w:eastAsia="ar-SA" w:bidi="ar-SA"/>
        </w:rPr>
        <w:t xml:space="preserve"> wpłynie do Zamawiająceg</w:t>
      </w:r>
      <w:r>
        <w:rPr>
          <w:rFonts w:eastAsia="Times New Roman" w:cs="Times New Roman"/>
          <w:bCs/>
          <w:lang w:eastAsia="ar-SA" w:bidi="ar-SA"/>
        </w:rPr>
        <w:t xml:space="preserve">o nie później niż do końca dnia </w:t>
      </w:r>
      <w:r w:rsidRPr="00E30C29">
        <w:rPr>
          <w:rFonts w:eastAsia="Times New Roman" w:cs="Times New Roman"/>
          <w:b/>
          <w:bCs/>
          <w:i/>
          <w:lang w:eastAsia="ar-SA" w:bidi="ar-SA"/>
        </w:rPr>
        <w:t>,</w:t>
      </w:r>
      <w:r w:rsidRPr="00E30C29">
        <w:rPr>
          <w:rFonts w:eastAsia="Times New Roman" w:cs="Times New Roman"/>
          <w:bCs/>
          <w:lang w:eastAsia="ar-SA" w:bidi="ar-SA"/>
        </w:rPr>
        <w:t xml:space="preserve"> w którym upływa połowa wyznaczonego terminu składania ofert. Pytania wykonawców muszą być sformułowane na piśmie.</w:t>
      </w:r>
    </w:p>
    <w:p w:rsidR="000976B5" w:rsidRPr="00A417AE" w:rsidRDefault="000976B5" w:rsidP="00A417AE">
      <w:pPr>
        <w:pStyle w:val="Bezodstpw"/>
        <w:tabs>
          <w:tab w:val="left" w:pos="426"/>
        </w:tabs>
        <w:jc w:val="both"/>
        <w:rPr>
          <w:rFonts w:eastAsia="Times New Roman" w:cs="Times New Roman"/>
          <w:bCs/>
          <w:lang w:eastAsia="ar-SA" w:bidi="ar-SA"/>
        </w:rPr>
      </w:pPr>
      <w:r>
        <w:rPr>
          <w:rFonts w:eastAsia="Times New Roman" w:cs="Times New Roman"/>
          <w:bCs/>
          <w:lang w:eastAsia="ar-SA" w:bidi="ar-SA"/>
        </w:rPr>
        <w:t xml:space="preserve">4.Adres strony internetowej , na której zamieszczone jest ogłoszenie o zamówieniu oraz </w:t>
      </w:r>
      <w:r>
        <w:rPr>
          <w:rFonts w:eastAsia="Times New Roman" w:cs="Times New Roman"/>
          <w:bCs/>
          <w:lang w:eastAsia="ar-SA" w:bidi="ar-SA"/>
        </w:rPr>
        <w:lastRenderedPageBreak/>
        <w:t>specyfikacja istotnych warunków zamówienia</w:t>
      </w:r>
      <w:r w:rsidR="00A417AE">
        <w:rPr>
          <w:rFonts w:eastAsia="Times New Roman" w:cs="Times New Roman"/>
          <w:bCs/>
          <w:lang w:eastAsia="ar-SA" w:bidi="ar-SA"/>
        </w:rPr>
        <w:t xml:space="preserve">   </w:t>
      </w:r>
      <w:r w:rsidR="00A417AE">
        <w:rPr>
          <w:rFonts w:eastAsia="Times New Roman" w:cs="Times New Roman"/>
          <w:b/>
          <w:bCs/>
          <w:u w:val="single"/>
          <w:lang w:eastAsia="ar-SA" w:bidi="ar-SA"/>
        </w:rPr>
        <w:t xml:space="preserve"> </w:t>
      </w:r>
      <w:hyperlink r:id="rId11" w:history="1">
        <w:r w:rsidR="00A417AE" w:rsidRPr="00F7491F">
          <w:rPr>
            <w:rStyle w:val="Hipercze"/>
            <w:rFonts w:eastAsia="Times New Roman" w:cs="Times New Roman"/>
            <w:b/>
            <w:bCs/>
            <w:lang w:eastAsia="ar-SA" w:bidi="ar-SA"/>
          </w:rPr>
          <w:t>http://www.bip.zsp2ustrzyki.pl</w:t>
        </w:r>
      </w:hyperlink>
      <w:r w:rsidR="00A417AE">
        <w:rPr>
          <w:rFonts w:eastAsia="Times New Roman" w:cs="Times New Roman"/>
          <w:b/>
          <w:bCs/>
          <w:u w:val="single"/>
          <w:lang w:eastAsia="ar-SA" w:bidi="ar-SA"/>
        </w:rPr>
        <w:t xml:space="preserve"> </w:t>
      </w:r>
      <w:r w:rsidR="00A417AE">
        <w:rPr>
          <w:rFonts w:eastAsia="Times New Roman" w:cs="Times New Roman"/>
          <w:bCs/>
          <w:lang w:eastAsia="ar-SA" w:bidi="ar-SA"/>
        </w:rPr>
        <w:t>przetargi.</w:t>
      </w:r>
    </w:p>
    <w:p w:rsidR="00A417AE" w:rsidRPr="00A417AE" w:rsidRDefault="00A417AE" w:rsidP="00A417AE">
      <w:pPr>
        <w:pStyle w:val="Bezodstpw"/>
        <w:tabs>
          <w:tab w:val="left" w:pos="426"/>
        </w:tabs>
        <w:jc w:val="both"/>
        <w:rPr>
          <w:rFonts w:cs="Times New Roman"/>
          <w:lang w:eastAsia="ar-SA" w:bidi="ar-SA"/>
        </w:rPr>
      </w:pPr>
      <w:r>
        <w:rPr>
          <w:rFonts w:eastAsia="Times New Roman" w:cs="Times New Roman"/>
          <w:bCs/>
          <w:lang w:eastAsia="ar-SA" w:bidi="ar-SA"/>
        </w:rPr>
        <w:t>Na stronie tej Zamawiający będzie zamieszczał również inne informacje wymagane prawem zamówień publicznych związane z niniejszym postępowaniem.</w:t>
      </w:r>
    </w:p>
    <w:p w:rsidR="00381AE1" w:rsidRPr="00E30C29"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 xml:space="preserve">11. WYMAGANIA DOTYCZĄCE WADIUM </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t>1.Zamawiający nie wymaga wniesienia wadium.</w:t>
      </w:r>
    </w:p>
    <w:p w:rsidR="00381AE1" w:rsidRDefault="00381AE1" w:rsidP="00381AE1">
      <w:pPr>
        <w:autoSpaceDE w:val="0"/>
        <w:autoSpaceDN w:val="0"/>
        <w:adjustRightInd w:val="0"/>
        <w:jc w:val="both"/>
        <w:rPr>
          <w:b/>
          <w:bCs/>
        </w:rPr>
      </w:pPr>
    </w:p>
    <w:p w:rsidR="007B14C7" w:rsidRDefault="007B14C7" w:rsidP="00381AE1">
      <w:pPr>
        <w:autoSpaceDE w:val="0"/>
        <w:autoSpaceDN w:val="0"/>
        <w:adjustRightInd w:val="0"/>
        <w:jc w:val="both"/>
        <w:rPr>
          <w:b/>
          <w:bCs/>
        </w:rPr>
      </w:pPr>
    </w:p>
    <w:p w:rsidR="00381AE1" w:rsidRDefault="00381AE1" w:rsidP="00381AE1">
      <w:pPr>
        <w:autoSpaceDE w:val="0"/>
        <w:autoSpaceDN w:val="0"/>
        <w:adjustRightInd w:val="0"/>
        <w:jc w:val="both"/>
        <w:rPr>
          <w:b/>
          <w:bCs/>
        </w:rPr>
      </w:pPr>
      <w:r>
        <w:rPr>
          <w:b/>
          <w:bCs/>
        </w:rPr>
        <w:t>12. TERMIN ZWIĄZANIA OFERTĄ</w:t>
      </w:r>
    </w:p>
    <w:p w:rsidR="00381AE1" w:rsidRDefault="00381AE1" w:rsidP="00381AE1">
      <w:pPr>
        <w:autoSpaceDE w:val="0"/>
        <w:autoSpaceDN w:val="0"/>
        <w:adjustRightInd w:val="0"/>
        <w:jc w:val="both"/>
      </w:pPr>
    </w:p>
    <w:p w:rsidR="00381AE1" w:rsidRDefault="00381AE1" w:rsidP="00381AE1">
      <w:r>
        <w:t>1.Składający ofertę pozostaje z nią związany przez 30 dni. Bieg terminu rozpoczyna się wraz z upływem terminu składania ofert.</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13. OPIS SPOSOBU PRZYGOTOWANIA OFERT:</w:t>
      </w:r>
    </w:p>
    <w:p w:rsidR="00381AE1" w:rsidRDefault="00381AE1" w:rsidP="00381AE1">
      <w:pPr>
        <w:autoSpaceDE w:val="0"/>
        <w:autoSpaceDN w:val="0"/>
        <w:adjustRightInd w:val="0"/>
        <w:jc w:val="both"/>
        <w:rPr>
          <w:b/>
          <w:bCs/>
        </w:rPr>
      </w:pPr>
    </w:p>
    <w:p w:rsidR="00381AE1" w:rsidRPr="00FC5F38" w:rsidRDefault="00381AE1" w:rsidP="00381AE1">
      <w:pPr>
        <w:autoSpaceDE w:val="0"/>
        <w:autoSpaceDN w:val="0"/>
        <w:adjustRightInd w:val="0"/>
        <w:jc w:val="both"/>
      </w:pPr>
      <w:r>
        <w:rPr>
          <w:bCs/>
        </w:rPr>
        <w:t>1.</w:t>
      </w:r>
      <w:r>
        <w:t xml:space="preserve">Oferta winna być sporządzona wg wzoru na </w:t>
      </w:r>
      <w:r w:rsidRPr="00FC5F38">
        <w:rPr>
          <w:bCs/>
        </w:rPr>
        <w:t xml:space="preserve">formularzu oferty </w:t>
      </w:r>
      <w:r w:rsidRPr="00FC5F38">
        <w:t xml:space="preserve">stanowiącym załącznik nr 1 do specyfikacji wraz z </w:t>
      </w:r>
      <w:r w:rsidRPr="00FC5F38">
        <w:rPr>
          <w:bCs/>
        </w:rPr>
        <w:t>zał</w:t>
      </w:r>
      <w:r w:rsidRPr="00FC5F38">
        <w:t>ą</w:t>
      </w:r>
      <w:r w:rsidRPr="00FC5F38">
        <w:rPr>
          <w:bCs/>
        </w:rPr>
        <w:t xml:space="preserve">cznikiem cenowym </w:t>
      </w:r>
      <w:r w:rsidRPr="00FC5F38">
        <w:t>( załącznik nr 2)</w:t>
      </w:r>
      <w:r>
        <w:t>.</w:t>
      </w:r>
    </w:p>
    <w:p w:rsidR="00381AE1" w:rsidRDefault="00381AE1" w:rsidP="00381AE1">
      <w:pPr>
        <w:autoSpaceDE w:val="0"/>
        <w:autoSpaceDN w:val="0"/>
        <w:adjustRightInd w:val="0"/>
        <w:jc w:val="both"/>
      </w:pPr>
      <w:r>
        <w:rPr>
          <w:bCs/>
        </w:rPr>
        <w:t>2.</w:t>
      </w:r>
      <w:r>
        <w:rPr>
          <w:b/>
          <w:bCs/>
        </w:rPr>
        <w:t xml:space="preserve"> </w:t>
      </w:r>
      <w:r>
        <w:t xml:space="preserve">Do oferty winny być załączone wszystkie dokumenty wymagane odpowiednimi postanowieniami specyfikacji, w tym podpisany </w:t>
      </w:r>
      <w:r w:rsidRPr="00FC5F38">
        <w:rPr>
          <w:bCs/>
        </w:rPr>
        <w:t>projekt umowy</w:t>
      </w:r>
      <w:r w:rsidRPr="00FC5F38">
        <w:t>.</w:t>
      </w:r>
    </w:p>
    <w:p w:rsidR="00381AE1" w:rsidRDefault="00381AE1" w:rsidP="00381AE1">
      <w:pPr>
        <w:autoSpaceDE w:val="0"/>
        <w:autoSpaceDN w:val="0"/>
        <w:adjustRightInd w:val="0"/>
        <w:jc w:val="both"/>
      </w:pPr>
      <w:r>
        <w:t>3. Oferta oraz załączniki do oferty muszą być sporządzone w formie pisemnej ,w języku polskim, czytelnie-na komputerze, maszynie do pisania lub ręcznie długopisem nieścieralnym.</w:t>
      </w:r>
    </w:p>
    <w:p w:rsidR="00381AE1" w:rsidRPr="00FC5F38" w:rsidRDefault="00381AE1" w:rsidP="00381AE1">
      <w:pPr>
        <w:autoSpaceDE w:val="0"/>
        <w:autoSpaceDN w:val="0"/>
        <w:adjustRightInd w:val="0"/>
        <w:jc w:val="both"/>
      </w:pPr>
      <w:r>
        <w:t>4.Zaleca się aby wszystkie karty spiąć(zszyć) w sposób trwały zapobiegający zdekompletowaniu zawartości oferty oraz wszystkie zapisane strony oferty muszą być ponumerowane kolejnymi numerami.</w:t>
      </w:r>
    </w:p>
    <w:p w:rsidR="00381AE1" w:rsidRDefault="00381AE1" w:rsidP="00381AE1">
      <w:pPr>
        <w:autoSpaceDE w:val="0"/>
        <w:autoSpaceDN w:val="0"/>
        <w:adjustRightInd w:val="0"/>
        <w:jc w:val="both"/>
      </w:pPr>
      <w:r>
        <w:rPr>
          <w:bCs/>
        </w:rPr>
        <w:t>5.</w:t>
      </w:r>
      <w:r>
        <w:t xml:space="preserve"> W przypadku , gdyby oferent, jako załącznik do oferty, dołączył kopię jakiegoś dokumentu powyższa kopia winna być potwierdzona przez uprawnionego przedstawiciela oferenta.</w:t>
      </w:r>
    </w:p>
    <w:p w:rsidR="00381AE1" w:rsidRDefault="00381AE1" w:rsidP="00381AE1">
      <w:pPr>
        <w:autoSpaceDE w:val="0"/>
        <w:autoSpaceDN w:val="0"/>
        <w:adjustRightInd w:val="0"/>
        <w:jc w:val="both"/>
      </w:pPr>
      <w:r>
        <w:rPr>
          <w:bCs/>
        </w:rPr>
        <w:t>6.</w:t>
      </w:r>
      <w:r>
        <w:t xml:space="preserve"> Oferenci przedstawią oferty zgodne z wymaganiami warunków zamówienia, alternatywy nie będą brane pod uwagę.</w:t>
      </w:r>
    </w:p>
    <w:p w:rsidR="00381AE1" w:rsidRDefault="00381AE1" w:rsidP="00381AE1">
      <w:pPr>
        <w:autoSpaceDE w:val="0"/>
        <w:autoSpaceDN w:val="0"/>
        <w:adjustRightInd w:val="0"/>
        <w:jc w:val="both"/>
      </w:pPr>
      <w:r>
        <w:rPr>
          <w:bCs/>
        </w:rPr>
        <w:t>7.</w:t>
      </w:r>
      <w:r>
        <w:t xml:space="preserve"> Wszystkie załączniki do oferty stanowiące oświadczenia oferenta winny być również podpisane przez upoważnionego przedstawiciela oferenta, a także wszelkie miejsca w których oferent naniósł zmiany.</w:t>
      </w:r>
      <w:r w:rsidR="00A62C96">
        <w:t xml:space="preserve"> Zamawiający uznaje , że podpisem jest: złożony własnoręcznie znak, z którego można odczytać imię i nazwisko podpisującego, a jeżeli tan znak jest nieczytelny lub nie zawiera pełnego imienia i nazwiska, to znak musi być uzupełniony pieczęcią lub w inny sposób umożliwiać odczytanie imienia i nazwiska podpisującego.</w:t>
      </w:r>
    </w:p>
    <w:p w:rsidR="00381AE1" w:rsidRDefault="00381AE1" w:rsidP="00381AE1">
      <w:pPr>
        <w:autoSpaceDE w:val="0"/>
        <w:autoSpaceDN w:val="0"/>
        <w:adjustRightInd w:val="0"/>
        <w:jc w:val="both"/>
      </w:pPr>
      <w:r>
        <w:rPr>
          <w:bCs/>
        </w:rPr>
        <w:t>8.</w:t>
      </w:r>
      <w:r>
        <w:t xml:space="preserve"> Pełnomocnictwo do podpisania oferty winno być dołączone do oferty, o ile nie wynika z innych dokumentów załączonych przez oferenta.</w:t>
      </w:r>
    </w:p>
    <w:p w:rsidR="00381AE1" w:rsidRDefault="00381AE1" w:rsidP="00381AE1">
      <w:pPr>
        <w:autoSpaceDE w:val="0"/>
        <w:autoSpaceDN w:val="0"/>
        <w:adjustRightInd w:val="0"/>
        <w:jc w:val="both"/>
      </w:pPr>
      <w:r>
        <w:t>9. W ofercie oferent może zaproponować substytut produktu składnikowo, wagowo i jakościowo identyczny do zaproponowanego przez Zamawiającego w załączniku cenowym.</w:t>
      </w:r>
    </w:p>
    <w:p w:rsidR="007A7442" w:rsidRDefault="00381AE1" w:rsidP="00381AE1">
      <w:pPr>
        <w:autoSpaceDE w:val="0"/>
        <w:autoSpaceDN w:val="0"/>
        <w:adjustRightInd w:val="0"/>
        <w:jc w:val="both"/>
      </w:pPr>
      <w:r>
        <w:t>10. Produkt podany w ofercie przez oferenta jest produktem, który oferent po udzieleniu  zamówienia będzie musiał dosta</w:t>
      </w:r>
      <w:r w:rsidR="00A62C96">
        <w:t>rczyć i nie może go zamienić .</w:t>
      </w:r>
    </w:p>
    <w:p w:rsidR="007A7442" w:rsidRDefault="00381AE1" w:rsidP="00381AE1">
      <w:pPr>
        <w:autoSpaceDE w:val="0"/>
        <w:autoSpaceDN w:val="0"/>
        <w:adjustRightInd w:val="0"/>
        <w:jc w:val="both"/>
      </w:pPr>
      <w:r>
        <w:t xml:space="preserve">                                                                                                                         </w:t>
      </w:r>
    </w:p>
    <w:p w:rsidR="007A7442" w:rsidRDefault="007A7442" w:rsidP="00381AE1">
      <w:pPr>
        <w:autoSpaceDE w:val="0"/>
        <w:autoSpaceDN w:val="0"/>
        <w:adjustRightInd w:val="0"/>
        <w:jc w:val="both"/>
      </w:pPr>
    </w:p>
    <w:p w:rsidR="007A7442" w:rsidRDefault="007A7442" w:rsidP="00381AE1">
      <w:pPr>
        <w:autoSpaceDE w:val="0"/>
        <w:autoSpaceDN w:val="0"/>
        <w:adjustRightInd w:val="0"/>
        <w:jc w:val="both"/>
      </w:pPr>
    </w:p>
    <w:p w:rsidR="007A7442" w:rsidRDefault="007A7442" w:rsidP="00381AE1">
      <w:pPr>
        <w:autoSpaceDE w:val="0"/>
        <w:autoSpaceDN w:val="0"/>
        <w:adjustRightInd w:val="0"/>
        <w:jc w:val="both"/>
      </w:pPr>
    </w:p>
    <w:p w:rsidR="007A7442" w:rsidRDefault="007A7442" w:rsidP="00381AE1">
      <w:pPr>
        <w:autoSpaceDE w:val="0"/>
        <w:autoSpaceDN w:val="0"/>
        <w:adjustRightInd w:val="0"/>
        <w:jc w:val="both"/>
      </w:pPr>
    </w:p>
    <w:p w:rsidR="007A7442" w:rsidRDefault="00381AE1" w:rsidP="00381AE1">
      <w:pPr>
        <w:autoSpaceDE w:val="0"/>
        <w:autoSpaceDN w:val="0"/>
        <w:adjustRightInd w:val="0"/>
        <w:jc w:val="both"/>
      </w:pPr>
      <w:r>
        <w:t xml:space="preserve">     11</w:t>
      </w:r>
      <w:r>
        <w:rPr>
          <w:bCs/>
        </w:rPr>
        <w:t>.</w:t>
      </w:r>
      <w:r>
        <w:t xml:space="preserve"> Oferent winien zamieścić ofertę w</w:t>
      </w:r>
      <w:r w:rsidR="002E2875">
        <w:t xml:space="preserve"> trwale zamkniętej </w:t>
      </w:r>
      <w:r>
        <w:t xml:space="preserve"> kopercie</w:t>
      </w:r>
      <w:r w:rsidR="002E2875">
        <w:t>. Koperta powinna być</w:t>
      </w:r>
      <w:r>
        <w:t xml:space="preserve"> </w:t>
      </w:r>
      <w:r w:rsidR="002E2875">
        <w:t>:</w:t>
      </w:r>
    </w:p>
    <w:p w:rsidR="007A7442" w:rsidRDefault="007A7442" w:rsidP="00381AE1">
      <w:pPr>
        <w:autoSpaceDE w:val="0"/>
        <w:autoSpaceDN w:val="0"/>
        <w:adjustRightInd w:val="0"/>
        <w:jc w:val="both"/>
      </w:pPr>
    </w:p>
    <w:tbl>
      <w:tblPr>
        <w:tblStyle w:val="Tabela-Siatka"/>
        <w:tblW w:w="0" w:type="auto"/>
        <w:tblLook w:val="04A0"/>
      </w:tblPr>
      <w:tblGrid>
        <w:gridCol w:w="4773"/>
        <w:gridCol w:w="4773"/>
      </w:tblGrid>
      <w:tr w:rsidR="002E2875" w:rsidTr="002E2875">
        <w:tc>
          <w:tcPr>
            <w:tcW w:w="4773" w:type="dxa"/>
            <w:tcBorders>
              <w:bottom w:val="single" w:sz="4" w:space="0" w:color="auto"/>
            </w:tcBorders>
          </w:tcPr>
          <w:p w:rsidR="002E2875" w:rsidRDefault="007A7442" w:rsidP="002E2875">
            <w:pPr>
              <w:autoSpaceDE w:val="0"/>
              <w:autoSpaceDN w:val="0"/>
              <w:adjustRightInd w:val="0"/>
              <w:jc w:val="both"/>
            </w:pPr>
            <w:r>
              <w:t>Oferent:</w:t>
            </w:r>
          </w:p>
          <w:p w:rsidR="007A7442" w:rsidRDefault="007A7442" w:rsidP="002E2875">
            <w:pPr>
              <w:autoSpaceDE w:val="0"/>
              <w:autoSpaceDN w:val="0"/>
              <w:adjustRightInd w:val="0"/>
              <w:jc w:val="both"/>
            </w:pPr>
          </w:p>
          <w:p w:rsidR="007A7442" w:rsidRDefault="007A7442" w:rsidP="002E2875">
            <w:pPr>
              <w:autoSpaceDE w:val="0"/>
              <w:autoSpaceDN w:val="0"/>
              <w:adjustRightInd w:val="0"/>
              <w:jc w:val="both"/>
            </w:pPr>
          </w:p>
          <w:p w:rsidR="007A7442" w:rsidRDefault="007A7442" w:rsidP="002E2875">
            <w:pPr>
              <w:autoSpaceDE w:val="0"/>
              <w:autoSpaceDN w:val="0"/>
              <w:adjustRightInd w:val="0"/>
              <w:jc w:val="both"/>
            </w:pPr>
          </w:p>
          <w:p w:rsidR="007A7442" w:rsidRDefault="007A7442" w:rsidP="002E2875">
            <w:pPr>
              <w:autoSpaceDE w:val="0"/>
              <w:autoSpaceDN w:val="0"/>
              <w:adjustRightInd w:val="0"/>
              <w:jc w:val="both"/>
            </w:pPr>
          </w:p>
          <w:p w:rsidR="007A7442" w:rsidRDefault="007A7442" w:rsidP="002E2875">
            <w:pPr>
              <w:autoSpaceDE w:val="0"/>
              <w:autoSpaceDN w:val="0"/>
              <w:adjustRightInd w:val="0"/>
              <w:jc w:val="both"/>
            </w:pPr>
          </w:p>
        </w:tc>
        <w:tc>
          <w:tcPr>
            <w:tcW w:w="4773" w:type="dxa"/>
          </w:tcPr>
          <w:p w:rsidR="002E2875" w:rsidRDefault="007A7442" w:rsidP="002E2875">
            <w:pPr>
              <w:autoSpaceDE w:val="0"/>
              <w:autoSpaceDN w:val="0"/>
              <w:adjustRightInd w:val="0"/>
              <w:jc w:val="both"/>
            </w:pPr>
            <w:r>
              <w:t>Zamawiający:</w:t>
            </w:r>
          </w:p>
          <w:p w:rsidR="007A7442" w:rsidRDefault="007A7442" w:rsidP="002E2875">
            <w:pPr>
              <w:autoSpaceDE w:val="0"/>
              <w:autoSpaceDN w:val="0"/>
              <w:adjustRightInd w:val="0"/>
              <w:jc w:val="both"/>
            </w:pPr>
            <w:r>
              <w:t>Szkoła Podstawowa nr 2 im. Tadeusza Kościuszki</w:t>
            </w:r>
          </w:p>
          <w:p w:rsidR="007A7442" w:rsidRDefault="007A7442" w:rsidP="002E2875">
            <w:pPr>
              <w:autoSpaceDE w:val="0"/>
              <w:autoSpaceDN w:val="0"/>
              <w:adjustRightInd w:val="0"/>
              <w:jc w:val="both"/>
            </w:pPr>
            <w:r>
              <w:t xml:space="preserve">Narciarska Szkoła Sportowa </w:t>
            </w:r>
          </w:p>
          <w:p w:rsidR="007A7442" w:rsidRDefault="007A7442" w:rsidP="002E2875">
            <w:pPr>
              <w:autoSpaceDE w:val="0"/>
              <w:autoSpaceDN w:val="0"/>
              <w:adjustRightInd w:val="0"/>
              <w:jc w:val="both"/>
            </w:pPr>
            <w:r>
              <w:t>Ul. Dobra 6</w:t>
            </w:r>
          </w:p>
          <w:p w:rsidR="007A7442" w:rsidRDefault="007A7442" w:rsidP="002E2875">
            <w:pPr>
              <w:autoSpaceDE w:val="0"/>
              <w:autoSpaceDN w:val="0"/>
              <w:adjustRightInd w:val="0"/>
              <w:jc w:val="both"/>
            </w:pPr>
            <w:r>
              <w:t>38-700 Ustrzyki Dolne</w:t>
            </w:r>
          </w:p>
        </w:tc>
      </w:tr>
      <w:tr w:rsidR="002E2875" w:rsidTr="007A7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005"/>
        </w:trPr>
        <w:tc>
          <w:tcPr>
            <w:tcW w:w="9546" w:type="dxa"/>
            <w:gridSpan w:val="2"/>
          </w:tcPr>
          <w:p w:rsidR="002E2875" w:rsidRDefault="002E2875" w:rsidP="002E2875">
            <w:pPr>
              <w:autoSpaceDE w:val="0"/>
              <w:autoSpaceDN w:val="0"/>
              <w:adjustRightInd w:val="0"/>
              <w:jc w:val="both"/>
            </w:pPr>
          </w:p>
          <w:p w:rsidR="007A7442" w:rsidRDefault="007A7442" w:rsidP="002E2875">
            <w:pPr>
              <w:autoSpaceDE w:val="0"/>
              <w:autoSpaceDN w:val="0"/>
              <w:adjustRightInd w:val="0"/>
              <w:jc w:val="both"/>
            </w:pPr>
          </w:p>
          <w:p w:rsidR="007A7442" w:rsidRDefault="007A7442" w:rsidP="007A7442">
            <w:pPr>
              <w:autoSpaceDE w:val="0"/>
              <w:autoSpaceDN w:val="0"/>
              <w:adjustRightInd w:val="0"/>
              <w:jc w:val="both"/>
            </w:pPr>
            <w:r>
              <w:t xml:space="preserve">Oferta  na: </w:t>
            </w:r>
            <w:r w:rsidRPr="007A7442">
              <w:rPr>
                <w:b/>
              </w:rPr>
              <w:t>Sukcesywna dostawa artykułów spożywczych do stołówki szkolnej Szkoły Podstawowej nr 2 im. Tadeusza Kościuszki NSS w Ustrzykach Dolnych w roku szkolnym 2018/2019 zgodnie z załącznikiem cenowym</w:t>
            </w:r>
            <w:r>
              <w:t>( asortyment nazwa ,np. nabiał ,pieczywo itp.)</w:t>
            </w:r>
          </w:p>
          <w:p w:rsidR="007A7442" w:rsidRDefault="007A7442" w:rsidP="002E2875">
            <w:pPr>
              <w:autoSpaceDE w:val="0"/>
              <w:autoSpaceDN w:val="0"/>
              <w:adjustRightInd w:val="0"/>
              <w:jc w:val="both"/>
            </w:pPr>
            <w:r>
              <w:t xml:space="preserve"> </w:t>
            </w:r>
          </w:p>
          <w:p w:rsidR="007A7442" w:rsidRPr="00E20138" w:rsidRDefault="00AE48FB" w:rsidP="007A7442">
            <w:pPr>
              <w:autoSpaceDE w:val="0"/>
              <w:autoSpaceDN w:val="0"/>
              <w:adjustRightInd w:val="0"/>
              <w:jc w:val="center"/>
              <w:rPr>
                <w:b/>
                <w:sz w:val="28"/>
                <w:szCs w:val="28"/>
                <w:u w:val="single"/>
              </w:rPr>
            </w:pPr>
            <w:r>
              <w:rPr>
                <w:b/>
                <w:sz w:val="28"/>
                <w:szCs w:val="28"/>
                <w:u w:val="single"/>
              </w:rPr>
              <w:t>Nie otwierać przed 20</w:t>
            </w:r>
            <w:r w:rsidR="007A7442" w:rsidRPr="00E20138">
              <w:rPr>
                <w:b/>
                <w:sz w:val="28"/>
                <w:szCs w:val="28"/>
                <w:u w:val="single"/>
              </w:rPr>
              <w:t>.07.2018 r. godz.10°°</w:t>
            </w:r>
          </w:p>
          <w:p w:rsidR="007A7442" w:rsidRDefault="007A7442" w:rsidP="002E2875">
            <w:pPr>
              <w:autoSpaceDE w:val="0"/>
              <w:autoSpaceDN w:val="0"/>
              <w:adjustRightInd w:val="0"/>
              <w:jc w:val="both"/>
            </w:pPr>
          </w:p>
          <w:p w:rsidR="007A7442" w:rsidRDefault="007A7442" w:rsidP="002E2875">
            <w:pPr>
              <w:autoSpaceDE w:val="0"/>
              <w:autoSpaceDN w:val="0"/>
              <w:adjustRightInd w:val="0"/>
              <w:jc w:val="both"/>
            </w:pPr>
          </w:p>
        </w:tc>
      </w:tr>
    </w:tbl>
    <w:p w:rsidR="002E2875" w:rsidRDefault="002E2875" w:rsidP="00381AE1">
      <w:pPr>
        <w:autoSpaceDE w:val="0"/>
        <w:autoSpaceDN w:val="0"/>
        <w:adjustRightInd w:val="0"/>
        <w:jc w:val="both"/>
      </w:pPr>
    </w:p>
    <w:p w:rsidR="00381AE1" w:rsidRPr="00A62C96" w:rsidRDefault="00A62C96" w:rsidP="00381AE1">
      <w:pPr>
        <w:autoSpaceDE w:val="0"/>
        <w:autoSpaceDN w:val="0"/>
        <w:adjustRightInd w:val="0"/>
        <w:jc w:val="both"/>
        <w:rPr>
          <w:b/>
        </w:rPr>
      </w:pPr>
      <w:r w:rsidRPr="00A62C96">
        <w:rPr>
          <w:b/>
        </w:rPr>
        <w:t>14.</w:t>
      </w:r>
      <w:r w:rsidR="003101D0">
        <w:rPr>
          <w:b/>
        </w:rPr>
        <w:t xml:space="preserve"> </w:t>
      </w:r>
      <w:r w:rsidRPr="00A62C96">
        <w:rPr>
          <w:b/>
        </w:rPr>
        <w:t>INFORMACJA RODO</w:t>
      </w:r>
    </w:p>
    <w:p w:rsidR="00D4596D" w:rsidRDefault="00A62C96" w:rsidP="00381AE1">
      <w:pPr>
        <w:autoSpaceDE w:val="0"/>
        <w:autoSpaceDN w:val="0"/>
        <w:adjustRightInd w:val="0"/>
        <w:jc w:val="both"/>
        <w:rPr>
          <w:bCs/>
        </w:rPr>
      </w:pPr>
      <w:r w:rsidRPr="00E20138">
        <w:rPr>
          <w:bCs/>
        </w:rPr>
        <w:t xml:space="preserve">Zgodnie </w:t>
      </w:r>
      <w:r w:rsidR="00787A96">
        <w:rPr>
          <w:bCs/>
        </w:rPr>
        <w:t xml:space="preserve">z art.13 ust. 1 i 2 </w:t>
      </w:r>
      <w:r w:rsidR="00D4596D">
        <w:rPr>
          <w:bCs/>
        </w:rPr>
        <w:t>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3101D0">
        <w:rPr>
          <w:bCs/>
        </w:rPr>
        <w:t xml:space="preserve"> o</w:t>
      </w:r>
      <w:r w:rsidR="00D4596D">
        <w:rPr>
          <w:bCs/>
        </w:rPr>
        <w:t xml:space="preserve"> ochronie danych) (Dz. Urz. UE l 119 z 04.05.2016, str.1), dalej „RODO” , informuję, że:</w:t>
      </w:r>
    </w:p>
    <w:p w:rsidR="002530DC" w:rsidRDefault="00D4596D" w:rsidP="00381AE1">
      <w:pPr>
        <w:autoSpaceDE w:val="0"/>
        <w:autoSpaceDN w:val="0"/>
        <w:adjustRightInd w:val="0"/>
        <w:jc w:val="both"/>
        <w:rPr>
          <w:bCs/>
        </w:rPr>
      </w:pPr>
      <w:r>
        <w:rPr>
          <w:bCs/>
        </w:rPr>
        <w:t xml:space="preserve">-administratorem Pani/Pana danych osobowych jest </w:t>
      </w:r>
      <w:r w:rsidR="002530DC">
        <w:rPr>
          <w:bCs/>
        </w:rPr>
        <w:t>Dyrektor Szkoły Podstawowej nr 2 im. Tadeusza Kościuszki Narciarskiej Szkoły Sportowej w Ustrzykach Dolnych , ul. Dobra 6,</w:t>
      </w:r>
    </w:p>
    <w:p w:rsidR="007B14C7" w:rsidRDefault="002530DC" w:rsidP="00381AE1">
      <w:pPr>
        <w:autoSpaceDE w:val="0"/>
        <w:autoSpaceDN w:val="0"/>
        <w:adjustRightInd w:val="0"/>
        <w:jc w:val="both"/>
        <w:rPr>
          <w:bCs/>
        </w:rPr>
      </w:pPr>
      <w:r>
        <w:rPr>
          <w:bCs/>
        </w:rPr>
        <w:t xml:space="preserve"> kod pocztowy 38-700 Ustrzyki Dolne ,Tel.13 461 1605 , email: </w:t>
      </w:r>
      <w:hyperlink r:id="rId12" w:history="1">
        <w:r w:rsidRPr="00F7491F">
          <w:rPr>
            <w:rStyle w:val="Hipercze"/>
            <w:bCs/>
          </w:rPr>
          <w:t>sekretariat@zsp2nss.pl</w:t>
        </w:r>
      </w:hyperlink>
      <w:r>
        <w:rPr>
          <w:bCs/>
        </w:rPr>
        <w:t xml:space="preserve"> .</w:t>
      </w:r>
    </w:p>
    <w:p w:rsidR="002530DC" w:rsidRDefault="002530DC" w:rsidP="00381AE1">
      <w:pPr>
        <w:autoSpaceDE w:val="0"/>
        <w:autoSpaceDN w:val="0"/>
        <w:adjustRightInd w:val="0"/>
        <w:jc w:val="both"/>
        <w:rPr>
          <w:bCs/>
        </w:rPr>
      </w:pPr>
      <w:r>
        <w:rPr>
          <w:bCs/>
        </w:rPr>
        <w:t>-Pani/Pana dane osobowe przetwarzane będą na podstawie  art.6 ust.1 lit. c  RODO w celu związanym z postępowaniem o udzielenie zamówienia publicznego ZSP2-261.2.2018 prowadzonym w trybie przetargu nieograniczonego;</w:t>
      </w:r>
    </w:p>
    <w:p w:rsidR="002530DC" w:rsidRDefault="002530DC" w:rsidP="00381AE1">
      <w:pPr>
        <w:autoSpaceDE w:val="0"/>
        <w:autoSpaceDN w:val="0"/>
        <w:adjustRightInd w:val="0"/>
        <w:jc w:val="both"/>
        <w:rPr>
          <w:bCs/>
        </w:rPr>
      </w:pPr>
      <w:r>
        <w:rPr>
          <w:bCs/>
        </w:rPr>
        <w:t>- odbiorcami Pani/Pana danych osobowych będą osoby lub podmioty , którym udostępniona zostanie dokumentacja postępowania w oparciu o art.8 oraz art. 96 ust. 3 ustawy z dnia 29 stycznia 2004 r. – Prawo zamówień publicznych (Dz. U z 2017 r. poz.1579 i 2018 ), dalej „ustawa Pzp”;</w:t>
      </w:r>
    </w:p>
    <w:p w:rsidR="00E04FC6" w:rsidRDefault="00E04FC6" w:rsidP="00381AE1">
      <w:pPr>
        <w:autoSpaceDE w:val="0"/>
        <w:autoSpaceDN w:val="0"/>
        <w:adjustRightInd w:val="0"/>
        <w:jc w:val="both"/>
        <w:rPr>
          <w:bCs/>
        </w:rPr>
      </w:pPr>
      <w:r>
        <w:rPr>
          <w:bCs/>
        </w:rPr>
        <w:t xml:space="preserve">-Pani/Pana dane osobowe będą przechowywane ,zgodnie zart.97 ust. 1 ustawy Pzp, przez okres  4 lat od dnia zakończenia postępowania o udzielenie zamówienia, a jeżeli czas trwania umowy przekracza 4 lata , okres </w:t>
      </w:r>
      <w:r w:rsidR="003101D0">
        <w:rPr>
          <w:bCs/>
        </w:rPr>
        <w:t>przechowywania obejmuje cały czas trwania umowy;</w:t>
      </w:r>
    </w:p>
    <w:p w:rsidR="003101D0" w:rsidRDefault="003101D0" w:rsidP="00381AE1">
      <w:pPr>
        <w:autoSpaceDE w:val="0"/>
        <w:autoSpaceDN w:val="0"/>
        <w:adjustRightInd w:val="0"/>
        <w:jc w:val="both"/>
        <w:rPr>
          <w:bCs/>
        </w:rPr>
      </w:pPr>
      <w:r>
        <w:rPr>
          <w:bC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ustawy Pzp;</w:t>
      </w:r>
    </w:p>
    <w:p w:rsidR="002B25AA" w:rsidRDefault="002B25AA" w:rsidP="00381AE1">
      <w:pPr>
        <w:autoSpaceDE w:val="0"/>
        <w:autoSpaceDN w:val="0"/>
        <w:adjustRightInd w:val="0"/>
        <w:jc w:val="both"/>
        <w:rPr>
          <w:bCs/>
        </w:rPr>
      </w:pPr>
      <w:r>
        <w:rPr>
          <w:bCs/>
        </w:rPr>
        <w:t>-w odniesieniu do Pani/Pana danych osobowych decyzje nie będę podejmowane w sposób zautomatyzowany, stosownie do art.22 RODO;</w:t>
      </w:r>
    </w:p>
    <w:p w:rsidR="002B25AA" w:rsidRDefault="002B25AA" w:rsidP="00381AE1">
      <w:pPr>
        <w:autoSpaceDE w:val="0"/>
        <w:autoSpaceDN w:val="0"/>
        <w:adjustRightInd w:val="0"/>
        <w:jc w:val="both"/>
        <w:rPr>
          <w:bCs/>
        </w:rPr>
      </w:pPr>
      <w:r>
        <w:rPr>
          <w:bCs/>
        </w:rPr>
        <w:t>-posiada Pani/Pan:</w:t>
      </w:r>
    </w:p>
    <w:p w:rsidR="002B25AA" w:rsidRDefault="002B25AA" w:rsidP="00381AE1">
      <w:pPr>
        <w:autoSpaceDE w:val="0"/>
        <w:autoSpaceDN w:val="0"/>
        <w:adjustRightInd w:val="0"/>
        <w:jc w:val="both"/>
        <w:rPr>
          <w:bCs/>
        </w:rPr>
      </w:pPr>
      <w:r>
        <w:rPr>
          <w:bCs/>
        </w:rPr>
        <w:tab/>
        <w:t>-na podstawie art. 15 RODO prawo dostępu do danych osobowych Pani/Pana dotyczących;</w:t>
      </w:r>
    </w:p>
    <w:p w:rsidR="002B25AA" w:rsidRDefault="002B25AA" w:rsidP="00381AE1">
      <w:pPr>
        <w:autoSpaceDE w:val="0"/>
        <w:autoSpaceDN w:val="0"/>
        <w:adjustRightInd w:val="0"/>
        <w:jc w:val="both"/>
        <w:rPr>
          <w:bCs/>
        </w:rPr>
      </w:pPr>
      <w:r>
        <w:rPr>
          <w:bCs/>
        </w:rPr>
        <w:tab/>
        <w:t xml:space="preserve">- na podstawie art.16 RODO prawo do sprostowania Pani/Pana danych osobowych </w:t>
      </w:r>
    </w:p>
    <w:p w:rsidR="002B25AA" w:rsidRDefault="002B25AA" w:rsidP="00381AE1">
      <w:pPr>
        <w:autoSpaceDE w:val="0"/>
        <w:autoSpaceDN w:val="0"/>
        <w:adjustRightInd w:val="0"/>
        <w:jc w:val="both"/>
        <w:rPr>
          <w:bCs/>
        </w:rPr>
      </w:pPr>
      <w:r>
        <w:rPr>
          <w:bCs/>
        </w:rPr>
        <w:lastRenderedPageBreak/>
        <w:tab/>
        <w:t>- na podstawie art. 18 RODO prawo żądania od administratora ograniczenia przetwarzania danych osobowych z zastrzeżeniem przypadków, o których mowa w art. 18 ust. 2 RODO</w:t>
      </w:r>
    </w:p>
    <w:p w:rsidR="002B25AA" w:rsidRDefault="002B25AA" w:rsidP="00381AE1">
      <w:pPr>
        <w:autoSpaceDE w:val="0"/>
        <w:autoSpaceDN w:val="0"/>
        <w:adjustRightInd w:val="0"/>
        <w:jc w:val="both"/>
        <w:rPr>
          <w:bCs/>
        </w:rPr>
      </w:pPr>
      <w:r>
        <w:rPr>
          <w:bCs/>
        </w:rPr>
        <w:tab/>
        <w:t>- prawo do wniesienia skargi do Prezesa Urzędu Ochrony danych Osobowych, gdy uzna Pani/Pan , że przetwarzanie danych osobowych Pani/Pana dotyczących narusza przepisy RODO;</w:t>
      </w:r>
    </w:p>
    <w:p w:rsidR="003633D3" w:rsidRDefault="003633D3" w:rsidP="00381AE1">
      <w:pPr>
        <w:autoSpaceDE w:val="0"/>
        <w:autoSpaceDN w:val="0"/>
        <w:adjustRightInd w:val="0"/>
        <w:jc w:val="both"/>
        <w:rPr>
          <w:bCs/>
        </w:rPr>
      </w:pPr>
      <w:r>
        <w:rPr>
          <w:bCs/>
        </w:rPr>
        <w:t>-nie przysługuje Pani/Panu:</w:t>
      </w:r>
    </w:p>
    <w:p w:rsidR="003633D3" w:rsidRDefault="003633D3" w:rsidP="00381AE1">
      <w:pPr>
        <w:autoSpaceDE w:val="0"/>
        <w:autoSpaceDN w:val="0"/>
        <w:adjustRightInd w:val="0"/>
        <w:jc w:val="both"/>
        <w:rPr>
          <w:bCs/>
        </w:rPr>
      </w:pPr>
      <w:r>
        <w:rPr>
          <w:bCs/>
        </w:rPr>
        <w:tab/>
      </w:r>
      <w:r w:rsidR="00E45745">
        <w:rPr>
          <w:bCs/>
        </w:rPr>
        <w:t>-w  związku z art. 17ust.3</w:t>
      </w:r>
      <w:r w:rsidR="008D277D">
        <w:rPr>
          <w:bCs/>
        </w:rPr>
        <w:t xml:space="preserve"> lit .b, d lub e RODO prawo do usunięcia danych osobowych</w:t>
      </w:r>
    </w:p>
    <w:p w:rsidR="002B25AA" w:rsidRDefault="00BE445B" w:rsidP="00381AE1">
      <w:pPr>
        <w:autoSpaceDE w:val="0"/>
        <w:autoSpaceDN w:val="0"/>
        <w:adjustRightInd w:val="0"/>
        <w:jc w:val="both"/>
        <w:rPr>
          <w:bCs/>
        </w:rPr>
      </w:pPr>
      <w:r>
        <w:rPr>
          <w:bCs/>
        </w:rPr>
        <w:tab/>
        <w:t>-prawo do przenoszenia danych osobowych , o którym mowa w art.20 RODO:</w:t>
      </w:r>
    </w:p>
    <w:p w:rsidR="002B25AA" w:rsidRPr="00E20138" w:rsidRDefault="002B25AA" w:rsidP="00381AE1">
      <w:pPr>
        <w:autoSpaceDE w:val="0"/>
        <w:autoSpaceDN w:val="0"/>
        <w:adjustRightInd w:val="0"/>
        <w:jc w:val="both"/>
        <w:rPr>
          <w:bCs/>
        </w:rPr>
      </w:pPr>
    </w:p>
    <w:p w:rsidR="007B14C7" w:rsidRPr="00A62C96" w:rsidRDefault="007B14C7" w:rsidP="00381AE1">
      <w:pPr>
        <w:autoSpaceDE w:val="0"/>
        <w:autoSpaceDN w:val="0"/>
        <w:adjustRightInd w:val="0"/>
        <w:jc w:val="both"/>
        <w:rPr>
          <w:b/>
          <w:bCs/>
        </w:rPr>
      </w:pPr>
    </w:p>
    <w:p w:rsidR="00381AE1" w:rsidRDefault="00A62C96" w:rsidP="00381AE1">
      <w:pPr>
        <w:autoSpaceDE w:val="0"/>
        <w:autoSpaceDN w:val="0"/>
        <w:adjustRightInd w:val="0"/>
        <w:jc w:val="both"/>
        <w:rPr>
          <w:b/>
          <w:bCs/>
        </w:rPr>
      </w:pPr>
      <w:r>
        <w:rPr>
          <w:b/>
          <w:bCs/>
        </w:rPr>
        <w:t>15</w:t>
      </w:r>
      <w:r w:rsidR="00381AE1">
        <w:rPr>
          <w:b/>
          <w:bCs/>
        </w:rPr>
        <w:t>. MIEJSCE ORAZ TERMIN SKŁADANIA I OTWARCIA OFERT:</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rPr>
          <w:b/>
          <w:bCs/>
        </w:rPr>
      </w:pPr>
      <w:r>
        <w:rPr>
          <w:bCs/>
        </w:rPr>
        <w:t>1.</w:t>
      </w:r>
      <w:r>
        <w:t xml:space="preserve"> Ofertę należy składać w dni </w:t>
      </w:r>
      <w:r>
        <w:rPr>
          <w:b/>
          <w:bCs/>
        </w:rPr>
        <w:t>rob</w:t>
      </w:r>
      <w:r w:rsidR="00BE445B">
        <w:rPr>
          <w:b/>
          <w:bCs/>
        </w:rPr>
        <w:t>ocze w Szkole Podstawowej  nr 2 im. Tadeusza Kościuszki</w:t>
      </w:r>
      <w:r>
        <w:rPr>
          <w:b/>
          <w:bCs/>
        </w:rPr>
        <w:t xml:space="preserve"> NSS w Ustrzykach Dol</w:t>
      </w:r>
      <w:r w:rsidR="007A7442">
        <w:rPr>
          <w:b/>
          <w:bCs/>
        </w:rPr>
        <w:t xml:space="preserve">nych (sekretariat </w:t>
      </w:r>
      <w:r>
        <w:rPr>
          <w:b/>
          <w:bCs/>
        </w:rPr>
        <w:t xml:space="preserve">) w terminie do </w:t>
      </w:r>
      <w:r w:rsidR="00AE48FB">
        <w:rPr>
          <w:b/>
          <w:bCs/>
        </w:rPr>
        <w:t>dnia 20</w:t>
      </w:r>
      <w:r w:rsidR="007A7442">
        <w:rPr>
          <w:b/>
          <w:bCs/>
        </w:rPr>
        <w:t>.07.2018 r. do godz. 9.3</w:t>
      </w:r>
      <w:r>
        <w:rPr>
          <w:b/>
          <w:bCs/>
        </w:rPr>
        <w:t>0</w:t>
      </w:r>
    </w:p>
    <w:p w:rsidR="00381AE1" w:rsidRDefault="00381AE1" w:rsidP="00381AE1">
      <w:pPr>
        <w:autoSpaceDE w:val="0"/>
        <w:autoSpaceDN w:val="0"/>
        <w:adjustRightInd w:val="0"/>
        <w:jc w:val="both"/>
      </w:pPr>
      <w:r>
        <w:rPr>
          <w:bCs/>
        </w:rPr>
        <w:t>2.</w:t>
      </w:r>
      <w:r>
        <w:t xml:space="preserve"> Oferty złożone po terminie zostaną zwrócone Wykonawcom bez otwierania .</w:t>
      </w:r>
    </w:p>
    <w:p w:rsidR="00381AE1" w:rsidRDefault="00381AE1" w:rsidP="00381AE1">
      <w:pPr>
        <w:autoSpaceDE w:val="0"/>
        <w:autoSpaceDN w:val="0"/>
        <w:adjustRightInd w:val="0"/>
        <w:jc w:val="both"/>
      </w:pPr>
      <w:r>
        <w:rPr>
          <w:bCs/>
        </w:rPr>
        <w:t>3.</w:t>
      </w:r>
      <w:r>
        <w:t xml:space="preserve"> Dla ofert przesłanych pocztą</w:t>
      </w:r>
      <w:r w:rsidR="00BE445B">
        <w:t xml:space="preserve"> lub kurierem</w:t>
      </w:r>
      <w:r>
        <w:t xml:space="preserve"> liczy się data i godzina dostarczenia do siedziby Zamawiająceg</w:t>
      </w:r>
      <w:r w:rsidR="00BE445B">
        <w:t>o  a nie jej wysłania</w:t>
      </w:r>
      <w:r>
        <w:t>.</w:t>
      </w:r>
    </w:p>
    <w:p w:rsidR="00381AE1" w:rsidRDefault="00381AE1" w:rsidP="00381AE1">
      <w:pPr>
        <w:autoSpaceDE w:val="0"/>
        <w:autoSpaceDN w:val="0"/>
        <w:adjustRightInd w:val="0"/>
        <w:ind w:left="360" w:hanging="360"/>
        <w:jc w:val="both"/>
        <w:rPr>
          <w:b/>
          <w:bCs/>
        </w:rPr>
      </w:pPr>
      <w:r>
        <w:rPr>
          <w:bCs/>
        </w:rPr>
        <w:t>4.</w:t>
      </w:r>
      <w:r>
        <w:t xml:space="preserve"> Zamawiający otworzy koperty z ofertami i zmianami w siedzibie Zamawiającego w dniu </w:t>
      </w:r>
      <w:r w:rsidR="00AE48FB">
        <w:rPr>
          <w:b/>
          <w:bCs/>
        </w:rPr>
        <w:t>20</w:t>
      </w:r>
      <w:r w:rsidR="008F4416">
        <w:rPr>
          <w:b/>
          <w:bCs/>
        </w:rPr>
        <w:t>.07.2018</w:t>
      </w:r>
      <w:r w:rsidR="008D277D">
        <w:rPr>
          <w:b/>
          <w:bCs/>
        </w:rPr>
        <w:t xml:space="preserve"> r. o godz. 10.0</w:t>
      </w:r>
      <w:r>
        <w:rPr>
          <w:b/>
          <w:bCs/>
        </w:rPr>
        <w:t>0</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15. OPIS KRYTERIÓW, KTÓRYMI  ZAMAWIAJĄCY BĘDZIE SIĘ KIEROWAŁ PRZY WYBORZE OFERTY WRAZ Z PODANIEM ZNACZENIA TYCH KRYTERIÓW I SPOSOBU OCENY OFERT</w:t>
      </w:r>
    </w:p>
    <w:p w:rsidR="00381AE1" w:rsidRDefault="00381AE1" w:rsidP="00381AE1">
      <w:r>
        <w:t>1.Zamawiający uzna oferty za spełniające wymagania i przyjmie do szczegółowego rozpatrywania, jeżeli:</w:t>
      </w:r>
    </w:p>
    <w:p w:rsidR="00381AE1" w:rsidRDefault="00381AE1" w:rsidP="00381AE1">
      <w:r>
        <w:t>a. oferta została złożona w określonym przez Zamawiającego terminie;</w:t>
      </w:r>
    </w:p>
    <w:p w:rsidR="00381AE1" w:rsidRDefault="00381AE1" w:rsidP="00381AE1">
      <w:r>
        <w:t>b. oferta spełnia wymagania określone specyfikacją</w:t>
      </w:r>
    </w:p>
    <w:p w:rsidR="00381AE1" w:rsidRDefault="00381AE1" w:rsidP="00381AE1">
      <w:r>
        <w:t>c. Wykonawca przedstawił ofertę zgodną co do treści z wymaganiami Zamawiającego.</w:t>
      </w:r>
    </w:p>
    <w:p w:rsidR="00381AE1" w:rsidRDefault="00381AE1" w:rsidP="00381AE1">
      <w:r>
        <w:t>2. Kryterium wyboru oferty  stanowi najniższa cena</w:t>
      </w:r>
    </w:p>
    <w:p w:rsidR="00381AE1" w:rsidRDefault="00381AE1" w:rsidP="00381AE1">
      <w:r>
        <w:t xml:space="preserve">    Cena oferty (brutto)-100%</w:t>
      </w:r>
    </w:p>
    <w:p w:rsidR="00381AE1" w:rsidRDefault="00381AE1" w:rsidP="00381AE1">
      <w:r>
        <w:t>3. Sposób oceny ofert:</w:t>
      </w:r>
    </w:p>
    <w:p w:rsidR="00381AE1" w:rsidRDefault="00381AE1" w:rsidP="00381AE1">
      <w:r>
        <w:t xml:space="preserve">     Ilość punktów dla każdej oferty zostanie wyliczona według poniższego wzoru odrębnie dla każdej części:</w:t>
      </w:r>
    </w:p>
    <w:p w:rsidR="00381AE1" w:rsidRDefault="00381AE1" w:rsidP="00381AE1">
      <w:r>
        <w:t xml:space="preserve">      C min.</w:t>
      </w:r>
    </w:p>
    <w:p w:rsidR="00381AE1" w:rsidRDefault="00381AE1" w:rsidP="00381AE1">
      <w:r>
        <w:t>C=---------------x 100%      1%-1 punkt</w:t>
      </w:r>
    </w:p>
    <w:p w:rsidR="00381AE1" w:rsidRDefault="00381AE1" w:rsidP="00381AE1">
      <w:r>
        <w:t xml:space="preserve">      C Bad.</w:t>
      </w:r>
    </w:p>
    <w:p w:rsidR="00381AE1" w:rsidRDefault="00381AE1" w:rsidP="00381AE1">
      <w:r>
        <w:t xml:space="preserve">   </w:t>
      </w:r>
    </w:p>
    <w:p w:rsidR="00381AE1" w:rsidRDefault="00381AE1" w:rsidP="00381AE1">
      <w:r>
        <w:t>C-ilość punktów oferty badanej</w:t>
      </w:r>
    </w:p>
    <w:p w:rsidR="00381AE1" w:rsidRDefault="00381AE1" w:rsidP="00381AE1">
      <w:r>
        <w:t>C min.- cena najniższa spośród wszystkich ofert nie podlegających odrzuceniu</w:t>
      </w:r>
    </w:p>
    <w:p w:rsidR="00381AE1" w:rsidRDefault="00381AE1" w:rsidP="00381AE1">
      <w:r>
        <w:t>C bad.- cena oferty badanej</w:t>
      </w:r>
    </w:p>
    <w:p w:rsidR="00381AE1" w:rsidRDefault="00381AE1" w:rsidP="00381AE1">
      <w:r>
        <w:t>Obliczenia dokonywane będą do dwóch miejsc po przecinku.</w:t>
      </w:r>
    </w:p>
    <w:p w:rsidR="00381AE1" w:rsidRDefault="00381AE1" w:rsidP="00381AE1">
      <w:r>
        <w:t>4. 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381AE1" w:rsidRDefault="00381AE1" w:rsidP="00381AE1">
      <w:r>
        <w:t xml:space="preserve">5.W przypadku, gdy nie będzie możliwy wybór najkorzystniejszej oferty ze względu na to, że zostały złożone oferty o takiej samej cenie, Zamawiający wzywa Wykonawców, którzy złożyli te </w:t>
      </w:r>
      <w:r>
        <w:lastRenderedPageBreak/>
        <w:t>oferty do złożenia w terminie określonym przez zamawiającego ofert dodatkowych. Wykonawcy, składając oferty dodatkowe ,nie mogą zaoferować cen wyższych niż zaoferowane w złożonych pierwotnie ofertach.</w:t>
      </w:r>
    </w:p>
    <w:p w:rsidR="00381AE1" w:rsidRDefault="00381AE1" w:rsidP="00381AE1">
      <w:r>
        <w:t>6.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381AE1" w:rsidRDefault="00381AE1" w:rsidP="00381AE1">
      <w:r>
        <w:t>7.Zamawiający w celu ustalenia ,czy oferta zawiera rażąco niską cenę w stosunku do przedmiotu zamówienia, zwraca się  do Wykonawcy o udzielenie w określonym terminie wyjaśnień dotyczących elementów oferty mających wpływ na wysokość ceny.</w:t>
      </w:r>
    </w:p>
    <w:p w:rsidR="00381AE1" w:rsidRDefault="00381AE1" w:rsidP="00381AE1">
      <w:r>
        <w:t>8.Zamawiający odrzuca ofertę Wykonawcy ,który nie złożył wyjaśnień lub jeżeli dokonana ocena wyjaśnień wraz z dostarczonymi dowodami potwierdza ,że oferta zawiera rażąco niską cenę w stosunku do przedmiotu zamówienia.</w:t>
      </w:r>
    </w:p>
    <w:p w:rsidR="00381AE1" w:rsidRDefault="00381AE1" w:rsidP="00381AE1">
      <w:r>
        <w:t>9. Wykonawca, który złożył ofertę zawierającą inne omyłki polegające na niezgodności ze specyfikacją istotnych warunków zamówienia, nie powodujące istotnych zmian w treści oferty, zostanie poinformowany o ich poprawieniu i jeżeli w terminie trzech dni od daty otrzymania zawiadomienia nie zgodzi się na ich poprawienie, jego oferta zostanie odrzucona.</w:t>
      </w:r>
    </w:p>
    <w:p w:rsidR="00381AE1" w:rsidRDefault="00381AE1" w:rsidP="00381AE1"/>
    <w:p w:rsidR="00381AE1" w:rsidRDefault="00381AE1" w:rsidP="00381AE1"/>
    <w:p w:rsidR="00381AE1" w:rsidRDefault="00381AE1" w:rsidP="00381AE1">
      <w:pPr>
        <w:autoSpaceDE w:val="0"/>
        <w:autoSpaceDN w:val="0"/>
        <w:adjustRightInd w:val="0"/>
        <w:jc w:val="both"/>
        <w:rPr>
          <w:b/>
          <w:bCs/>
        </w:rPr>
      </w:pPr>
      <w:r>
        <w:rPr>
          <w:b/>
          <w:bCs/>
        </w:rPr>
        <w:t>16. OPIS SPOSOBU OBLICZENIA CENY</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rPr>
          <w:bCs/>
        </w:rPr>
        <w:t>1.</w:t>
      </w:r>
      <w:r>
        <w:t xml:space="preserve"> Cena oferty musi zawierać wszelkie koszty związane z wykonaniem przedmiotu zamówienia, wynikające z opisu przedmiotu zamówienia.</w:t>
      </w:r>
    </w:p>
    <w:p w:rsidR="00381AE1" w:rsidRDefault="00381AE1" w:rsidP="00381AE1">
      <w:pPr>
        <w:autoSpaceDE w:val="0"/>
        <w:autoSpaceDN w:val="0"/>
        <w:adjustRightInd w:val="0"/>
        <w:jc w:val="both"/>
      </w:pPr>
      <w:r>
        <w:rPr>
          <w:bCs/>
        </w:rPr>
        <w:t>2.</w:t>
      </w:r>
      <w:r>
        <w:t xml:space="preserve"> Cena podana przez Wykonawcę jest ceną, która obowiązywać będzie do dnia oznaczonego jako koniec okresu na jaki została zawarta umowa, niezależnie od wszelkich czynników. Cena może być tylko jedna za oferowany przedmiot zamówienia ,nie dopuszcza się wariantowości cen.</w:t>
      </w:r>
    </w:p>
    <w:p w:rsidR="00381AE1" w:rsidRDefault="00381AE1" w:rsidP="00381AE1">
      <w:pPr>
        <w:autoSpaceDE w:val="0"/>
        <w:autoSpaceDN w:val="0"/>
        <w:adjustRightInd w:val="0"/>
        <w:jc w:val="both"/>
      </w:pPr>
      <w:r>
        <w:rPr>
          <w:bCs/>
        </w:rPr>
        <w:t>3.</w:t>
      </w:r>
      <w:r>
        <w:t xml:space="preserve"> Na cenę ofert ( brutto) składają się:</w:t>
      </w:r>
    </w:p>
    <w:p w:rsidR="00381AE1" w:rsidRDefault="00381AE1" w:rsidP="00381AE1">
      <w:pPr>
        <w:autoSpaceDE w:val="0"/>
        <w:autoSpaceDN w:val="0"/>
        <w:adjustRightInd w:val="0"/>
        <w:jc w:val="both"/>
      </w:pPr>
      <w:r>
        <w:t>Cena netto powiększona o podatek VAT wg załączników cenowych</w:t>
      </w:r>
    </w:p>
    <w:p w:rsidR="00381AE1" w:rsidRDefault="00381AE1" w:rsidP="00381AE1">
      <w:pPr>
        <w:autoSpaceDE w:val="0"/>
        <w:autoSpaceDN w:val="0"/>
        <w:adjustRightInd w:val="0"/>
        <w:jc w:val="both"/>
      </w:pPr>
      <w:r>
        <w:t>4. Cena musi być wyrażona w złotych polskich ( PLN ) cyfrowo i słownie z dokładnością do dwóch miejsc po przecinku.</w:t>
      </w:r>
    </w:p>
    <w:p w:rsidR="00381AE1" w:rsidRDefault="00381AE1" w:rsidP="00381AE1">
      <w:pPr>
        <w:autoSpaceDE w:val="0"/>
        <w:autoSpaceDN w:val="0"/>
        <w:adjustRightInd w:val="0"/>
        <w:jc w:val="both"/>
      </w:pPr>
      <w:r>
        <w:t>5. Zamawiający poprawi omyłki rachunkowe ,z uwzględnieniem konsekwencji rachunkowych dokonanych poprawek, o czym niezwłocznie zawiadomi Wykonawcę, którego ofert została poprawiona.</w:t>
      </w:r>
    </w:p>
    <w:p w:rsidR="00381AE1" w:rsidRDefault="00381AE1" w:rsidP="00381AE1">
      <w:pPr>
        <w:autoSpaceDE w:val="0"/>
        <w:autoSpaceDN w:val="0"/>
        <w:adjustRightInd w:val="0"/>
        <w:jc w:val="both"/>
      </w:pPr>
      <w:r>
        <w:t>6. Błędy w obliczeniu ceny lub omyłki rachunkowe w obliczaniu ceny, których nie można poprawić na podstawie art.87 ust. 2 ustawy Prawo zamówień Publicznych skutkują odrzuceniem oferty</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r w:rsidRPr="00C94B58">
        <w:rPr>
          <w:b/>
        </w:rPr>
        <w:t>17.</w:t>
      </w:r>
      <w:r>
        <w:t xml:space="preserve"> </w:t>
      </w:r>
      <w:r>
        <w:rPr>
          <w:b/>
          <w:bCs/>
        </w:rPr>
        <w:t>INFORMACJE DOTYCZ</w:t>
      </w:r>
      <w:r>
        <w:t>Ą</w:t>
      </w:r>
      <w:r>
        <w:rPr>
          <w:b/>
          <w:bCs/>
        </w:rPr>
        <w:t>CE WALUT OBCYCH, W JAKICH MOG</w:t>
      </w:r>
      <w:r>
        <w:t xml:space="preserve">Ą </w:t>
      </w:r>
      <w:r>
        <w:rPr>
          <w:b/>
          <w:bCs/>
        </w:rPr>
        <w:t>BY</w:t>
      </w:r>
      <w:r>
        <w:t xml:space="preserve">Ć </w:t>
      </w:r>
      <w:r>
        <w:rPr>
          <w:b/>
          <w:bCs/>
        </w:rPr>
        <w:t>PROWADZONE ROZLICZENIA MI</w:t>
      </w:r>
      <w:r>
        <w:t>Ę</w:t>
      </w:r>
      <w:r>
        <w:rPr>
          <w:b/>
          <w:bCs/>
        </w:rPr>
        <w:t>DZY ZAMAWIAJ</w:t>
      </w:r>
      <w:r>
        <w:t>Ą</w:t>
      </w:r>
      <w:r>
        <w:rPr>
          <w:b/>
          <w:bCs/>
        </w:rPr>
        <w:t>CYM, A WYKONAWC</w:t>
      </w:r>
      <w:r>
        <w:t>Ą</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r>
        <w:rPr>
          <w:bCs/>
        </w:rPr>
        <w:t>1.</w:t>
      </w:r>
      <w:r>
        <w:t xml:space="preserve"> Walutą obowiązująca dla zamówienia jest PLN</w:t>
      </w:r>
    </w:p>
    <w:p w:rsidR="007B14C7" w:rsidRDefault="007B14C7" w:rsidP="00381AE1">
      <w:pPr>
        <w:autoSpaceDE w:val="0"/>
        <w:autoSpaceDN w:val="0"/>
        <w:adjustRightInd w:val="0"/>
        <w:jc w:val="both"/>
      </w:pPr>
    </w:p>
    <w:p w:rsidR="007B14C7" w:rsidRDefault="007B14C7"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19. INFORMACJE O FORMALNO</w:t>
      </w:r>
      <w:r>
        <w:t>Ś</w:t>
      </w:r>
      <w:r>
        <w:rPr>
          <w:b/>
          <w:bCs/>
        </w:rPr>
        <w:t>CIACH, JAKIE POWINNY ZOSTA</w:t>
      </w:r>
      <w:r>
        <w:t xml:space="preserve">Ć </w:t>
      </w:r>
      <w:r>
        <w:rPr>
          <w:b/>
          <w:bCs/>
        </w:rPr>
        <w:t>DOPEŁNIONE PO WYBORZE OFERTY W CELU ZAWARCIA UMOWY W SPRAWIE ZAMÓWIENIA PUBLICZNEGO :</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rPr>
          <w:bCs/>
        </w:rPr>
      </w:pPr>
      <w:r w:rsidRPr="00C94B58">
        <w:rPr>
          <w:bCs/>
        </w:rPr>
        <w:lastRenderedPageBreak/>
        <w:t>1</w:t>
      </w:r>
      <w:r>
        <w:rPr>
          <w:bCs/>
        </w:rPr>
        <w:t>. Niezwłocznie po wyborze najkorzystniejszej ofert Zamawiający powiadomi wszystkich Wykonawców ,którzy ubiegali się o udzielenie zamówienia ,o jego wyborze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punktacje przyznane ofertom w kryterium oceny ofert.</w:t>
      </w:r>
    </w:p>
    <w:p w:rsidR="00381AE1" w:rsidRDefault="00381AE1" w:rsidP="00381AE1">
      <w:pPr>
        <w:autoSpaceDE w:val="0"/>
        <w:autoSpaceDN w:val="0"/>
        <w:adjustRightInd w:val="0"/>
        <w:jc w:val="both"/>
        <w:rPr>
          <w:bCs/>
        </w:rPr>
      </w:pPr>
      <w:r>
        <w:rPr>
          <w:bCs/>
        </w:rPr>
        <w:t>2. Zamawiający powiadomi wykonawców ,których oferty zostały odrzucone lub zostali wykluczeni, podając uzasadnienie faktyczne i prawne.</w:t>
      </w:r>
    </w:p>
    <w:p w:rsidR="00381AE1" w:rsidRDefault="00381AE1" w:rsidP="00381AE1">
      <w:pPr>
        <w:autoSpaceDE w:val="0"/>
        <w:autoSpaceDN w:val="0"/>
        <w:adjustRightInd w:val="0"/>
        <w:jc w:val="both"/>
      </w:pPr>
      <w:r>
        <w:rPr>
          <w:bCs/>
        </w:rPr>
        <w:t>3</w:t>
      </w:r>
      <w:r w:rsidRPr="00C94B58">
        <w:rPr>
          <w:bCs/>
        </w:rPr>
        <w:t>.</w:t>
      </w:r>
      <w:r>
        <w:t xml:space="preserve"> Wykonawca, którego ofertę wybrano jako najkorzystniejszą zostanie dodatkowo poinformowany o terminie i miejscu zawarcia umowy.</w:t>
      </w:r>
    </w:p>
    <w:p w:rsidR="00381AE1" w:rsidRDefault="00381AE1" w:rsidP="00381AE1">
      <w:pPr>
        <w:autoSpaceDE w:val="0"/>
        <w:autoSpaceDN w:val="0"/>
        <w:adjustRightInd w:val="0"/>
        <w:jc w:val="both"/>
      </w:pPr>
      <w:r>
        <w:rPr>
          <w:bCs/>
        </w:rPr>
        <w:t>4</w:t>
      </w:r>
      <w:r w:rsidRPr="00C94B58">
        <w:rPr>
          <w:bCs/>
        </w:rPr>
        <w:t>.</w:t>
      </w:r>
      <w:r>
        <w:t xml:space="preserve"> Umowa będzie podpisana przez Zamawiającego i wybranego Wykonawcę w terminie nie krótszym niż 10 dni od dnia przekazania zawiadomienia o wyborze najkorzystniejszej oferty.</w:t>
      </w:r>
    </w:p>
    <w:p w:rsidR="00381AE1" w:rsidRDefault="00381AE1" w:rsidP="00381AE1">
      <w:pPr>
        <w:autoSpaceDE w:val="0"/>
        <w:autoSpaceDN w:val="0"/>
        <w:adjustRightInd w:val="0"/>
        <w:jc w:val="both"/>
      </w:pPr>
      <w:r>
        <w:rPr>
          <w:bCs/>
        </w:rPr>
        <w:t>5</w:t>
      </w:r>
      <w:r w:rsidRPr="00C94B58">
        <w:rPr>
          <w:bCs/>
        </w:rPr>
        <w:t>.</w:t>
      </w:r>
      <w:r>
        <w:t xml:space="preserve"> Jeżeli Wykonawca, którego oferta została wybrana, uchyla się od zawarcia umowy w sprawie zamówienia publicznego lub nie wnosi wymaganego zabezpieczenia należytego wykonania umowy, Zamawiający wybierze spośród pozostałych ofert, bez przeprowadzania ponownej oceny, chyba ze zachodzą przesłanki, o których mowa wart. 93 ust.1 ustawy Prawo Zamówień Publicznych.</w:t>
      </w:r>
    </w:p>
    <w:p w:rsidR="00381AE1" w:rsidRDefault="00381AE1" w:rsidP="00381AE1">
      <w:pPr>
        <w:autoSpaceDE w:val="0"/>
        <w:autoSpaceDN w:val="0"/>
        <w:adjustRightInd w:val="0"/>
        <w:jc w:val="both"/>
      </w:pPr>
      <w:r>
        <w:rPr>
          <w:bCs/>
        </w:rPr>
        <w:t>6</w:t>
      </w:r>
      <w:r w:rsidRPr="00C94B58">
        <w:rPr>
          <w:bCs/>
        </w:rPr>
        <w:t>.</w:t>
      </w:r>
      <w:r>
        <w:t xml:space="preserve"> Istotne postanowienia umowy zawarte są we wzorze umowy stanowiącym załącznik do specyfikacji.</w:t>
      </w:r>
    </w:p>
    <w:p w:rsidR="00381AE1" w:rsidRDefault="00381AE1" w:rsidP="00381AE1">
      <w:pPr>
        <w:autoSpaceDE w:val="0"/>
        <w:autoSpaceDN w:val="0"/>
        <w:adjustRightInd w:val="0"/>
        <w:jc w:val="both"/>
      </w:pPr>
      <w:r>
        <w:t>7. Zawiadomienie o wyborze najkorzystniejszej oferty zostanie zamieszczone na szkolnej stronie internetowej oraz na tablicy ogłoszeń w siedzibie Zamawiającego.</w:t>
      </w:r>
    </w:p>
    <w:p w:rsidR="00381AE1" w:rsidRDefault="00381AE1" w:rsidP="00381AE1">
      <w:pPr>
        <w:autoSpaceDE w:val="0"/>
        <w:autoSpaceDN w:val="0"/>
        <w:adjustRightInd w:val="0"/>
        <w:jc w:val="both"/>
      </w:pPr>
      <w:r>
        <w:t>8. Ogłoszenie o udzieleniu zamówienia niezwłocznie po zawarciu umowy Zamawiający umieści w Biuletynie Zamówień Publicznych , na stronie internetowej BIP Zamawiającego oraz na tablicy ogłoszeń w siedzibie Zamawiającego.</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20. WYMAGANIA DOTYCZ</w:t>
      </w:r>
      <w:r>
        <w:t>Ą</w:t>
      </w:r>
      <w:r>
        <w:rPr>
          <w:b/>
          <w:bCs/>
        </w:rPr>
        <w:t>CE ZABEZPIECZENIA NALE</w:t>
      </w:r>
      <w:r>
        <w:t>Ż</w:t>
      </w:r>
      <w:r>
        <w:rPr>
          <w:b/>
          <w:bCs/>
        </w:rPr>
        <w:t>YTEGO WYKONANIA UMOWY:</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t>1.Zamawiający nie wymaga od wykonawcy zabezpieczenia należytego wykonania umowy.</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21. ISTOTNE DLA STRON POSTANOWIENIA UMOWY</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t>1.Zamawiający informuje, że oferent będzie zobowiązany do podpisania umowy w formie zgodnej  projektem umowy załączonym do SIWZ</w:t>
      </w:r>
    </w:p>
    <w:p w:rsidR="00381AE1" w:rsidRDefault="00381AE1" w:rsidP="00381AE1">
      <w:pPr>
        <w:autoSpaceDE w:val="0"/>
        <w:autoSpaceDN w:val="0"/>
        <w:adjustRightInd w:val="0"/>
        <w:jc w:val="both"/>
      </w:pPr>
    </w:p>
    <w:p w:rsidR="00381AE1" w:rsidRDefault="00381AE1" w:rsidP="00381AE1">
      <w:pPr>
        <w:pStyle w:val="Tekstpodstawowy"/>
        <w:tabs>
          <w:tab w:val="left" w:pos="426"/>
        </w:tabs>
        <w:rPr>
          <w:b/>
          <w:lang w:eastAsia="ar-SA"/>
        </w:rPr>
      </w:pPr>
      <w:r>
        <w:rPr>
          <w:b/>
          <w:lang w:eastAsia="ar-SA"/>
        </w:rPr>
        <w:t xml:space="preserve">22. INNE POSTANOWIENIA </w:t>
      </w:r>
    </w:p>
    <w:p w:rsidR="00F47784" w:rsidRDefault="00F47784" w:rsidP="00381AE1">
      <w:pPr>
        <w:pStyle w:val="Tekstpodstawowy"/>
        <w:tabs>
          <w:tab w:val="left" w:pos="426"/>
        </w:tabs>
        <w:rPr>
          <w:b/>
          <w:lang w:eastAsia="ar-SA"/>
        </w:rPr>
      </w:pPr>
    </w:p>
    <w:p w:rsidR="00381AE1" w:rsidRDefault="00381AE1" w:rsidP="00381AE1">
      <w:pPr>
        <w:pStyle w:val="Tekstpodstawowy"/>
        <w:tabs>
          <w:tab w:val="left" w:pos="426"/>
        </w:tabs>
        <w:rPr>
          <w:lang w:eastAsia="ar-SA"/>
        </w:rPr>
      </w:pPr>
      <w:r>
        <w:rPr>
          <w:lang w:eastAsia="ar-SA"/>
        </w:rPr>
        <w:t>1.Uczestnicy postępowania mają prawo wglądu do treści protokołu postępowania oraz ofert od chwili ich otwarcia w trakcie prowadzonego postępowania z wyjątkiem dokumentów stanowiących załączniki do protokołu oraz informacji stanowiących tajemnice przedsiębiorstwa w rozumieniu przepisów o zwalczaniu nieuczciwej konkurencji zastrzeżonych prze uczestników postępowania.</w:t>
      </w:r>
    </w:p>
    <w:p w:rsidR="00381AE1" w:rsidRDefault="00381AE1" w:rsidP="00381AE1">
      <w:pPr>
        <w:pStyle w:val="Tekstpodstawowy"/>
        <w:tabs>
          <w:tab w:val="left" w:pos="426"/>
        </w:tabs>
        <w:rPr>
          <w:lang w:eastAsia="ar-SA"/>
        </w:rPr>
      </w:pPr>
      <w:r>
        <w:rPr>
          <w:lang w:eastAsia="ar-SA"/>
        </w:rPr>
        <w:t>2. Zamawiający udostępnia wskazane dokumenty po złoż</w:t>
      </w:r>
      <w:r w:rsidR="00AE48FB">
        <w:rPr>
          <w:lang w:eastAsia="ar-SA"/>
        </w:rPr>
        <w:t xml:space="preserve">eniu przez uczestnika </w:t>
      </w:r>
      <w:r>
        <w:rPr>
          <w:lang w:eastAsia="ar-SA"/>
        </w:rPr>
        <w:t>wniosku.</w:t>
      </w:r>
    </w:p>
    <w:p w:rsidR="00381AE1" w:rsidRDefault="008932E8" w:rsidP="00381AE1">
      <w:pPr>
        <w:pStyle w:val="Tekstpodstawowy"/>
        <w:tabs>
          <w:tab w:val="left" w:pos="426"/>
        </w:tabs>
        <w:rPr>
          <w:lang w:eastAsia="ar-SA"/>
        </w:rPr>
      </w:pPr>
      <w:r>
        <w:rPr>
          <w:lang w:eastAsia="ar-SA"/>
        </w:rPr>
        <w:t>3. Zamawiający udostępnia protokół lub załączniki przy użyciu środków komunikacji elektronicznej.</w:t>
      </w:r>
    </w:p>
    <w:p w:rsidR="00381AE1" w:rsidRDefault="008932E8" w:rsidP="00381AE1">
      <w:pPr>
        <w:pStyle w:val="Tekstpodstawowy"/>
        <w:tabs>
          <w:tab w:val="left" w:pos="426"/>
        </w:tabs>
        <w:rPr>
          <w:lang w:eastAsia="ar-SA"/>
        </w:rPr>
      </w:pPr>
      <w:r>
        <w:rPr>
          <w:lang w:eastAsia="ar-SA"/>
        </w:rPr>
        <w:lastRenderedPageBreak/>
        <w:t>4</w:t>
      </w:r>
      <w:r w:rsidR="00381AE1">
        <w:rPr>
          <w:lang w:eastAsia="ar-SA"/>
        </w:rPr>
        <w:t>. Wykonawca nie może samodzielnie kopiować lub utrwalać treści złożonych ofert za pomocą urządzeń lub środków technicznych służących do utrwalania obrazu</w:t>
      </w:r>
      <w:r>
        <w:rPr>
          <w:lang w:eastAsia="ar-SA"/>
        </w:rPr>
        <w:t>.</w:t>
      </w:r>
    </w:p>
    <w:p w:rsidR="00381AE1" w:rsidRPr="00EE6DCE" w:rsidRDefault="008932E8" w:rsidP="00381AE1">
      <w:pPr>
        <w:pStyle w:val="Tekstpodstawowy"/>
        <w:tabs>
          <w:tab w:val="left" w:pos="426"/>
        </w:tabs>
        <w:rPr>
          <w:lang w:eastAsia="ar-SA"/>
        </w:rPr>
      </w:pPr>
      <w:r>
        <w:rPr>
          <w:lang w:eastAsia="ar-SA"/>
        </w:rPr>
        <w:t>5</w:t>
      </w:r>
      <w:r w:rsidR="00381AE1">
        <w:rPr>
          <w:lang w:eastAsia="ar-SA"/>
        </w:rPr>
        <w:t>. W sprawach nieuregulowanych w niniejszej specyfikacji ,zastosowanie maja przepisy ustawy Prawo Zamówień Publicznych i odpowiednie akty wykonawcze do niej oraz przepisy Kodeksu Cywilnego.</w:t>
      </w: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Default="00381AE1" w:rsidP="00381AE1">
      <w:pPr>
        <w:autoSpaceDE w:val="0"/>
        <w:autoSpaceDN w:val="0"/>
        <w:adjustRightInd w:val="0"/>
        <w:jc w:val="both"/>
        <w:rPr>
          <w:b/>
          <w:bCs/>
        </w:rPr>
      </w:pPr>
      <w:r>
        <w:rPr>
          <w:b/>
          <w:bCs/>
        </w:rPr>
        <w:t xml:space="preserve">23. POUCZENIE O </w:t>
      </w:r>
      <w:r>
        <w:t>Ś</w:t>
      </w:r>
      <w:r>
        <w:rPr>
          <w:b/>
          <w:bCs/>
        </w:rPr>
        <w:t xml:space="preserve">RODKACH OCHRONY PRAWNEJ </w:t>
      </w:r>
    </w:p>
    <w:p w:rsidR="00381AE1" w:rsidRDefault="00381AE1" w:rsidP="00381AE1">
      <w:pPr>
        <w:autoSpaceDE w:val="0"/>
        <w:autoSpaceDN w:val="0"/>
        <w:adjustRightInd w:val="0"/>
        <w:jc w:val="both"/>
        <w:rPr>
          <w:b/>
          <w:bCs/>
        </w:rPr>
      </w:pPr>
    </w:p>
    <w:p w:rsidR="00381AE1" w:rsidRPr="00E84780" w:rsidRDefault="00381AE1" w:rsidP="00381AE1">
      <w:pPr>
        <w:autoSpaceDE w:val="0"/>
        <w:autoSpaceDN w:val="0"/>
        <w:adjustRightInd w:val="0"/>
        <w:jc w:val="both"/>
        <w:rPr>
          <w:bCs/>
        </w:rPr>
      </w:pPr>
      <w:r w:rsidRPr="00E84780">
        <w:rPr>
          <w:bCs/>
        </w:rPr>
        <w:t>1</w:t>
      </w:r>
      <w:r>
        <w:rPr>
          <w:bCs/>
        </w:rPr>
        <w:t>.</w:t>
      </w:r>
      <w:r w:rsidRPr="00E84780">
        <w:rPr>
          <w:bCs/>
        </w:rPr>
        <w:t xml:space="preserve"> Wykonawcom ,</w:t>
      </w:r>
      <w:r>
        <w:rPr>
          <w:bCs/>
        </w:rPr>
        <w:t xml:space="preserve"> </w:t>
      </w:r>
      <w:r w:rsidRPr="00E84780">
        <w:rPr>
          <w:bCs/>
        </w:rPr>
        <w:t>których interes prawny doznał uszcze</w:t>
      </w:r>
      <w:r>
        <w:rPr>
          <w:bCs/>
        </w:rPr>
        <w:t>rbku w wyniku naruszenia przez Z</w:t>
      </w:r>
      <w:r w:rsidRPr="00E84780">
        <w:rPr>
          <w:bCs/>
        </w:rPr>
        <w:t>a</w:t>
      </w:r>
      <w:r>
        <w:rPr>
          <w:bCs/>
        </w:rPr>
        <w:t xml:space="preserve">mawiającego przepisów ustawy </w:t>
      </w:r>
      <w:r w:rsidRPr="00E84780">
        <w:rPr>
          <w:bCs/>
        </w:rPr>
        <w:t>, przysługują środki ochrony prawnej przewidziane w dziale VI</w:t>
      </w:r>
      <w:r>
        <w:rPr>
          <w:bCs/>
        </w:rPr>
        <w:t xml:space="preserve">  art. 179-198  ustawy Prawo Zamówień Publicznych</w:t>
      </w:r>
      <w:r w:rsidRPr="00E84780">
        <w:rPr>
          <w:bCs/>
        </w:rPr>
        <w:t>,</w:t>
      </w: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Pr="00E84780" w:rsidRDefault="00381AE1" w:rsidP="00381AE1">
      <w:pPr>
        <w:pStyle w:val="Tekstpodstawowy"/>
        <w:tabs>
          <w:tab w:val="left" w:pos="426"/>
        </w:tabs>
        <w:rPr>
          <w:b/>
          <w:lang w:eastAsia="ar-SA"/>
        </w:rPr>
      </w:pPr>
    </w:p>
    <w:sectPr w:rsidR="00381AE1" w:rsidRPr="00E84780" w:rsidSect="00067BF5">
      <w:footerReference w:type="even" r:id="rId13"/>
      <w:footerReference w:type="default" r:id="rId14"/>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67" w:rsidRDefault="00040267" w:rsidP="00067BF5">
      <w:r>
        <w:separator/>
      </w:r>
    </w:p>
  </w:endnote>
  <w:endnote w:type="continuationSeparator" w:id="1">
    <w:p w:rsidR="00040267" w:rsidRDefault="00040267" w:rsidP="00067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C" w:rsidRDefault="00693A63">
    <w:pPr>
      <w:pStyle w:val="Stopka"/>
      <w:framePr w:wrap="around" w:vAnchor="text" w:hAnchor="margin" w:xAlign="right" w:y="1"/>
      <w:rPr>
        <w:rStyle w:val="Numerstrony"/>
      </w:rPr>
    </w:pPr>
    <w:r>
      <w:rPr>
        <w:rStyle w:val="Numerstrony"/>
      </w:rPr>
      <w:fldChar w:fldCharType="begin"/>
    </w:r>
    <w:r w:rsidR="002530DC">
      <w:rPr>
        <w:rStyle w:val="Numerstrony"/>
      </w:rPr>
      <w:instrText xml:space="preserve">PAGE  </w:instrText>
    </w:r>
    <w:r>
      <w:rPr>
        <w:rStyle w:val="Numerstrony"/>
      </w:rPr>
      <w:fldChar w:fldCharType="end"/>
    </w:r>
  </w:p>
  <w:p w:rsidR="002530DC" w:rsidRDefault="002530D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C" w:rsidRDefault="00693A63">
    <w:pPr>
      <w:pStyle w:val="Stopka"/>
      <w:framePr w:wrap="around" w:vAnchor="text" w:hAnchor="margin" w:xAlign="right" w:y="1"/>
      <w:rPr>
        <w:rStyle w:val="Numerstrony"/>
      </w:rPr>
    </w:pPr>
    <w:r>
      <w:rPr>
        <w:rStyle w:val="Numerstrony"/>
      </w:rPr>
      <w:fldChar w:fldCharType="begin"/>
    </w:r>
    <w:r w:rsidR="002530DC">
      <w:rPr>
        <w:rStyle w:val="Numerstrony"/>
      </w:rPr>
      <w:instrText xml:space="preserve">PAGE  </w:instrText>
    </w:r>
    <w:r>
      <w:rPr>
        <w:rStyle w:val="Numerstrony"/>
      </w:rPr>
      <w:fldChar w:fldCharType="separate"/>
    </w:r>
    <w:r w:rsidR="005801B5">
      <w:rPr>
        <w:rStyle w:val="Numerstrony"/>
        <w:noProof/>
      </w:rPr>
      <w:t>13</w:t>
    </w:r>
    <w:r>
      <w:rPr>
        <w:rStyle w:val="Numerstrony"/>
      </w:rPr>
      <w:fldChar w:fldCharType="end"/>
    </w:r>
  </w:p>
  <w:p w:rsidR="002530DC" w:rsidRDefault="002530D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67" w:rsidRDefault="00040267" w:rsidP="00067BF5">
      <w:r>
        <w:separator/>
      </w:r>
    </w:p>
  </w:footnote>
  <w:footnote w:type="continuationSeparator" w:id="1">
    <w:p w:rsidR="00040267" w:rsidRDefault="00040267" w:rsidP="00067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A6"/>
    <w:multiLevelType w:val="hybridMultilevel"/>
    <w:tmpl w:val="87A67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DB6323"/>
    <w:multiLevelType w:val="hybridMultilevel"/>
    <w:tmpl w:val="8BFA7D4E"/>
    <w:lvl w:ilvl="0" w:tplc="0A9A0498">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nsid w:val="68792F2B"/>
    <w:multiLevelType w:val="hybridMultilevel"/>
    <w:tmpl w:val="835CEFEA"/>
    <w:lvl w:ilvl="0" w:tplc="C78A8A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1AE1"/>
    <w:rsid w:val="00040267"/>
    <w:rsid w:val="00067BF5"/>
    <w:rsid w:val="00084AFD"/>
    <w:rsid w:val="000976B5"/>
    <w:rsid w:val="001000C8"/>
    <w:rsid w:val="00172FC3"/>
    <w:rsid w:val="001D1648"/>
    <w:rsid w:val="00241FCD"/>
    <w:rsid w:val="002530DC"/>
    <w:rsid w:val="00282CCD"/>
    <w:rsid w:val="002A2560"/>
    <w:rsid w:val="002B25AA"/>
    <w:rsid w:val="002E2875"/>
    <w:rsid w:val="003101D0"/>
    <w:rsid w:val="00360470"/>
    <w:rsid w:val="003633D3"/>
    <w:rsid w:val="00381AE1"/>
    <w:rsid w:val="00486A42"/>
    <w:rsid w:val="00500CA3"/>
    <w:rsid w:val="005200C5"/>
    <w:rsid w:val="005801B5"/>
    <w:rsid w:val="00586A94"/>
    <w:rsid w:val="005B73D5"/>
    <w:rsid w:val="005C3E11"/>
    <w:rsid w:val="0064091B"/>
    <w:rsid w:val="006414BC"/>
    <w:rsid w:val="00693A63"/>
    <w:rsid w:val="006D7689"/>
    <w:rsid w:val="00732149"/>
    <w:rsid w:val="00775567"/>
    <w:rsid w:val="00787A96"/>
    <w:rsid w:val="007A7442"/>
    <w:rsid w:val="007B14C7"/>
    <w:rsid w:val="007D3555"/>
    <w:rsid w:val="007F65FE"/>
    <w:rsid w:val="00803A15"/>
    <w:rsid w:val="00841415"/>
    <w:rsid w:val="00887038"/>
    <w:rsid w:val="008932E8"/>
    <w:rsid w:val="008D277D"/>
    <w:rsid w:val="008E0120"/>
    <w:rsid w:val="008F4416"/>
    <w:rsid w:val="009036DE"/>
    <w:rsid w:val="00907526"/>
    <w:rsid w:val="0095254B"/>
    <w:rsid w:val="00962543"/>
    <w:rsid w:val="009C25D9"/>
    <w:rsid w:val="00A35470"/>
    <w:rsid w:val="00A35BE0"/>
    <w:rsid w:val="00A417AE"/>
    <w:rsid w:val="00A62C96"/>
    <w:rsid w:val="00A63765"/>
    <w:rsid w:val="00AD3F7F"/>
    <w:rsid w:val="00AE48FB"/>
    <w:rsid w:val="00B04CF1"/>
    <w:rsid w:val="00B73E13"/>
    <w:rsid w:val="00B848CA"/>
    <w:rsid w:val="00BE445B"/>
    <w:rsid w:val="00C16F11"/>
    <w:rsid w:val="00C818A1"/>
    <w:rsid w:val="00D24CC8"/>
    <w:rsid w:val="00D4596D"/>
    <w:rsid w:val="00DD0481"/>
    <w:rsid w:val="00DF5F69"/>
    <w:rsid w:val="00E04FC6"/>
    <w:rsid w:val="00E20138"/>
    <w:rsid w:val="00E24099"/>
    <w:rsid w:val="00E30F67"/>
    <w:rsid w:val="00E30FDD"/>
    <w:rsid w:val="00E45745"/>
    <w:rsid w:val="00EC63A7"/>
    <w:rsid w:val="00EE46E5"/>
    <w:rsid w:val="00F07953"/>
    <w:rsid w:val="00F47784"/>
    <w:rsid w:val="00F62D41"/>
    <w:rsid w:val="00F92081"/>
    <w:rsid w:val="00FF4C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1AE1"/>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381AE1"/>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1AE1"/>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381AE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81AE1"/>
    <w:pPr>
      <w:autoSpaceDE w:val="0"/>
      <w:autoSpaceDN w:val="0"/>
      <w:adjustRightInd w:val="0"/>
      <w:jc w:val="both"/>
    </w:pPr>
  </w:style>
  <w:style w:type="character" w:customStyle="1" w:styleId="TekstpodstawowyZnak">
    <w:name w:val="Tekst podstawowy Znak"/>
    <w:basedOn w:val="Domylnaczcionkaakapitu"/>
    <w:link w:val="Tekstpodstawowy"/>
    <w:semiHidden/>
    <w:rsid w:val="00381AE1"/>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1AE1"/>
    <w:pPr>
      <w:tabs>
        <w:tab w:val="center" w:pos="4536"/>
        <w:tab w:val="right" w:pos="9072"/>
      </w:tabs>
    </w:pPr>
  </w:style>
  <w:style w:type="character" w:customStyle="1" w:styleId="StopkaZnak">
    <w:name w:val="Stopka Znak"/>
    <w:basedOn w:val="Domylnaczcionkaakapitu"/>
    <w:link w:val="Stopka"/>
    <w:semiHidden/>
    <w:rsid w:val="00381AE1"/>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81AE1"/>
  </w:style>
  <w:style w:type="character" w:styleId="Hipercze">
    <w:name w:val="Hyperlink"/>
    <w:basedOn w:val="Domylnaczcionkaakapitu"/>
    <w:rsid w:val="00381AE1"/>
    <w:rPr>
      <w:color w:val="0000FF"/>
      <w:u w:val="single"/>
    </w:rPr>
  </w:style>
  <w:style w:type="paragraph" w:styleId="Bezodstpw">
    <w:name w:val="No Spacing"/>
    <w:uiPriority w:val="1"/>
    <w:qFormat/>
    <w:rsid w:val="00381AE1"/>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Akapitzlist">
    <w:name w:val="List Paragraph"/>
    <w:basedOn w:val="Normalny"/>
    <w:uiPriority w:val="34"/>
    <w:qFormat/>
    <w:rsid w:val="00E24099"/>
    <w:pPr>
      <w:ind w:left="720"/>
      <w:contextualSpacing/>
    </w:pPr>
  </w:style>
  <w:style w:type="paragraph" w:styleId="Tekstpodstawowy2">
    <w:name w:val="Body Text 2"/>
    <w:basedOn w:val="Normalny"/>
    <w:link w:val="Tekstpodstawowy2Znak"/>
    <w:uiPriority w:val="99"/>
    <w:semiHidden/>
    <w:unhideWhenUsed/>
    <w:rsid w:val="00FF4C5E"/>
    <w:pPr>
      <w:spacing w:after="120" w:line="480" w:lineRule="auto"/>
    </w:pPr>
  </w:style>
  <w:style w:type="character" w:customStyle="1" w:styleId="Tekstpodstawowy2Znak">
    <w:name w:val="Tekst podstawowy 2 Znak"/>
    <w:basedOn w:val="Domylnaczcionkaakapitu"/>
    <w:link w:val="Tekstpodstawowy2"/>
    <w:uiPriority w:val="99"/>
    <w:semiHidden/>
    <w:rsid w:val="00FF4C5E"/>
    <w:rPr>
      <w:rFonts w:ascii="Times New Roman" w:eastAsia="Times New Roman" w:hAnsi="Times New Roman" w:cs="Times New Roman"/>
      <w:sz w:val="24"/>
      <w:szCs w:val="24"/>
      <w:lang w:eastAsia="pl-PL"/>
    </w:rPr>
  </w:style>
  <w:style w:type="table" w:styleId="Tabela-Siatka">
    <w:name w:val="Table Grid"/>
    <w:basedOn w:val="Standardowy"/>
    <w:uiPriority w:val="59"/>
    <w:rsid w:val="002E2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530DC"/>
    <w:rPr>
      <w:sz w:val="20"/>
      <w:szCs w:val="20"/>
    </w:rPr>
  </w:style>
  <w:style w:type="character" w:customStyle="1" w:styleId="TekstprzypisukocowegoZnak">
    <w:name w:val="Tekst przypisu końcowego Znak"/>
    <w:basedOn w:val="Domylnaczcionkaakapitu"/>
    <w:link w:val="Tekstprzypisukocowego"/>
    <w:uiPriority w:val="99"/>
    <w:semiHidden/>
    <w:rsid w:val="002530D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30DC"/>
    <w:rPr>
      <w:vertAlign w:val="superscript"/>
    </w:rPr>
  </w:style>
  <w:style w:type="character" w:styleId="Tekstzastpczy">
    <w:name w:val="Placeholder Text"/>
    <w:basedOn w:val="Domylnaczcionkaakapitu"/>
    <w:uiPriority w:val="99"/>
    <w:semiHidden/>
    <w:rsid w:val="003633D3"/>
    <w:rPr>
      <w:color w:val="808080"/>
    </w:rPr>
  </w:style>
  <w:style w:type="paragraph" w:styleId="Tekstdymka">
    <w:name w:val="Balloon Text"/>
    <w:basedOn w:val="Normalny"/>
    <w:link w:val="TekstdymkaZnak"/>
    <w:uiPriority w:val="99"/>
    <w:semiHidden/>
    <w:unhideWhenUsed/>
    <w:rsid w:val="003633D3"/>
    <w:rPr>
      <w:rFonts w:ascii="Tahoma" w:hAnsi="Tahoma" w:cs="Tahoma"/>
      <w:sz w:val="16"/>
      <w:szCs w:val="16"/>
    </w:rPr>
  </w:style>
  <w:style w:type="character" w:customStyle="1" w:styleId="TekstdymkaZnak">
    <w:name w:val="Tekst dymka Znak"/>
    <w:basedOn w:val="Domylnaczcionkaakapitu"/>
    <w:link w:val="Tekstdymka"/>
    <w:uiPriority w:val="99"/>
    <w:semiHidden/>
    <w:rsid w:val="003633D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429889364">
      <w:bodyDiv w:val="1"/>
      <w:marLeft w:val="0"/>
      <w:marRight w:val="0"/>
      <w:marTop w:val="0"/>
      <w:marBottom w:val="0"/>
      <w:divBdr>
        <w:top w:val="none" w:sz="0" w:space="0" w:color="auto"/>
        <w:left w:val="none" w:sz="0" w:space="0" w:color="auto"/>
        <w:bottom w:val="none" w:sz="0" w:space="0" w:color="auto"/>
        <w:right w:val="none" w:sz="0" w:space="0" w:color="auto"/>
      </w:divBdr>
      <w:divsChild>
        <w:div w:id="914096740">
          <w:marLeft w:val="0"/>
          <w:marRight w:val="0"/>
          <w:marTop w:val="0"/>
          <w:marBottom w:val="0"/>
          <w:divBdr>
            <w:top w:val="none" w:sz="0" w:space="0" w:color="auto"/>
            <w:left w:val="none" w:sz="0" w:space="0" w:color="auto"/>
            <w:bottom w:val="none" w:sz="0" w:space="0" w:color="auto"/>
            <w:right w:val="none" w:sz="0" w:space="0" w:color="auto"/>
          </w:divBdr>
        </w:div>
        <w:div w:id="772432159">
          <w:marLeft w:val="0"/>
          <w:marRight w:val="0"/>
          <w:marTop w:val="0"/>
          <w:marBottom w:val="0"/>
          <w:divBdr>
            <w:top w:val="none" w:sz="0" w:space="0" w:color="auto"/>
            <w:left w:val="none" w:sz="0" w:space="0" w:color="auto"/>
            <w:bottom w:val="none" w:sz="0" w:space="0" w:color="auto"/>
            <w:right w:val="none" w:sz="0" w:space="0" w:color="auto"/>
          </w:divBdr>
        </w:div>
        <w:div w:id="85537871">
          <w:marLeft w:val="0"/>
          <w:marRight w:val="0"/>
          <w:marTop w:val="0"/>
          <w:marBottom w:val="0"/>
          <w:divBdr>
            <w:top w:val="none" w:sz="0" w:space="0" w:color="auto"/>
            <w:left w:val="none" w:sz="0" w:space="0" w:color="auto"/>
            <w:bottom w:val="none" w:sz="0" w:space="0" w:color="auto"/>
            <w:right w:val="none" w:sz="0" w:space="0" w:color="auto"/>
          </w:divBdr>
        </w:div>
        <w:div w:id="1384791828">
          <w:marLeft w:val="0"/>
          <w:marRight w:val="0"/>
          <w:marTop w:val="0"/>
          <w:marBottom w:val="0"/>
          <w:divBdr>
            <w:top w:val="none" w:sz="0" w:space="0" w:color="auto"/>
            <w:left w:val="none" w:sz="0" w:space="0" w:color="auto"/>
            <w:bottom w:val="none" w:sz="0" w:space="0" w:color="auto"/>
            <w:right w:val="none" w:sz="0" w:space="0" w:color="auto"/>
          </w:divBdr>
        </w:div>
        <w:div w:id="1961570110">
          <w:marLeft w:val="0"/>
          <w:marRight w:val="0"/>
          <w:marTop w:val="0"/>
          <w:marBottom w:val="0"/>
          <w:divBdr>
            <w:top w:val="none" w:sz="0" w:space="0" w:color="auto"/>
            <w:left w:val="none" w:sz="0" w:space="0" w:color="auto"/>
            <w:bottom w:val="none" w:sz="0" w:space="0" w:color="auto"/>
            <w:right w:val="none" w:sz="0" w:space="0" w:color="auto"/>
          </w:divBdr>
        </w:div>
        <w:div w:id="2068797164">
          <w:marLeft w:val="0"/>
          <w:marRight w:val="0"/>
          <w:marTop w:val="0"/>
          <w:marBottom w:val="0"/>
          <w:divBdr>
            <w:top w:val="none" w:sz="0" w:space="0" w:color="auto"/>
            <w:left w:val="none" w:sz="0" w:space="0" w:color="auto"/>
            <w:bottom w:val="none" w:sz="0" w:space="0" w:color="auto"/>
            <w:right w:val="none" w:sz="0" w:space="0" w:color="auto"/>
          </w:divBdr>
        </w:div>
        <w:div w:id="744716939">
          <w:marLeft w:val="0"/>
          <w:marRight w:val="0"/>
          <w:marTop w:val="0"/>
          <w:marBottom w:val="0"/>
          <w:divBdr>
            <w:top w:val="none" w:sz="0" w:space="0" w:color="auto"/>
            <w:left w:val="none" w:sz="0" w:space="0" w:color="auto"/>
            <w:bottom w:val="none" w:sz="0" w:space="0" w:color="auto"/>
            <w:right w:val="none" w:sz="0" w:space="0" w:color="auto"/>
          </w:divBdr>
        </w:div>
        <w:div w:id="1166440411">
          <w:marLeft w:val="0"/>
          <w:marRight w:val="0"/>
          <w:marTop w:val="0"/>
          <w:marBottom w:val="0"/>
          <w:divBdr>
            <w:top w:val="none" w:sz="0" w:space="0" w:color="auto"/>
            <w:left w:val="none" w:sz="0" w:space="0" w:color="auto"/>
            <w:bottom w:val="none" w:sz="0" w:space="0" w:color="auto"/>
            <w:right w:val="none" w:sz="0" w:space="0" w:color="auto"/>
          </w:divBdr>
        </w:div>
        <w:div w:id="870336794">
          <w:marLeft w:val="0"/>
          <w:marRight w:val="0"/>
          <w:marTop w:val="0"/>
          <w:marBottom w:val="0"/>
          <w:divBdr>
            <w:top w:val="none" w:sz="0" w:space="0" w:color="auto"/>
            <w:left w:val="none" w:sz="0" w:space="0" w:color="auto"/>
            <w:bottom w:val="none" w:sz="0" w:space="0" w:color="auto"/>
            <w:right w:val="none" w:sz="0" w:space="0" w:color="auto"/>
          </w:divBdr>
        </w:div>
        <w:div w:id="341474850">
          <w:marLeft w:val="0"/>
          <w:marRight w:val="0"/>
          <w:marTop w:val="0"/>
          <w:marBottom w:val="0"/>
          <w:divBdr>
            <w:top w:val="none" w:sz="0" w:space="0" w:color="auto"/>
            <w:left w:val="none" w:sz="0" w:space="0" w:color="auto"/>
            <w:bottom w:val="none" w:sz="0" w:space="0" w:color="auto"/>
            <w:right w:val="none" w:sz="0" w:space="0" w:color="auto"/>
          </w:divBdr>
        </w:div>
        <w:div w:id="37706291">
          <w:marLeft w:val="0"/>
          <w:marRight w:val="0"/>
          <w:marTop w:val="0"/>
          <w:marBottom w:val="0"/>
          <w:divBdr>
            <w:top w:val="none" w:sz="0" w:space="0" w:color="auto"/>
            <w:left w:val="none" w:sz="0" w:space="0" w:color="auto"/>
            <w:bottom w:val="none" w:sz="0" w:space="0" w:color="auto"/>
            <w:right w:val="none" w:sz="0" w:space="0" w:color="auto"/>
          </w:divBdr>
        </w:div>
        <w:div w:id="1855874337">
          <w:marLeft w:val="0"/>
          <w:marRight w:val="0"/>
          <w:marTop w:val="0"/>
          <w:marBottom w:val="0"/>
          <w:divBdr>
            <w:top w:val="none" w:sz="0" w:space="0" w:color="auto"/>
            <w:left w:val="none" w:sz="0" w:space="0" w:color="auto"/>
            <w:bottom w:val="none" w:sz="0" w:space="0" w:color="auto"/>
            <w:right w:val="none" w:sz="0" w:space="0" w:color="auto"/>
          </w:divBdr>
        </w:div>
        <w:div w:id="971255651">
          <w:marLeft w:val="0"/>
          <w:marRight w:val="0"/>
          <w:marTop w:val="0"/>
          <w:marBottom w:val="0"/>
          <w:divBdr>
            <w:top w:val="none" w:sz="0" w:space="0" w:color="auto"/>
            <w:left w:val="none" w:sz="0" w:space="0" w:color="auto"/>
            <w:bottom w:val="none" w:sz="0" w:space="0" w:color="auto"/>
            <w:right w:val="none" w:sz="0" w:space="0" w:color="auto"/>
          </w:divBdr>
        </w:div>
        <w:div w:id="2058774038">
          <w:marLeft w:val="0"/>
          <w:marRight w:val="0"/>
          <w:marTop w:val="0"/>
          <w:marBottom w:val="0"/>
          <w:divBdr>
            <w:top w:val="none" w:sz="0" w:space="0" w:color="auto"/>
            <w:left w:val="none" w:sz="0" w:space="0" w:color="auto"/>
            <w:bottom w:val="none" w:sz="0" w:space="0" w:color="auto"/>
            <w:right w:val="none" w:sz="0" w:space="0" w:color="auto"/>
          </w:divBdr>
        </w:div>
        <w:div w:id="1894656076">
          <w:marLeft w:val="0"/>
          <w:marRight w:val="0"/>
          <w:marTop w:val="0"/>
          <w:marBottom w:val="0"/>
          <w:divBdr>
            <w:top w:val="none" w:sz="0" w:space="0" w:color="auto"/>
            <w:left w:val="none" w:sz="0" w:space="0" w:color="auto"/>
            <w:bottom w:val="none" w:sz="0" w:space="0" w:color="auto"/>
            <w:right w:val="none" w:sz="0" w:space="0" w:color="auto"/>
          </w:divBdr>
        </w:div>
        <w:div w:id="2131127746">
          <w:marLeft w:val="0"/>
          <w:marRight w:val="0"/>
          <w:marTop w:val="0"/>
          <w:marBottom w:val="0"/>
          <w:divBdr>
            <w:top w:val="none" w:sz="0" w:space="0" w:color="auto"/>
            <w:left w:val="none" w:sz="0" w:space="0" w:color="auto"/>
            <w:bottom w:val="none" w:sz="0" w:space="0" w:color="auto"/>
            <w:right w:val="none" w:sz="0" w:space="0" w:color="auto"/>
          </w:divBdr>
        </w:div>
        <w:div w:id="1264071852">
          <w:marLeft w:val="0"/>
          <w:marRight w:val="0"/>
          <w:marTop w:val="0"/>
          <w:marBottom w:val="0"/>
          <w:divBdr>
            <w:top w:val="none" w:sz="0" w:space="0" w:color="auto"/>
            <w:left w:val="none" w:sz="0" w:space="0" w:color="auto"/>
            <w:bottom w:val="none" w:sz="0" w:space="0" w:color="auto"/>
            <w:right w:val="none" w:sz="0" w:space="0" w:color="auto"/>
          </w:divBdr>
        </w:div>
        <w:div w:id="871842548">
          <w:marLeft w:val="0"/>
          <w:marRight w:val="0"/>
          <w:marTop w:val="0"/>
          <w:marBottom w:val="0"/>
          <w:divBdr>
            <w:top w:val="none" w:sz="0" w:space="0" w:color="auto"/>
            <w:left w:val="none" w:sz="0" w:space="0" w:color="auto"/>
            <w:bottom w:val="none" w:sz="0" w:space="0" w:color="auto"/>
            <w:right w:val="none" w:sz="0" w:space="0" w:color="auto"/>
          </w:divBdr>
        </w:div>
        <w:div w:id="601651320">
          <w:marLeft w:val="0"/>
          <w:marRight w:val="0"/>
          <w:marTop w:val="0"/>
          <w:marBottom w:val="0"/>
          <w:divBdr>
            <w:top w:val="none" w:sz="0" w:space="0" w:color="auto"/>
            <w:left w:val="none" w:sz="0" w:space="0" w:color="auto"/>
            <w:bottom w:val="none" w:sz="0" w:space="0" w:color="auto"/>
            <w:right w:val="none" w:sz="0" w:space="0" w:color="auto"/>
          </w:divBdr>
        </w:div>
        <w:div w:id="1353805092">
          <w:marLeft w:val="0"/>
          <w:marRight w:val="0"/>
          <w:marTop w:val="0"/>
          <w:marBottom w:val="0"/>
          <w:divBdr>
            <w:top w:val="none" w:sz="0" w:space="0" w:color="auto"/>
            <w:left w:val="none" w:sz="0" w:space="0" w:color="auto"/>
            <w:bottom w:val="none" w:sz="0" w:space="0" w:color="auto"/>
            <w:right w:val="none" w:sz="0" w:space="0" w:color="auto"/>
          </w:divBdr>
        </w:div>
        <w:div w:id="919214351">
          <w:marLeft w:val="0"/>
          <w:marRight w:val="0"/>
          <w:marTop w:val="0"/>
          <w:marBottom w:val="0"/>
          <w:divBdr>
            <w:top w:val="none" w:sz="0" w:space="0" w:color="auto"/>
            <w:left w:val="none" w:sz="0" w:space="0" w:color="auto"/>
            <w:bottom w:val="none" w:sz="0" w:space="0" w:color="auto"/>
            <w:right w:val="none" w:sz="0" w:space="0" w:color="auto"/>
          </w:divBdr>
        </w:div>
        <w:div w:id="1908028138">
          <w:marLeft w:val="0"/>
          <w:marRight w:val="0"/>
          <w:marTop w:val="0"/>
          <w:marBottom w:val="0"/>
          <w:divBdr>
            <w:top w:val="none" w:sz="0" w:space="0" w:color="auto"/>
            <w:left w:val="none" w:sz="0" w:space="0" w:color="auto"/>
            <w:bottom w:val="none" w:sz="0" w:space="0" w:color="auto"/>
            <w:right w:val="none" w:sz="0" w:space="0" w:color="auto"/>
          </w:divBdr>
        </w:div>
        <w:div w:id="1104497756">
          <w:marLeft w:val="0"/>
          <w:marRight w:val="0"/>
          <w:marTop w:val="0"/>
          <w:marBottom w:val="0"/>
          <w:divBdr>
            <w:top w:val="none" w:sz="0" w:space="0" w:color="auto"/>
            <w:left w:val="none" w:sz="0" w:space="0" w:color="auto"/>
            <w:bottom w:val="none" w:sz="0" w:space="0" w:color="auto"/>
            <w:right w:val="none" w:sz="0" w:space="0" w:color="auto"/>
          </w:divBdr>
        </w:div>
        <w:div w:id="152835800">
          <w:marLeft w:val="0"/>
          <w:marRight w:val="0"/>
          <w:marTop w:val="0"/>
          <w:marBottom w:val="0"/>
          <w:divBdr>
            <w:top w:val="none" w:sz="0" w:space="0" w:color="auto"/>
            <w:left w:val="none" w:sz="0" w:space="0" w:color="auto"/>
            <w:bottom w:val="none" w:sz="0" w:space="0" w:color="auto"/>
            <w:right w:val="none" w:sz="0" w:space="0" w:color="auto"/>
          </w:divBdr>
        </w:div>
        <w:div w:id="1509245567">
          <w:marLeft w:val="0"/>
          <w:marRight w:val="0"/>
          <w:marTop w:val="0"/>
          <w:marBottom w:val="0"/>
          <w:divBdr>
            <w:top w:val="none" w:sz="0" w:space="0" w:color="auto"/>
            <w:left w:val="none" w:sz="0" w:space="0" w:color="auto"/>
            <w:bottom w:val="none" w:sz="0" w:space="0" w:color="auto"/>
            <w:right w:val="none" w:sz="0" w:space="0" w:color="auto"/>
          </w:divBdr>
        </w:div>
        <w:div w:id="786199099">
          <w:marLeft w:val="0"/>
          <w:marRight w:val="0"/>
          <w:marTop w:val="0"/>
          <w:marBottom w:val="0"/>
          <w:divBdr>
            <w:top w:val="none" w:sz="0" w:space="0" w:color="auto"/>
            <w:left w:val="none" w:sz="0" w:space="0" w:color="auto"/>
            <w:bottom w:val="none" w:sz="0" w:space="0" w:color="auto"/>
            <w:right w:val="none" w:sz="0" w:space="0" w:color="auto"/>
          </w:divBdr>
        </w:div>
        <w:div w:id="2101022062">
          <w:marLeft w:val="0"/>
          <w:marRight w:val="0"/>
          <w:marTop w:val="0"/>
          <w:marBottom w:val="0"/>
          <w:divBdr>
            <w:top w:val="none" w:sz="0" w:space="0" w:color="auto"/>
            <w:left w:val="none" w:sz="0" w:space="0" w:color="auto"/>
            <w:bottom w:val="none" w:sz="0" w:space="0" w:color="auto"/>
            <w:right w:val="none" w:sz="0" w:space="0" w:color="auto"/>
          </w:divBdr>
        </w:div>
        <w:div w:id="1083189303">
          <w:marLeft w:val="0"/>
          <w:marRight w:val="0"/>
          <w:marTop w:val="0"/>
          <w:marBottom w:val="0"/>
          <w:divBdr>
            <w:top w:val="none" w:sz="0" w:space="0" w:color="auto"/>
            <w:left w:val="none" w:sz="0" w:space="0" w:color="auto"/>
            <w:bottom w:val="none" w:sz="0" w:space="0" w:color="auto"/>
            <w:right w:val="none" w:sz="0" w:space="0" w:color="auto"/>
          </w:divBdr>
        </w:div>
        <w:div w:id="1381127611">
          <w:marLeft w:val="0"/>
          <w:marRight w:val="0"/>
          <w:marTop w:val="0"/>
          <w:marBottom w:val="0"/>
          <w:divBdr>
            <w:top w:val="none" w:sz="0" w:space="0" w:color="auto"/>
            <w:left w:val="none" w:sz="0" w:space="0" w:color="auto"/>
            <w:bottom w:val="none" w:sz="0" w:space="0" w:color="auto"/>
            <w:right w:val="none" w:sz="0" w:space="0" w:color="auto"/>
          </w:divBdr>
        </w:div>
        <w:div w:id="8528280">
          <w:marLeft w:val="0"/>
          <w:marRight w:val="0"/>
          <w:marTop w:val="0"/>
          <w:marBottom w:val="0"/>
          <w:divBdr>
            <w:top w:val="none" w:sz="0" w:space="0" w:color="auto"/>
            <w:left w:val="none" w:sz="0" w:space="0" w:color="auto"/>
            <w:bottom w:val="none" w:sz="0" w:space="0" w:color="auto"/>
            <w:right w:val="none" w:sz="0" w:space="0" w:color="auto"/>
          </w:divBdr>
        </w:div>
        <w:div w:id="1134983567">
          <w:marLeft w:val="0"/>
          <w:marRight w:val="0"/>
          <w:marTop w:val="0"/>
          <w:marBottom w:val="0"/>
          <w:divBdr>
            <w:top w:val="none" w:sz="0" w:space="0" w:color="auto"/>
            <w:left w:val="none" w:sz="0" w:space="0" w:color="auto"/>
            <w:bottom w:val="none" w:sz="0" w:space="0" w:color="auto"/>
            <w:right w:val="none" w:sz="0" w:space="0" w:color="auto"/>
          </w:divBdr>
        </w:div>
        <w:div w:id="550070596">
          <w:marLeft w:val="0"/>
          <w:marRight w:val="0"/>
          <w:marTop w:val="0"/>
          <w:marBottom w:val="0"/>
          <w:divBdr>
            <w:top w:val="none" w:sz="0" w:space="0" w:color="auto"/>
            <w:left w:val="none" w:sz="0" w:space="0" w:color="auto"/>
            <w:bottom w:val="none" w:sz="0" w:space="0" w:color="auto"/>
            <w:right w:val="none" w:sz="0" w:space="0" w:color="auto"/>
          </w:divBdr>
        </w:div>
        <w:div w:id="269246709">
          <w:marLeft w:val="0"/>
          <w:marRight w:val="0"/>
          <w:marTop w:val="0"/>
          <w:marBottom w:val="0"/>
          <w:divBdr>
            <w:top w:val="none" w:sz="0" w:space="0" w:color="auto"/>
            <w:left w:val="none" w:sz="0" w:space="0" w:color="auto"/>
            <w:bottom w:val="none" w:sz="0" w:space="0" w:color="auto"/>
            <w:right w:val="none" w:sz="0" w:space="0" w:color="auto"/>
          </w:divBdr>
        </w:div>
        <w:div w:id="1110125358">
          <w:marLeft w:val="0"/>
          <w:marRight w:val="0"/>
          <w:marTop w:val="0"/>
          <w:marBottom w:val="0"/>
          <w:divBdr>
            <w:top w:val="none" w:sz="0" w:space="0" w:color="auto"/>
            <w:left w:val="none" w:sz="0" w:space="0" w:color="auto"/>
            <w:bottom w:val="none" w:sz="0" w:space="0" w:color="auto"/>
            <w:right w:val="none" w:sz="0" w:space="0" w:color="auto"/>
          </w:divBdr>
        </w:div>
        <w:div w:id="268124988">
          <w:marLeft w:val="0"/>
          <w:marRight w:val="0"/>
          <w:marTop w:val="0"/>
          <w:marBottom w:val="0"/>
          <w:divBdr>
            <w:top w:val="none" w:sz="0" w:space="0" w:color="auto"/>
            <w:left w:val="none" w:sz="0" w:space="0" w:color="auto"/>
            <w:bottom w:val="none" w:sz="0" w:space="0" w:color="auto"/>
            <w:right w:val="none" w:sz="0" w:space="0" w:color="auto"/>
          </w:divBdr>
        </w:div>
        <w:div w:id="1763380016">
          <w:marLeft w:val="0"/>
          <w:marRight w:val="0"/>
          <w:marTop w:val="0"/>
          <w:marBottom w:val="0"/>
          <w:divBdr>
            <w:top w:val="none" w:sz="0" w:space="0" w:color="auto"/>
            <w:left w:val="none" w:sz="0" w:space="0" w:color="auto"/>
            <w:bottom w:val="none" w:sz="0" w:space="0" w:color="auto"/>
            <w:right w:val="none" w:sz="0" w:space="0" w:color="auto"/>
          </w:divBdr>
        </w:div>
        <w:div w:id="1077633973">
          <w:marLeft w:val="0"/>
          <w:marRight w:val="0"/>
          <w:marTop w:val="0"/>
          <w:marBottom w:val="0"/>
          <w:divBdr>
            <w:top w:val="none" w:sz="0" w:space="0" w:color="auto"/>
            <w:left w:val="none" w:sz="0" w:space="0" w:color="auto"/>
            <w:bottom w:val="none" w:sz="0" w:space="0" w:color="auto"/>
            <w:right w:val="none" w:sz="0" w:space="0" w:color="auto"/>
          </w:divBdr>
        </w:div>
        <w:div w:id="1055540601">
          <w:marLeft w:val="0"/>
          <w:marRight w:val="0"/>
          <w:marTop w:val="0"/>
          <w:marBottom w:val="0"/>
          <w:divBdr>
            <w:top w:val="none" w:sz="0" w:space="0" w:color="auto"/>
            <w:left w:val="none" w:sz="0" w:space="0" w:color="auto"/>
            <w:bottom w:val="none" w:sz="0" w:space="0" w:color="auto"/>
            <w:right w:val="none" w:sz="0" w:space="0" w:color="auto"/>
          </w:divBdr>
        </w:div>
        <w:div w:id="1098991010">
          <w:marLeft w:val="0"/>
          <w:marRight w:val="0"/>
          <w:marTop w:val="0"/>
          <w:marBottom w:val="0"/>
          <w:divBdr>
            <w:top w:val="none" w:sz="0" w:space="0" w:color="auto"/>
            <w:left w:val="none" w:sz="0" w:space="0" w:color="auto"/>
            <w:bottom w:val="none" w:sz="0" w:space="0" w:color="auto"/>
            <w:right w:val="none" w:sz="0" w:space="0" w:color="auto"/>
          </w:divBdr>
        </w:div>
        <w:div w:id="1990163587">
          <w:marLeft w:val="0"/>
          <w:marRight w:val="0"/>
          <w:marTop w:val="0"/>
          <w:marBottom w:val="0"/>
          <w:divBdr>
            <w:top w:val="none" w:sz="0" w:space="0" w:color="auto"/>
            <w:left w:val="none" w:sz="0" w:space="0" w:color="auto"/>
            <w:bottom w:val="none" w:sz="0" w:space="0" w:color="auto"/>
            <w:right w:val="none" w:sz="0" w:space="0" w:color="auto"/>
          </w:divBdr>
        </w:div>
        <w:div w:id="1343703421">
          <w:marLeft w:val="0"/>
          <w:marRight w:val="0"/>
          <w:marTop w:val="0"/>
          <w:marBottom w:val="0"/>
          <w:divBdr>
            <w:top w:val="none" w:sz="0" w:space="0" w:color="auto"/>
            <w:left w:val="none" w:sz="0" w:space="0" w:color="auto"/>
            <w:bottom w:val="none" w:sz="0" w:space="0" w:color="auto"/>
            <w:right w:val="none" w:sz="0" w:space="0" w:color="auto"/>
          </w:divBdr>
        </w:div>
        <w:div w:id="1313563138">
          <w:marLeft w:val="0"/>
          <w:marRight w:val="0"/>
          <w:marTop w:val="0"/>
          <w:marBottom w:val="0"/>
          <w:divBdr>
            <w:top w:val="none" w:sz="0" w:space="0" w:color="auto"/>
            <w:left w:val="none" w:sz="0" w:space="0" w:color="auto"/>
            <w:bottom w:val="none" w:sz="0" w:space="0" w:color="auto"/>
            <w:right w:val="none" w:sz="0" w:space="0" w:color="auto"/>
          </w:divBdr>
        </w:div>
        <w:div w:id="185288828">
          <w:marLeft w:val="0"/>
          <w:marRight w:val="0"/>
          <w:marTop w:val="0"/>
          <w:marBottom w:val="0"/>
          <w:divBdr>
            <w:top w:val="none" w:sz="0" w:space="0" w:color="auto"/>
            <w:left w:val="none" w:sz="0" w:space="0" w:color="auto"/>
            <w:bottom w:val="none" w:sz="0" w:space="0" w:color="auto"/>
            <w:right w:val="none" w:sz="0" w:space="0" w:color="auto"/>
          </w:divBdr>
        </w:div>
        <w:div w:id="1830243705">
          <w:marLeft w:val="0"/>
          <w:marRight w:val="0"/>
          <w:marTop w:val="0"/>
          <w:marBottom w:val="0"/>
          <w:divBdr>
            <w:top w:val="none" w:sz="0" w:space="0" w:color="auto"/>
            <w:left w:val="none" w:sz="0" w:space="0" w:color="auto"/>
            <w:bottom w:val="none" w:sz="0" w:space="0" w:color="auto"/>
            <w:right w:val="none" w:sz="0" w:space="0" w:color="auto"/>
          </w:divBdr>
        </w:div>
        <w:div w:id="1215853199">
          <w:marLeft w:val="0"/>
          <w:marRight w:val="0"/>
          <w:marTop w:val="0"/>
          <w:marBottom w:val="0"/>
          <w:divBdr>
            <w:top w:val="none" w:sz="0" w:space="0" w:color="auto"/>
            <w:left w:val="none" w:sz="0" w:space="0" w:color="auto"/>
            <w:bottom w:val="none" w:sz="0" w:space="0" w:color="auto"/>
            <w:right w:val="none" w:sz="0" w:space="0" w:color="auto"/>
          </w:divBdr>
        </w:div>
        <w:div w:id="1912157236">
          <w:marLeft w:val="0"/>
          <w:marRight w:val="0"/>
          <w:marTop w:val="0"/>
          <w:marBottom w:val="0"/>
          <w:divBdr>
            <w:top w:val="none" w:sz="0" w:space="0" w:color="auto"/>
            <w:left w:val="none" w:sz="0" w:space="0" w:color="auto"/>
            <w:bottom w:val="none" w:sz="0" w:space="0" w:color="auto"/>
            <w:right w:val="none" w:sz="0" w:space="0" w:color="auto"/>
          </w:divBdr>
        </w:div>
        <w:div w:id="1474833699">
          <w:marLeft w:val="0"/>
          <w:marRight w:val="0"/>
          <w:marTop w:val="0"/>
          <w:marBottom w:val="0"/>
          <w:divBdr>
            <w:top w:val="none" w:sz="0" w:space="0" w:color="auto"/>
            <w:left w:val="none" w:sz="0" w:space="0" w:color="auto"/>
            <w:bottom w:val="none" w:sz="0" w:space="0" w:color="auto"/>
            <w:right w:val="none" w:sz="0" w:space="0" w:color="auto"/>
          </w:divBdr>
        </w:div>
        <w:div w:id="461653185">
          <w:marLeft w:val="0"/>
          <w:marRight w:val="0"/>
          <w:marTop w:val="0"/>
          <w:marBottom w:val="0"/>
          <w:divBdr>
            <w:top w:val="none" w:sz="0" w:space="0" w:color="auto"/>
            <w:left w:val="none" w:sz="0" w:space="0" w:color="auto"/>
            <w:bottom w:val="none" w:sz="0" w:space="0" w:color="auto"/>
            <w:right w:val="none" w:sz="0" w:space="0" w:color="auto"/>
          </w:divBdr>
        </w:div>
        <w:div w:id="1084843664">
          <w:marLeft w:val="0"/>
          <w:marRight w:val="0"/>
          <w:marTop w:val="0"/>
          <w:marBottom w:val="0"/>
          <w:divBdr>
            <w:top w:val="none" w:sz="0" w:space="0" w:color="auto"/>
            <w:left w:val="none" w:sz="0" w:space="0" w:color="auto"/>
            <w:bottom w:val="none" w:sz="0" w:space="0" w:color="auto"/>
            <w:right w:val="none" w:sz="0" w:space="0" w:color="auto"/>
          </w:divBdr>
        </w:div>
        <w:div w:id="1423724989">
          <w:marLeft w:val="0"/>
          <w:marRight w:val="0"/>
          <w:marTop w:val="0"/>
          <w:marBottom w:val="0"/>
          <w:divBdr>
            <w:top w:val="none" w:sz="0" w:space="0" w:color="auto"/>
            <w:left w:val="none" w:sz="0" w:space="0" w:color="auto"/>
            <w:bottom w:val="none" w:sz="0" w:space="0" w:color="auto"/>
            <w:right w:val="none" w:sz="0" w:space="0" w:color="auto"/>
          </w:divBdr>
        </w:div>
      </w:divsChild>
    </w:div>
    <w:div w:id="1576282839">
      <w:bodyDiv w:val="1"/>
      <w:marLeft w:val="0"/>
      <w:marRight w:val="0"/>
      <w:marTop w:val="0"/>
      <w:marBottom w:val="0"/>
      <w:divBdr>
        <w:top w:val="none" w:sz="0" w:space="0" w:color="auto"/>
        <w:left w:val="none" w:sz="0" w:space="0" w:color="auto"/>
        <w:bottom w:val="none" w:sz="0" w:space="0" w:color="auto"/>
        <w:right w:val="none" w:sz="0" w:space="0" w:color="auto"/>
      </w:divBdr>
      <w:divsChild>
        <w:div w:id="2035577149">
          <w:marLeft w:val="0"/>
          <w:marRight w:val="0"/>
          <w:marTop w:val="0"/>
          <w:marBottom w:val="0"/>
          <w:divBdr>
            <w:top w:val="none" w:sz="0" w:space="0" w:color="auto"/>
            <w:left w:val="none" w:sz="0" w:space="0" w:color="auto"/>
            <w:bottom w:val="none" w:sz="0" w:space="0" w:color="auto"/>
            <w:right w:val="none" w:sz="0" w:space="0" w:color="auto"/>
          </w:divBdr>
        </w:div>
        <w:div w:id="1329482846">
          <w:marLeft w:val="0"/>
          <w:marRight w:val="0"/>
          <w:marTop w:val="0"/>
          <w:marBottom w:val="0"/>
          <w:divBdr>
            <w:top w:val="none" w:sz="0" w:space="0" w:color="auto"/>
            <w:left w:val="none" w:sz="0" w:space="0" w:color="auto"/>
            <w:bottom w:val="none" w:sz="0" w:space="0" w:color="auto"/>
            <w:right w:val="none" w:sz="0" w:space="0" w:color="auto"/>
          </w:divBdr>
        </w:div>
        <w:div w:id="1559391932">
          <w:marLeft w:val="0"/>
          <w:marRight w:val="0"/>
          <w:marTop w:val="0"/>
          <w:marBottom w:val="0"/>
          <w:divBdr>
            <w:top w:val="none" w:sz="0" w:space="0" w:color="auto"/>
            <w:left w:val="none" w:sz="0" w:space="0" w:color="auto"/>
            <w:bottom w:val="none" w:sz="0" w:space="0" w:color="auto"/>
            <w:right w:val="none" w:sz="0" w:space="0" w:color="auto"/>
          </w:divBdr>
        </w:div>
        <w:div w:id="1120225247">
          <w:marLeft w:val="0"/>
          <w:marRight w:val="0"/>
          <w:marTop w:val="0"/>
          <w:marBottom w:val="0"/>
          <w:divBdr>
            <w:top w:val="none" w:sz="0" w:space="0" w:color="auto"/>
            <w:left w:val="none" w:sz="0" w:space="0" w:color="auto"/>
            <w:bottom w:val="none" w:sz="0" w:space="0" w:color="auto"/>
            <w:right w:val="none" w:sz="0" w:space="0" w:color="auto"/>
          </w:divBdr>
        </w:div>
        <w:div w:id="1533955075">
          <w:marLeft w:val="0"/>
          <w:marRight w:val="0"/>
          <w:marTop w:val="0"/>
          <w:marBottom w:val="0"/>
          <w:divBdr>
            <w:top w:val="none" w:sz="0" w:space="0" w:color="auto"/>
            <w:left w:val="none" w:sz="0" w:space="0" w:color="auto"/>
            <w:bottom w:val="none" w:sz="0" w:space="0" w:color="auto"/>
            <w:right w:val="none" w:sz="0" w:space="0" w:color="auto"/>
          </w:divBdr>
        </w:div>
        <w:div w:id="859243859">
          <w:marLeft w:val="0"/>
          <w:marRight w:val="0"/>
          <w:marTop w:val="0"/>
          <w:marBottom w:val="0"/>
          <w:divBdr>
            <w:top w:val="none" w:sz="0" w:space="0" w:color="auto"/>
            <w:left w:val="none" w:sz="0" w:space="0" w:color="auto"/>
            <w:bottom w:val="none" w:sz="0" w:space="0" w:color="auto"/>
            <w:right w:val="none" w:sz="0" w:space="0" w:color="auto"/>
          </w:divBdr>
        </w:div>
        <w:div w:id="1111164799">
          <w:marLeft w:val="0"/>
          <w:marRight w:val="0"/>
          <w:marTop w:val="0"/>
          <w:marBottom w:val="0"/>
          <w:divBdr>
            <w:top w:val="none" w:sz="0" w:space="0" w:color="auto"/>
            <w:left w:val="none" w:sz="0" w:space="0" w:color="auto"/>
            <w:bottom w:val="none" w:sz="0" w:space="0" w:color="auto"/>
            <w:right w:val="none" w:sz="0" w:space="0" w:color="auto"/>
          </w:divBdr>
        </w:div>
        <w:div w:id="237831251">
          <w:marLeft w:val="0"/>
          <w:marRight w:val="0"/>
          <w:marTop w:val="0"/>
          <w:marBottom w:val="0"/>
          <w:divBdr>
            <w:top w:val="none" w:sz="0" w:space="0" w:color="auto"/>
            <w:left w:val="none" w:sz="0" w:space="0" w:color="auto"/>
            <w:bottom w:val="none" w:sz="0" w:space="0" w:color="auto"/>
            <w:right w:val="none" w:sz="0" w:space="0" w:color="auto"/>
          </w:divBdr>
        </w:div>
        <w:div w:id="1862476224">
          <w:marLeft w:val="0"/>
          <w:marRight w:val="0"/>
          <w:marTop w:val="0"/>
          <w:marBottom w:val="0"/>
          <w:divBdr>
            <w:top w:val="none" w:sz="0" w:space="0" w:color="auto"/>
            <w:left w:val="none" w:sz="0" w:space="0" w:color="auto"/>
            <w:bottom w:val="none" w:sz="0" w:space="0" w:color="auto"/>
            <w:right w:val="none" w:sz="0" w:space="0" w:color="auto"/>
          </w:divBdr>
        </w:div>
        <w:div w:id="1626227369">
          <w:marLeft w:val="0"/>
          <w:marRight w:val="0"/>
          <w:marTop w:val="0"/>
          <w:marBottom w:val="0"/>
          <w:divBdr>
            <w:top w:val="none" w:sz="0" w:space="0" w:color="auto"/>
            <w:left w:val="none" w:sz="0" w:space="0" w:color="auto"/>
            <w:bottom w:val="none" w:sz="0" w:space="0" w:color="auto"/>
            <w:right w:val="none" w:sz="0" w:space="0" w:color="auto"/>
          </w:divBdr>
        </w:div>
        <w:div w:id="1449279297">
          <w:marLeft w:val="0"/>
          <w:marRight w:val="0"/>
          <w:marTop w:val="0"/>
          <w:marBottom w:val="0"/>
          <w:divBdr>
            <w:top w:val="none" w:sz="0" w:space="0" w:color="auto"/>
            <w:left w:val="none" w:sz="0" w:space="0" w:color="auto"/>
            <w:bottom w:val="none" w:sz="0" w:space="0" w:color="auto"/>
            <w:right w:val="none" w:sz="0" w:space="0" w:color="auto"/>
          </w:divBdr>
        </w:div>
        <w:div w:id="781336594">
          <w:marLeft w:val="0"/>
          <w:marRight w:val="0"/>
          <w:marTop w:val="0"/>
          <w:marBottom w:val="0"/>
          <w:divBdr>
            <w:top w:val="none" w:sz="0" w:space="0" w:color="auto"/>
            <w:left w:val="none" w:sz="0" w:space="0" w:color="auto"/>
            <w:bottom w:val="none" w:sz="0" w:space="0" w:color="auto"/>
            <w:right w:val="none" w:sz="0" w:space="0" w:color="auto"/>
          </w:divBdr>
        </w:div>
        <w:div w:id="80105465">
          <w:marLeft w:val="0"/>
          <w:marRight w:val="0"/>
          <w:marTop w:val="0"/>
          <w:marBottom w:val="0"/>
          <w:divBdr>
            <w:top w:val="none" w:sz="0" w:space="0" w:color="auto"/>
            <w:left w:val="none" w:sz="0" w:space="0" w:color="auto"/>
            <w:bottom w:val="none" w:sz="0" w:space="0" w:color="auto"/>
            <w:right w:val="none" w:sz="0" w:space="0" w:color="auto"/>
          </w:divBdr>
        </w:div>
        <w:div w:id="666202695">
          <w:marLeft w:val="0"/>
          <w:marRight w:val="0"/>
          <w:marTop w:val="0"/>
          <w:marBottom w:val="0"/>
          <w:divBdr>
            <w:top w:val="none" w:sz="0" w:space="0" w:color="auto"/>
            <w:left w:val="none" w:sz="0" w:space="0" w:color="auto"/>
            <w:bottom w:val="none" w:sz="0" w:space="0" w:color="auto"/>
            <w:right w:val="none" w:sz="0" w:space="0" w:color="auto"/>
          </w:divBdr>
        </w:div>
        <w:div w:id="738479352">
          <w:marLeft w:val="0"/>
          <w:marRight w:val="0"/>
          <w:marTop w:val="0"/>
          <w:marBottom w:val="0"/>
          <w:divBdr>
            <w:top w:val="none" w:sz="0" w:space="0" w:color="auto"/>
            <w:left w:val="none" w:sz="0" w:space="0" w:color="auto"/>
            <w:bottom w:val="none" w:sz="0" w:space="0" w:color="auto"/>
            <w:right w:val="none" w:sz="0" w:space="0" w:color="auto"/>
          </w:divBdr>
        </w:div>
        <w:div w:id="1838425090">
          <w:marLeft w:val="0"/>
          <w:marRight w:val="0"/>
          <w:marTop w:val="0"/>
          <w:marBottom w:val="0"/>
          <w:divBdr>
            <w:top w:val="none" w:sz="0" w:space="0" w:color="auto"/>
            <w:left w:val="none" w:sz="0" w:space="0" w:color="auto"/>
            <w:bottom w:val="none" w:sz="0" w:space="0" w:color="auto"/>
            <w:right w:val="none" w:sz="0" w:space="0" w:color="auto"/>
          </w:divBdr>
        </w:div>
        <w:div w:id="1701277791">
          <w:marLeft w:val="0"/>
          <w:marRight w:val="0"/>
          <w:marTop w:val="0"/>
          <w:marBottom w:val="0"/>
          <w:divBdr>
            <w:top w:val="none" w:sz="0" w:space="0" w:color="auto"/>
            <w:left w:val="none" w:sz="0" w:space="0" w:color="auto"/>
            <w:bottom w:val="none" w:sz="0" w:space="0" w:color="auto"/>
            <w:right w:val="none" w:sz="0" w:space="0" w:color="auto"/>
          </w:divBdr>
        </w:div>
        <w:div w:id="116529873">
          <w:marLeft w:val="0"/>
          <w:marRight w:val="0"/>
          <w:marTop w:val="0"/>
          <w:marBottom w:val="0"/>
          <w:divBdr>
            <w:top w:val="none" w:sz="0" w:space="0" w:color="auto"/>
            <w:left w:val="none" w:sz="0" w:space="0" w:color="auto"/>
            <w:bottom w:val="none" w:sz="0" w:space="0" w:color="auto"/>
            <w:right w:val="none" w:sz="0" w:space="0" w:color="auto"/>
          </w:divBdr>
        </w:div>
        <w:div w:id="1398553512">
          <w:marLeft w:val="0"/>
          <w:marRight w:val="0"/>
          <w:marTop w:val="0"/>
          <w:marBottom w:val="0"/>
          <w:divBdr>
            <w:top w:val="none" w:sz="0" w:space="0" w:color="auto"/>
            <w:left w:val="none" w:sz="0" w:space="0" w:color="auto"/>
            <w:bottom w:val="none" w:sz="0" w:space="0" w:color="auto"/>
            <w:right w:val="none" w:sz="0" w:space="0" w:color="auto"/>
          </w:divBdr>
        </w:div>
        <w:div w:id="718213809">
          <w:marLeft w:val="0"/>
          <w:marRight w:val="0"/>
          <w:marTop w:val="0"/>
          <w:marBottom w:val="0"/>
          <w:divBdr>
            <w:top w:val="none" w:sz="0" w:space="0" w:color="auto"/>
            <w:left w:val="none" w:sz="0" w:space="0" w:color="auto"/>
            <w:bottom w:val="none" w:sz="0" w:space="0" w:color="auto"/>
            <w:right w:val="none" w:sz="0" w:space="0" w:color="auto"/>
          </w:divBdr>
        </w:div>
        <w:div w:id="332029604">
          <w:marLeft w:val="0"/>
          <w:marRight w:val="0"/>
          <w:marTop w:val="0"/>
          <w:marBottom w:val="0"/>
          <w:divBdr>
            <w:top w:val="none" w:sz="0" w:space="0" w:color="auto"/>
            <w:left w:val="none" w:sz="0" w:space="0" w:color="auto"/>
            <w:bottom w:val="none" w:sz="0" w:space="0" w:color="auto"/>
            <w:right w:val="none" w:sz="0" w:space="0" w:color="auto"/>
          </w:divBdr>
        </w:div>
        <w:div w:id="1675573272">
          <w:marLeft w:val="0"/>
          <w:marRight w:val="0"/>
          <w:marTop w:val="0"/>
          <w:marBottom w:val="0"/>
          <w:divBdr>
            <w:top w:val="none" w:sz="0" w:space="0" w:color="auto"/>
            <w:left w:val="none" w:sz="0" w:space="0" w:color="auto"/>
            <w:bottom w:val="none" w:sz="0" w:space="0" w:color="auto"/>
            <w:right w:val="none" w:sz="0" w:space="0" w:color="auto"/>
          </w:divBdr>
        </w:div>
        <w:div w:id="2022007813">
          <w:marLeft w:val="0"/>
          <w:marRight w:val="0"/>
          <w:marTop w:val="0"/>
          <w:marBottom w:val="0"/>
          <w:divBdr>
            <w:top w:val="none" w:sz="0" w:space="0" w:color="auto"/>
            <w:left w:val="none" w:sz="0" w:space="0" w:color="auto"/>
            <w:bottom w:val="none" w:sz="0" w:space="0" w:color="auto"/>
            <w:right w:val="none" w:sz="0" w:space="0" w:color="auto"/>
          </w:divBdr>
        </w:div>
        <w:div w:id="1071974001">
          <w:marLeft w:val="0"/>
          <w:marRight w:val="0"/>
          <w:marTop w:val="0"/>
          <w:marBottom w:val="0"/>
          <w:divBdr>
            <w:top w:val="none" w:sz="0" w:space="0" w:color="auto"/>
            <w:left w:val="none" w:sz="0" w:space="0" w:color="auto"/>
            <w:bottom w:val="none" w:sz="0" w:space="0" w:color="auto"/>
            <w:right w:val="none" w:sz="0" w:space="0" w:color="auto"/>
          </w:divBdr>
        </w:div>
        <w:div w:id="468717530">
          <w:marLeft w:val="0"/>
          <w:marRight w:val="0"/>
          <w:marTop w:val="0"/>
          <w:marBottom w:val="0"/>
          <w:divBdr>
            <w:top w:val="none" w:sz="0" w:space="0" w:color="auto"/>
            <w:left w:val="none" w:sz="0" w:space="0" w:color="auto"/>
            <w:bottom w:val="none" w:sz="0" w:space="0" w:color="auto"/>
            <w:right w:val="none" w:sz="0" w:space="0" w:color="auto"/>
          </w:divBdr>
        </w:div>
        <w:div w:id="601299317">
          <w:marLeft w:val="0"/>
          <w:marRight w:val="0"/>
          <w:marTop w:val="0"/>
          <w:marBottom w:val="0"/>
          <w:divBdr>
            <w:top w:val="none" w:sz="0" w:space="0" w:color="auto"/>
            <w:left w:val="none" w:sz="0" w:space="0" w:color="auto"/>
            <w:bottom w:val="none" w:sz="0" w:space="0" w:color="auto"/>
            <w:right w:val="none" w:sz="0" w:space="0" w:color="auto"/>
          </w:divBdr>
        </w:div>
        <w:div w:id="709955586">
          <w:marLeft w:val="0"/>
          <w:marRight w:val="0"/>
          <w:marTop w:val="0"/>
          <w:marBottom w:val="0"/>
          <w:divBdr>
            <w:top w:val="none" w:sz="0" w:space="0" w:color="auto"/>
            <w:left w:val="none" w:sz="0" w:space="0" w:color="auto"/>
            <w:bottom w:val="none" w:sz="0" w:space="0" w:color="auto"/>
            <w:right w:val="none" w:sz="0" w:space="0" w:color="auto"/>
          </w:divBdr>
        </w:div>
        <w:div w:id="399720343">
          <w:marLeft w:val="0"/>
          <w:marRight w:val="0"/>
          <w:marTop w:val="0"/>
          <w:marBottom w:val="0"/>
          <w:divBdr>
            <w:top w:val="none" w:sz="0" w:space="0" w:color="auto"/>
            <w:left w:val="none" w:sz="0" w:space="0" w:color="auto"/>
            <w:bottom w:val="none" w:sz="0" w:space="0" w:color="auto"/>
            <w:right w:val="none" w:sz="0" w:space="0" w:color="auto"/>
          </w:divBdr>
        </w:div>
        <w:div w:id="566770956">
          <w:marLeft w:val="0"/>
          <w:marRight w:val="0"/>
          <w:marTop w:val="0"/>
          <w:marBottom w:val="0"/>
          <w:divBdr>
            <w:top w:val="none" w:sz="0" w:space="0" w:color="auto"/>
            <w:left w:val="none" w:sz="0" w:space="0" w:color="auto"/>
            <w:bottom w:val="none" w:sz="0" w:space="0" w:color="auto"/>
            <w:right w:val="none" w:sz="0" w:space="0" w:color="auto"/>
          </w:divBdr>
        </w:div>
        <w:div w:id="137262240">
          <w:marLeft w:val="0"/>
          <w:marRight w:val="0"/>
          <w:marTop w:val="0"/>
          <w:marBottom w:val="0"/>
          <w:divBdr>
            <w:top w:val="none" w:sz="0" w:space="0" w:color="auto"/>
            <w:left w:val="none" w:sz="0" w:space="0" w:color="auto"/>
            <w:bottom w:val="none" w:sz="0" w:space="0" w:color="auto"/>
            <w:right w:val="none" w:sz="0" w:space="0" w:color="auto"/>
          </w:divBdr>
        </w:div>
        <w:div w:id="931086133">
          <w:marLeft w:val="0"/>
          <w:marRight w:val="0"/>
          <w:marTop w:val="0"/>
          <w:marBottom w:val="0"/>
          <w:divBdr>
            <w:top w:val="none" w:sz="0" w:space="0" w:color="auto"/>
            <w:left w:val="none" w:sz="0" w:space="0" w:color="auto"/>
            <w:bottom w:val="none" w:sz="0" w:space="0" w:color="auto"/>
            <w:right w:val="none" w:sz="0" w:space="0" w:color="auto"/>
          </w:divBdr>
        </w:div>
        <w:div w:id="2063944932">
          <w:marLeft w:val="0"/>
          <w:marRight w:val="0"/>
          <w:marTop w:val="0"/>
          <w:marBottom w:val="0"/>
          <w:divBdr>
            <w:top w:val="none" w:sz="0" w:space="0" w:color="auto"/>
            <w:left w:val="none" w:sz="0" w:space="0" w:color="auto"/>
            <w:bottom w:val="none" w:sz="0" w:space="0" w:color="auto"/>
            <w:right w:val="none" w:sz="0" w:space="0" w:color="auto"/>
          </w:divBdr>
        </w:div>
        <w:div w:id="1939677243">
          <w:marLeft w:val="0"/>
          <w:marRight w:val="0"/>
          <w:marTop w:val="0"/>
          <w:marBottom w:val="0"/>
          <w:divBdr>
            <w:top w:val="none" w:sz="0" w:space="0" w:color="auto"/>
            <w:left w:val="none" w:sz="0" w:space="0" w:color="auto"/>
            <w:bottom w:val="none" w:sz="0" w:space="0" w:color="auto"/>
            <w:right w:val="none" w:sz="0" w:space="0" w:color="auto"/>
          </w:divBdr>
        </w:div>
        <w:div w:id="222060340">
          <w:marLeft w:val="0"/>
          <w:marRight w:val="0"/>
          <w:marTop w:val="0"/>
          <w:marBottom w:val="0"/>
          <w:divBdr>
            <w:top w:val="none" w:sz="0" w:space="0" w:color="auto"/>
            <w:left w:val="none" w:sz="0" w:space="0" w:color="auto"/>
            <w:bottom w:val="none" w:sz="0" w:space="0" w:color="auto"/>
            <w:right w:val="none" w:sz="0" w:space="0" w:color="auto"/>
          </w:divBdr>
        </w:div>
        <w:div w:id="1921284176">
          <w:marLeft w:val="0"/>
          <w:marRight w:val="0"/>
          <w:marTop w:val="0"/>
          <w:marBottom w:val="0"/>
          <w:divBdr>
            <w:top w:val="none" w:sz="0" w:space="0" w:color="auto"/>
            <w:left w:val="none" w:sz="0" w:space="0" w:color="auto"/>
            <w:bottom w:val="none" w:sz="0" w:space="0" w:color="auto"/>
            <w:right w:val="none" w:sz="0" w:space="0" w:color="auto"/>
          </w:divBdr>
        </w:div>
        <w:div w:id="1128822357">
          <w:marLeft w:val="0"/>
          <w:marRight w:val="0"/>
          <w:marTop w:val="0"/>
          <w:marBottom w:val="0"/>
          <w:divBdr>
            <w:top w:val="none" w:sz="0" w:space="0" w:color="auto"/>
            <w:left w:val="none" w:sz="0" w:space="0" w:color="auto"/>
            <w:bottom w:val="none" w:sz="0" w:space="0" w:color="auto"/>
            <w:right w:val="none" w:sz="0" w:space="0" w:color="auto"/>
          </w:divBdr>
        </w:div>
        <w:div w:id="1251624356">
          <w:marLeft w:val="0"/>
          <w:marRight w:val="0"/>
          <w:marTop w:val="0"/>
          <w:marBottom w:val="0"/>
          <w:divBdr>
            <w:top w:val="none" w:sz="0" w:space="0" w:color="auto"/>
            <w:left w:val="none" w:sz="0" w:space="0" w:color="auto"/>
            <w:bottom w:val="none" w:sz="0" w:space="0" w:color="auto"/>
            <w:right w:val="none" w:sz="0" w:space="0" w:color="auto"/>
          </w:divBdr>
        </w:div>
        <w:div w:id="1326661888">
          <w:marLeft w:val="0"/>
          <w:marRight w:val="0"/>
          <w:marTop w:val="0"/>
          <w:marBottom w:val="0"/>
          <w:divBdr>
            <w:top w:val="none" w:sz="0" w:space="0" w:color="auto"/>
            <w:left w:val="none" w:sz="0" w:space="0" w:color="auto"/>
            <w:bottom w:val="none" w:sz="0" w:space="0" w:color="auto"/>
            <w:right w:val="none" w:sz="0" w:space="0" w:color="auto"/>
          </w:divBdr>
        </w:div>
        <w:div w:id="1249575586">
          <w:marLeft w:val="0"/>
          <w:marRight w:val="0"/>
          <w:marTop w:val="0"/>
          <w:marBottom w:val="0"/>
          <w:divBdr>
            <w:top w:val="none" w:sz="0" w:space="0" w:color="auto"/>
            <w:left w:val="none" w:sz="0" w:space="0" w:color="auto"/>
            <w:bottom w:val="none" w:sz="0" w:space="0" w:color="auto"/>
            <w:right w:val="none" w:sz="0" w:space="0" w:color="auto"/>
          </w:divBdr>
        </w:div>
        <w:div w:id="282618162">
          <w:marLeft w:val="0"/>
          <w:marRight w:val="0"/>
          <w:marTop w:val="0"/>
          <w:marBottom w:val="0"/>
          <w:divBdr>
            <w:top w:val="none" w:sz="0" w:space="0" w:color="auto"/>
            <w:left w:val="none" w:sz="0" w:space="0" w:color="auto"/>
            <w:bottom w:val="none" w:sz="0" w:space="0" w:color="auto"/>
            <w:right w:val="none" w:sz="0" w:space="0" w:color="auto"/>
          </w:divBdr>
        </w:div>
        <w:div w:id="1433428961">
          <w:marLeft w:val="0"/>
          <w:marRight w:val="0"/>
          <w:marTop w:val="0"/>
          <w:marBottom w:val="0"/>
          <w:divBdr>
            <w:top w:val="none" w:sz="0" w:space="0" w:color="auto"/>
            <w:left w:val="none" w:sz="0" w:space="0" w:color="auto"/>
            <w:bottom w:val="none" w:sz="0" w:space="0" w:color="auto"/>
            <w:right w:val="none" w:sz="0" w:space="0" w:color="auto"/>
          </w:divBdr>
        </w:div>
        <w:div w:id="1668896860">
          <w:marLeft w:val="0"/>
          <w:marRight w:val="0"/>
          <w:marTop w:val="0"/>
          <w:marBottom w:val="0"/>
          <w:divBdr>
            <w:top w:val="none" w:sz="0" w:space="0" w:color="auto"/>
            <w:left w:val="none" w:sz="0" w:space="0" w:color="auto"/>
            <w:bottom w:val="none" w:sz="0" w:space="0" w:color="auto"/>
            <w:right w:val="none" w:sz="0" w:space="0" w:color="auto"/>
          </w:divBdr>
        </w:div>
        <w:div w:id="1427992496">
          <w:marLeft w:val="0"/>
          <w:marRight w:val="0"/>
          <w:marTop w:val="0"/>
          <w:marBottom w:val="0"/>
          <w:divBdr>
            <w:top w:val="none" w:sz="0" w:space="0" w:color="auto"/>
            <w:left w:val="none" w:sz="0" w:space="0" w:color="auto"/>
            <w:bottom w:val="none" w:sz="0" w:space="0" w:color="auto"/>
            <w:right w:val="none" w:sz="0" w:space="0" w:color="auto"/>
          </w:divBdr>
        </w:div>
        <w:div w:id="1416973716">
          <w:marLeft w:val="0"/>
          <w:marRight w:val="0"/>
          <w:marTop w:val="0"/>
          <w:marBottom w:val="0"/>
          <w:divBdr>
            <w:top w:val="none" w:sz="0" w:space="0" w:color="auto"/>
            <w:left w:val="none" w:sz="0" w:space="0" w:color="auto"/>
            <w:bottom w:val="none" w:sz="0" w:space="0" w:color="auto"/>
            <w:right w:val="none" w:sz="0" w:space="0" w:color="auto"/>
          </w:divBdr>
        </w:div>
        <w:div w:id="1364287073">
          <w:marLeft w:val="0"/>
          <w:marRight w:val="0"/>
          <w:marTop w:val="0"/>
          <w:marBottom w:val="0"/>
          <w:divBdr>
            <w:top w:val="none" w:sz="0" w:space="0" w:color="auto"/>
            <w:left w:val="none" w:sz="0" w:space="0" w:color="auto"/>
            <w:bottom w:val="none" w:sz="0" w:space="0" w:color="auto"/>
            <w:right w:val="none" w:sz="0" w:space="0" w:color="auto"/>
          </w:divBdr>
        </w:div>
        <w:div w:id="1534807609">
          <w:marLeft w:val="0"/>
          <w:marRight w:val="0"/>
          <w:marTop w:val="0"/>
          <w:marBottom w:val="0"/>
          <w:divBdr>
            <w:top w:val="none" w:sz="0" w:space="0" w:color="auto"/>
            <w:left w:val="none" w:sz="0" w:space="0" w:color="auto"/>
            <w:bottom w:val="none" w:sz="0" w:space="0" w:color="auto"/>
            <w:right w:val="none" w:sz="0" w:space="0" w:color="auto"/>
          </w:divBdr>
        </w:div>
        <w:div w:id="1899902702">
          <w:marLeft w:val="0"/>
          <w:marRight w:val="0"/>
          <w:marTop w:val="0"/>
          <w:marBottom w:val="0"/>
          <w:divBdr>
            <w:top w:val="none" w:sz="0" w:space="0" w:color="auto"/>
            <w:left w:val="none" w:sz="0" w:space="0" w:color="auto"/>
            <w:bottom w:val="none" w:sz="0" w:space="0" w:color="auto"/>
            <w:right w:val="none" w:sz="0" w:space="0" w:color="auto"/>
          </w:divBdr>
        </w:div>
        <w:div w:id="1857306833">
          <w:marLeft w:val="0"/>
          <w:marRight w:val="0"/>
          <w:marTop w:val="0"/>
          <w:marBottom w:val="0"/>
          <w:divBdr>
            <w:top w:val="none" w:sz="0" w:space="0" w:color="auto"/>
            <w:left w:val="none" w:sz="0" w:space="0" w:color="auto"/>
            <w:bottom w:val="none" w:sz="0" w:space="0" w:color="auto"/>
            <w:right w:val="none" w:sz="0" w:space="0" w:color="auto"/>
          </w:divBdr>
        </w:div>
        <w:div w:id="876743561">
          <w:marLeft w:val="0"/>
          <w:marRight w:val="0"/>
          <w:marTop w:val="0"/>
          <w:marBottom w:val="0"/>
          <w:divBdr>
            <w:top w:val="none" w:sz="0" w:space="0" w:color="auto"/>
            <w:left w:val="none" w:sz="0" w:space="0" w:color="auto"/>
            <w:bottom w:val="none" w:sz="0" w:space="0" w:color="auto"/>
            <w:right w:val="none" w:sz="0" w:space="0" w:color="auto"/>
          </w:divBdr>
        </w:div>
        <w:div w:id="589973435">
          <w:marLeft w:val="0"/>
          <w:marRight w:val="0"/>
          <w:marTop w:val="0"/>
          <w:marBottom w:val="0"/>
          <w:divBdr>
            <w:top w:val="none" w:sz="0" w:space="0" w:color="auto"/>
            <w:left w:val="none" w:sz="0" w:space="0" w:color="auto"/>
            <w:bottom w:val="none" w:sz="0" w:space="0" w:color="auto"/>
            <w:right w:val="none" w:sz="0" w:space="0" w:color="auto"/>
          </w:divBdr>
        </w:div>
        <w:div w:id="1947930731">
          <w:marLeft w:val="0"/>
          <w:marRight w:val="0"/>
          <w:marTop w:val="0"/>
          <w:marBottom w:val="0"/>
          <w:divBdr>
            <w:top w:val="none" w:sz="0" w:space="0" w:color="auto"/>
            <w:left w:val="none" w:sz="0" w:space="0" w:color="auto"/>
            <w:bottom w:val="none" w:sz="0" w:space="0" w:color="auto"/>
            <w:right w:val="none" w:sz="0" w:space="0" w:color="auto"/>
          </w:divBdr>
        </w:div>
        <w:div w:id="1390805021">
          <w:marLeft w:val="0"/>
          <w:marRight w:val="0"/>
          <w:marTop w:val="0"/>
          <w:marBottom w:val="0"/>
          <w:divBdr>
            <w:top w:val="none" w:sz="0" w:space="0" w:color="auto"/>
            <w:left w:val="none" w:sz="0" w:space="0" w:color="auto"/>
            <w:bottom w:val="none" w:sz="0" w:space="0" w:color="auto"/>
            <w:right w:val="none" w:sz="0" w:space="0" w:color="auto"/>
          </w:divBdr>
        </w:div>
        <w:div w:id="1346978567">
          <w:marLeft w:val="0"/>
          <w:marRight w:val="0"/>
          <w:marTop w:val="0"/>
          <w:marBottom w:val="0"/>
          <w:divBdr>
            <w:top w:val="none" w:sz="0" w:space="0" w:color="auto"/>
            <w:left w:val="none" w:sz="0" w:space="0" w:color="auto"/>
            <w:bottom w:val="none" w:sz="0" w:space="0" w:color="auto"/>
            <w:right w:val="none" w:sz="0" w:space="0" w:color="auto"/>
          </w:divBdr>
        </w:div>
        <w:div w:id="2064210431">
          <w:marLeft w:val="0"/>
          <w:marRight w:val="0"/>
          <w:marTop w:val="0"/>
          <w:marBottom w:val="0"/>
          <w:divBdr>
            <w:top w:val="none" w:sz="0" w:space="0" w:color="auto"/>
            <w:left w:val="none" w:sz="0" w:space="0" w:color="auto"/>
            <w:bottom w:val="none" w:sz="0" w:space="0" w:color="auto"/>
            <w:right w:val="none" w:sz="0" w:space="0" w:color="auto"/>
          </w:divBdr>
        </w:div>
        <w:div w:id="99314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ustrzy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p2ns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sp2ustrzy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zsp2nss.pl" TargetMode="External"/><Relationship Id="rId4" Type="http://schemas.openxmlformats.org/officeDocument/2006/relationships/settings" Target="settings.xml"/><Relationship Id="rId9" Type="http://schemas.openxmlformats.org/officeDocument/2006/relationships/hyperlink" Target="http://www.zsp2ustrzyki.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BDF4-8D76-4896-A8A2-BDD818DC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4346</Words>
  <Characters>26080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2018-07-13T07:16:00Z</cp:lastPrinted>
  <dcterms:created xsi:type="dcterms:W3CDTF">2017-07-17T12:57:00Z</dcterms:created>
  <dcterms:modified xsi:type="dcterms:W3CDTF">2018-07-13T08:17:00Z</dcterms:modified>
</cp:coreProperties>
</file>