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68" w:rsidRPr="008053FB" w:rsidRDefault="00F84068" w:rsidP="008053FB">
      <w:pPr>
        <w:ind w:left="5664" w:firstLine="708"/>
        <w:rPr>
          <w:b/>
        </w:rPr>
      </w:pPr>
      <w:r w:rsidRPr="008053FB">
        <w:rPr>
          <w:b/>
        </w:rPr>
        <w:t>Załącznik numer 6 do SIWZ</w:t>
      </w:r>
    </w:p>
    <w:p w:rsidR="00F84068" w:rsidRDefault="00F84068" w:rsidP="00F84068"/>
    <w:p w:rsidR="00F84068" w:rsidRDefault="00F84068" w:rsidP="00F84068">
      <w:pPr>
        <w:jc w:val="center"/>
        <w:rPr>
          <w:b/>
        </w:rPr>
      </w:pPr>
      <w:r>
        <w:rPr>
          <w:b/>
        </w:rPr>
        <w:t>UMOWA UŻYCZENIA</w:t>
      </w:r>
    </w:p>
    <w:p w:rsidR="00F84068" w:rsidRDefault="00F84068" w:rsidP="00F84068">
      <w:pPr>
        <w:jc w:val="center"/>
        <w:rPr>
          <w:b/>
        </w:rPr>
      </w:pPr>
    </w:p>
    <w:p w:rsidR="00F84068" w:rsidRDefault="00F84068" w:rsidP="00F84068">
      <w:r>
        <w:t>zawarta w dniu……………………w Starym Lubiejewie, pomiędzy:</w:t>
      </w:r>
    </w:p>
    <w:p w:rsidR="00F84068" w:rsidRDefault="00F84068" w:rsidP="00F84068"/>
    <w:p w:rsidR="00F84068" w:rsidRDefault="00F84068" w:rsidP="00F84068">
      <w:r>
        <w:rPr>
          <w:b/>
        </w:rPr>
        <w:t xml:space="preserve">Zespołem Szkół CKR w Starym Lubiejewie  ul. Klonowa 4, 07-300 Ostrów </w:t>
      </w:r>
      <w:proofErr w:type="spellStart"/>
      <w:r>
        <w:rPr>
          <w:b/>
        </w:rPr>
        <w:t>Maz</w:t>
      </w:r>
      <w:proofErr w:type="spellEnd"/>
      <w:r>
        <w:rPr>
          <w:b/>
        </w:rPr>
        <w:t xml:space="preserve">, </w:t>
      </w:r>
      <w:r>
        <w:t>zwanym dalej ,,Użyczającym”, w imieniu którego działa:</w:t>
      </w:r>
    </w:p>
    <w:p w:rsidR="00F84068" w:rsidRDefault="00F84068" w:rsidP="00F84068">
      <w:pPr>
        <w:numPr>
          <w:ilvl w:val="0"/>
          <w:numId w:val="28"/>
        </w:numPr>
      </w:pPr>
      <w:r>
        <w:t xml:space="preserve">Dyrektor Szkoły – Roman Malicki </w:t>
      </w:r>
    </w:p>
    <w:p w:rsidR="00F84068" w:rsidRDefault="00F84068" w:rsidP="00F84068">
      <w:pPr>
        <w:ind w:left="360"/>
      </w:pPr>
    </w:p>
    <w:p w:rsidR="00F84068" w:rsidRDefault="00F84068" w:rsidP="00F84068">
      <w:pPr>
        <w:ind w:left="360"/>
      </w:pPr>
      <w:r>
        <w:t>a</w:t>
      </w:r>
    </w:p>
    <w:p w:rsidR="00F84068" w:rsidRDefault="00F84068" w:rsidP="00F84068">
      <w:pPr>
        <w:ind w:left="360"/>
      </w:pPr>
      <w:r>
        <w:t>……………………………………………………………………………………………………</w:t>
      </w:r>
    </w:p>
    <w:p w:rsidR="00F84068" w:rsidRDefault="00F84068" w:rsidP="00F84068">
      <w:pPr>
        <w:ind w:left="360"/>
      </w:pPr>
      <w:r>
        <w:t>mającym swoja siedzibę w……………………………………………………………………….</w:t>
      </w:r>
    </w:p>
    <w:p w:rsidR="00F84068" w:rsidRDefault="00F84068" w:rsidP="00F84068">
      <w:pPr>
        <w:ind w:left="360"/>
      </w:pPr>
      <w:r>
        <w:t xml:space="preserve">działającym w oparciu o wpis  do ewidencji działalności </w:t>
      </w:r>
      <w:r>
        <w:rPr>
          <w:b/>
        </w:rPr>
        <w:t xml:space="preserve"> </w:t>
      </w:r>
      <w:r w:rsidRPr="000C1A47">
        <w:t>gospodarczej lub Krajowego Rejestru sądowego pod numerem…………………………</w:t>
      </w:r>
      <w:r>
        <w:t>zwanym dalej,, Najemcą”</w:t>
      </w:r>
    </w:p>
    <w:p w:rsidR="00F84068" w:rsidRDefault="00F84068" w:rsidP="00F84068">
      <w:pPr>
        <w:ind w:left="360"/>
      </w:pPr>
      <w:r>
        <w:t>w imieniu którego działa:</w:t>
      </w:r>
    </w:p>
    <w:p w:rsidR="00F84068" w:rsidRDefault="00F84068" w:rsidP="00F84068">
      <w:pPr>
        <w:ind w:left="360"/>
      </w:pPr>
      <w:r>
        <w:t>1………………………………………………………….</w:t>
      </w:r>
    </w:p>
    <w:p w:rsidR="00F84068" w:rsidRDefault="00F84068" w:rsidP="00F84068">
      <w:pPr>
        <w:ind w:left="360"/>
      </w:pPr>
      <w:r>
        <w:t>z drugiej strony,</w:t>
      </w:r>
    </w:p>
    <w:p w:rsidR="00F84068" w:rsidRDefault="00F84068" w:rsidP="00F84068">
      <w:pPr>
        <w:ind w:left="360"/>
      </w:pPr>
      <w:r>
        <w:t>została zawarta umowa następującej treści:</w:t>
      </w:r>
    </w:p>
    <w:p w:rsidR="00F84068" w:rsidRDefault="00F84068" w:rsidP="00F84068">
      <w:pPr>
        <w:ind w:left="360"/>
      </w:pPr>
    </w:p>
    <w:p w:rsidR="00F84068" w:rsidRDefault="00F84068" w:rsidP="00F84068">
      <w:pPr>
        <w:ind w:left="360"/>
        <w:jc w:val="center"/>
      </w:pPr>
      <w:r>
        <w:t>§ 1</w:t>
      </w:r>
    </w:p>
    <w:p w:rsidR="00F84068" w:rsidRDefault="00F84068" w:rsidP="00F84068">
      <w:pPr>
        <w:ind w:left="360"/>
      </w:pPr>
      <w:r>
        <w:t>1. Użyczający oświadcza, że oddaje Najemcy do użytkowania lokal położony w budynku internatu Zespołu Szkół CKR w Starym Lubiejewie zwanym dalej lokalem wraz ze znajdującym się w nim wyposażeniem, o którym mowa w § 2 umowy.</w:t>
      </w:r>
    </w:p>
    <w:p w:rsidR="00F84068" w:rsidRDefault="00F84068" w:rsidP="00F84068">
      <w:pPr>
        <w:ind w:left="360"/>
      </w:pPr>
      <w:r>
        <w:t>2. Najemcy przysługuje prawo do korzystania z urządzeń, o których mowa w ust. 1 stanowiących wyposażenie i umeblowanie lokalu.</w:t>
      </w:r>
    </w:p>
    <w:p w:rsidR="00F84068" w:rsidRPr="00A956CD" w:rsidRDefault="00F84068" w:rsidP="00F84068">
      <w:pPr>
        <w:ind w:left="360"/>
      </w:pPr>
      <w:r>
        <w:t xml:space="preserve">3. Lokal składa się  z kuchni, zmywalni, magazynów żywności oraz sanitariatów o łącznej </w:t>
      </w:r>
      <w:r w:rsidRPr="00A956CD">
        <w:t>powierzchni  150 m</w:t>
      </w:r>
      <w:r w:rsidRPr="00A956CD">
        <w:rPr>
          <w:vertAlign w:val="superscript"/>
        </w:rPr>
        <w:t>2</w:t>
      </w:r>
      <w:r w:rsidRPr="00A956CD">
        <w:t>. Umowa nie dotyczy przylegającej do kuchni stołówki, z której Najemca będzie mógł korzystać tylko podczas wydawania posiłków dla młodzieży internatu.</w:t>
      </w:r>
    </w:p>
    <w:p w:rsidR="00F84068" w:rsidRDefault="00F84068" w:rsidP="00F84068">
      <w:pPr>
        <w:ind w:left="360"/>
      </w:pPr>
      <w:r>
        <w:t>4. Użyczający w ramach niniejszej umowy udostępni Najemcy korzystanie z:</w:t>
      </w:r>
    </w:p>
    <w:p w:rsidR="00F84068" w:rsidRDefault="00F84068" w:rsidP="00F84068">
      <w:pPr>
        <w:ind w:left="360"/>
      </w:pPr>
      <w:r>
        <w:t>a/ instalacji elektrycznej;</w:t>
      </w:r>
    </w:p>
    <w:p w:rsidR="00F84068" w:rsidRDefault="00F84068" w:rsidP="00F84068">
      <w:pPr>
        <w:ind w:left="360"/>
      </w:pPr>
      <w:r>
        <w:t>b/ instalacji wodnej;</w:t>
      </w:r>
    </w:p>
    <w:p w:rsidR="00F84068" w:rsidRDefault="00F84068" w:rsidP="00F84068">
      <w:pPr>
        <w:ind w:left="360"/>
      </w:pPr>
      <w:r>
        <w:t>c/ instalacji kanalizacyjnej;</w:t>
      </w:r>
    </w:p>
    <w:p w:rsidR="00F84068" w:rsidRDefault="00F84068" w:rsidP="00F84068">
      <w:pPr>
        <w:ind w:left="360"/>
      </w:pPr>
      <w:r>
        <w:t>d/ instalacji gazowej;</w:t>
      </w:r>
    </w:p>
    <w:p w:rsidR="00F84068" w:rsidRPr="00E30903" w:rsidRDefault="00F84068" w:rsidP="00F84068">
      <w:pPr>
        <w:ind w:left="360"/>
      </w:pPr>
      <w:r>
        <w:t>e/ instalacji grzewczej;</w:t>
      </w:r>
    </w:p>
    <w:p w:rsidR="00F84068" w:rsidRDefault="00F84068" w:rsidP="00F84068">
      <w:pPr>
        <w:ind w:left="360"/>
      </w:pPr>
      <w:r>
        <w:t>5. Instalacje, o których mowa  w ust. 4 są sprawne technicznie i w stanie dobrym, co Najemca niniejszym potwierdza.</w:t>
      </w:r>
    </w:p>
    <w:p w:rsidR="00F84068" w:rsidRDefault="00F84068" w:rsidP="00F84068">
      <w:pPr>
        <w:ind w:left="360"/>
      </w:pPr>
    </w:p>
    <w:p w:rsidR="00F84068" w:rsidRDefault="00F84068" w:rsidP="00F84068">
      <w:pPr>
        <w:ind w:left="360"/>
        <w:jc w:val="center"/>
      </w:pPr>
      <w:r>
        <w:t>§ 2</w:t>
      </w:r>
    </w:p>
    <w:p w:rsidR="00F84068" w:rsidRDefault="00F84068" w:rsidP="00F84068">
      <w:pPr>
        <w:ind w:left="360"/>
      </w:pPr>
      <w:r>
        <w:t>Stan i wyposażenie lokalu określa protokół zdawczo – odbiorczy stanowiący załącznik do niniejszej umowy.</w:t>
      </w:r>
    </w:p>
    <w:p w:rsidR="00F84068" w:rsidRPr="00A956CD" w:rsidRDefault="00F84068" w:rsidP="00F84068">
      <w:pPr>
        <w:ind w:left="360"/>
      </w:pPr>
      <w:r w:rsidRPr="00A956CD">
        <w:t>Najemca jest zobowiązany dbać i chronić przed uszkodzeniem przedmiotu użyczenia, jak również do utrzymania przedmiotu użyczenia w należytym stanie, przy zachowaniu o czystość i porządek.</w:t>
      </w:r>
    </w:p>
    <w:p w:rsidR="00F84068" w:rsidRPr="00A956CD" w:rsidRDefault="00F84068" w:rsidP="00F84068">
      <w:pPr>
        <w:ind w:left="360"/>
      </w:pPr>
      <w:r w:rsidRPr="00A956CD">
        <w:lastRenderedPageBreak/>
        <w:t>Najemca jest zobowiązany do zapewnienia prawidłowego stanu technicznego pomieszczeń i urządzeń oraz bezpieczeństwa przedmiotu użyczenia, a ponadto oświadcza że przekazane pomieszczenia i urządzenia są w stanie odpowiadającym warunkom bezpieczeństwa i higieny pracy praz ochrony przeciwpożarowej.</w:t>
      </w:r>
    </w:p>
    <w:p w:rsidR="00F84068" w:rsidRPr="00193C28" w:rsidRDefault="00F84068" w:rsidP="00F84068">
      <w:pPr>
        <w:ind w:left="360"/>
        <w:rPr>
          <w:color w:val="FF0000"/>
        </w:rPr>
      </w:pPr>
    </w:p>
    <w:p w:rsidR="00F84068" w:rsidRDefault="00F84068" w:rsidP="00F84068">
      <w:pPr>
        <w:ind w:left="360"/>
        <w:jc w:val="center"/>
      </w:pPr>
      <w:r>
        <w:t>§ 3</w:t>
      </w:r>
    </w:p>
    <w:p w:rsidR="00F84068" w:rsidRPr="00A956CD" w:rsidRDefault="00F84068" w:rsidP="00F84068">
      <w:pPr>
        <w:ind w:left="360"/>
      </w:pPr>
      <w:r w:rsidRPr="00A956CD">
        <w:t xml:space="preserve">Najemca oświadcza, że lokal będący przedmiotem użyczenia  wykorzystywał będzie dla zapewnienia wyżywienia dla mieszkańców internatu ZS CKR w Starym Lubiejewie  oraz na potrzeby własne prowadzonej działalności gospodarczej w  dni robocze od godz. 06:00 do 20:00 z wyłączeniem wybranych miesięcy okresu wakacji letnich i ferii zimowych, ustawowych świąt, dni oznaczonych przerw ( m.in. dni  wolnych od zajęć </w:t>
      </w:r>
      <w:proofErr w:type="spellStart"/>
      <w:r w:rsidRPr="00A956CD">
        <w:t>dydaktyczno</w:t>
      </w:r>
      <w:proofErr w:type="spellEnd"/>
      <w:r w:rsidRPr="00A956CD">
        <w:t xml:space="preserve"> – opiekuńczych, sobót i niedziel ), praktyk oraz dni o których Zamawiający poinformuje Wykonawcę zgodnie z kalendarzem roku szkolnego.  </w:t>
      </w:r>
    </w:p>
    <w:p w:rsidR="00F84068" w:rsidRPr="00A956CD" w:rsidRDefault="00F84068" w:rsidP="00F84068">
      <w:pPr>
        <w:ind w:left="360"/>
      </w:pPr>
    </w:p>
    <w:p w:rsidR="00F84068" w:rsidRPr="00A956CD" w:rsidRDefault="00F84068" w:rsidP="00F84068">
      <w:pPr>
        <w:ind w:left="360"/>
        <w:jc w:val="center"/>
      </w:pPr>
      <w:r w:rsidRPr="00A956CD">
        <w:t>§ 4</w:t>
      </w:r>
    </w:p>
    <w:p w:rsidR="00F84068" w:rsidRPr="00A956CD" w:rsidRDefault="00F84068" w:rsidP="00F84068">
      <w:pPr>
        <w:ind w:left="360"/>
      </w:pPr>
      <w:r w:rsidRPr="00A956CD">
        <w:t>Za używanie lokalu nie przysługuje Użyczającemu wynagrodzenie.</w:t>
      </w:r>
    </w:p>
    <w:p w:rsidR="00F84068" w:rsidRPr="00A956CD" w:rsidRDefault="00F84068" w:rsidP="00F84068">
      <w:pPr>
        <w:ind w:left="360"/>
      </w:pPr>
      <w:r w:rsidRPr="00A956CD">
        <w:t>Jednak w przypadku zbyt dużego zużycia energii, gazu, wody zostaną naliczone koszty za zużycie w/w mediów zgodnie z obowiązującym cennikiem opłat.</w:t>
      </w:r>
    </w:p>
    <w:p w:rsidR="00F84068" w:rsidRPr="00A956CD" w:rsidRDefault="00F84068" w:rsidP="00F84068">
      <w:pPr>
        <w:ind w:left="360"/>
      </w:pPr>
    </w:p>
    <w:p w:rsidR="00F84068" w:rsidRPr="00A956CD" w:rsidRDefault="00F84068" w:rsidP="00F84068">
      <w:pPr>
        <w:ind w:left="360"/>
        <w:jc w:val="center"/>
      </w:pPr>
      <w:r w:rsidRPr="00A956CD">
        <w:t>§5</w:t>
      </w:r>
    </w:p>
    <w:p w:rsidR="00F84068" w:rsidRPr="00A956CD" w:rsidRDefault="00F84068" w:rsidP="00F84068">
      <w:pPr>
        <w:ind w:left="360"/>
      </w:pPr>
      <w:r w:rsidRPr="00A956CD">
        <w:t>Najemca zobowiązany jest do wywozu śmieci na własny koszt, a Użyczający udostępni teren na którym będą stały kontenery przeznaczone do utylizacji.</w:t>
      </w:r>
    </w:p>
    <w:p w:rsidR="00F84068" w:rsidRPr="00A956CD" w:rsidRDefault="00F84068" w:rsidP="00F84068">
      <w:pPr>
        <w:ind w:left="360"/>
      </w:pPr>
    </w:p>
    <w:p w:rsidR="00F84068" w:rsidRPr="00A956CD" w:rsidRDefault="00F84068" w:rsidP="00F84068">
      <w:pPr>
        <w:ind w:left="360"/>
        <w:jc w:val="center"/>
      </w:pPr>
      <w:r w:rsidRPr="00A956CD">
        <w:t>§ 6</w:t>
      </w:r>
    </w:p>
    <w:p w:rsidR="00F84068" w:rsidRPr="00A956CD" w:rsidRDefault="00F84068" w:rsidP="00F84068">
      <w:pPr>
        <w:ind w:left="360"/>
      </w:pPr>
      <w:r w:rsidRPr="00A956CD">
        <w:t>Używanie własnych dodatkowych urządzeń dozwolone  jest tylko za zgodą użyczającego.</w:t>
      </w:r>
    </w:p>
    <w:p w:rsidR="00F84068" w:rsidRDefault="00F84068" w:rsidP="00F84068">
      <w:pPr>
        <w:ind w:left="360"/>
      </w:pPr>
      <w:r w:rsidRPr="00A956CD">
        <w:t xml:space="preserve">Najemca obowiązany jest dokonywać we własnym zakresie i na własny koszt: konserwacji </w:t>
      </w:r>
      <w:r>
        <w:t>przedmiotu najmu oraz remontów bieżących, a także konserwacji i naprawy urządzeń kuchennych stanowiących wyposażenie lokalu.</w:t>
      </w:r>
    </w:p>
    <w:p w:rsidR="00F84068" w:rsidRDefault="00F84068" w:rsidP="00F84068">
      <w:pPr>
        <w:ind w:left="360"/>
      </w:pPr>
    </w:p>
    <w:p w:rsidR="00F84068" w:rsidRDefault="00F84068" w:rsidP="00F84068">
      <w:pPr>
        <w:ind w:left="360"/>
      </w:pPr>
    </w:p>
    <w:p w:rsidR="00F84068" w:rsidRDefault="00F84068" w:rsidP="00F84068">
      <w:pPr>
        <w:ind w:left="360"/>
        <w:jc w:val="center"/>
      </w:pPr>
      <w:r>
        <w:t>§ 7</w:t>
      </w:r>
    </w:p>
    <w:p w:rsidR="00F84068" w:rsidRPr="00A956CD" w:rsidRDefault="00F84068" w:rsidP="00F84068">
      <w:pPr>
        <w:rPr>
          <w:sz w:val="22"/>
          <w:szCs w:val="22"/>
        </w:rPr>
      </w:pPr>
      <w:r w:rsidRPr="00A956CD">
        <w:t xml:space="preserve">Umowa zostaje zawarta na okres od 01 </w:t>
      </w:r>
      <w:r w:rsidR="00FB3700" w:rsidRPr="00A956CD">
        <w:t>września 2022</w:t>
      </w:r>
      <w:r w:rsidRPr="00A956CD">
        <w:t xml:space="preserve"> r do </w:t>
      </w:r>
      <w:r w:rsidR="00A956CD" w:rsidRPr="00A956CD">
        <w:t>31 grudnia</w:t>
      </w:r>
      <w:r w:rsidRPr="00A956CD">
        <w:t xml:space="preserve"> 20</w:t>
      </w:r>
      <w:r w:rsidR="00030441" w:rsidRPr="00A956CD">
        <w:t>2</w:t>
      </w:r>
      <w:r w:rsidR="00FB3700" w:rsidRPr="00A956CD">
        <w:t>3</w:t>
      </w:r>
      <w:r w:rsidRPr="00A956CD">
        <w:t xml:space="preserve"> r.</w:t>
      </w:r>
      <w:r w:rsidRPr="00A956CD">
        <w:rPr>
          <w:sz w:val="22"/>
          <w:szCs w:val="22"/>
        </w:rPr>
        <w:t xml:space="preserve"> z wyłączeniem wybranych miesięcy wakacji letnich i zimowych, ustawowych świąt, dni oznaczonych przerw ( m. in. dni wolnych od zajęć </w:t>
      </w:r>
      <w:proofErr w:type="spellStart"/>
      <w:r w:rsidRPr="00A956CD">
        <w:rPr>
          <w:sz w:val="22"/>
          <w:szCs w:val="22"/>
        </w:rPr>
        <w:t>dydaktyczno</w:t>
      </w:r>
      <w:proofErr w:type="spellEnd"/>
      <w:r w:rsidRPr="00A956CD">
        <w:rPr>
          <w:sz w:val="22"/>
          <w:szCs w:val="22"/>
        </w:rPr>
        <w:t xml:space="preserve"> – opiekuńczych), praktyk oraz dni o których Zamawiający poinformuje Wykonawcę zgodnie z kalendarzem roku szkolnego.</w:t>
      </w:r>
    </w:p>
    <w:p w:rsidR="00F84068" w:rsidRPr="00A956CD" w:rsidRDefault="00F84068" w:rsidP="00F84068">
      <w:pPr>
        <w:ind w:left="360"/>
      </w:pPr>
    </w:p>
    <w:p w:rsidR="00F84068" w:rsidRPr="00A956CD" w:rsidRDefault="00F84068" w:rsidP="00F84068">
      <w:pPr>
        <w:ind w:left="360"/>
      </w:pPr>
    </w:p>
    <w:p w:rsidR="00F84068" w:rsidRPr="00A956CD" w:rsidRDefault="00F84068" w:rsidP="00F84068">
      <w:pPr>
        <w:ind w:left="360"/>
        <w:jc w:val="center"/>
      </w:pPr>
      <w:r w:rsidRPr="00A956CD">
        <w:t>§ 8</w:t>
      </w:r>
    </w:p>
    <w:p w:rsidR="00F84068" w:rsidRPr="00A956CD" w:rsidRDefault="00F84068" w:rsidP="00F84068">
      <w:pPr>
        <w:ind w:left="360"/>
      </w:pPr>
      <w:r w:rsidRPr="00A956CD">
        <w:t>Po zakończeniu umowy Najemca zobowiązany jest zwrócić Użyczającemu przedmiot użyczenia w stanie niepogorszonym, z uwzględnieniem stopnia zużycia przy prawidłowym  użytkowaniu pomieszczeń i wyposażenia.</w:t>
      </w:r>
    </w:p>
    <w:p w:rsidR="00F84068" w:rsidRPr="00A956CD" w:rsidRDefault="00F84068" w:rsidP="00F84068">
      <w:pPr>
        <w:ind w:left="360"/>
      </w:pPr>
      <w:r w:rsidRPr="00A956CD">
        <w:t>Wszelkie ulepszenia, przeróbki itp. wymagają zgody użyczającego, i po zakończeniu umowy przypadają Użyczającemu bez obowiązku spłaty na rzecz Najemcy.</w:t>
      </w:r>
    </w:p>
    <w:p w:rsidR="00F84068" w:rsidRPr="00A956CD" w:rsidRDefault="00F84068" w:rsidP="00F84068">
      <w:pPr>
        <w:ind w:left="360"/>
      </w:pPr>
    </w:p>
    <w:p w:rsidR="00F84068" w:rsidRPr="00A956CD" w:rsidRDefault="00F84068" w:rsidP="00F84068">
      <w:pPr>
        <w:ind w:left="360"/>
        <w:jc w:val="center"/>
      </w:pPr>
      <w:r w:rsidRPr="00A956CD">
        <w:t>§ 9</w:t>
      </w:r>
    </w:p>
    <w:p w:rsidR="00F84068" w:rsidRPr="00A956CD" w:rsidRDefault="00F84068" w:rsidP="00F84068">
      <w:pPr>
        <w:ind w:left="360"/>
      </w:pPr>
      <w:r w:rsidRPr="00A956CD">
        <w:t xml:space="preserve">Umowa wchodzi w życie  z dniem </w:t>
      </w:r>
      <w:r w:rsidR="00FB3700" w:rsidRPr="00A956CD">
        <w:t>1 września</w:t>
      </w:r>
      <w:r w:rsidR="00030441" w:rsidRPr="00A956CD">
        <w:t xml:space="preserve"> 202</w:t>
      </w:r>
      <w:r w:rsidR="00FB3700" w:rsidRPr="00A956CD">
        <w:t>2</w:t>
      </w:r>
      <w:r w:rsidRPr="00A956CD">
        <w:t xml:space="preserve"> r.</w:t>
      </w:r>
    </w:p>
    <w:p w:rsidR="00F84068" w:rsidRPr="00A956CD" w:rsidRDefault="00F84068" w:rsidP="00F84068">
      <w:pPr>
        <w:ind w:left="360"/>
      </w:pPr>
    </w:p>
    <w:p w:rsidR="00F84068" w:rsidRPr="00A956CD" w:rsidRDefault="00F84068" w:rsidP="00F84068">
      <w:pPr>
        <w:ind w:left="360"/>
        <w:jc w:val="center"/>
      </w:pPr>
      <w:r w:rsidRPr="00A956CD">
        <w:t>§ 10</w:t>
      </w:r>
      <w:bookmarkStart w:id="0" w:name="_GoBack"/>
      <w:bookmarkEnd w:id="0"/>
    </w:p>
    <w:p w:rsidR="00F84068" w:rsidRPr="00A956CD" w:rsidRDefault="00F84068" w:rsidP="00F84068">
      <w:pPr>
        <w:ind w:left="360"/>
      </w:pPr>
      <w:r w:rsidRPr="00A956CD">
        <w:t>Niedopuszczalne jest urządzanie przez najemcę imprez wszelkiego rodzaju w lokalu dzierżawionym oraz przyległej do niej stołówce z wyjątkiem imprez organizowanych na rzecz Zespołu Szkół CKR w Starym Lubiejewie na podstawie odrębnych umów.</w:t>
      </w:r>
    </w:p>
    <w:p w:rsidR="00F84068" w:rsidRPr="00A956CD" w:rsidRDefault="00F84068" w:rsidP="00F84068">
      <w:pPr>
        <w:ind w:left="360"/>
      </w:pPr>
    </w:p>
    <w:p w:rsidR="00F84068" w:rsidRPr="00A956CD" w:rsidRDefault="00F84068" w:rsidP="00F84068">
      <w:pPr>
        <w:ind w:left="360"/>
      </w:pPr>
    </w:p>
    <w:p w:rsidR="00F84068" w:rsidRPr="00A956CD" w:rsidRDefault="00F84068" w:rsidP="00F84068">
      <w:pPr>
        <w:ind w:left="360"/>
        <w:jc w:val="center"/>
      </w:pPr>
      <w:r w:rsidRPr="00A956CD">
        <w:lastRenderedPageBreak/>
        <w:t>§ 11</w:t>
      </w:r>
    </w:p>
    <w:p w:rsidR="00F84068" w:rsidRDefault="00F84068" w:rsidP="00F84068">
      <w:pPr>
        <w:ind w:left="360"/>
      </w:pPr>
      <w:r>
        <w:t>Wszelkie zmiany umowy wymagają formy pisemnej pod rygorem nieważności.</w:t>
      </w:r>
    </w:p>
    <w:p w:rsidR="00F84068" w:rsidRDefault="00F84068" w:rsidP="00F84068">
      <w:pPr>
        <w:ind w:left="360"/>
      </w:pPr>
    </w:p>
    <w:p w:rsidR="00F84068" w:rsidRDefault="00F84068" w:rsidP="00F84068">
      <w:pPr>
        <w:ind w:left="360"/>
      </w:pPr>
    </w:p>
    <w:p w:rsidR="00F84068" w:rsidRDefault="00F84068" w:rsidP="00F84068">
      <w:pPr>
        <w:ind w:left="360"/>
        <w:jc w:val="center"/>
      </w:pPr>
      <w:r>
        <w:t>§ 12</w:t>
      </w:r>
    </w:p>
    <w:p w:rsidR="00F84068" w:rsidRDefault="00F84068" w:rsidP="00F84068">
      <w:pPr>
        <w:ind w:left="360"/>
      </w:pPr>
      <w:r>
        <w:t>W sprawach nieuregulowanych w umowie mają zastosowanie przepisy Kodeksu Cywilnego.</w:t>
      </w:r>
    </w:p>
    <w:p w:rsidR="00F84068" w:rsidRDefault="00F84068" w:rsidP="00F84068">
      <w:pPr>
        <w:ind w:left="360"/>
      </w:pPr>
      <w:r>
        <w:t>Wszelkie spory mogące wyniknąć w związku z wykonaniem niniejszej umowy, strony poddają pod rozstrzygnięcie sądu powszechnego właściwego miejscowo dla Użyczającego.</w:t>
      </w:r>
    </w:p>
    <w:p w:rsidR="00F84068" w:rsidRDefault="00F84068" w:rsidP="00F84068">
      <w:pPr>
        <w:ind w:left="360"/>
      </w:pPr>
    </w:p>
    <w:p w:rsidR="00F84068" w:rsidRDefault="00F84068" w:rsidP="00F84068">
      <w:pPr>
        <w:ind w:left="360"/>
        <w:jc w:val="center"/>
      </w:pPr>
      <w:r>
        <w:t>§ 13</w:t>
      </w:r>
    </w:p>
    <w:p w:rsidR="00F84068" w:rsidRDefault="00F84068" w:rsidP="00F84068">
      <w:pPr>
        <w:ind w:left="360"/>
      </w:pPr>
      <w:r>
        <w:t>Umowa sporządzona została w dwóch jednobrzmiących egzemplarzach, po jednym dla każdej ze stron.</w:t>
      </w:r>
    </w:p>
    <w:p w:rsidR="00F84068" w:rsidRDefault="00F84068" w:rsidP="00F84068">
      <w:pPr>
        <w:ind w:left="360"/>
      </w:pPr>
    </w:p>
    <w:p w:rsidR="00F84068" w:rsidRPr="000D000B" w:rsidRDefault="00F84068" w:rsidP="00F84068">
      <w:pPr>
        <w:ind w:left="360"/>
        <w:rPr>
          <w:b/>
        </w:rPr>
      </w:pPr>
      <w:r>
        <w:rPr>
          <w:b/>
        </w:rPr>
        <w:t>UŻYCZAJĄCY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NAJEMCA</w:t>
      </w:r>
    </w:p>
    <w:p w:rsidR="00F84068" w:rsidRDefault="00F84068" w:rsidP="00F84068">
      <w:pPr>
        <w:rPr>
          <w:sz w:val="26"/>
          <w:szCs w:val="26"/>
        </w:rPr>
      </w:pPr>
    </w:p>
    <w:p w:rsidR="001E0E51" w:rsidRDefault="001E0E51" w:rsidP="001E0E51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1E0E51" w:rsidRDefault="001E0E51" w:rsidP="001E0E51">
      <w:pPr>
        <w:rPr>
          <w:b/>
        </w:rPr>
      </w:pPr>
    </w:p>
    <w:p w:rsidR="006A0C19" w:rsidRDefault="006A0C19" w:rsidP="00E43787">
      <w:pPr>
        <w:jc w:val="right"/>
        <w:rPr>
          <w:sz w:val="26"/>
          <w:szCs w:val="26"/>
        </w:rPr>
      </w:pPr>
    </w:p>
    <w:p w:rsidR="006A0C19" w:rsidRDefault="006A0C19" w:rsidP="00E43787">
      <w:pPr>
        <w:jc w:val="right"/>
        <w:rPr>
          <w:sz w:val="26"/>
          <w:szCs w:val="26"/>
        </w:rPr>
      </w:pPr>
    </w:p>
    <w:p w:rsidR="006A0C19" w:rsidRDefault="006A0C19" w:rsidP="00E43787">
      <w:pPr>
        <w:jc w:val="right"/>
        <w:rPr>
          <w:sz w:val="26"/>
          <w:szCs w:val="26"/>
        </w:rPr>
      </w:pPr>
    </w:p>
    <w:p w:rsidR="006A0C19" w:rsidRDefault="006A0C19" w:rsidP="00851857">
      <w:pPr>
        <w:rPr>
          <w:b/>
          <w:sz w:val="28"/>
          <w:szCs w:val="28"/>
        </w:rPr>
      </w:pPr>
      <w:r w:rsidRPr="00230E6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857" w:rsidRPr="00E43787" w:rsidRDefault="00851857" w:rsidP="00851857">
      <w:pPr>
        <w:rPr>
          <w:sz w:val="26"/>
          <w:szCs w:val="26"/>
        </w:rPr>
      </w:pPr>
    </w:p>
    <w:sectPr w:rsidR="00851857" w:rsidRPr="00E43787" w:rsidSect="00F53FD2">
      <w:headerReference w:type="default" r:id="rId9"/>
      <w:headerReference w:type="first" r:id="rId10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3A" w:rsidRDefault="00764F3A">
      <w:r>
        <w:separator/>
      </w:r>
    </w:p>
  </w:endnote>
  <w:endnote w:type="continuationSeparator" w:id="0">
    <w:p w:rsidR="00764F3A" w:rsidRDefault="0076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3A" w:rsidRDefault="00764F3A">
      <w:r>
        <w:separator/>
      </w:r>
    </w:p>
  </w:footnote>
  <w:footnote w:type="continuationSeparator" w:id="0">
    <w:p w:rsidR="00764F3A" w:rsidRDefault="00764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F2" w:rsidRPr="006A1046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>
      <w:rPr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7932D850" wp14:editId="2EA161EF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036E4D2" wp14:editId="54F4FB58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55B3B81" wp14:editId="2806B89A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4E4C5A3" wp14:editId="777EC1F2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6A1046">
      <w:rPr>
        <w:rFonts w:ascii="Arial" w:hAnsi="Arial" w:cs="Arial"/>
        <w:b/>
        <w:szCs w:val="30"/>
      </w:rPr>
      <w:t>ZESPÓŁ SZKÓŁ</w:t>
    </w:r>
  </w:p>
  <w:p w:rsidR="00A77BF2" w:rsidRPr="006A1046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6A1046">
      <w:rPr>
        <w:rFonts w:ascii="Arial" w:hAnsi="Arial" w:cs="Arial"/>
        <w:b/>
        <w:sz w:val="22"/>
        <w:szCs w:val="26"/>
      </w:rPr>
      <w:t>CENTRUM KSZTAŁCENIA ROLNICZEGO</w:t>
    </w:r>
  </w:p>
  <w:p w:rsidR="00204314" w:rsidRPr="003222D6" w:rsidRDefault="00204314" w:rsidP="00A77BF2">
    <w:pPr>
      <w:pStyle w:val="Nagwek"/>
      <w:jc w:val="center"/>
      <w:rPr>
        <w:rFonts w:ascii="Arial" w:hAnsi="Arial" w:cs="Arial"/>
        <w:szCs w:val="28"/>
      </w:rPr>
    </w:pPr>
    <w:r w:rsidRPr="003222D6">
      <w:rPr>
        <w:rFonts w:ascii="Arial" w:hAnsi="Arial" w:cs="Arial"/>
        <w:szCs w:val="28"/>
      </w:rPr>
      <w:t>im. Szkoły Podchorążych Piechoty w Komorowie,</w:t>
    </w:r>
  </w:p>
  <w:p w:rsidR="00A77BF2" w:rsidRPr="006A1046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6A1046">
      <w:rPr>
        <w:rFonts w:ascii="Arial" w:hAnsi="Arial" w:cs="Arial"/>
        <w:b/>
        <w:sz w:val="26"/>
        <w:szCs w:val="26"/>
      </w:rPr>
      <w:t>w Starym Lubiejewie</w:t>
    </w:r>
  </w:p>
  <w:p w:rsidR="00A77BF2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sz w:val="22"/>
        <w:szCs w:val="22"/>
      </w:rPr>
    </w:pPr>
  </w:p>
  <w:p w:rsidR="00A77BF2" w:rsidRPr="00CE27FB" w:rsidRDefault="003222D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20"/>
        <w:szCs w:val="22"/>
      </w:rPr>
      <w:t>Tel., fax: 29 74 532 66</w:t>
    </w:r>
  </w:p>
  <w:p w:rsidR="00A77BF2" w:rsidRPr="006A1046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22"/>
      </w:rPr>
    </w:pPr>
    <w:r w:rsidRPr="00CE27FB">
      <w:rPr>
        <w:rFonts w:ascii="Arial" w:hAnsi="Arial" w:cs="Arial"/>
        <w:sz w:val="22"/>
        <w:szCs w:val="22"/>
      </w:rPr>
      <w:tab/>
    </w:r>
    <w:r w:rsidR="002D0133" w:rsidRPr="006A1046">
      <w:rPr>
        <w:rFonts w:ascii="Arial" w:hAnsi="Arial" w:cs="Arial"/>
        <w:sz w:val="18"/>
        <w:szCs w:val="22"/>
      </w:rPr>
      <w:t>Stare Lubiejewo, ul. Klonowa 4</w:t>
    </w:r>
    <w:r w:rsidR="00475FD3">
      <w:rPr>
        <w:rFonts w:ascii="Arial" w:hAnsi="Arial" w:cs="Arial"/>
        <w:sz w:val="18"/>
        <w:szCs w:val="22"/>
      </w:rPr>
      <w:t>, 07-300 Ostrów Mazowiecka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  <w:r w:rsidRPr="006A1046">
      <w:rPr>
        <w:rFonts w:ascii="Arial" w:hAnsi="Arial" w:cs="Arial"/>
        <w:sz w:val="18"/>
        <w:szCs w:val="22"/>
      </w:rPr>
      <w:tab/>
    </w:r>
    <w:r w:rsidR="00475FD3" w:rsidRPr="0041695D">
      <w:rPr>
        <w:rFonts w:ascii="Arial" w:hAnsi="Arial" w:cs="Arial"/>
        <w:sz w:val="18"/>
        <w:szCs w:val="22"/>
        <w:lang w:val="en-US"/>
      </w:rPr>
      <w:t>NIP: 759-12-46-362</w:t>
    </w:r>
  </w:p>
  <w:p w:rsidR="00A77BF2" w:rsidRPr="0041695D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18"/>
        <w:lang w:val="en-US"/>
      </w:rPr>
    </w:pPr>
    <w:r w:rsidRPr="0041695D">
      <w:rPr>
        <w:rFonts w:ascii="Arial" w:hAnsi="Arial" w:cs="Arial"/>
        <w:sz w:val="22"/>
        <w:szCs w:val="22"/>
        <w:lang w:val="en-US"/>
      </w:rPr>
      <w:tab/>
    </w:r>
    <w:r w:rsidR="00A77BF2" w:rsidRPr="0041695D">
      <w:rPr>
        <w:rFonts w:ascii="Arial" w:hAnsi="Arial" w:cs="Arial"/>
        <w:sz w:val="18"/>
        <w:szCs w:val="18"/>
        <w:lang w:val="en-US"/>
      </w:rPr>
      <w:t xml:space="preserve">e-mail: </w:t>
    </w:r>
    <w:r w:rsidR="00475FD3" w:rsidRPr="0041695D">
      <w:rPr>
        <w:rFonts w:ascii="Arial" w:hAnsi="Arial" w:cs="Arial"/>
        <w:sz w:val="18"/>
        <w:szCs w:val="18"/>
        <w:lang w:val="en-US"/>
      </w:rPr>
      <w:t>zslubiejewo@op.pl; www.lubiejewo.pl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</w:p>
  <w:p w:rsidR="00A77BF2" w:rsidRPr="0041695D" w:rsidRDefault="00A77BF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7A0"/>
    <w:multiLevelType w:val="hybridMultilevel"/>
    <w:tmpl w:val="2356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64D2"/>
    <w:multiLevelType w:val="hybridMultilevel"/>
    <w:tmpl w:val="45321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E6FB5"/>
    <w:multiLevelType w:val="hybridMultilevel"/>
    <w:tmpl w:val="F266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56D7C"/>
    <w:multiLevelType w:val="hybridMultilevel"/>
    <w:tmpl w:val="3BAC8D22"/>
    <w:lvl w:ilvl="0" w:tplc="7C9618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DE5E5D"/>
    <w:multiLevelType w:val="hybridMultilevel"/>
    <w:tmpl w:val="D05AACFE"/>
    <w:lvl w:ilvl="0" w:tplc="2ED2A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67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E242CC"/>
    <w:multiLevelType w:val="singleLevel"/>
    <w:tmpl w:val="F128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184EF6"/>
    <w:multiLevelType w:val="hybridMultilevel"/>
    <w:tmpl w:val="B44A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4769"/>
    <w:multiLevelType w:val="hybridMultilevel"/>
    <w:tmpl w:val="5BF0608A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B667D"/>
    <w:multiLevelType w:val="hybridMultilevel"/>
    <w:tmpl w:val="38846F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84F0D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8D04A9"/>
    <w:multiLevelType w:val="hybridMultilevel"/>
    <w:tmpl w:val="0B7278F2"/>
    <w:lvl w:ilvl="0" w:tplc="32F2E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86619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2C372C"/>
    <w:multiLevelType w:val="hybridMultilevel"/>
    <w:tmpl w:val="12CC68AC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E1B0B"/>
    <w:multiLevelType w:val="hybridMultilevel"/>
    <w:tmpl w:val="4AAC1C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93A1D7A"/>
    <w:multiLevelType w:val="hybridMultilevel"/>
    <w:tmpl w:val="BAE6AB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CA244F"/>
    <w:multiLevelType w:val="hybridMultilevel"/>
    <w:tmpl w:val="6B42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010C74"/>
    <w:multiLevelType w:val="hybridMultilevel"/>
    <w:tmpl w:val="F134D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32CD1"/>
    <w:multiLevelType w:val="singleLevel"/>
    <w:tmpl w:val="117AC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FBC77CA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1306A9"/>
    <w:multiLevelType w:val="hybridMultilevel"/>
    <w:tmpl w:val="0304FA32"/>
    <w:lvl w:ilvl="0" w:tplc="12F253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174EF1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D360DC"/>
    <w:multiLevelType w:val="hybridMultilevel"/>
    <w:tmpl w:val="2A4E6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A05A5"/>
    <w:multiLevelType w:val="hybridMultilevel"/>
    <w:tmpl w:val="E63A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342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23DD2"/>
    <w:multiLevelType w:val="hybridMultilevel"/>
    <w:tmpl w:val="BF42D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64283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A40695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26"/>
  </w:num>
  <w:num w:numId="5">
    <w:abstractNumId w:val="5"/>
  </w:num>
  <w:num w:numId="6">
    <w:abstractNumId w:val="21"/>
  </w:num>
  <w:num w:numId="7">
    <w:abstractNumId w:val="10"/>
  </w:num>
  <w:num w:numId="8">
    <w:abstractNumId w:val="19"/>
  </w:num>
  <w:num w:numId="9">
    <w:abstractNumId w:val="27"/>
  </w:num>
  <w:num w:numId="10">
    <w:abstractNumId w:val="12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22"/>
  </w:num>
  <w:num w:numId="17">
    <w:abstractNumId w:val="17"/>
  </w:num>
  <w:num w:numId="18">
    <w:abstractNumId w:val="11"/>
  </w:num>
  <w:num w:numId="19">
    <w:abstractNumId w:val="13"/>
  </w:num>
  <w:num w:numId="20">
    <w:abstractNumId w:val="3"/>
  </w:num>
  <w:num w:numId="21">
    <w:abstractNumId w:val="8"/>
  </w:num>
  <w:num w:numId="22">
    <w:abstractNumId w:val="14"/>
  </w:num>
  <w:num w:numId="23">
    <w:abstractNumId w:val="20"/>
  </w:num>
  <w:num w:numId="24">
    <w:abstractNumId w:val="0"/>
  </w:num>
  <w:num w:numId="25">
    <w:abstractNumId w:val="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D1"/>
    <w:rsid w:val="0001522C"/>
    <w:rsid w:val="00030441"/>
    <w:rsid w:val="0005699B"/>
    <w:rsid w:val="000703BE"/>
    <w:rsid w:val="000B1A1B"/>
    <w:rsid w:val="000F3A33"/>
    <w:rsid w:val="001251D2"/>
    <w:rsid w:val="001658B4"/>
    <w:rsid w:val="001B1A7D"/>
    <w:rsid w:val="001E0E51"/>
    <w:rsid w:val="001E4C32"/>
    <w:rsid w:val="001F5232"/>
    <w:rsid w:val="00204314"/>
    <w:rsid w:val="00206D44"/>
    <w:rsid w:val="002234C7"/>
    <w:rsid w:val="002329A1"/>
    <w:rsid w:val="0024529D"/>
    <w:rsid w:val="002574E6"/>
    <w:rsid w:val="002647E7"/>
    <w:rsid w:val="002774E8"/>
    <w:rsid w:val="002C4005"/>
    <w:rsid w:val="002D0133"/>
    <w:rsid w:val="003222D6"/>
    <w:rsid w:val="0033622E"/>
    <w:rsid w:val="003814BB"/>
    <w:rsid w:val="00382102"/>
    <w:rsid w:val="00387D00"/>
    <w:rsid w:val="003C2B2D"/>
    <w:rsid w:val="003F6A4F"/>
    <w:rsid w:val="00407372"/>
    <w:rsid w:val="0041695D"/>
    <w:rsid w:val="0044617C"/>
    <w:rsid w:val="00450C0B"/>
    <w:rsid w:val="00453F8C"/>
    <w:rsid w:val="00474E9A"/>
    <w:rsid w:val="00475FD3"/>
    <w:rsid w:val="00486582"/>
    <w:rsid w:val="004A2D1D"/>
    <w:rsid w:val="004B5202"/>
    <w:rsid w:val="004D2C9C"/>
    <w:rsid w:val="004E12AF"/>
    <w:rsid w:val="005051B7"/>
    <w:rsid w:val="00521D13"/>
    <w:rsid w:val="00522795"/>
    <w:rsid w:val="0052393C"/>
    <w:rsid w:val="00530D28"/>
    <w:rsid w:val="00531BE5"/>
    <w:rsid w:val="005447B2"/>
    <w:rsid w:val="0057462C"/>
    <w:rsid w:val="005A5010"/>
    <w:rsid w:val="005C488B"/>
    <w:rsid w:val="005E1803"/>
    <w:rsid w:val="005F3A41"/>
    <w:rsid w:val="006113F3"/>
    <w:rsid w:val="00612EDD"/>
    <w:rsid w:val="0061462A"/>
    <w:rsid w:val="00617D09"/>
    <w:rsid w:val="00627F8D"/>
    <w:rsid w:val="0064047D"/>
    <w:rsid w:val="006A0C19"/>
    <w:rsid w:val="006A1046"/>
    <w:rsid w:val="006B7102"/>
    <w:rsid w:val="006E75D1"/>
    <w:rsid w:val="0073025B"/>
    <w:rsid w:val="00762914"/>
    <w:rsid w:val="00764F3A"/>
    <w:rsid w:val="0077426E"/>
    <w:rsid w:val="00775FC7"/>
    <w:rsid w:val="007A09AB"/>
    <w:rsid w:val="007A66D1"/>
    <w:rsid w:val="007C0E05"/>
    <w:rsid w:val="007C163A"/>
    <w:rsid w:val="007C26F6"/>
    <w:rsid w:val="007D4B41"/>
    <w:rsid w:val="00801C29"/>
    <w:rsid w:val="00804A8E"/>
    <w:rsid w:val="008053FB"/>
    <w:rsid w:val="00813916"/>
    <w:rsid w:val="008205A2"/>
    <w:rsid w:val="0082608E"/>
    <w:rsid w:val="00847BDA"/>
    <w:rsid w:val="00851857"/>
    <w:rsid w:val="0085448E"/>
    <w:rsid w:val="00855BCA"/>
    <w:rsid w:val="00881868"/>
    <w:rsid w:val="008941ED"/>
    <w:rsid w:val="008A6147"/>
    <w:rsid w:val="008C0564"/>
    <w:rsid w:val="008C3D4D"/>
    <w:rsid w:val="008C4041"/>
    <w:rsid w:val="008E7549"/>
    <w:rsid w:val="008F7C74"/>
    <w:rsid w:val="00902187"/>
    <w:rsid w:val="009566C2"/>
    <w:rsid w:val="00962EFD"/>
    <w:rsid w:val="00971F1A"/>
    <w:rsid w:val="009A24D3"/>
    <w:rsid w:val="009B07DA"/>
    <w:rsid w:val="009B27DF"/>
    <w:rsid w:val="009B3198"/>
    <w:rsid w:val="009C1557"/>
    <w:rsid w:val="009D1E45"/>
    <w:rsid w:val="00A0649A"/>
    <w:rsid w:val="00A10360"/>
    <w:rsid w:val="00A53899"/>
    <w:rsid w:val="00A77BF2"/>
    <w:rsid w:val="00A956CD"/>
    <w:rsid w:val="00AA5190"/>
    <w:rsid w:val="00AD3F79"/>
    <w:rsid w:val="00B23CC0"/>
    <w:rsid w:val="00B51442"/>
    <w:rsid w:val="00B63CBF"/>
    <w:rsid w:val="00B7631F"/>
    <w:rsid w:val="00B80B6F"/>
    <w:rsid w:val="00B93EBB"/>
    <w:rsid w:val="00BF1EF2"/>
    <w:rsid w:val="00C06B13"/>
    <w:rsid w:val="00C54966"/>
    <w:rsid w:val="00C57550"/>
    <w:rsid w:val="00C67C2F"/>
    <w:rsid w:val="00C82A64"/>
    <w:rsid w:val="00C8398F"/>
    <w:rsid w:val="00CB2405"/>
    <w:rsid w:val="00CE27FB"/>
    <w:rsid w:val="00CE28B2"/>
    <w:rsid w:val="00D15A42"/>
    <w:rsid w:val="00D30D32"/>
    <w:rsid w:val="00D473F3"/>
    <w:rsid w:val="00D628CA"/>
    <w:rsid w:val="00E2333C"/>
    <w:rsid w:val="00E43787"/>
    <w:rsid w:val="00E56CCD"/>
    <w:rsid w:val="00F15587"/>
    <w:rsid w:val="00F500BF"/>
    <w:rsid w:val="00F53FD2"/>
    <w:rsid w:val="00F726BC"/>
    <w:rsid w:val="00F84068"/>
    <w:rsid w:val="00F9275C"/>
    <w:rsid w:val="00FA64CA"/>
    <w:rsid w:val="00FB3700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IGOW~1\AppData\Local\Temp\Druk_firmowy_2018_z%20logo%20SSR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940B-9759-4A31-87A6-B111CAE6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SSR-1</Template>
  <TotalTime>4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Łucja</cp:lastModifiedBy>
  <cp:revision>5</cp:revision>
  <cp:lastPrinted>2018-03-08T14:11:00Z</cp:lastPrinted>
  <dcterms:created xsi:type="dcterms:W3CDTF">2020-10-19T09:42:00Z</dcterms:created>
  <dcterms:modified xsi:type="dcterms:W3CDTF">2022-04-21T05:54:00Z</dcterms:modified>
</cp:coreProperties>
</file>