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62" w:rsidRPr="00B761C3" w:rsidRDefault="00C54762" w:rsidP="00B761C3">
      <w:pPr>
        <w:spacing w:before="100" w:beforeAutospacing="1" w:after="100" w:afterAutospacing="1" w:line="276" w:lineRule="auto"/>
        <w:jc w:val="center"/>
        <w:outlineLvl w:val="0"/>
        <w:rPr>
          <w:rFonts w:ascii="Times New Roman" w:eastAsia="Times New Roman" w:hAnsi="Times New Roman" w:cs="Times New Roman"/>
          <w:b/>
          <w:bCs/>
          <w:kern w:val="36"/>
          <w:sz w:val="40"/>
          <w:szCs w:val="40"/>
          <w:lang w:eastAsia="pl-PL"/>
        </w:rPr>
      </w:pPr>
      <w:r w:rsidRPr="00B761C3">
        <w:rPr>
          <w:rFonts w:ascii="Times New Roman" w:eastAsia="Times New Roman" w:hAnsi="Times New Roman" w:cs="Times New Roman"/>
          <w:b/>
          <w:bCs/>
          <w:kern w:val="36"/>
          <w:sz w:val="40"/>
          <w:szCs w:val="40"/>
          <w:lang w:eastAsia="pl-PL"/>
        </w:rPr>
        <w:t>Scenariusz ćwiczeń i zabaw ruchowych dla 5 - 6 letniej grupy przedszkolnej</w:t>
      </w:r>
    </w:p>
    <w:p w:rsidR="00B761C3" w:rsidRPr="00B761C3" w:rsidRDefault="00B761C3" w:rsidP="00B761C3">
      <w:pPr>
        <w:pStyle w:val="NormalnyWeb"/>
        <w:spacing w:line="276" w:lineRule="auto"/>
      </w:pPr>
    </w:p>
    <w:p w:rsidR="00B761C3" w:rsidRPr="00B761C3" w:rsidRDefault="00B761C3" w:rsidP="00B761C3">
      <w:pPr>
        <w:pStyle w:val="NormalnyWeb"/>
        <w:spacing w:line="276" w:lineRule="auto"/>
      </w:pPr>
    </w:p>
    <w:p w:rsidR="00B761C3" w:rsidRPr="00B761C3" w:rsidRDefault="00B761C3" w:rsidP="00B761C3">
      <w:pPr>
        <w:pStyle w:val="NormalnyWeb"/>
        <w:spacing w:before="0" w:beforeAutospacing="0" w:after="0" w:afterAutospacing="0" w:line="360" w:lineRule="auto"/>
      </w:pPr>
      <w:r w:rsidRPr="00B761C3">
        <w:t xml:space="preserve">Imię i nazwisko nauczyciela: </w:t>
      </w:r>
      <w:r>
        <w:t xml:space="preserve">Aleksandra </w:t>
      </w:r>
      <w:proofErr w:type="spellStart"/>
      <w:r>
        <w:t>Szelmanowska</w:t>
      </w:r>
      <w:proofErr w:type="spellEnd"/>
    </w:p>
    <w:p w:rsidR="00C54762" w:rsidRDefault="00B761C3" w:rsidP="00B761C3">
      <w:pPr>
        <w:pStyle w:val="NormalnyWeb"/>
        <w:spacing w:before="0" w:beforeAutospacing="0" w:after="0" w:afterAutospacing="0" w:line="360" w:lineRule="auto"/>
      </w:pPr>
      <w:r w:rsidRPr="00B761C3">
        <w:t>Grupa: oddział przedszkolny</w:t>
      </w:r>
    </w:p>
    <w:p w:rsidR="00510A51" w:rsidRDefault="00510A51" w:rsidP="00B761C3">
      <w:pPr>
        <w:pStyle w:val="NormalnyWeb"/>
        <w:spacing w:before="0" w:beforeAutospacing="0" w:after="0" w:afterAutospacing="0" w:line="360" w:lineRule="auto"/>
      </w:pPr>
      <w:r>
        <w:t>Czas trwania: 30’</w:t>
      </w:r>
    </w:p>
    <w:p w:rsidR="00510A51" w:rsidRPr="00B761C3" w:rsidRDefault="00510A51" w:rsidP="00B761C3">
      <w:pPr>
        <w:pStyle w:val="NormalnyWeb"/>
        <w:spacing w:before="0" w:beforeAutospacing="0" w:after="0" w:afterAutospacing="0" w:line="360" w:lineRule="auto"/>
      </w:pPr>
    </w:p>
    <w:p w:rsidR="00C54762" w:rsidRPr="00B761C3" w:rsidRDefault="00C54762" w:rsidP="00B761C3">
      <w:pPr>
        <w:spacing w:after="0" w:line="360" w:lineRule="auto"/>
        <w:rPr>
          <w:rFonts w:ascii="Times New Roman" w:hAnsi="Times New Roman" w:cs="Times New Roman"/>
          <w:sz w:val="28"/>
          <w:szCs w:val="28"/>
        </w:rPr>
      </w:pPr>
      <w:r w:rsidRPr="00B761C3">
        <w:rPr>
          <w:rFonts w:ascii="Times New Roman" w:hAnsi="Times New Roman" w:cs="Times New Roman"/>
          <w:sz w:val="28"/>
          <w:szCs w:val="28"/>
        </w:rPr>
        <w:t>TEMAT: „W zdrowym ciele zdrowy duch”</w:t>
      </w:r>
    </w:p>
    <w:p w:rsidR="00B761C3" w:rsidRDefault="00B761C3" w:rsidP="00B761C3">
      <w:pPr>
        <w:pStyle w:val="NormalnyWeb"/>
        <w:spacing w:before="0" w:beforeAutospacing="0" w:after="0" w:afterAutospacing="0" w:line="360" w:lineRule="auto"/>
        <w:jc w:val="both"/>
      </w:pPr>
    </w:p>
    <w:p w:rsidR="00023C41" w:rsidRPr="00B761C3" w:rsidRDefault="00023C41" w:rsidP="00B761C3">
      <w:pPr>
        <w:pStyle w:val="NormalnyWeb"/>
        <w:spacing w:before="0" w:beforeAutospacing="0" w:after="0" w:afterAutospacing="0" w:line="360" w:lineRule="auto"/>
        <w:jc w:val="both"/>
      </w:pPr>
      <w:r w:rsidRPr="00B761C3">
        <w:t>Cele ogólne:</w:t>
      </w:r>
    </w:p>
    <w:p w:rsidR="00023C41" w:rsidRPr="00B761C3" w:rsidRDefault="00023C41" w:rsidP="00B761C3">
      <w:pPr>
        <w:pStyle w:val="NormalnyWeb"/>
        <w:spacing w:before="0" w:beforeAutospacing="0" w:after="0" w:afterAutospacing="0" w:line="360" w:lineRule="auto"/>
        <w:jc w:val="both"/>
      </w:pPr>
      <w:r w:rsidRPr="00B761C3">
        <w:t>•rozwijanie poczucia rytmu</w:t>
      </w:r>
    </w:p>
    <w:p w:rsidR="00023C41" w:rsidRPr="00B761C3" w:rsidRDefault="00023C41" w:rsidP="00B761C3">
      <w:pPr>
        <w:pStyle w:val="NormalnyWeb"/>
        <w:spacing w:before="0" w:beforeAutospacing="0" w:after="0" w:afterAutospacing="0" w:line="360" w:lineRule="auto"/>
        <w:jc w:val="both"/>
      </w:pPr>
      <w:r w:rsidRPr="00B761C3">
        <w:t>•ćwiczenie koordynacji ruchowej oraz werbalno – ruchowej</w:t>
      </w:r>
    </w:p>
    <w:p w:rsidR="00023C41" w:rsidRPr="00B761C3" w:rsidRDefault="00023C41" w:rsidP="00B761C3">
      <w:pPr>
        <w:pStyle w:val="NormalnyWeb"/>
        <w:spacing w:before="0" w:beforeAutospacing="0" w:after="0" w:afterAutospacing="0" w:line="360" w:lineRule="auto"/>
        <w:jc w:val="both"/>
      </w:pPr>
      <w:r w:rsidRPr="00B761C3">
        <w:t>•ćwiczenie uważnego słuchania i prawidłowej reakcji na polecenia</w:t>
      </w:r>
    </w:p>
    <w:p w:rsidR="00023C41" w:rsidRPr="00B761C3" w:rsidRDefault="00023C41" w:rsidP="00B761C3">
      <w:pPr>
        <w:pStyle w:val="NormalnyWeb"/>
        <w:spacing w:before="0" w:beforeAutospacing="0" w:after="0" w:afterAutospacing="0" w:line="360" w:lineRule="auto"/>
        <w:jc w:val="both"/>
      </w:pPr>
      <w:r w:rsidRPr="00B761C3">
        <w:t>•wykształcenie prawidłowych reakcji na zmianę tempa, dynamiki, rejestru, nastroju</w:t>
      </w:r>
    </w:p>
    <w:p w:rsidR="00023C41" w:rsidRPr="00B761C3" w:rsidRDefault="00023C41" w:rsidP="00B761C3">
      <w:pPr>
        <w:pStyle w:val="NormalnyWeb"/>
        <w:spacing w:before="0" w:beforeAutospacing="0" w:after="0" w:afterAutospacing="0" w:line="360" w:lineRule="auto"/>
        <w:jc w:val="both"/>
      </w:pPr>
      <w:r w:rsidRPr="00B761C3">
        <w:t>•wyrabianie poczucia świadomego ruchu</w:t>
      </w:r>
    </w:p>
    <w:p w:rsidR="00023C41" w:rsidRPr="00B761C3" w:rsidRDefault="00023C41" w:rsidP="00B761C3">
      <w:pPr>
        <w:pStyle w:val="NormalnyWeb"/>
        <w:spacing w:before="0" w:beforeAutospacing="0" w:after="0" w:afterAutospacing="0" w:line="360" w:lineRule="auto"/>
        <w:jc w:val="both"/>
      </w:pPr>
      <w:r w:rsidRPr="00B761C3">
        <w:t>•wyrabianie umiejętności świadomego rozluźniania i napinania ciała</w:t>
      </w:r>
    </w:p>
    <w:p w:rsidR="00023C41" w:rsidRPr="00B761C3" w:rsidRDefault="00023C41" w:rsidP="00B761C3">
      <w:pPr>
        <w:pStyle w:val="NormalnyWeb"/>
        <w:spacing w:before="0" w:beforeAutospacing="0" w:after="0" w:afterAutospacing="0" w:line="360" w:lineRule="auto"/>
        <w:jc w:val="both"/>
      </w:pPr>
      <w:r w:rsidRPr="00B761C3">
        <w:t>•rozwijanie koncentracji uwagi</w:t>
      </w:r>
    </w:p>
    <w:p w:rsidR="00023C41" w:rsidRPr="00B761C3" w:rsidRDefault="00023C41" w:rsidP="00B761C3">
      <w:pPr>
        <w:pStyle w:val="NormalnyWeb"/>
        <w:spacing w:before="0" w:beforeAutospacing="0" w:after="0" w:afterAutospacing="0" w:line="360" w:lineRule="auto"/>
        <w:jc w:val="both"/>
      </w:pPr>
      <w:r w:rsidRPr="00B761C3">
        <w:t>•Rozpoznawanie barwy dźwięku instrumentów perkusyjnych</w:t>
      </w:r>
    </w:p>
    <w:p w:rsidR="00023C41" w:rsidRPr="00B761C3" w:rsidRDefault="00023C41" w:rsidP="00B761C3">
      <w:pPr>
        <w:pStyle w:val="NormalnyWeb"/>
        <w:spacing w:before="0" w:beforeAutospacing="0" w:after="0" w:afterAutospacing="0" w:line="360" w:lineRule="auto"/>
        <w:jc w:val="both"/>
      </w:pPr>
      <w:r w:rsidRPr="00B761C3">
        <w:t>•Ćwiczenie świadomego wyrażania emocji i rozpoznawania ich u innych osób</w:t>
      </w:r>
    </w:p>
    <w:p w:rsidR="00CD698F" w:rsidRPr="00B761C3" w:rsidRDefault="00CD698F" w:rsidP="00B761C3">
      <w:pPr>
        <w:pStyle w:val="NormalnyWeb"/>
        <w:spacing w:before="0" w:beforeAutospacing="0" w:after="0" w:afterAutospacing="0" w:line="360" w:lineRule="auto"/>
        <w:jc w:val="both"/>
      </w:pPr>
    </w:p>
    <w:p w:rsidR="00023C41" w:rsidRPr="00B761C3" w:rsidRDefault="00023C41" w:rsidP="00B761C3">
      <w:pPr>
        <w:pStyle w:val="NormalnyWeb"/>
        <w:spacing w:before="0" w:beforeAutospacing="0" w:after="0" w:afterAutospacing="0" w:line="360" w:lineRule="auto"/>
        <w:jc w:val="both"/>
      </w:pPr>
      <w:r w:rsidRPr="00B761C3">
        <w:t>Cele szczegółowe:</w:t>
      </w:r>
    </w:p>
    <w:p w:rsidR="00023C41" w:rsidRPr="00B761C3" w:rsidRDefault="00023C41" w:rsidP="00B761C3">
      <w:pPr>
        <w:pStyle w:val="NormalnyWeb"/>
        <w:spacing w:before="0" w:beforeAutospacing="0" w:after="0" w:afterAutospacing="0" w:line="360" w:lineRule="auto"/>
        <w:jc w:val="both"/>
      </w:pPr>
      <w:r w:rsidRPr="00B761C3">
        <w:t>Dziecko po zakończeniu zajęć potrafi:</w:t>
      </w:r>
    </w:p>
    <w:p w:rsidR="00023C41" w:rsidRPr="00B761C3" w:rsidRDefault="00023C41" w:rsidP="00B761C3">
      <w:pPr>
        <w:pStyle w:val="NormalnyWeb"/>
        <w:spacing w:before="0" w:beforeAutospacing="0" w:after="0" w:afterAutospacing="0" w:line="360" w:lineRule="auto"/>
        <w:jc w:val="both"/>
      </w:pPr>
      <w:r w:rsidRPr="00B761C3">
        <w:t>•zrealizować ruchem grane na instrumencie ćwierćnuty, ósemki oraz rytm punktowany – bez nazywania wartości rytmicznych</w:t>
      </w:r>
    </w:p>
    <w:p w:rsidR="00023C41" w:rsidRPr="00B761C3" w:rsidRDefault="00023C41" w:rsidP="00B761C3">
      <w:pPr>
        <w:pStyle w:val="NormalnyWeb"/>
        <w:spacing w:before="0" w:beforeAutospacing="0" w:after="0" w:afterAutospacing="0" w:line="360" w:lineRule="auto"/>
        <w:jc w:val="both"/>
      </w:pPr>
      <w:r w:rsidRPr="00B761C3">
        <w:t>•prawidłowo i sprawnie reagować na polecenia nauczyciela</w:t>
      </w:r>
    </w:p>
    <w:p w:rsidR="00023C41" w:rsidRPr="00B761C3" w:rsidRDefault="00023C41" w:rsidP="00B761C3">
      <w:pPr>
        <w:pStyle w:val="NormalnyWeb"/>
        <w:spacing w:before="0" w:beforeAutospacing="0" w:after="0" w:afterAutospacing="0" w:line="360" w:lineRule="auto"/>
        <w:jc w:val="both"/>
      </w:pPr>
      <w:r w:rsidRPr="00B761C3">
        <w:t>•prawidłowo reagować na polecenia zmiany tempa, dynamiki, rejestru, nastroju</w:t>
      </w:r>
    </w:p>
    <w:p w:rsidR="00023C41" w:rsidRPr="00B761C3" w:rsidRDefault="00023C41" w:rsidP="00B761C3">
      <w:pPr>
        <w:pStyle w:val="NormalnyWeb"/>
        <w:spacing w:before="0" w:beforeAutospacing="0" w:after="0" w:afterAutospacing="0" w:line="360" w:lineRule="auto"/>
        <w:jc w:val="both"/>
      </w:pPr>
      <w:r w:rsidRPr="00B761C3">
        <w:t>•rozpoznać barwy dźwięków i podać nazwy poznanych na zajęciach instrumentów perkusyjnych</w:t>
      </w:r>
    </w:p>
    <w:p w:rsidR="00023C41" w:rsidRPr="00B761C3" w:rsidRDefault="00023C41" w:rsidP="00B761C3">
      <w:pPr>
        <w:pStyle w:val="NormalnyWeb"/>
        <w:spacing w:before="0" w:beforeAutospacing="0" w:after="0" w:afterAutospacing="0" w:line="360" w:lineRule="auto"/>
        <w:jc w:val="both"/>
      </w:pPr>
      <w:r w:rsidRPr="00B761C3">
        <w:t>•zaśpiewać poznane na zajęciach piosenki wraz z towarzyszącymi im ruchami</w:t>
      </w:r>
    </w:p>
    <w:p w:rsidR="00CD698F" w:rsidRPr="00B761C3" w:rsidRDefault="00CD698F" w:rsidP="00B761C3">
      <w:pPr>
        <w:pStyle w:val="NormalnyWeb"/>
        <w:spacing w:before="0" w:beforeAutospacing="0" w:after="0" w:afterAutospacing="0" w:line="360" w:lineRule="auto"/>
        <w:jc w:val="both"/>
      </w:pPr>
    </w:p>
    <w:p w:rsidR="00023C41" w:rsidRPr="00B761C3" w:rsidRDefault="00023C41" w:rsidP="00B761C3">
      <w:pPr>
        <w:pStyle w:val="NormalnyWeb"/>
        <w:spacing w:before="0" w:beforeAutospacing="0" w:after="0" w:afterAutospacing="0" w:line="360" w:lineRule="auto"/>
        <w:jc w:val="both"/>
      </w:pPr>
      <w:r w:rsidRPr="00B761C3">
        <w:lastRenderedPageBreak/>
        <w:t>Metody:</w:t>
      </w:r>
    </w:p>
    <w:p w:rsidR="00023C41" w:rsidRPr="00B761C3" w:rsidRDefault="00023C41" w:rsidP="00B761C3">
      <w:pPr>
        <w:pStyle w:val="NormalnyWeb"/>
        <w:spacing w:before="0" w:beforeAutospacing="0" w:after="0" w:afterAutospacing="0" w:line="360" w:lineRule="auto"/>
      </w:pPr>
      <w:r w:rsidRPr="00B761C3">
        <w:t>Zabawy rytmiczne i ruchowe</w:t>
      </w:r>
    </w:p>
    <w:p w:rsidR="00023C41" w:rsidRPr="00B761C3" w:rsidRDefault="00023C41" w:rsidP="00B761C3">
      <w:pPr>
        <w:pStyle w:val="NormalnyWeb"/>
        <w:spacing w:before="0" w:beforeAutospacing="0" w:after="0" w:afterAutospacing="0" w:line="360" w:lineRule="auto"/>
      </w:pPr>
      <w:r w:rsidRPr="00B761C3">
        <w:t>Forma pracy:</w:t>
      </w:r>
    </w:p>
    <w:p w:rsidR="00023C41" w:rsidRPr="00B761C3" w:rsidRDefault="00023C41" w:rsidP="00B761C3">
      <w:pPr>
        <w:pStyle w:val="NormalnyWeb"/>
        <w:spacing w:before="0" w:beforeAutospacing="0" w:after="0" w:afterAutospacing="0" w:line="360" w:lineRule="auto"/>
      </w:pPr>
      <w:r w:rsidRPr="00B761C3">
        <w:t>Zbiorowa</w:t>
      </w:r>
    </w:p>
    <w:p w:rsidR="00023C41" w:rsidRPr="00B761C3" w:rsidRDefault="00023C41" w:rsidP="00B761C3">
      <w:pPr>
        <w:pStyle w:val="NormalnyWeb"/>
        <w:spacing w:before="0" w:beforeAutospacing="0" w:after="0" w:afterAutospacing="0" w:line="360" w:lineRule="auto"/>
      </w:pPr>
      <w:r w:rsidRPr="00B761C3">
        <w:t>Jednostkowa</w:t>
      </w:r>
    </w:p>
    <w:p w:rsidR="00CD698F" w:rsidRPr="00B761C3" w:rsidRDefault="00CD698F" w:rsidP="00B761C3">
      <w:pPr>
        <w:pStyle w:val="NormalnyWeb"/>
        <w:spacing w:before="0" w:beforeAutospacing="0" w:after="0" w:afterAutospacing="0" w:line="360" w:lineRule="auto"/>
      </w:pPr>
    </w:p>
    <w:p w:rsidR="00023C41" w:rsidRPr="00B761C3" w:rsidRDefault="00023C41" w:rsidP="00B761C3">
      <w:pPr>
        <w:pStyle w:val="NormalnyWeb"/>
        <w:spacing w:before="0" w:beforeAutospacing="0" w:after="0" w:afterAutospacing="0" w:line="360" w:lineRule="auto"/>
      </w:pPr>
      <w:r w:rsidRPr="00B761C3">
        <w:t>Środki dydaktyczne:</w:t>
      </w:r>
    </w:p>
    <w:p w:rsidR="00023C41" w:rsidRPr="00B761C3" w:rsidRDefault="00023C41" w:rsidP="00B761C3">
      <w:pPr>
        <w:pStyle w:val="NormalnyWeb"/>
        <w:spacing w:before="0" w:beforeAutospacing="0" w:after="0" w:afterAutospacing="0" w:line="360" w:lineRule="auto"/>
      </w:pPr>
      <w:r w:rsidRPr="00B761C3">
        <w:t>•Instrumenty perkusyjne, w tym - tamburyno</w:t>
      </w:r>
    </w:p>
    <w:p w:rsidR="00023C41" w:rsidRPr="00B761C3" w:rsidRDefault="00023C41" w:rsidP="00B761C3">
      <w:pPr>
        <w:pStyle w:val="NormalnyWeb"/>
        <w:spacing w:before="0" w:beforeAutospacing="0" w:after="0" w:afterAutospacing="0" w:line="360" w:lineRule="auto"/>
      </w:pPr>
      <w:r w:rsidRPr="00B761C3">
        <w:t>•Odtwarzacz CD</w:t>
      </w:r>
    </w:p>
    <w:p w:rsidR="00023C41" w:rsidRPr="00B761C3" w:rsidRDefault="00023C41" w:rsidP="00B761C3">
      <w:pPr>
        <w:pStyle w:val="NormalnyWeb"/>
        <w:spacing w:before="0" w:beforeAutospacing="0" w:after="0" w:afterAutospacing="0" w:line="360" w:lineRule="auto"/>
      </w:pPr>
      <w:r w:rsidRPr="00B761C3">
        <w:t>•Płyta z nagraniem rytmicznej, wesołej muzyki</w:t>
      </w:r>
    </w:p>
    <w:p w:rsidR="00C54762" w:rsidRDefault="00C54762" w:rsidP="00B761C3">
      <w:pPr>
        <w:spacing w:line="360" w:lineRule="auto"/>
        <w:rPr>
          <w:rFonts w:ascii="Times New Roman" w:hAnsi="Times New Roman" w:cs="Times New Roman"/>
          <w:sz w:val="28"/>
          <w:szCs w:val="28"/>
        </w:rPr>
      </w:pPr>
    </w:p>
    <w:p w:rsidR="00B761C3" w:rsidRDefault="00B761C3" w:rsidP="00B761C3">
      <w:pPr>
        <w:spacing w:line="360" w:lineRule="auto"/>
      </w:pPr>
    </w:p>
    <w:p w:rsidR="00C54762" w:rsidRPr="00C54762" w:rsidRDefault="00C54762" w:rsidP="00B761C3">
      <w:pPr>
        <w:spacing w:line="360" w:lineRule="auto"/>
        <w:rPr>
          <w:rFonts w:ascii="Times New Roman" w:hAnsi="Times New Roman" w:cs="Times New Roman"/>
          <w:sz w:val="24"/>
          <w:szCs w:val="24"/>
        </w:rPr>
      </w:pPr>
      <w:r w:rsidRPr="00C54762">
        <w:rPr>
          <w:rFonts w:ascii="Times New Roman" w:hAnsi="Times New Roman" w:cs="Times New Roman"/>
          <w:sz w:val="24"/>
          <w:szCs w:val="24"/>
        </w:rPr>
        <w:t>PRZEBIEG ZAJĘĆ:</w:t>
      </w:r>
    </w:p>
    <w:p w:rsidR="00062CD6" w:rsidRPr="00062CD6" w:rsidRDefault="00062CD6" w:rsidP="00B761C3">
      <w:pPr>
        <w:spacing w:line="360" w:lineRule="auto"/>
        <w:rPr>
          <w:rFonts w:ascii="Times New Roman" w:hAnsi="Times New Roman" w:cs="Times New Roman"/>
          <w:sz w:val="24"/>
          <w:szCs w:val="24"/>
          <w:u w:val="single"/>
        </w:rPr>
      </w:pPr>
      <w:r w:rsidRPr="00062CD6">
        <w:rPr>
          <w:rFonts w:ascii="Times New Roman" w:hAnsi="Times New Roman" w:cs="Times New Roman"/>
          <w:sz w:val="24"/>
          <w:szCs w:val="24"/>
          <w:u w:val="single"/>
        </w:rPr>
        <w:t>I. Część wstępna.</w:t>
      </w:r>
    </w:p>
    <w:p w:rsidR="00062CD6" w:rsidRDefault="00C54762" w:rsidP="00B761C3">
      <w:pPr>
        <w:spacing w:after="0" w:line="360" w:lineRule="auto"/>
        <w:rPr>
          <w:rFonts w:ascii="Times New Roman" w:hAnsi="Times New Roman" w:cs="Times New Roman"/>
          <w:sz w:val="24"/>
          <w:szCs w:val="24"/>
        </w:rPr>
      </w:pPr>
      <w:r w:rsidRPr="00C54762">
        <w:rPr>
          <w:rFonts w:ascii="Times New Roman" w:hAnsi="Times New Roman" w:cs="Times New Roman"/>
          <w:sz w:val="24"/>
          <w:szCs w:val="24"/>
        </w:rPr>
        <w:t>1. Powitanie zabawą integracyjną</w:t>
      </w:r>
      <w:r w:rsidR="00EC23F2">
        <w:rPr>
          <w:rFonts w:ascii="Times New Roman" w:hAnsi="Times New Roman" w:cs="Times New Roman"/>
          <w:sz w:val="24"/>
          <w:szCs w:val="24"/>
        </w:rPr>
        <w:t xml:space="preserve"> w krę</w:t>
      </w:r>
      <w:r w:rsidR="00062CD6">
        <w:rPr>
          <w:rFonts w:ascii="Times New Roman" w:hAnsi="Times New Roman" w:cs="Times New Roman"/>
          <w:sz w:val="24"/>
          <w:szCs w:val="24"/>
        </w:rPr>
        <w:t>gu</w:t>
      </w:r>
      <w:r w:rsidRPr="00C54762">
        <w:rPr>
          <w:rFonts w:ascii="Times New Roman" w:hAnsi="Times New Roman" w:cs="Times New Roman"/>
          <w:sz w:val="24"/>
          <w:szCs w:val="24"/>
        </w:rPr>
        <w:t xml:space="preserve"> : „Wszyscy są” / wg KLANZA</w:t>
      </w:r>
      <w:r w:rsidRPr="00C54762">
        <w:rPr>
          <w:rFonts w:ascii="Times New Roman" w:hAnsi="Times New Roman" w:cs="Times New Roman"/>
          <w:sz w:val="24"/>
          <w:szCs w:val="24"/>
        </w:rPr>
        <w:br/>
        <w:t xml:space="preserve">Wszyscy są, witam was – w parze zwracamy się twarzą do siebie. </w:t>
      </w:r>
      <w:r w:rsidRPr="00C54762">
        <w:rPr>
          <w:rFonts w:ascii="Times New Roman" w:hAnsi="Times New Roman" w:cs="Times New Roman"/>
          <w:sz w:val="24"/>
          <w:szCs w:val="24"/>
        </w:rPr>
        <w:br/>
        <w:t>Zaczynajmy, już czas – raz klaszczemy w swoje ręce, raz w partnera na krzyż.</w:t>
      </w:r>
      <w:r w:rsidRPr="00C54762">
        <w:rPr>
          <w:rFonts w:ascii="Times New Roman" w:hAnsi="Times New Roman" w:cs="Times New Roman"/>
          <w:sz w:val="24"/>
          <w:szCs w:val="24"/>
        </w:rPr>
        <w:br/>
        <w:t>Jestem ja, jesteś ty – pokazują na siebie, a potem na partnera.</w:t>
      </w:r>
      <w:r w:rsidRPr="00C54762">
        <w:rPr>
          <w:rFonts w:ascii="Times New Roman" w:hAnsi="Times New Roman" w:cs="Times New Roman"/>
          <w:sz w:val="24"/>
          <w:szCs w:val="24"/>
        </w:rPr>
        <w:br/>
        <w:t>Raz, dwa, trzy – klaszczą w dłonie partnera trzy razy</w:t>
      </w:r>
      <w:r w:rsidRPr="00C54762">
        <w:rPr>
          <w:rFonts w:ascii="Times New Roman" w:hAnsi="Times New Roman" w:cs="Times New Roman"/>
          <w:sz w:val="24"/>
          <w:szCs w:val="24"/>
        </w:rPr>
        <w:br/>
        <w:t>Ustawienie : parami po obwodzie koła, twarzami do siebie / powstaje koło wewn</w:t>
      </w:r>
      <w:r w:rsidR="00062CD6">
        <w:rPr>
          <w:rFonts w:ascii="Times New Roman" w:hAnsi="Times New Roman" w:cs="Times New Roman"/>
          <w:sz w:val="24"/>
          <w:szCs w:val="24"/>
        </w:rPr>
        <w:t>ętrzne</w:t>
      </w:r>
      <w:r w:rsidRPr="00C54762">
        <w:rPr>
          <w:rFonts w:ascii="Times New Roman" w:hAnsi="Times New Roman" w:cs="Times New Roman"/>
          <w:sz w:val="24"/>
          <w:szCs w:val="24"/>
        </w:rPr>
        <w:t xml:space="preserve"> i zewn</w:t>
      </w:r>
      <w:r w:rsidR="00062CD6">
        <w:rPr>
          <w:rFonts w:ascii="Times New Roman" w:hAnsi="Times New Roman" w:cs="Times New Roman"/>
          <w:sz w:val="24"/>
          <w:szCs w:val="24"/>
        </w:rPr>
        <w:t>ętrzne</w:t>
      </w:r>
      <w:r w:rsidRPr="00C54762">
        <w:rPr>
          <w:rFonts w:ascii="Times New Roman" w:hAnsi="Times New Roman" w:cs="Times New Roman"/>
          <w:sz w:val="24"/>
          <w:szCs w:val="24"/>
        </w:rPr>
        <w:br/>
        <w:t xml:space="preserve">Dzieci powtarzają tekst: </w:t>
      </w:r>
    </w:p>
    <w:p w:rsidR="00062CD6" w:rsidRDefault="00C54762" w:rsidP="00B761C3">
      <w:pPr>
        <w:spacing w:after="0" w:line="360" w:lineRule="auto"/>
        <w:rPr>
          <w:rFonts w:ascii="Times New Roman" w:hAnsi="Times New Roman" w:cs="Times New Roman"/>
          <w:sz w:val="24"/>
          <w:szCs w:val="24"/>
        </w:rPr>
      </w:pPr>
      <w:r w:rsidRPr="00C54762">
        <w:rPr>
          <w:rFonts w:ascii="Times New Roman" w:hAnsi="Times New Roman" w:cs="Times New Roman"/>
          <w:sz w:val="24"/>
          <w:szCs w:val="24"/>
        </w:rPr>
        <w:t>Wszyscy są witam was !</w:t>
      </w:r>
    </w:p>
    <w:p w:rsidR="00AB047F" w:rsidRDefault="00C54762" w:rsidP="00B761C3">
      <w:pPr>
        <w:spacing w:after="0" w:line="360" w:lineRule="auto"/>
        <w:rPr>
          <w:rFonts w:ascii="Times New Roman" w:hAnsi="Times New Roman" w:cs="Times New Roman"/>
          <w:sz w:val="24"/>
          <w:szCs w:val="24"/>
        </w:rPr>
      </w:pPr>
      <w:r w:rsidRPr="00C54762">
        <w:rPr>
          <w:rFonts w:ascii="Times New Roman" w:hAnsi="Times New Roman" w:cs="Times New Roman"/>
          <w:sz w:val="24"/>
          <w:szCs w:val="24"/>
        </w:rPr>
        <w:t>Zaczynamy już czas!</w:t>
      </w:r>
      <w:r w:rsidRPr="00C54762">
        <w:rPr>
          <w:rFonts w:ascii="Times New Roman" w:hAnsi="Times New Roman" w:cs="Times New Roman"/>
          <w:sz w:val="24"/>
          <w:szCs w:val="24"/>
        </w:rPr>
        <w:br/>
        <w:t>Jestem ja, jesteś Ty, raz, dwa, trzy!</w:t>
      </w:r>
    </w:p>
    <w:p w:rsidR="00062CD6" w:rsidRDefault="00062CD6" w:rsidP="00B761C3">
      <w:pPr>
        <w:spacing w:after="0" w:line="360" w:lineRule="auto"/>
        <w:rPr>
          <w:rFonts w:ascii="Arial" w:hAnsi="Arial" w:cs="Arial"/>
        </w:rPr>
      </w:pPr>
      <w:r w:rsidRPr="00062CD6">
        <w:rPr>
          <w:rFonts w:ascii="Times New Roman" w:hAnsi="Times New Roman" w:cs="Times New Roman"/>
          <w:sz w:val="24"/>
          <w:szCs w:val="24"/>
        </w:rPr>
        <w:br/>
      </w:r>
      <w:r w:rsidRPr="00062CD6">
        <w:rPr>
          <w:rFonts w:ascii="Times New Roman" w:hAnsi="Times New Roman" w:cs="Times New Roman"/>
          <w:bCs/>
          <w:sz w:val="24"/>
          <w:szCs w:val="24"/>
        </w:rPr>
        <w:t>2.</w:t>
      </w:r>
      <w:r w:rsidRPr="00062CD6">
        <w:rPr>
          <w:rFonts w:ascii="Times New Roman" w:hAnsi="Times New Roman" w:cs="Times New Roman"/>
          <w:sz w:val="24"/>
          <w:szCs w:val="24"/>
        </w:rPr>
        <w:t xml:space="preserve"> </w:t>
      </w:r>
      <w:r w:rsidRPr="00062CD6">
        <w:rPr>
          <w:rFonts w:ascii="Times New Roman" w:hAnsi="Times New Roman" w:cs="Times New Roman"/>
          <w:bCs/>
          <w:sz w:val="24"/>
          <w:szCs w:val="24"/>
        </w:rPr>
        <w:t>Zabawa orientacyjno – porządkowa</w:t>
      </w:r>
      <w:r w:rsidRPr="00062CD6">
        <w:rPr>
          <w:rFonts w:ascii="Times New Roman" w:hAnsi="Times New Roman" w:cs="Times New Roman"/>
          <w:sz w:val="24"/>
          <w:szCs w:val="24"/>
        </w:rPr>
        <w:t xml:space="preserve"> „Balonik</w:t>
      </w:r>
      <w:r>
        <w:rPr>
          <w:rFonts w:ascii="Arial" w:hAnsi="Arial" w:cs="Arial"/>
        </w:rPr>
        <w:t>”</w:t>
      </w:r>
    </w:p>
    <w:p w:rsidR="00062CD6" w:rsidRDefault="00062CD6" w:rsidP="00B761C3">
      <w:pPr>
        <w:spacing w:after="0" w:line="360" w:lineRule="auto"/>
        <w:jc w:val="both"/>
        <w:rPr>
          <w:rFonts w:ascii="Times New Roman" w:hAnsi="Times New Roman" w:cs="Times New Roman"/>
          <w:sz w:val="24"/>
          <w:szCs w:val="24"/>
        </w:rPr>
      </w:pPr>
      <w:r w:rsidRPr="00062CD6">
        <w:rPr>
          <w:rFonts w:ascii="Times New Roman" w:hAnsi="Times New Roman" w:cs="Times New Roman"/>
          <w:sz w:val="24"/>
          <w:szCs w:val="24"/>
        </w:rPr>
        <w:t>Wszystkie dzieci biorą się za ręce, tworząc koło. Nauczyciel prosi dzieci, aby ustami naśladowały dmuchanie balonika oraz nadal trzymając się za ręce szły do środka kręgu, tworząc zwartą grupkę. Teraz w rytm słów wierszyka, wszyscy cofają się do tyłu: Powiększanie koła w rytm mówionego przez nauczyciela wiersza. Na słowa „no i trach” – przysiad.</w:t>
      </w:r>
    </w:p>
    <w:p w:rsidR="00062CD6" w:rsidRPr="00062CD6" w:rsidRDefault="00062CD6" w:rsidP="00B761C3">
      <w:pPr>
        <w:spacing w:after="0" w:line="360" w:lineRule="auto"/>
        <w:rPr>
          <w:rFonts w:ascii="Times New Roman" w:hAnsi="Times New Roman" w:cs="Times New Roman"/>
          <w:sz w:val="24"/>
          <w:szCs w:val="24"/>
        </w:rPr>
      </w:pPr>
      <w:r w:rsidRPr="00062CD6">
        <w:rPr>
          <w:rFonts w:ascii="Times New Roman" w:hAnsi="Times New Roman" w:cs="Times New Roman"/>
          <w:sz w:val="24"/>
          <w:szCs w:val="24"/>
        </w:rPr>
        <w:lastRenderedPageBreak/>
        <w:t>Baloniku mój malutki,</w:t>
      </w:r>
    </w:p>
    <w:p w:rsidR="00062CD6" w:rsidRPr="00062CD6" w:rsidRDefault="00062CD6" w:rsidP="00B761C3">
      <w:pPr>
        <w:pStyle w:val="NormalnyWeb"/>
        <w:spacing w:before="0" w:beforeAutospacing="0" w:after="0" w:afterAutospacing="0" w:line="360" w:lineRule="auto"/>
      </w:pPr>
      <w:r w:rsidRPr="00062CD6">
        <w:t>Rośnij duży okrąglutki,</w:t>
      </w:r>
    </w:p>
    <w:p w:rsidR="00062CD6" w:rsidRPr="00062CD6" w:rsidRDefault="00062CD6" w:rsidP="00B761C3">
      <w:pPr>
        <w:pStyle w:val="NormalnyWeb"/>
        <w:spacing w:before="0" w:beforeAutospacing="0" w:after="0" w:afterAutospacing="0" w:line="360" w:lineRule="auto"/>
      </w:pPr>
      <w:r w:rsidRPr="00062CD6">
        <w:t>Balon urósł, że aż strach,</w:t>
      </w:r>
    </w:p>
    <w:p w:rsidR="00062CD6" w:rsidRPr="00062CD6" w:rsidRDefault="00062CD6" w:rsidP="00B761C3">
      <w:pPr>
        <w:pStyle w:val="NormalnyWeb"/>
        <w:spacing w:before="0" w:beforeAutospacing="0" w:after="0" w:afterAutospacing="0" w:line="360" w:lineRule="auto"/>
      </w:pPr>
      <w:r w:rsidRPr="00062CD6">
        <w:t>Przebrał miarę, zrobił trach …..</w:t>
      </w:r>
    </w:p>
    <w:p w:rsidR="00062CD6" w:rsidRPr="00023C41" w:rsidRDefault="00062CD6" w:rsidP="00B761C3">
      <w:pPr>
        <w:spacing w:after="0" w:line="360" w:lineRule="auto"/>
        <w:rPr>
          <w:rFonts w:ascii="Times New Roman" w:hAnsi="Times New Roman" w:cs="Times New Roman"/>
          <w:sz w:val="24"/>
          <w:szCs w:val="24"/>
        </w:rPr>
      </w:pPr>
    </w:p>
    <w:p w:rsidR="00062CD6" w:rsidRPr="00023C41" w:rsidRDefault="00EC23F2" w:rsidP="00B761C3">
      <w:pPr>
        <w:spacing w:line="360" w:lineRule="auto"/>
        <w:rPr>
          <w:rFonts w:ascii="Times New Roman" w:hAnsi="Times New Roman" w:cs="Times New Roman"/>
          <w:sz w:val="24"/>
          <w:szCs w:val="24"/>
          <w:u w:val="single"/>
        </w:rPr>
      </w:pPr>
      <w:r w:rsidRPr="00023C41">
        <w:rPr>
          <w:rFonts w:ascii="Times New Roman" w:hAnsi="Times New Roman" w:cs="Times New Roman"/>
          <w:sz w:val="24"/>
          <w:szCs w:val="24"/>
          <w:u w:val="single"/>
        </w:rPr>
        <w:t>II Część główna</w:t>
      </w:r>
    </w:p>
    <w:p w:rsidR="00344928" w:rsidRDefault="00773741" w:rsidP="00B761C3">
      <w:pPr>
        <w:spacing w:after="0" w:line="360" w:lineRule="auto"/>
        <w:rPr>
          <w:rFonts w:ascii="Times New Roman" w:hAnsi="Times New Roman" w:cs="Times New Roman"/>
          <w:sz w:val="24"/>
          <w:szCs w:val="24"/>
        </w:rPr>
      </w:pPr>
      <w:r w:rsidRPr="00023C41">
        <w:rPr>
          <w:rFonts w:ascii="Times New Roman" w:hAnsi="Times New Roman" w:cs="Times New Roman"/>
          <w:sz w:val="24"/>
          <w:szCs w:val="24"/>
        </w:rPr>
        <w:t xml:space="preserve">1. Zabawa muzyczno – ruchowa ze śpiewem do piosenki „Boogie – </w:t>
      </w:r>
      <w:proofErr w:type="spellStart"/>
      <w:r w:rsidRPr="00023C41">
        <w:rPr>
          <w:rFonts w:ascii="Times New Roman" w:hAnsi="Times New Roman" w:cs="Times New Roman"/>
          <w:sz w:val="24"/>
          <w:szCs w:val="24"/>
        </w:rPr>
        <w:t>woogie</w:t>
      </w:r>
      <w:proofErr w:type="spellEnd"/>
      <w:r w:rsidRPr="00023C41">
        <w:rPr>
          <w:rFonts w:ascii="Times New Roman" w:hAnsi="Times New Roman" w:cs="Times New Roman"/>
          <w:sz w:val="24"/>
          <w:szCs w:val="24"/>
        </w:rPr>
        <w:t xml:space="preserve">” </w:t>
      </w:r>
      <w:r w:rsidRPr="00023C41">
        <w:rPr>
          <w:rFonts w:ascii="Times New Roman" w:hAnsi="Times New Roman" w:cs="Times New Roman"/>
          <w:sz w:val="24"/>
          <w:szCs w:val="24"/>
        </w:rPr>
        <w:br/>
        <w:t xml:space="preserve">Dzieci zwrócone twarzami do środka koła, wykonują ruchy zgodnie z tekstem piosenki . </w:t>
      </w:r>
      <w:r w:rsidRPr="00023C41">
        <w:rPr>
          <w:rFonts w:ascii="Times New Roman" w:hAnsi="Times New Roman" w:cs="Times New Roman"/>
          <w:sz w:val="24"/>
          <w:szCs w:val="24"/>
        </w:rPr>
        <w:br/>
        <w:t xml:space="preserve">Do przodu prawą rękę daj ,                        </w:t>
      </w:r>
      <w:r w:rsidR="00344928">
        <w:rPr>
          <w:rFonts w:ascii="Times New Roman" w:hAnsi="Times New Roman" w:cs="Times New Roman"/>
          <w:sz w:val="24"/>
          <w:szCs w:val="24"/>
        </w:rPr>
        <w:t xml:space="preserve"> </w:t>
      </w:r>
      <w:r w:rsidRPr="00023C41">
        <w:rPr>
          <w:rFonts w:ascii="Times New Roman" w:hAnsi="Times New Roman" w:cs="Times New Roman"/>
          <w:sz w:val="24"/>
          <w:szCs w:val="24"/>
        </w:rPr>
        <w:t>(wyciągają prawą rękę do przodu)</w:t>
      </w:r>
      <w:r w:rsidRPr="00023C41">
        <w:rPr>
          <w:rFonts w:ascii="Times New Roman" w:hAnsi="Times New Roman" w:cs="Times New Roman"/>
          <w:sz w:val="24"/>
          <w:szCs w:val="24"/>
        </w:rPr>
        <w:br/>
        <w:t xml:space="preserve">do tyłu prawą rękę daj,                              </w:t>
      </w:r>
      <w:r w:rsidR="00344928">
        <w:rPr>
          <w:rFonts w:ascii="Times New Roman" w:hAnsi="Times New Roman" w:cs="Times New Roman"/>
          <w:sz w:val="24"/>
          <w:szCs w:val="24"/>
        </w:rPr>
        <w:t xml:space="preserve"> </w:t>
      </w:r>
      <w:r w:rsidRPr="00023C41">
        <w:rPr>
          <w:rFonts w:ascii="Times New Roman" w:hAnsi="Times New Roman" w:cs="Times New Roman"/>
          <w:sz w:val="24"/>
          <w:szCs w:val="24"/>
        </w:rPr>
        <w:t xml:space="preserve"> (przenoszą ją do tyłu)</w:t>
      </w:r>
      <w:r w:rsidRPr="00023C41">
        <w:rPr>
          <w:rFonts w:ascii="Times New Roman" w:hAnsi="Times New Roman" w:cs="Times New Roman"/>
          <w:sz w:val="24"/>
          <w:szCs w:val="24"/>
        </w:rPr>
        <w:br/>
        <w:t xml:space="preserve">do przodu prawą rękę daj                         </w:t>
      </w:r>
      <w:r w:rsidR="00344928">
        <w:rPr>
          <w:rFonts w:ascii="Times New Roman" w:hAnsi="Times New Roman" w:cs="Times New Roman"/>
          <w:sz w:val="24"/>
          <w:szCs w:val="24"/>
        </w:rPr>
        <w:t xml:space="preserve">   </w:t>
      </w:r>
      <w:r w:rsidRPr="00023C41">
        <w:rPr>
          <w:rFonts w:ascii="Times New Roman" w:hAnsi="Times New Roman" w:cs="Times New Roman"/>
          <w:sz w:val="24"/>
          <w:szCs w:val="24"/>
        </w:rPr>
        <w:t xml:space="preserve"> (znów do przodu)</w:t>
      </w:r>
      <w:r w:rsidRPr="00023C41">
        <w:rPr>
          <w:rFonts w:ascii="Times New Roman" w:hAnsi="Times New Roman" w:cs="Times New Roman"/>
          <w:sz w:val="24"/>
          <w:szCs w:val="24"/>
        </w:rPr>
        <w:br/>
        <w:t>I pomachaj nią ! /machają nią</w:t>
      </w:r>
      <w:r w:rsidR="00344928">
        <w:rPr>
          <w:rFonts w:ascii="Times New Roman" w:hAnsi="Times New Roman" w:cs="Times New Roman"/>
          <w:sz w:val="24"/>
          <w:szCs w:val="24"/>
        </w:rPr>
        <w:t xml:space="preserve"> </w:t>
      </w:r>
      <w:r w:rsidRPr="00023C41">
        <w:rPr>
          <w:rFonts w:ascii="Times New Roman" w:hAnsi="Times New Roman" w:cs="Times New Roman"/>
          <w:sz w:val="24"/>
          <w:szCs w:val="24"/>
        </w:rPr>
        <w:br/>
        <w:t xml:space="preserve">Bo przy Boogie – Boogie – </w:t>
      </w:r>
      <w:proofErr w:type="spellStart"/>
      <w:r w:rsidRPr="00023C41">
        <w:rPr>
          <w:rFonts w:ascii="Times New Roman" w:hAnsi="Times New Roman" w:cs="Times New Roman"/>
          <w:sz w:val="24"/>
          <w:szCs w:val="24"/>
        </w:rPr>
        <w:t>Woogie</w:t>
      </w:r>
      <w:proofErr w:type="spellEnd"/>
      <w:r w:rsidRPr="00023C41">
        <w:rPr>
          <w:rFonts w:ascii="Times New Roman" w:hAnsi="Times New Roman" w:cs="Times New Roman"/>
          <w:sz w:val="24"/>
          <w:szCs w:val="24"/>
        </w:rPr>
        <w:t xml:space="preserve">         </w:t>
      </w:r>
      <w:r w:rsidR="00344928">
        <w:rPr>
          <w:rFonts w:ascii="Times New Roman" w:hAnsi="Times New Roman" w:cs="Times New Roman"/>
          <w:sz w:val="24"/>
          <w:szCs w:val="24"/>
        </w:rPr>
        <w:t xml:space="preserve">  </w:t>
      </w:r>
      <w:r w:rsidRPr="00023C41">
        <w:rPr>
          <w:rFonts w:ascii="Times New Roman" w:hAnsi="Times New Roman" w:cs="Times New Roman"/>
          <w:sz w:val="24"/>
          <w:szCs w:val="24"/>
        </w:rPr>
        <w:t xml:space="preserve"> (dzieci tańcząc wykonują pełny obrót)</w:t>
      </w:r>
      <w:r w:rsidRPr="00023C41">
        <w:rPr>
          <w:rFonts w:ascii="Times New Roman" w:hAnsi="Times New Roman" w:cs="Times New Roman"/>
          <w:sz w:val="24"/>
          <w:szCs w:val="24"/>
        </w:rPr>
        <w:br/>
        <w:t xml:space="preserve">Trzeba w kółko kręcić się...                            </w:t>
      </w:r>
      <w:r w:rsidRPr="00023C41">
        <w:rPr>
          <w:rFonts w:ascii="Times New Roman" w:hAnsi="Times New Roman" w:cs="Times New Roman"/>
          <w:sz w:val="24"/>
          <w:szCs w:val="24"/>
        </w:rPr>
        <w:br/>
        <w:t xml:space="preserve">No i klaskać trzeba ,raz, dwa, trzy!          </w:t>
      </w:r>
      <w:r w:rsidR="00344928">
        <w:rPr>
          <w:rFonts w:ascii="Times New Roman" w:hAnsi="Times New Roman" w:cs="Times New Roman"/>
          <w:sz w:val="24"/>
          <w:szCs w:val="24"/>
        </w:rPr>
        <w:t xml:space="preserve">   </w:t>
      </w:r>
      <w:r w:rsidRPr="00023C41">
        <w:rPr>
          <w:rFonts w:ascii="Times New Roman" w:hAnsi="Times New Roman" w:cs="Times New Roman"/>
          <w:sz w:val="24"/>
          <w:szCs w:val="24"/>
        </w:rPr>
        <w:t>(klaszczą)</w:t>
      </w:r>
      <w:r w:rsidRPr="00023C41">
        <w:rPr>
          <w:rFonts w:ascii="Times New Roman" w:hAnsi="Times New Roman" w:cs="Times New Roman"/>
          <w:sz w:val="24"/>
          <w:szCs w:val="24"/>
        </w:rPr>
        <w:br/>
        <w:t xml:space="preserve">Boogie – </w:t>
      </w:r>
      <w:proofErr w:type="spellStart"/>
      <w:r w:rsidRPr="00023C41">
        <w:rPr>
          <w:rFonts w:ascii="Times New Roman" w:hAnsi="Times New Roman" w:cs="Times New Roman"/>
          <w:sz w:val="24"/>
          <w:szCs w:val="24"/>
        </w:rPr>
        <w:t>Woogie</w:t>
      </w:r>
      <w:proofErr w:type="spellEnd"/>
      <w:r w:rsidRPr="00023C41">
        <w:rPr>
          <w:rFonts w:ascii="Times New Roman" w:hAnsi="Times New Roman" w:cs="Times New Roman"/>
          <w:sz w:val="24"/>
          <w:szCs w:val="24"/>
        </w:rPr>
        <w:t xml:space="preserve"> ahoj! - 3 razy                 </w:t>
      </w:r>
      <w:r w:rsidR="00344928">
        <w:rPr>
          <w:rFonts w:ascii="Times New Roman" w:hAnsi="Times New Roman" w:cs="Times New Roman"/>
          <w:sz w:val="24"/>
          <w:szCs w:val="24"/>
        </w:rPr>
        <w:t xml:space="preserve"> </w:t>
      </w:r>
    </w:p>
    <w:p w:rsidR="00773741" w:rsidRPr="00023C41" w:rsidRDefault="00344928" w:rsidP="00B761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73741" w:rsidRPr="00023C41">
        <w:rPr>
          <w:rFonts w:ascii="Times New Roman" w:hAnsi="Times New Roman" w:cs="Times New Roman"/>
          <w:sz w:val="24"/>
          <w:szCs w:val="24"/>
        </w:rPr>
        <w:t xml:space="preserve">(zbliżają się do środka koła, podskakują unosząc </w:t>
      </w:r>
      <w:r>
        <w:rPr>
          <w:rFonts w:ascii="Times New Roman" w:hAnsi="Times New Roman" w:cs="Times New Roman"/>
          <w:sz w:val="24"/>
          <w:szCs w:val="24"/>
        </w:rPr>
        <w:t xml:space="preserve"> </w:t>
      </w:r>
      <w:r w:rsidRPr="00023C41">
        <w:rPr>
          <w:rFonts w:ascii="Times New Roman" w:hAnsi="Times New Roman" w:cs="Times New Roman"/>
          <w:sz w:val="24"/>
          <w:szCs w:val="24"/>
        </w:rPr>
        <w:t>ręce do góry</w:t>
      </w:r>
      <w:r w:rsidR="00773741" w:rsidRPr="00023C41">
        <w:rPr>
          <w:rFonts w:ascii="Times New Roman" w:hAnsi="Times New Roman" w:cs="Times New Roman"/>
          <w:sz w:val="24"/>
          <w:szCs w:val="24"/>
        </w:rPr>
        <w:t xml:space="preserve">   i  wykrzykują: ahoj! Następnie cofają się, podskakują w górę  i ponownie wykrzykują : ahoj!, kolejny raz zbliżają się do środka koła, podskakują i wykrzykują :ahoj!)</w:t>
      </w:r>
      <w:r w:rsidR="00773741" w:rsidRPr="00023C41">
        <w:rPr>
          <w:rFonts w:ascii="Times New Roman" w:hAnsi="Times New Roman" w:cs="Times New Roman"/>
          <w:sz w:val="24"/>
          <w:szCs w:val="24"/>
        </w:rPr>
        <w:br/>
        <w:t>I</w:t>
      </w:r>
      <w:r w:rsidR="00A930CA" w:rsidRPr="00023C41">
        <w:rPr>
          <w:rFonts w:ascii="Times New Roman" w:hAnsi="Times New Roman" w:cs="Times New Roman"/>
          <w:sz w:val="24"/>
          <w:szCs w:val="24"/>
        </w:rPr>
        <w:t xml:space="preserve"> od nowa zaczynamy taniec ten!           </w:t>
      </w:r>
      <w:r>
        <w:rPr>
          <w:rFonts w:ascii="Times New Roman" w:hAnsi="Times New Roman" w:cs="Times New Roman"/>
          <w:sz w:val="24"/>
          <w:szCs w:val="24"/>
        </w:rPr>
        <w:t xml:space="preserve"> </w:t>
      </w:r>
      <w:r w:rsidR="00023C41">
        <w:rPr>
          <w:rFonts w:ascii="Times New Roman" w:hAnsi="Times New Roman" w:cs="Times New Roman"/>
          <w:sz w:val="24"/>
          <w:szCs w:val="24"/>
        </w:rPr>
        <w:t xml:space="preserve">   </w:t>
      </w:r>
      <w:r w:rsidR="00A930CA" w:rsidRPr="00023C41">
        <w:rPr>
          <w:rFonts w:ascii="Times New Roman" w:hAnsi="Times New Roman" w:cs="Times New Roman"/>
          <w:sz w:val="24"/>
          <w:szCs w:val="24"/>
        </w:rPr>
        <w:t>(</w:t>
      </w:r>
      <w:r w:rsidR="00773741" w:rsidRPr="00023C41">
        <w:rPr>
          <w:rFonts w:ascii="Times New Roman" w:hAnsi="Times New Roman" w:cs="Times New Roman"/>
          <w:sz w:val="24"/>
          <w:szCs w:val="24"/>
        </w:rPr>
        <w:t>cofają się i klaszczą</w:t>
      </w:r>
      <w:r w:rsidR="00A930CA" w:rsidRPr="00023C41">
        <w:rPr>
          <w:rFonts w:ascii="Times New Roman" w:hAnsi="Times New Roman" w:cs="Times New Roman"/>
          <w:sz w:val="24"/>
          <w:szCs w:val="24"/>
        </w:rPr>
        <w:t>)</w:t>
      </w:r>
      <w:r w:rsidR="00773741" w:rsidRPr="00023C41">
        <w:rPr>
          <w:rFonts w:ascii="Times New Roman" w:hAnsi="Times New Roman" w:cs="Times New Roman"/>
          <w:sz w:val="24"/>
          <w:szCs w:val="24"/>
        </w:rPr>
        <w:br/>
        <w:t xml:space="preserve">Do przodu lewą rękę daj.... itd. </w:t>
      </w:r>
      <w:r w:rsidR="00773741" w:rsidRPr="00023C41">
        <w:rPr>
          <w:rFonts w:ascii="Times New Roman" w:hAnsi="Times New Roman" w:cs="Times New Roman"/>
          <w:sz w:val="24"/>
          <w:szCs w:val="24"/>
        </w:rPr>
        <w:br/>
        <w:t>W następnych zwrotkach wymieniają kolejne części ciała np. lewą rękę, prawą i lewą nogę, ramiona, kolana, biodra, stopy, uszy, policzki.</w:t>
      </w:r>
    </w:p>
    <w:p w:rsidR="00023C41" w:rsidRPr="00344928" w:rsidRDefault="00023C41" w:rsidP="00B761C3">
      <w:pPr>
        <w:spacing w:after="0" w:line="360" w:lineRule="auto"/>
        <w:rPr>
          <w:rFonts w:ascii="Times New Roman" w:hAnsi="Times New Roman" w:cs="Times New Roman"/>
        </w:rPr>
      </w:pPr>
    </w:p>
    <w:p w:rsidR="00023C41" w:rsidRPr="00344928" w:rsidRDefault="00A930CA" w:rsidP="00B761C3">
      <w:pPr>
        <w:pStyle w:val="NormalnyWeb"/>
        <w:spacing w:before="0" w:beforeAutospacing="0" w:after="0" w:afterAutospacing="0" w:line="360" w:lineRule="auto"/>
        <w:jc w:val="both"/>
      </w:pPr>
      <w:r w:rsidRPr="00344928">
        <w:t xml:space="preserve">2. </w:t>
      </w:r>
      <w:r w:rsidR="00023C41" w:rsidRPr="00344928">
        <w:t>Zabawa rytmiczno – ruchowa</w:t>
      </w:r>
    </w:p>
    <w:p w:rsidR="00A930CA" w:rsidRDefault="00023C41" w:rsidP="00510A51">
      <w:pPr>
        <w:pStyle w:val="NormalnyWeb"/>
        <w:spacing w:before="0" w:beforeAutospacing="0" w:after="0" w:afterAutospacing="0" w:line="360" w:lineRule="auto"/>
        <w:jc w:val="both"/>
      </w:pPr>
      <w:r w:rsidRPr="00344928">
        <w:t xml:space="preserve">Prowadzący wybija tamburynem różne rytmy – odpowiednie do marszu (ćwierćnuty), drobnego biegu (ósemki) oraz podskoków (rytm punktowany), przy czym dzieci same powinny dobrać (przy pomocy nauczyciela, jeśli zajdzie taka potrzeba) sposoby poruszania się do poszczególnych rytmów. Gdy tamburyno milknie – dzieci zatrzymują się. Prowadzący wyznacza jedną osobę, która wykonuje dowolny ruch lub naśladuje jakąś czynność, </w:t>
      </w:r>
      <w:r w:rsidR="00B761C3">
        <w:t xml:space="preserve">                      </w:t>
      </w:r>
      <w:r w:rsidRPr="00344928">
        <w:t xml:space="preserve">a zadaniem pozostałych dzieci jest dokładne jej naśladowanie. Po ponownym usłyszeniu dźwięku tamburyna uczestnicy zabawy znów poruszają się zgodnie z rytmem. Dalej zabawa toczy się jak wyżej. </w:t>
      </w:r>
    </w:p>
    <w:p w:rsidR="002F4C07" w:rsidRPr="00181A84" w:rsidRDefault="002F4C07" w:rsidP="00B761C3">
      <w:pPr>
        <w:spacing w:after="0" w:line="360" w:lineRule="auto"/>
        <w:rPr>
          <w:rFonts w:ascii="Times New Roman" w:hAnsi="Times New Roman" w:cs="Times New Roman"/>
          <w:sz w:val="24"/>
          <w:szCs w:val="24"/>
        </w:rPr>
      </w:pPr>
      <w:r w:rsidRPr="00181A84">
        <w:rPr>
          <w:rFonts w:ascii="Times New Roman" w:hAnsi="Times New Roman" w:cs="Times New Roman"/>
          <w:sz w:val="24"/>
          <w:szCs w:val="24"/>
        </w:rPr>
        <w:lastRenderedPageBreak/>
        <w:t>3. Wycieczka rowerowa”.</w:t>
      </w:r>
      <w:r w:rsidRPr="00181A84">
        <w:rPr>
          <w:rFonts w:ascii="Times New Roman" w:hAnsi="Times New Roman" w:cs="Times New Roman"/>
          <w:sz w:val="24"/>
          <w:szCs w:val="24"/>
        </w:rPr>
        <w:br/>
        <w:t>Dzieci leżą na dywanie z uniesionymi nogami. Wykonują ćwiczenie „Rowerek”, raz powoli (jazda pod górkę), raz szybko (z górki).</w:t>
      </w:r>
    </w:p>
    <w:p w:rsidR="00D63C07" w:rsidRPr="00CD698F" w:rsidRDefault="00D63C07" w:rsidP="00B761C3">
      <w:pPr>
        <w:spacing w:after="0" w:line="360" w:lineRule="auto"/>
        <w:rPr>
          <w:rFonts w:ascii="Times New Roman" w:hAnsi="Times New Roman" w:cs="Times New Roman"/>
          <w:sz w:val="24"/>
          <w:szCs w:val="24"/>
        </w:rPr>
      </w:pPr>
    </w:p>
    <w:p w:rsidR="00D63C07" w:rsidRPr="00CD698F" w:rsidRDefault="00CD698F" w:rsidP="00B761C3">
      <w:pPr>
        <w:spacing w:after="0" w:line="360" w:lineRule="auto"/>
        <w:rPr>
          <w:rFonts w:ascii="Times New Roman" w:hAnsi="Times New Roman" w:cs="Times New Roman"/>
          <w:sz w:val="24"/>
          <w:szCs w:val="24"/>
        </w:rPr>
      </w:pPr>
      <w:r w:rsidRPr="00CD698F">
        <w:rPr>
          <w:rFonts w:ascii="Times New Roman" w:hAnsi="Times New Roman" w:cs="Times New Roman"/>
          <w:sz w:val="24"/>
          <w:szCs w:val="24"/>
        </w:rPr>
        <w:t xml:space="preserve">4. </w:t>
      </w:r>
      <w:r w:rsidR="006B11B1">
        <w:rPr>
          <w:rFonts w:ascii="Times New Roman" w:hAnsi="Times New Roman" w:cs="Times New Roman"/>
          <w:sz w:val="24"/>
          <w:szCs w:val="24"/>
        </w:rPr>
        <w:t>Wspólne pożegnani</w:t>
      </w:r>
      <w:r w:rsidRPr="00CD698F">
        <w:rPr>
          <w:rFonts w:ascii="Times New Roman" w:hAnsi="Times New Roman" w:cs="Times New Roman"/>
          <w:sz w:val="24"/>
          <w:szCs w:val="24"/>
        </w:rPr>
        <w:t>e piosenką</w:t>
      </w:r>
      <w:r w:rsidR="006B11B1">
        <w:rPr>
          <w:rFonts w:ascii="Times New Roman" w:hAnsi="Times New Roman" w:cs="Times New Roman"/>
          <w:sz w:val="24"/>
          <w:szCs w:val="24"/>
        </w:rPr>
        <w:t>.</w:t>
      </w:r>
      <w:r w:rsidR="00D63C07" w:rsidRPr="00CD698F">
        <w:rPr>
          <w:rFonts w:ascii="Times New Roman" w:hAnsi="Times New Roman" w:cs="Times New Roman"/>
          <w:sz w:val="24"/>
          <w:szCs w:val="24"/>
        </w:rPr>
        <w:br/>
        <w:t>"Wszyscy są, żegnam Was, już zabawę skończyć czas,</w:t>
      </w:r>
      <w:r w:rsidR="00D63C07" w:rsidRPr="00CD698F">
        <w:rPr>
          <w:rFonts w:ascii="Times New Roman" w:hAnsi="Times New Roman" w:cs="Times New Roman"/>
          <w:sz w:val="24"/>
          <w:szCs w:val="24"/>
        </w:rPr>
        <w:br/>
        <w:t>jestem Ja, jesteś Ty, raz, dwa, trzy"</w:t>
      </w:r>
    </w:p>
    <w:p w:rsidR="00CD698F" w:rsidRPr="00CD698F" w:rsidRDefault="00CD698F" w:rsidP="00B761C3">
      <w:pPr>
        <w:pStyle w:val="NormalnyWeb"/>
        <w:spacing w:before="0" w:beforeAutospacing="0" w:after="0" w:afterAutospacing="0" w:line="360" w:lineRule="auto"/>
        <w:jc w:val="both"/>
        <w:rPr>
          <w:u w:val="single"/>
        </w:rPr>
      </w:pPr>
    </w:p>
    <w:p w:rsidR="00023C41" w:rsidRPr="00CD698F" w:rsidRDefault="00CD698F" w:rsidP="00B761C3">
      <w:pPr>
        <w:pStyle w:val="NormalnyWeb"/>
        <w:spacing w:before="0" w:beforeAutospacing="0" w:after="0" w:afterAutospacing="0" w:line="360" w:lineRule="auto"/>
        <w:jc w:val="both"/>
        <w:rPr>
          <w:u w:val="single"/>
        </w:rPr>
      </w:pPr>
      <w:r w:rsidRPr="00CD698F">
        <w:rPr>
          <w:u w:val="single"/>
        </w:rPr>
        <w:t xml:space="preserve">III </w:t>
      </w:r>
      <w:r w:rsidR="00023C41" w:rsidRPr="00CD698F">
        <w:rPr>
          <w:u w:val="single"/>
        </w:rPr>
        <w:t>Zakończenie – podsumowanie</w:t>
      </w:r>
    </w:p>
    <w:p w:rsidR="00023C41" w:rsidRPr="00CD698F" w:rsidRDefault="00023C41" w:rsidP="00B761C3">
      <w:pPr>
        <w:pStyle w:val="NormalnyWeb"/>
        <w:spacing w:before="0" w:beforeAutospacing="0" w:after="0" w:afterAutospacing="0" w:line="360" w:lineRule="auto"/>
        <w:jc w:val="both"/>
      </w:pPr>
      <w:r w:rsidRPr="00CD698F">
        <w:t>Uczestnicy zajęć siedzą w kręgu, każdy po kolei ma okazję powiedzieć krótko o swoich wrażeniach z zajęć, o tym, co się najbardziej podobało, czy też w jakim ćwiczeniu nie czuli się najlepiej.</w:t>
      </w:r>
    </w:p>
    <w:p w:rsidR="00023C41" w:rsidRPr="00773741" w:rsidRDefault="00023C41" w:rsidP="00773741">
      <w:pPr>
        <w:spacing w:after="0" w:line="360" w:lineRule="auto"/>
      </w:pPr>
    </w:p>
    <w:sectPr w:rsidR="00023C41" w:rsidRPr="00773741" w:rsidSect="00AB04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rsids>
    <w:rsidRoot w:val="00C54762"/>
    <w:rsid w:val="00023C41"/>
    <w:rsid w:val="00062CD6"/>
    <w:rsid w:val="00071616"/>
    <w:rsid w:val="00181A84"/>
    <w:rsid w:val="00226090"/>
    <w:rsid w:val="002F4C07"/>
    <w:rsid w:val="00344928"/>
    <w:rsid w:val="00510A51"/>
    <w:rsid w:val="006B11B1"/>
    <w:rsid w:val="00773741"/>
    <w:rsid w:val="00924785"/>
    <w:rsid w:val="00A930CA"/>
    <w:rsid w:val="00AB047F"/>
    <w:rsid w:val="00B761C3"/>
    <w:rsid w:val="00C54762"/>
    <w:rsid w:val="00CD698F"/>
    <w:rsid w:val="00D63C07"/>
    <w:rsid w:val="00DC3B5C"/>
    <w:rsid w:val="00EC23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476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4762"/>
    <w:pPr>
      <w:ind w:left="720"/>
      <w:contextualSpacing/>
    </w:pPr>
  </w:style>
  <w:style w:type="paragraph" w:styleId="NormalnyWeb">
    <w:name w:val="Normal (Web)"/>
    <w:basedOn w:val="Normalny"/>
    <w:uiPriority w:val="99"/>
    <w:unhideWhenUsed/>
    <w:rsid w:val="00062CD6"/>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7220685">
      <w:bodyDiv w:val="1"/>
      <w:marLeft w:val="0"/>
      <w:marRight w:val="0"/>
      <w:marTop w:val="0"/>
      <w:marBottom w:val="0"/>
      <w:divBdr>
        <w:top w:val="none" w:sz="0" w:space="0" w:color="auto"/>
        <w:left w:val="none" w:sz="0" w:space="0" w:color="auto"/>
        <w:bottom w:val="none" w:sz="0" w:space="0" w:color="auto"/>
        <w:right w:val="none" w:sz="0" w:space="0" w:color="auto"/>
      </w:divBdr>
    </w:div>
    <w:div w:id="958801109">
      <w:bodyDiv w:val="1"/>
      <w:marLeft w:val="0"/>
      <w:marRight w:val="0"/>
      <w:marTop w:val="0"/>
      <w:marBottom w:val="0"/>
      <w:divBdr>
        <w:top w:val="none" w:sz="0" w:space="0" w:color="auto"/>
        <w:left w:val="none" w:sz="0" w:space="0" w:color="auto"/>
        <w:bottom w:val="none" w:sz="0" w:space="0" w:color="auto"/>
        <w:right w:val="none" w:sz="0" w:space="0" w:color="auto"/>
      </w:divBdr>
    </w:div>
    <w:div w:id="1745297423">
      <w:bodyDiv w:val="1"/>
      <w:marLeft w:val="0"/>
      <w:marRight w:val="0"/>
      <w:marTop w:val="0"/>
      <w:marBottom w:val="0"/>
      <w:divBdr>
        <w:top w:val="none" w:sz="0" w:space="0" w:color="auto"/>
        <w:left w:val="none" w:sz="0" w:space="0" w:color="auto"/>
        <w:bottom w:val="none" w:sz="0" w:space="0" w:color="auto"/>
        <w:right w:val="none" w:sz="0" w:space="0" w:color="auto"/>
      </w:divBdr>
    </w:div>
    <w:div w:id="1785953317">
      <w:bodyDiv w:val="1"/>
      <w:marLeft w:val="0"/>
      <w:marRight w:val="0"/>
      <w:marTop w:val="0"/>
      <w:marBottom w:val="0"/>
      <w:divBdr>
        <w:top w:val="none" w:sz="0" w:space="0" w:color="auto"/>
        <w:left w:val="none" w:sz="0" w:space="0" w:color="auto"/>
        <w:bottom w:val="none" w:sz="0" w:space="0" w:color="auto"/>
        <w:right w:val="none" w:sz="0" w:space="0" w:color="auto"/>
      </w:divBdr>
    </w:div>
    <w:div w:id="18219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682</Words>
  <Characters>4095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Michal</cp:lastModifiedBy>
  <cp:revision>8</cp:revision>
  <dcterms:created xsi:type="dcterms:W3CDTF">2014-01-19T15:27:00Z</dcterms:created>
  <dcterms:modified xsi:type="dcterms:W3CDTF">2014-03-06T17:25:00Z</dcterms:modified>
</cp:coreProperties>
</file>