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72" w:rsidRPr="009D1028" w:rsidRDefault="00FF3C72" w:rsidP="009D102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D1028">
        <w:rPr>
          <w:rFonts w:ascii="Times New Roman" w:hAnsi="Times New Roman"/>
          <w:sz w:val="24"/>
          <w:szCs w:val="24"/>
        </w:rPr>
        <w:t>ZS Nr 3 KG 2613.</w:t>
      </w:r>
      <w:r>
        <w:rPr>
          <w:rFonts w:ascii="Times New Roman" w:hAnsi="Times New Roman"/>
          <w:sz w:val="24"/>
          <w:szCs w:val="24"/>
        </w:rPr>
        <w:t>2</w:t>
      </w:r>
      <w:r w:rsidRPr="009D1028">
        <w:rPr>
          <w:rFonts w:ascii="Times New Roman" w:hAnsi="Times New Roman"/>
          <w:sz w:val="24"/>
          <w:szCs w:val="24"/>
        </w:rPr>
        <w:t>.2021</w:t>
      </w:r>
    </w:p>
    <w:p w:rsidR="00FF3C72" w:rsidRDefault="00FF3C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FF3C72" w:rsidRDefault="00FF3C72" w:rsidP="00B94966">
      <w:pPr>
        <w:jc w:val="center"/>
      </w:pPr>
    </w:p>
    <w:p w:rsidR="00FF3C72" w:rsidRDefault="00FF3C72" w:rsidP="0021010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UMOWA nr …………/2021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zawarta w dniu  …………………. pomiędzy: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Powiatem Ciechanowskim z siedzibą w Ciechanowie, ul. 17 Stycznia 7, 06-400 Ciechanów</w:t>
      </w:r>
    </w:p>
    <w:p w:rsidR="00FF3C72" w:rsidRPr="001F23FC" w:rsidRDefault="00FF3C72" w:rsidP="007D082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NIP: 566-18-89-579 – Zespołem Szkół nr 3 im. Stanisława Staszica, ul. Okrzei 6, 06-400 Ciechanów reprezentowanym przez Panią Marzenę Chodkowską – Dyrektora Zespołu Szkół nr 3 im. Stanisława Staszica w Ciechanowie, zwanym w dalszej części umowy </w:t>
      </w:r>
      <w:r w:rsidRPr="001F23FC">
        <w:rPr>
          <w:b/>
          <w:sz w:val="24"/>
          <w:szCs w:val="24"/>
        </w:rPr>
        <w:t>Zamawiającym,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firmą: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……………………………………………………..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………………………………….. REGON: …………………………………………………………………</w:t>
      </w:r>
    </w:p>
    <w:p w:rsidR="00FF3C72" w:rsidRDefault="00FF3C72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reprezentowaną przez ……………………………………………………………………………………….</w:t>
      </w:r>
    </w:p>
    <w:p w:rsidR="00FF3C72" w:rsidRDefault="00FF3C72" w:rsidP="007D082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w treści umowy </w:t>
      </w:r>
      <w:r w:rsidRPr="001F23FC">
        <w:rPr>
          <w:b/>
          <w:sz w:val="24"/>
          <w:szCs w:val="24"/>
        </w:rPr>
        <w:t>Wykonawcą.</w:t>
      </w:r>
    </w:p>
    <w:p w:rsidR="00FF3C72" w:rsidRDefault="00FF3C72" w:rsidP="007D082C">
      <w:pPr>
        <w:spacing w:after="0"/>
        <w:jc w:val="both"/>
        <w:rPr>
          <w:b/>
          <w:sz w:val="24"/>
          <w:szCs w:val="24"/>
        </w:rPr>
      </w:pPr>
    </w:p>
    <w:p w:rsidR="00FF3C72" w:rsidRDefault="00FF3C72" w:rsidP="001F23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FF3C72" w:rsidRDefault="00FF3C72" w:rsidP="001F23FC">
      <w:pPr>
        <w:spacing w:after="0"/>
        <w:jc w:val="center"/>
        <w:rPr>
          <w:b/>
          <w:sz w:val="24"/>
          <w:szCs w:val="24"/>
        </w:rPr>
      </w:pPr>
    </w:p>
    <w:p w:rsidR="00FF3C72" w:rsidRDefault="00FF3C72" w:rsidP="001F23F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niniejszej umowy jest:</w:t>
      </w:r>
      <w:r>
        <w:rPr>
          <w:b/>
          <w:sz w:val="24"/>
          <w:szCs w:val="24"/>
        </w:rPr>
        <w:t xml:space="preserve"> Dostawa środków czystości dla Zespołu Szkół nr 3 im. Stanisława Staszica w Ciechanowie, ul. Okrzei 6, </w:t>
      </w:r>
      <w:r>
        <w:rPr>
          <w:sz w:val="24"/>
          <w:szCs w:val="24"/>
        </w:rPr>
        <w:t>zgodnie z ofertą z ……………………………złożoną przez Wykonawcę, stanowiącą załącznik nr 1 do niniejszej umowy.</w:t>
      </w:r>
    </w:p>
    <w:p w:rsidR="00FF3C72" w:rsidRDefault="00FF3C72" w:rsidP="00487AA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 zmiany ilości </w:t>
      </w:r>
      <w:r w:rsidRPr="00487AA8">
        <w:rPr>
          <w:sz w:val="24"/>
          <w:szCs w:val="24"/>
        </w:rPr>
        <w:t xml:space="preserve">artykułów biurowych </w:t>
      </w:r>
      <w:r>
        <w:rPr>
          <w:sz w:val="24"/>
          <w:szCs w:val="24"/>
        </w:rPr>
        <w:t>(zmniejszenie lub zwiększenie). Wykonawcy nie będą przysługiwały żadne roszczenia z tytułu zamówienia innej niż przewidywana ilość tonerów. Zamawiający zapłaci za faktycznie dostarczone tonery, zgodnie z cenami jednostkowymi określonymi w ofercie.</w:t>
      </w:r>
    </w:p>
    <w:p w:rsidR="00FF3C72" w:rsidRDefault="00FF3C72" w:rsidP="001F23F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będzie realizował dostawy w okresie od podpisania umowy do 31 grudnia 2021 r.</w:t>
      </w:r>
    </w:p>
    <w:p w:rsidR="00FF3C72" w:rsidRDefault="00FF3C72" w:rsidP="00525934">
      <w:pPr>
        <w:spacing w:after="0"/>
        <w:jc w:val="both"/>
        <w:rPr>
          <w:sz w:val="24"/>
          <w:szCs w:val="24"/>
        </w:rPr>
      </w:pPr>
    </w:p>
    <w:p w:rsidR="00FF3C72" w:rsidRDefault="00FF3C72" w:rsidP="00525934">
      <w:pPr>
        <w:spacing w:after="0"/>
        <w:jc w:val="center"/>
        <w:rPr>
          <w:b/>
          <w:sz w:val="24"/>
          <w:szCs w:val="24"/>
        </w:rPr>
      </w:pPr>
      <w:r w:rsidRPr="00525934">
        <w:rPr>
          <w:b/>
          <w:sz w:val="24"/>
          <w:szCs w:val="24"/>
        </w:rPr>
        <w:t>§ 2</w:t>
      </w:r>
    </w:p>
    <w:p w:rsidR="00FF3C72" w:rsidRDefault="00FF3C72" w:rsidP="00525934">
      <w:pPr>
        <w:spacing w:after="0"/>
        <w:jc w:val="center"/>
        <w:rPr>
          <w:b/>
          <w:sz w:val="24"/>
          <w:szCs w:val="24"/>
        </w:rPr>
      </w:pPr>
    </w:p>
    <w:p w:rsidR="00FF3C72" w:rsidRDefault="00FF3C72" w:rsidP="00525934">
      <w:pPr>
        <w:spacing w:after="0"/>
        <w:jc w:val="both"/>
        <w:rPr>
          <w:sz w:val="24"/>
          <w:szCs w:val="24"/>
        </w:rPr>
      </w:pPr>
      <w:r w:rsidRPr="00525934">
        <w:rPr>
          <w:sz w:val="24"/>
          <w:szCs w:val="24"/>
        </w:rPr>
        <w:t>Dostawa przedmiotu zamówienia odbywać się będzie na następujących zasadach:</w:t>
      </w:r>
    </w:p>
    <w:p w:rsidR="00FF3C72" w:rsidRDefault="00FF3C72" w:rsidP="0049104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dostarczy </w:t>
      </w:r>
      <w:r w:rsidRPr="0049104D">
        <w:rPr>
          <w:sz w:val="24"/>
          <w:szCs w:val="24"/>
        </w:rPr>
        <w:t>środk</w:t>
      </w:r>
      <w:r>
        <w:rPr>
          <w:sz w:val="24"/>
          <w:szCs w:val="24"/>
        </w:rPr>
        <w:t>i</w:t>
      </w:r>
      <w:r w:rsidRPr="0049104D">
        <w:rPr>
          <w:sz w:val="24"/>
          <w:szCs w:val="24"/>
        </w:rPr>
        <w:t xml:space="preserve"> czystości </w:t>
      </w:r>
      <w:r>
        <w:rPr>
          <w:sz w:val="24"/>
          <w:szCs w:val="24"/>
        </w:rPr>
        <w:t>do siedziby Zamawiającego sukcesywnie – w zależności od bieżących potrzeb Zamawiającego, w okresie obowiązywania umowy.</w:t>
      </w:r>
    </w:p>
    <w:p w:rsidR="00FF3C72" w:rsidRDefault="00FF3C72" w:rsidP="0052593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Termin dostarczania poszczególnych zamówień nie może przekroczyć 7 dni od dnia zgłoszenia Wykonawcy przez Zamawiającego zapotrzebowania na tonery.</w:t>
      </w:r>
    </w:p>
    <w:p w:rsidR="00FF3C72" w:rsidRDefault="00FF3C72" w:rsidP="00146F73">
      <w:pPr>
        <w:spacing w:after="0"/>
        <w:jc w:val="both"/>
        <w:rPr>
          <w:sz w:val="24"/>
          <w:szCs w:val="24"/>
        </w:rPr>
      </w:pPr>
    </w:p>
    <w:p w:rsidR="00FF3C72" w:rsidRDefault="00FF3C72" w:rsidP="00146F73">
      <w:pPr>
        <w:spacing w:after="0"/>
        <w:jc w:val="both"/>
        <w:rPr>
          <w:sz w:val="24"/>
          <w:szCs w:val="24"/>
        </w:rPr>
      </w:pPr>
    </w:p>
    <w:p w:rsidR="00FF3C72" w:rsidRDefault="00FF3C72" w:rsidP="00146F73">
      <w:pPr>
        <w:spacing w:after="0"/>
        <w:jc w:val="both"/>
        <w:rPr>
          <w:sz w:val="24"/>
          <w:szCs w:val="24"/>
        </w:rPr>
      </w:pPr>
    </w:p>
    <w:p w:rsidR="00FF3C72" w:rsidRDefault="00FF3C72" w:rsidP="00146F73">
      <w:pPr>
        <w:spacing w:after="0"/>
        <w:jc w:val="both"/>
        <w:rPr>
          <w:sz w:val="24"/>
          <w:szCs w:val="24"/>
        </w:rPr>
      </w:pPr>
    </w:p>
    <w:p w:rsidR="00FF3C72" w:rsidRDefault="00FF3C72" w:rsidP="00146F73">
      <w:pPr>
        <w:spacing w:after="0"/>
        <w:jc w:val="both"/>
        <w:rPr>
          <w:sz w:val="24"/>
          <w:szCs w:val="24"/>
        </w:rPr>
      </w:pPr>
    </w:p>
    <w:p w:rsidR="00FF3C72" w:rsidRDefault="00FF3C72" w:rsidP="00146F73">
      <w:pPr>
        <w:spacing w:after="0"/>
        <w:jc w:val="both"/>
        <w:rPr>
          <w:sz w:val="24"/>
          <w:szCs w:val="24"/>
        </w:rPr>
      </w:pPr>
    </w:p>
    <w:p w:rsidR="00FF3C72" w:rsidRDefault="00FF3C72" w:rsidP="00146F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FF3C72" w:rsidRDefault="00FF3C72" w:rsidP="00146F73">
      <w:pPr>
        <w:spacing w:after="0"/>
        <w:jc w:val="center"/>
        <w:rPr>
          <w:b/>
          <w:sz w:val="24"/>
          <w:szCs w:val="24"/>
        </w:rPr>
      </w:pPr>
    </w:p>
    <w:p w:rsidR="00FF3C72" w:rsidRDefault="00FF3C72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Dostawa przedmiotu umowy, odbywać się będzie w oparciu o zapotrzebowanie, przekazane przez Zamawiającego.</w:t>
      </w:r>
    </w:p>
    <w:p w:rsidR="00FF3C72" w:rsidRDefault="00FF3C72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Zapotrzebowanie, o którym mowa w ust. 1, przekazane będą telefonicznie, faksem lub drogą elektroniczną.</w:t>
      </w:r>
    </w:p>
    <w:p w:rsidR="00FF3C72" w:rsidRDefault="00FF3C72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Zamawiane </w:t>
      </w:r>
      <w:r w:rsidRPr="0049104D">
        <w:rPr>
          <w:sz w:val="24"/>
          <w:szCs w:val="24"/>
        </w:rPr>
        <w:t>środk</w:t>
      </w:r>
      <w:r>
        <w:rPr>
          <w:sz w:val="24"/>
          <w:szCs w:val="24"/>
        </w:rPr>
        <w:t>i</w:t>
      </w:r>
      <w:r w:rsidRPr="0049104D">
        <w:rPr>
          <w:sz w:val="24"/>
          <w:szCs w:val="24"/>
        </w:rPr>
        <w:t xml:space="preserve"> czystości</w:t>
      </w:r>
      <w:r>
        <w:rPr>
          <w:sz w:val="24"/>
          <w:szCs w:val="24"/>
        </w:rPr>
        <w:t xml:space="preserve">, Wykonawca dostarczy do siedziby </w:t>
      </w:r>
      <w:bookmarkStart w:id="0" w:name="_GoBack"/>
      <w:r>
        <w:rPr>
          <w:sz w:val="24"/>
          <w:szCs w:val="24"/>
        </w:rPr>
        <w:t>Zamawiającego, w terminie 7 dni od daty otrzymania zapotrzeb</w:t>
      </w:r>
      <w:bookmarkEnd w:id="0"/>
      <w:r>
        <w:rPr>
          <w:sz w:val="24"/>
          <w:szCs w:val="24"/>
        </w:rPr>
        <w:t>owania. Przedmiot zamówienia dostarczony będzie w godzinach od 7:30 do 15:30 w dni robocze (poniedziałek – piątek).</w:t>
      </w:r>
    </w:p>
    <w:p w:rsidR="00FF3C72" w:rsidRDefault="00FF3C72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gwarantuje dostarczanie przedmiotu zamówienia w opakowaniach zabezpieczonych w sposób uniemożliwiający dekompletację oraz chroniący przed uszkodzeniem.</w:t>
      </w:r>
    </w:p>
    <w:p w:rsidR="00FF3C72" w:rsidRDefault="00FF3C72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odmówić przyjęcia dostawy, w przypadku:</w:t>
      </w:r>
    </w:p>
    <w:p w:rsidR="00FF3C72" w:rsidRDefault="00FF3C72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Stwierdzenia rozbieżności pomiędzy zamawiającym, a dostarczonym przedmiotem zmówienia,</w:t>
      </w:r>
    </w:p>
    <w:p w:rsidR="00FF3C72" w:rsidRDefault="00FF3C72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Uszkodzenia lub wady uniemożliwiającej użycie,</w:t>
      </w:r>
    </w:p>
    <w:p w:rsidR="00FF3C72" w:rsidRDefault="00FF3C72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Dostawy przedmiotu zamówienia poza godzinami, o których mowa w ust. 3.  </w:t>
      </w:r>
    </w:p>
    <w:p w:rsidR="00FF3C72" w:rsidRDefault="00FF3C72" w:rsidP="00D25203">
      <w:pPr>
        <w:spacing w:after="0"/>
        <w:jc w:val="both"/>
        <w:rPr>
          <w:sz w:val="24"/>
          <w:szCs w:val="24"/>
        </w:rPr>
      </w:pPr>
    </w:p>
    <w:p w:rsidR="00FF3C72" w:rsidRDefault="00FF3C72" w:rsidP="00D252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FF3C72" w:rsidRDefault="00FF3C72" w:rsidP="00D25203">
      <w:pPr>
        <w:spacing w:after="0"/>
        <w:jc w:val="center"/>
        <w:rPr>
          <w:b/>
          <w:sz w:val="24"/>
          <w:szCs w:val="24"/>
        </w:rPr>
      </w:pPr>
    </w:p>
    <w:p w:rsidR="00FF3C72" w:rsidRPr="00F12047" w:rsidRDefault="00FF3C72" w:rsidP="00F12047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przedmiot zamówienia określony w § 1 strony ustalają wynagrodzenie w wysokości netto …………………………. plus  podatek VAT ………% w wysokości…………………………………. </w:t>
      </w:r>
      <w:r w:rsidRPr="00F12047">
        <w:rPr>
          <w:rFonts w:ascii="Times New Roman" w:hAnsi="Times New Roman"/>
          <w:sz w:val="24"/>
          <w:szCs w:val="24"/>
        </w:rPr>
        <w:t>brutto ……………………</w:t>
      </w:r>
      <w:r>
        <w:rPr>
          <w:rFonts w:ascii="Times New Roman" w:hAnsi="Times New Roman"/>
          <w:sz w:val="24"/>
          <w:szCs w:val="24"/>
        </w:rPr>
        <w:t xml:space="preserve">……… </w:t>
      </w:r>
      <w:r w:rsidRPr="00F12047">
        <w:rPr>
          <w:rFonts w:ascii="Times New Roman" w:hAnsi="Times New Roman"/>
          <w:sz w:val="24"/>
          <w:szCs w:val="24"/>
        </w:rPr>
        <w:t>(słow</w:t>
      </w:r>
      <w:r>
        <w:rPr>
          <w:rFonts w:ascii="Times New Roman" w:hAnsi="Times New Roman"/>
          <w:sz w:val="24"/>
          <w:szCs w:val="24"/>
        </w:rPr>
        <w:t>nie złotych: ……….</w:t>
      </w:r>
      <w:r w:rsidRPr="00F12047">
        <w:rPr>
          <w:rFonts w:ascii="Times New Roman" w:hAnsi="Times New Roman"/>
          <w:sz w:val="24"/>
          <w:szCs w:val="24"/>
        </w:rPr>
        <w:t>………………………………………………………………)</w:t>
      </w:r>
    </w:p>
    <w:p w:rsidR="00FF3C72" w:rsidRPr="006A5FE5" w:rsidRDefault="00FF3C72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A5FE5">
        <w:rPr>
          <w:sz w:val="24"/>
          <w:szCs w:val="24"/>
        </w:rPr>
        <w:t>Wykonawca będzie wystawiał fakturę VAT w sposób:</w:t>
      </w:r>
    </w:p>
    <w:p w:rsidR="00FF3C72" w:rsidRDefault="00FF3C72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NABYWCA:</w:t>
      </w:r>
    </w:p>
    <w:p w:rsidR="00FF3C72" w:rsidRDefault="00FF3C72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Powiat Ciechanowski z siedzibą w Ciechanowie</w:t>
      </w:r>
    </w:p>
    <w:p w:rsidR="00FF3C72" w:rsidRDefault="00FF3C72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ul. 17 Stycznia 7, 06-400 Ciechanów</w:t>
      </w:r>
    </w:p>
    <w:p w:rsidR="00FF3C72" w:rsidRDefault="00FF3C72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NIP: 566-18-89-579</w:t>
      </w:r>
    </w:p>
    <w:p w:rsidR="00FF3C72" w:rsidRDefault="00FF3C72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ODBIORCA:</w:t>
      </w:r>
    </w:p>
    <w:p w:rsidR="00FF3C72" w:rsidRDefault="00FF3C72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Zespół Szkół nr 3 im. Stanisława Staszica</w:t>
      </w:r>
    </w:p>
    <w:p w:rsidR="00FF3C72" w:rsidRDefault="00FF3C72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ul. Okrzei 6, 06-400 Ciechanów</w:t>
      </w:r>
    </w:p>
    <w:p w:rsidR="00FF3C72" w:rsidRDefault="00FF3C72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będzie wystawiał fakturę VAT odrębnie dla każdego zamówienia, po jego realizacji.</w:t>
      </w:r>
    </w:p>
    <w:p w:rsidR="00FF3C72" w:rsidRDefault="00FF3C72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wystawienia i przekazania faktury VAT w terminie 7 dni od daty dostawy przedmiotu zamówienia.</w:t>
      </w:r>
    </w:p>
    <w:p w:rsidR="00FF3C72" w:rsidRDefault="00FF3C72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Wynagrodzenie przysługujące Wykonawcy będzie płatne przelewem po otrzymaniu prawidłowo wystawionej przez Wykonawcę faktury VAT, na wskazane w niej konto bankowe Wykonawcy w terminie 14 dni liczonych od daty otrzymania faktury. Za termin zapłaty należności na rzecz Wykonawcy uważać się będzie datę złożenia w banku Zamawiającego dyspozycji przelewu bankowego przez Zamawiającego.</w:t>
      </w:r>
    </w:p>
    <w:p w:rsidR="00FF3C72" w:rsidRDefault="00FF3C72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Jeśli ceny jednostkowe na fakturze przewyższą ceny określone w ofercie Wykonawcy, Zamawiający dokona zapłaty jedynie do wysokości cen oferowanych, a Wykonawca zobowiązuje się do niezwłocznego wystawienia faktury korygującej.</w:t>
      </w:r>
    </w:p>
    <w:p w:rsidR="00FF3C72" w:rsidRDefault="00FF3C72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terminu płatności, Wykonawca ma prawo do naliczania odsetek ustawowych za każdy dzień zwłoki w zapłacie.</w:t>
      </w:r>
    </w:p>
    <w:p w:rsidR="00FF3C72" w:rsidRDefault="00FF3C72" w:rsidP="0048677D">
      <w:pPr>
        <w:spacing w:after="0"/>
        <w:ind w:left="360"/>
        <w:jc w:val="both"/>
        <w:rPr>
          <w:sz w:val="24"/>
          <w:szCs w:val="24"/>
        </w:rPr>
      </w:pPr>
    </w:p>
    <w:p w:rsidR="00FF3C72" w:rsidRDefault="00FF3C72" w:rsidP="0048677D">
      <w:pPr>
        <w:spacing w:after="0"/>
        <w:ind w:left="360"/>
        <w:jc w:val="both"/>
        <w:rPr>
          <w:sz w:val="24"/>
          <w:szCs w:val="24"/>
        </w:rPr>
      </w:pPr>
    </w:p>
    <w:p w:rsidR="00FF3C72" w:rsidRDefault="00FF3C72" w:rsidP="0048677D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FF3C72" w:rsidRDefault="00FF3C72" w:rsidP="0048677D">
      <w:pPr>
        <w:spacing w:after="0"/>
        <w:ind w:left="360"/>
        <w:jc w:val="center"/>
        <w:rPr>
          <w:b/>
          <w:sz w:val="24"/>
          <w:szCs w:val="24"/>
        </w:rPr>
      </w:pPr>
    </w:p>
    <w:p w:rsidR="00FF3C72" w:rsidRDefault="00FF3C72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przedmiot umowy jest wolny od wad fizycznych </w:t>
      </w:r>
      <w:r>
        <w:rPr>
          <w:sz w:val="24"/>
          <w:szCs w:val="24"/>
        </w:rPr>
        <w:br/>
        <w:t>i prawnych oraz może być użytkowany zgodnie z przeznaczeniem.</w:t>
      </w:r>
    </w:p>
    <w:p w:rsidR="00FF3C72" w:rsidRDefault="00FF3C72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udziela Zamawiającemu gwarancji jakościowych i ilościowych na dostarczony przedmiot zamówienia. Gwarancja jakościowa udzielana jest na okres do zużycia przedmiotu zamówienia.</w:t>
      </w:r>
    </w:p>
    <w:p w:rsidR="00FF3C72" w:rsidRDefault="00FF3C72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dostarczony przedmiot zamówienia nie odpowiada pod względem ilościowym, jakościowym lub trwałości produktowi wskazanemu przez Zamawiającego, Zamawiającemu przysługuje prawo do zgłoszenia reklamacji, </w:t>
      </w:r>
      <w:r>
        <w:rPr>
          <w:sz w:val="24"/>
          <w:szCs w:val="24"/>
        </w:rPr>
        <w:br/>
        <w:t>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FF3C72" w:rsidRDefault="00FF3C72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zaistnienia okoliczności, o których mowa w ust. 3, Wykonawca zobowiązuje się do dostarczenia na własny koszt przedmiotu zamówienia odpowiednio: w żądanej ilości, pełnowartościowego lub spełniającego wymagania Zamawiającego określone w załączniku nr 1 do umowy – w terminie 7 dni roboczych od daty zgłoszenia przez Zamawiającego reklamacji lub udzielić Zamawiającemu pisemnej odpowiedzi zawierającej uzasadnienie nie uznania reklamacji.</w:t>
      </w:r>
    </w:p>
    <w:p w:rsidR="00FF3C72" w:rsidRDefault="00FF3C72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bezskutecznym upływie terminu, o których mowa w ust. 4 reklamacja będzie uznana w całości zgodnie z żądaniem Zamawiającego.</w:t>
      </w:r>
    </w:p>
    <w:p w:rsidR="00FF3C72" w:rsidRDefault="00FF3C72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z powodu wady prawnej przedmiotu umowy Zamawiający będzie zmuszony wydać osobie trzeciej, Wykonawca jest obowiązany do zwrotu otrzymanej kwoty bez względu na inne postanowienia umowy.</w:t>
      </w:r>
    </w:p>
    <w:p w:rsidR="00FF3C72" w:rsidRDefault="00FF3C72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usterki wywołanej przez stosowanie produktów równoważnych Wykonawca zobowiązuje się do zagwarantowania serwisu sprzętu i pokrycia kosztów serwisowania.</w:t>
      </w:r>
    </w:p>
    <w:p w:rsidR="00FF3C72" w:rsidRDefault="00FF3C72" w:rsidP="00AD76E4">
      <w:pPr>
        <w:spacing w:after="0"/>
        <w:ind w:left="360"/>
        <w:jc w:val="both"/>
        <w:rPr>
          <w:sz w:val="24"/>
          <w:szCs w:val="24"/>
        </w:rPr>
      </w:pPr>
    </w:p>
    <w:p w:rsidR="00FF3C72" w:rsidRDefault="00FF3C72" w:rsidP="00AD76E4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FF3C72" w:rsidRDefault="00FF3C72" w:rsidP="00AD76E4">
      <w:pPr>
        <w:spacing w:after="0"/>
        <w:ind w:left="360"/>
        <w:jc w:val="center"/>
        <w:rPr>
          <w:b/>
          <w:sz w:val="24"/>
          <w:szCs w:val="24"/>
        </w:rPr>
      </w:pPr>
    </w:p>
    <w:p w:rsidR="00FF3C72" w:rsidRDefault="00FF3C72" w:rsidP="00AD76E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może naliczyć kary umowne za:</w:t>
      </w:r>
    </w:p>
    <w:p w:rsidR="00FF3C72" w:rsidRDefault="00FF3C72" w:rsidP="00AD76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opóźnienie w terminie realizacji przedmiotu zamówienia – za każdy dzień opóźnienia w wysokości 0,5% ceny za zamówioną partię tonerów,</w:t>
      </w:r>
    </w:p>
    <w:p w:rsidR="00FF3C72" w:rsidRDefault="00FF3C72" w:rsidP="00AD76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opóźnienie w wykonaniu reklamacji – za każdy dzień opóźnienia w wysokości 0,5% ceny za reklamowane tonery.</w:t>
      </w:r>
    </w:p>
    <w:p w:rsidR="00FF3C72" w:rsidRDefault="00FF3C72" w:rsidP="00197D8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FF3C72" w:rsidRDefault="00FF3C72" w:rsidP="00197D8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wyraża zgodę na potrącenie kwoty kary umownej bezpośrednio przy zapłacie faktury dotyczącej realizacji tego zamówienia lub kolejnych zamówień.</w:t>
      </w:r>
    </w:p>
    <w:p w:rsidR="00FF3C72" w:rsidRDefault="00FF3C72" w:rsidP="006A5FE5">
      <w:pPr>
        <w:spacing w:after="0"/>
        <w:jc w:val="both"/>
        <w:rPr>
          <w:sz w:val="24"/>
          <w:szCs w:val="24"/>
        </w:rPr>
      </w:pPr>
    </w:p>
    <w:p w:rsidR="00FF3C72" w:rsidRDefault="00FF3C72" w:rsidP="00197D81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FF3C72" w:rsidRDefault="00FF3C72" w:rsidP="00197D81">
      <w:pPr>
        <w:spacing w:after="0"/>
        <w:ind w:left="360"/>
        <w:jc w:val="center"/>
        <w:rPr>
          <w:b/>
          <w:sz w:val="24"/>
          <w:szCs w:val="24"/>
        </w:rPr>
      </w:pPr>
    </w:p>
    <w:p w:rsidR="00FF3C72" w:rsidRDefault="00FF3C72" w:rsidP="0066292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może odstąpić od umowy, z przyczyn leżących po stronie Wykonawcy </w:t>
      </w:r>
      <w:r>
        <w:rPr>
          <w:sz w:val="24"/>
          <w:szCs w:val="24"/>
        </w:rPr>
        <w:br/>
        <w:t>w szczególności w przypadkach:</w:t>
      </w:r>
    </w:p>
    <w:p w:rsidR="00FF3C72" w:rsidRDefault="00FF3C72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nienależytego wykonania postanowień niniejszej umowy,</w:t>
      </w:r>
    </w:p>
    <w:p w:rsidR="00FF3C72" w:rsidRDefault="00FF3C72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stwierdzenie przez Zamawiającego wady fizycznej lub prawnej przedmiotu umowy,</w:t>
      </w:r>
    </w:p>
    <w:p w:rsidR="00FF3C72" w:rsidRDefault="00FF3C72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zwłoki w dostawie przedmiotu zamówienia przekraczającej 30 dni.</w:t>
      </w:r>
    </w:p>
    <w:p w:rsidR="00FF3C72" w:rsidRDefault="00FF3C72" w:rsidP="0066292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FF3C72" w:rsidRDefault="00FF3C72" w:rsidP="004C5B88">
      <w:pPr>
        <w:spacing w:after="0"/>
        <w:jc w:val="both"/>
        <w:rPr>
          <w:sz w:val="24"/>
          <w:szCs w:val="24"/>
        </w:rPr>
      </w:pPr>
    </w:p>
    <w:p w:rsidR="00FF3C72" w:rsidRDefault="00FF3C72" w:rsidP="00284F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FF3C72" w:rsidRDefault="00FF3C72" w:rsidP="00284FCF">
      <w:pPr>
        <w:spacing w:after="0"/>
        <w:jc w:val="center"/>
        <w:rPr>
          <w:b/>
          <w:sz w:val="24"/>
          <w:szCs w:val="24"/>
        </w:rPr>
      </w:pPr>
    </w:p>
    <w:p w:rsidR="00FF3C72" w:rsidRDefault="00FF3C72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zostaje zawarta od dnia jej podpisania do dnia 31.12.2021 r..</w:t>
      </w:r>
    </w:p>
    <w:p w:rsidR="00FF3C72" w:rsidRDefault="00FF3C72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stosuje się przepisy Kodeksu Cywilnego.</w:t>
      </w:r>
    </w:p>
    <w:p w:rsidR="00FF3C72" w:rsidRDefault="00FF3C72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 ze stron.</w:t>
      </w:r>
    </w:p>
    <w:p w:rsidR="00FF3C72" w:rsidRDefault="00FF3C72" w:rsidP="00284FCF">
      <w:pPr>
        <w:spacing w:after="0"/>
        <w:ind w:left="360"/>
        <w:jc w:val="both"/>
        <w:rPr>
          <w:sz w:val="24"/>
          <w:szCs w:val="24"/>
        </w:rPr>
      </w:pPr>
    </w:p>
    <w:p w:rsidR="00FF3C72" w:rsidRDefault="00FF3C72" w:rsidP="00265A5A">
      <w:pPr>
        <w:spacing w:after="0"/>
        <w:jc w:val="both"/>
        <w:rPr>
          <w:sz w:val="24"/>
          <w:szCs w:val="24"/>
        </w:rPr>
      </w:pPr>
    </w:p>
    <w:p w:rsidR="00FF3C72" w:rsidRDefault="00FF3C72" w:rsidP="00284FCF">
      <w:pPr>
        <w:spacing w:after="0"/>
        <w:jc w:val="both"/>
        <w:rPr>
          <w:sz w:val="24"/>
          <w:szCs w:val="24"/>
        </w:rPr>
      </w:pPr>
    </w:p>
    <w:p w:rsidR="00FF3C72" w:rsidRDefault="00FF3C72" w:rsidP="00284FC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:rsidR="00FF3C72" w:rsidRDefault="00FF3C72" w:rsidP="00284FCF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FF3C72" w:rsidRDefault="00FF3C72" w:rsidP="00284FCF">
      <w:pPr>
        <w:pStyle w:val="ListParagraph"/>
        <w:spacing w:after="0"/>
        <w:jc w:val="both"/>
        <w:rPr>
          <w:sz w:val="24"/>
          <w:szCs w:val="24"/>
        </w:rPr>
      </w:pPr>
    </w:p>
    <w:p w:rsidR="00FF3C72" w:rsidRDefault="00FF3C72" w:rsidP="00284FCF">
      <w:pPr>
        <w:pStyle w:val="ListParagraph"/>
        <w:spacing w:after="0"/>
        <w:jc w:val="both"/>
        <w:rPr>
          <w:sz w:val="24"/>
          <w:szCs w:val="24"/>
        </w:rPr>
      </w:pPr>
    </w:p>
    <w:p w:rsidR="00FF3C72" w:rsidRDefault="00FF3C72" w:rsidP="00284FCF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WYKONAWCA:</w:t>
      </w:r>
    </w:p>
    <w:p w:rsidR="00FF3C72" w:rsidRDefault="00FF3C72" w:rsidP="00284FCF">
      <w:pPr>
        <w:spacing w:after="0"/>
        <w:jc w:val="both"/>
        <w:rPr>
          <w:sz w:val="24"/>
          <w:szCs w:val="24"/>
        </w:rPr>
      </w:pPr>
    </w:p>
    <w:p w:rsidR="00FF3C72" w:rsidRDefault="00FF3C72" w:rsidP="00284FCF">
      <w:pPr>
        <w:spacing w:after="0"/>
        <w:jc w:val="both"/>
        <w:rPr>
          <w:sz w:val="24"/>
          <w:szCs w:val="24"/>
        </w:rPr>
      </w:pPr>
    </w:p>
    <w:p w:rsidR="00FF3C72" w:rsidRPr="00284FCF" w:rsidRDefault="00FF3C72" w:rsidP="00284F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F3C72" w:rsidRPr="00197D81" w:rsidRDefault="00FF3C72" w:rsidP="00197D81">
      <w:pPr>
        <w:spacing w:after="0"/>
        <w:ind w:left="360"/>
        <w:rPr>
          <w:sz w:val="24"/>
          <w:szCs w:val="24"/>
        </w:rPr>
      </w:pPr>
    </w:p>
    <w:p w:rsidR="00FF3C72" w:rsidRPr="00197D81" w:rsidRDefault="00FF3C72" w:rsidP="00197D81">
      <w:pPr>
        <w:spacing w:after="0"/>
        <w:ind w:left="360"/>
        <w:jc w:val="center"/>
        <w:rPr>
          <w:b/>
          <w:sz w:val="24"/>
          <w:szCs w:val="24"/>
        </w:rPr>
      </w:pPr>
    </w:p>
    <w:p w:rsidR="00FF3C72" w:rsidRPr="0048677D" w:rsidRDefault="00FF3C72" w:rsidP="0048677D">
      <w:pPr>
        <w:spacing w:after="0"/>
        <w:ind w:left="360"/>
        <w:jc w:val="center"/>
        <w:rPr>
          <w:b/>
          <w:sz w:val="24"/>
          <w:szCs w:val="24"/>
        </w:rPr>
      </w:pPr>
    </w:p>
    <w:sectPr w:rsidR="00FF3C72" w:rsidRPr="0048677D" w:rsidSect="006A1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72" w:rsidRDefault="00FF3C72" w:rsidP="001F23FC">
      <w:pPr>
        <w:spacing w:after="0" w:line="240" w:lineRule="auto"/>
      </w:pPr>
      <w:r>
        <w:separator/>
      </w:r>
    </w:p>
  </w:endnote>
  <w:endnote w:type="continuationSeparator" w:id="0">
    <w:p w:rsidR="00FF3C72" w:rsidRDefault="00FF3C72" w:rsidP="001F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72" w:rsidRDefault="00FF3C72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F3C72" w:rsidRDefault="00FF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72" w:rsidRDefault="00FF3C72" w:rsidP="001F23FC">
      <w:pPr>
        <w:spacing w:after="0" w:line="240" w:lineRule="auto"/>
      </w:pPr>
      <w:r>
        <w:separator/>
      </w:r>
    </w:p>
  </w:footnote>
  <w:footnote w:type="continuationSeparator" w:id="0">
    <w:p w:rsidR="00FF3C72" w:rsidRDefault="00FF3C72" w:rsidP="001F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D4"/>
    <w:multiLevelType w:val="hybridMultilevel"/>
    <w:tmpl w:val="B8947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15FB2"/>
    <w:multiLevelType w:val="hybridMultilevel"/>
    <w:tmpl w:val="AC78E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62042"/>
    <w:multiLevelType w:val="hybridMultilevel"/>
    <w:tmpl w:val="212C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351D9"/>
    <w:multiLevelType w:val="hybridMultilevel"/>
    <w:tmpl w:val="CD0033CA"/>
    <w:lvl w:ilvl="0" w:tplc="082248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7A344E"/>
    <w:multiLevelType w:val="hybridMultilevel"/>
    <w:tmpl w:val="E97CE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6E507A"/>
    <w:multiLevelType w:val="hybridMultilevel"/>
    <w:tmpl w:val="DD106656"/>
    <w:lvl w:ilvl="0" w:tplc="D1B223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FB7BF5"/>
    <w:multiLevelType w:val="hybridMultilevel"/>
    <w:tmpl w:val="56DCBFE8"/>
    <w:lvl w:ilvl="0" w:tplc="60CCF1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B33D47"/>
    <w:multiLevelType w:val="hybridMultilevel"/>
    <w:tmpl w:val="3BBE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B26C8"/>
    <w:multiLevelType w:val="hybridMultilevel"/>
    <w:tmpl w:val="19727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E3034B"/>
    <w:multiLevelType w:val="hybridMultilevel"/>
    <w:tmpl w:val="6F52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9D5D0F"/>
    <w:multiLevelType w:val="hybridMultilevel"/>
    <w:tmpl w:val="3DCE9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0D2884"/>
    <w:multiLevelType w:val="hybridMultilevel"/>
    <w:tmpl w:val="E1CE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A875B0"/>
    <w:multiLevelType w:val="hybridMultilevel"/>
    <w:tmpl w:val="10AE64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45A"/>
    <w:rsid w:val="00053D28"/>
    <w:rsid w:val="000B1976"/>
    <w:rsid w:val="000B6E02"/>
    <w:rsid w:val="00146F73"/>
    <w:rsid w:val="00167ED4"/>
    <w:rsid w:val="00176313"/>
    <w:rsid w:val="00197D81"/>
    <w:rsid w:val="001A527B"/>
    <w:rsid w:val="001F23FC"/>
    <w:rsid w:val="0021010B"/>
    <w:rsid w:val="0023402A"/>
    <w:rsid w:val="00265A5A"/>
    <w:rsid w:val="00284FCF"/>
    <w:rsid w:val="002D5D4C"/>
    <w:rsid w:val="00325552"/>
    <w:rsid w:val="003F0B1B"/>
    <w:rsid w:val="0048677D"/>
    <w:rsid w:val="00487AA8"/>
    <w:rsid w:val="0049104D"/>
    <w:rsid w:val="004C5B88"/>
    <w:rsid w:val="00524E21"/>
    <w:rsid w:val="00525934"/>
    <w:rsid w:val="00547F61"/>
    <w:rsid w:val="00550E0C"/>
    <w:rsid w:val="00592AAF"/>
    <w:rsid w:val="005F0406"/>
    <w:rsid w:val="00613C9C"/>
    <w:rsid w:val="0066292C"/>
    <w:rsid w:val="00682125"/>
    <w:rsid w:val="006A19A5"/>
    <w:rsid w:val="006A5FE5"/>
    <w:rsid w:val="006F4812"/>
    <w:rsid w:val="00722DA5"/>
    <w:rsid w:val="00774E81"/>
    <w:rsid w:val="007D082C"/>
    <w:rsid w:val="007F35FA"/>
    <w:rsid w:val="00843D76"/>
    <w:rsid w:val="0088745A"/>
    <w:rsid w:val="008D3251"/>
    <w:rsid w:val="00923551"/>
    <w:rsid w:val="00930671"/>
    <w:rsid w:val="00940C0A"/>
    <w:rsid w:val="00950E2E"/>
    <w:rsid w:val="009B278C"/>
    <w:rsid w:val="009D1028"/>
    <w:rsid w:val="00AA43BE"/>
    <w:rsid w:val="00AC7A87"/>
    <w:rsid w:val="00AD76E4"/>
    <w:rsid w:val="00B021BA"/>
    <w:rsid w:val="00B04EF5"/>
    <w:rsid w:val="00B94966"/>
    <w:rsid w:val="00C455C6"/>
    <w:rsid w:val="00C947BC"/>
    <w:rsid w:val="00D25203"/>
    <w:rsid w:val="00E53005"/>
    <w:rsid w:val="00ED4BFA"/>
    <w:rsid w:val="00F12047"/>
    <w:rsid w:val="00FC4185"/>
    <w:rsid w:val="00FF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23F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1F2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23F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F23F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9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9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1082</Words>
  <Characters>6494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cp:lastPrinted>2020-01-20T10:47:00Z</cp:lastPrinted>
  <dcterms:created xsi:type="dcterms:W3CDTF">2021-01-19T14:01:00Z</dcterms:created>
  <dcterms:modified xsi:type="dcterms:W3CDTF">2021-01-19T14:01:00Z</dcterms:modified>
</cp:coreProperties>
</file>