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0B" w:rsidRPr="00CC6512" w:rsidRDefault="00032F0B" w:rsidP="00032F0B">
      <w:pPr>
        <w:pStyle w:val="t1"/>
        <w:rPr>
          <w:rFonts w:ascii="Cambria" w:hAnsi="Cambria"/>
          <w:sz w:val="20"/>
        </w:rPr>
      </w:pPr>
      <w:r w:rsidRPr="00CC6512">
        <w:rPr>
          <w:rFonts w:ascii="Cambria" w:hAnsi="Cambria"/>
          <w:sz w:val="20"/>
        </w:rPr>
        <w:t xml:space="preserve">Zarządzenie nr 29/2020/2021 </w:t>
      </w:r>
    </w:p>
    <w:p w:rsidR="00032F0B" w:rsidRPr="00CC6512" w:rsidRDefault="00032F0B" w:rsidP="00032F0B">
      <w:pPr>
        <w:pStyle w:val="t1"/>
        <w:rPr>
          <w:rFonts w:ascii="Cambria" w:hAnsi="Cambria"/>
          <w:sz w:val="20"/>
        </w:rPr>
      </w:pPr>
      <w:r w:rsidRPr="00CC6512">
        <w:rPr>
          <w:rFonts w:ascii="Cambria" w:hAnsi="Cambria"/>
          <w:sz w:val="20"/>
        </w:rPr>
        <w:t xml:space="preserve">Dyrektora Szkoły Podstawowej im. K.I. Gałczyńskiego  w Węgorzynie </w:t>
      </w:r>
    </w:p>
    <w:p w:rsidR="00032F0B" w:rsidRPr="00CC6512" w:rsidRDefault="00032F0B" w:rsidP="00032F0B">
      <w:pPr>
        <w:pStyle w:val="t1"/>
        <w:rPr>
          <w:rFonts w:ascii="Cambria" w:hAnsi="Cambria"/>
          <w:sz w:val="20"/>
        </w:rPr>
      </w:pPr>
      <w:r w:rsidRPr="00CC6512">
        <w:rPr>
          <w:rFonts w:ascii="Cambria" w:hAnsi="Cambria"/>
          <w:sz w:val="20"/>
        </w:rPr>
        <w:t>z dnia 31.05.2021 r.</w:t>
      </w:r>
    </w:p>
    <w:p w:rsidR="00032F0B" w:rsidRDefault="00032F0B" w:rsidP="00032F0B">
      <w:pPr>
        <w:pStyle w:val="t1"/>
        <w:jc w:val="left"/>
        <w:rPr>
          <w:rFonts w:ascii="Cambria" w:hAnsi="Cambria"/>
          <w:sz w:val="20"/>
        </w:rPr>
      </w:pPr>
    </w:p>
    <w:p w:rsidR="00CC6512" w:rsidRDefault="00CC6512" w:rsidP="00032F0B">
      <w:pPr>
        <w:pStyle w:val="t1"/>
        <w:jc w:val="left"/>
        <w:rPr>
          <w:rFonts w:ascii="Cambria" w:hAnsi="Cambria"/>
          <w:sz w:val="20"/>
        </w:rPr>
      </w:pPr>
    </w:p>
    <w:p w:rsidR="00CC6512" w:rsidRPr="00CC6512" w:rsidRDefault="00CC6512" w:rsidP="00032F0B">
      <w:pPr>
        <w:pStyle w:val="t1"/>
        <w:jc w:val="left"/>
        <w:rPr>
          <w:rFonts w:ascii="Cambria" w:hAnsi="Cambria"/>
          <w:sz w:val="20"/>
        </w:rPr>
      </w:pPr>
    </w:p>
    <w:p w:rsidR="00032F0B" w:rsidRPr="00032F0B" w:rsidRDefault="00032F0B" w:rsidP="00032F0B">
      <w:pPr>
        <w:pStyle w:val="t1"/>
        <w:jc w:val="both"/>
        <w:rPr>
          <w:rFonts w:ascii="Cambria" w:hAnsi="Cambria"/>
          <w:sz w:val="20"/>
        </w:rPr>
      </w:pPr>
      <w:r w:rsidRPr="00032F0B">
        <w:rPr>
          <w:rFonts w:ascii="Cambria" w:hAnsi="Cambria"/>
          <w:b w:val="0"/>
          <w:sz w:val="20"/>
        </w:rPr>
        <w:t>w sprawie</w:t>
      </w:r>
      <w:r w:rsidRPr="00032F0B">
        <w:rPr>
          <w:rFonts w:ascii="Cambria" w:hAnsi="Cambria"/>
          <w:sz w:val="20"/>
        </w:rPr>
        <w:t xml:space="preserve">: wprowadzenia do użytku wewnętrznego „Instrukcji w sprawie określenia zasad delegowania i rozliczania kosztów podróży służbowych pracowników Szkoły Podstawowej </w:t>
      </w:r>
      <w:r>
        <w:rPr>
          <w:rFonts w:ascii="Cambria" w:hAnsi="Cambria"/>
          <w:sz w:val="20"/>
        </w:rPr>
        <w:br/>
      </w:r>
      <w:r w:rsidRPr="00032F0B">
        <w:rPr>
          <w:rFonts w:ascii="Cambria" w:hAnsi="Cambria"/>
          <w:sz w:val="20"/>
        </w:rPr>
        <w:t>w Węgorzynie”</w:t>
      </w:r>
    </w:p>
    <w:p w:rsidR="00032F0B" w:rsidRPr="00032F0B" w:rsidRDefault="00032F0B" w:rsidP="00032F0B">
      <w:pPr>
        <w:pStyle w:val="Bodytext"/>
        <w:rPr>
          <w:rFonts w:ascii="Cambria" w:hAnsi="Cambria"/>
          <w:color w:val="auto"/>
          <w:sz w:val="20"/>
        </w:rPr>
      </w:pPr>
    </w:p>
    <w:p w:rsidR="00032F0B" w:rsidRPr="00032F0B" w:rsidRDefault="00032F0B" w:rsidP="00032F0B">
      <w:pPr>
        <w:pStyle w:val="Bodytext"/>
        <w:rPr>
          <w:rFonts w:ascii="Cambria" w:hAnsi="Cambria"/>
          <w:color w:val="auto"/>
          <w:sz w:val="20"/>
        </w:rPr>
      </w:pPr>
    </w:p>
    <w:p w:rsidR="00032F0B" w:rsidRPr="00032F0B" w:rsidRDefault="00032F0B" w:rsidP="00032F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032F0B">
        <w:rPr>
          <w:rFonts w:ascii="Cambria" w:hAnsi="Cambria" w:cs="Times New Roman"/>
          <w:sz w:val="20"/>
          <w:szCs w:val="20"/>
        </w:rPr>
        <w:t>Na podstawie  Art. 77</w:t>
      </w:r>
      <w:r w:rsidRPr="00032F0B">
        <w:rPr>
          <w:rFonts w:ascii="Cambria" w:hAnsi="Cambria" w:cs="Times New Roman"/>
          <w:sz w:val="20"/>
          <w:szCs w:val="20"/>
          <w:vertAlign w:val="superscript"/>
        </w:rPr>
        <w:t>5</w:t>
      </w:r>
      <w:r w:rsidRPr="00032F0B">
        <w:rPr>
          <w:rFonts w:ascii="Cambria" w:hAnsi="Cambria" w:cs="Times New Roman"/>
          <w:sz w:val="20"/>
          <w:szCs w:val="20"/>
        </w:rPr>
        <w:t xml:space="preserve"> § 1 Ustawy z dnia 26 czerwca 1974 r. Kodeks pracy (</w:t>
      </w:r>
      <w:proofErr w:type="spellStart"/>
      <w:r w:rsidRPr="00032F0B">
        <w:rPr>
          <w:rFonts w:ascii="Cambria" w:hAnsi="Cambria" w:cs="Times New Roman"/>
          <w:sz w:val="20"/>
          <w:szCs w:val="20"/>
        </w:rPr>
        <w:t>t.j</w:t>
      </w:r>
      <w:proofErr w:type="spellEnd"/>
      <w:r w:rsidRPr="00032F0B">
        <w:rPr>
          <w:rFonts w:ascii="Cambria" w:hAnsi="Cambria" w:cs="Times New Roman"/>
          <w:sz w:val="20"/>
          <w:szCs w:val="20"/>
        </w:rPr>
        <w:t xml:space="preserve">. Dz. U z 2019 r. poz. 1040 ze zm.), rozporządzenia Ministra Pracy i Polityki Społecznej z dnia 29 stycznia 2013 r. w sprawie należności przysługujących pracownikowi zatrudnionemu w państwowej lub samorządowej jednostce sfery budżetowej z tytułu podróży służbowej (Dz. U. z 2013 r. poz. 167 ze zm.), rozporządzenia Ministra Infrastruktury z dnia 25 marca 2002 r. w sprawie warunków ustalania oraz sposobu dokonywania zwrotu kosztów używania do celów służbowych samochodów osobowych, motocykli i motorowerów niebędących własnością pracodawcy (Dz. U. z 2002 r. Nr 27, poz. 271 ze zm.) oraz ustawy z dnia 15.02.1992 r. </w:t>
      </w:r>
      <w:r>
        <w:rPr>
          <w:rFonts w:ascii="Cambria" w:hAnsi="Cambria" w:cs="Times New Roman"/>
          <w:sz w:val="20"/>
          <w:szCs w:val="20"/>
        </w:rPr>
        <w:br/>
      </w:r>
      <w:r w:rsidRPr="00032F0B">
        <w:rPr>
          <w:rFonts w:ascii="Cambria" w:hAnsi="Cambria" w:cs="Times New Roman"/>
          <w:sz w:val="20"/>
          <w:szCs w:val="20"/>
        </w:rPr>
        <w:t>o podatku dochodowym od osób prawnych (</w:t>
      </w:r>
      <w:proofErr w:type="spellStart"/>
      <w:r w:rsidRPr="00032F0B">
        <w:rPr>
          <w:rFonts w:ascii="Cambria" w:hAnsi="Cambria" w:cs="Times New Roman"/>
          <w:sz w:val="20"/>
          <w:szCs w:val="20"/>
        </w:rPr>
        <w:t>t.j</w:t>
      </w:r>
      <w:proofErr w:type="spellEnd"/>
      <w:r w:rsidRPr="00032F0B">
        <w:rPr>
          <w:rFonts w:ascii="Cambria" w:hAnsi="Cambria" w:cs="Times New Roman"/>
          <w:sz w:val="20"/>
          <w:szCs w:val="20"/>
        </w:rPr>
        <w:t xml:space="preserve">. Dz. U. z 2020 r. poz.1406 ze zm.),  </w:t>
      </w:r>
      <w:r w:rsidRPr="00032F0B">
        <w:rPr>
          <w:rFonts w:ascii="Cambria" w:hAnsi="Cambria" w:cs="Times New Roman"/>
          <w:b/>
          <w:sz w:val="20"/>
          <w:szCs w:val="20"/>
        </w:rPr>
        <w:t>zarządzam co następuje:</w:t>
      </w:r>
    </w:p>
    <w:p w:rsidR="00032F0B" w:rsidRPr="00032F0B" w:rsidRDefault="00032F0B" w:rsidP="00032F0B">
      <w:pPr>
        <w:pStyle w:val="Bodytext"/>
        <w:spacing w:line="312" w:lineRule="atLeast"/>
        <w:rPr>
          <w:rFonts w:ascii="Cambria" w:hAnsi="Cambria"/>
          <w:color w:val="auto"/>
          <w:sz w:val="20"/>
        </w:rPr>
      </w:pPr>
    </w:p>
    <w:p w:rsidR="00032F0B" w:rsidRPr="00032F0B" w:rsidRDefault="00032F0B" w:rsidP="00032F0B">
      <w:pPr>
        <w:pStyle w:val="tyt3"/>
        <w:spacing w:line="312" w:lineRule="atLeast"/>
        <w:rPr>
          <w:rFonts w:ascii="Cambria" w:hAnsi="Cambria"/>
          <w:sz w:val="20"/>
        </w:rPr>
      </w:pPr>
      <w:r w:rsidRPr="00032F0B">
        <w:rPr>
          <w:rFonts w:ascii="Cambria" w:hAnsi="Cambria"/>
          <w:sz w:val="20"/>
        </w:rPr>
        <w:t>§ 1.</w:t>
      </w:r>
    </w:p>
    <w:p w:rsidR="00032F0B" w:rsidRPr="00032F0B" w:rsidRDefault="00032F0B" w:rsidP="00032F0B">
      <w:pPr>
        <w:pStyle w:val="tyt3"/>
        <w:spacing w:line="312" w:lineRule="atLeast"/>
        <w:jc w:val="both"/>
        <w:rPr>
          <w:rFonts w:ascii="Cambria" w:hAnsi="Cambria"/>
          <w:sz w:val="20"/>
        </w:rPr>
      </w:pPr>
    </w:p>
    <w:p w:rsidR="00032F0B" w:rsidRPr="00032F0B" w:rsidRDefault="00032F0B" w:rsidP="00032F0B">
      <w:pPr>
        <w:pStyle w:val="Bodytext"/>
        <w:spacing w:line="312" w:lineRule="atLeast"/>
        <w:rPr>
          <w:rFonts w:ascii="Cambria" w:hAnsi="Cambria"/>
          <w:color w:val="auto"/>
          <w:sz w:val="20"/>
        </w:rPr>
      </w:pPr>
      <w:r w:rsidRPr="00032F0B">
        <w:rPr>
          <w:rFonts w:ascii="Cambria" w:hAnsi="Cambria"/>
          <w:color w:val="auto"/>
          <w:sz w:val="20"/>
        </w:rPr>
        <w:t xml:space="preserve">Wprowadzam do użytku wewnętrznego </w:t>
      </w:r>
      <w:r w:rsidRPr="00032F0B">
        <w:rPr>
          <w:rFonts w:ascii="Cambria" w:hAnsi="Cambria"/>
          <w:sz w:val="20"/>
        </w:rPr>
        <w:t xml:space="preserve">„Instrukcję w sprawie określenia zasad delegowania </w:t>
      </w:r>
      <w:r>
        <w:rPr>
          <w:rFonts w:ascii="Cambria" w:hAnsi="Cambria"/>
          <w:sz w:val="20"/>
        </w:rPr>
        <w:br/>
      </w:r>
      <w:r w:rsidRPr="00032F0B">
        <w:rPr>
          <w:rFonts w:ascii="Cambria" w:hAnsi="Cambria"/>
          <w:sz w:val="20"/>
        </w:rPr>
        <w:t>i rozliczania kosztów podróży służbowych pracowników Szkoły Podstawowej w Węgorzynie”,</w:t>
      </w:r>
      <w:r w:rsidRPr="00032F0B">
        <w:rPr>
          <w:rFonts w:ascii="Cambria" w:hAnsi="Cambria"/>
          <w:color w:val="auto"/>
          <w:sz w:val="20"/>
        </w:rPr>
        <w:t xml:space="preserve"> stanowiącą załącznik do niniejszego zarządzenia.</w:t>
      </w:r>
    </w:p>
    <w:p w:rsidR="00032F0B" w:rsidRPr="00032F0B" w:rsidRDefault="00032F0B" w:rsidP="00032F0B">
      <w:pPr>
        <w:pStyle w:val="tyt3"/>
        <w:jc w:val="both"/>
        <w:rPr>
          <w:rFonts w:ascii="Cambria" w:hAnsi="Cambria"/>
          <w:sz w:val="20"/>
        </w:rPr>
      </w:pPr>
    </w:p>
    <w:p w:rsidR="00032F0B" w:rsidRPr="00032F0B" w:rsidRDefault="00032F0B" w:rsidP="00032F0B">
      <w:pPr>
        <w:pStyle w:val="tyt3"/>
        <w:rPr>
          <w:rFonts w:ascii="Cambria" w:hAnsi="Cambria"/>
          <w:sz w:val="20"/>
        </w:rPr>
      </w:pPr>
      <w:r w:rsidRPr="00032F0B">
        <w:rPr>
          <w:rFonts w:ascii="Cambria" w:hAnsi="Cambria"/>
          <w:sz w:val="20"/>
        </w:rPr>
        <w:t>§ 2.</w:t>
      </w:r>
    </w:p>
    <w:p w:rsidR="00032F0B" w:rsidRPr="00032F0B" w:rsidRDefault="00032F0B" w:rsidP="00032F0B">
      <w:pPr>
        <w:pStyle w:val="tyt3"/>
        <w:jc w:val="both"/>
        <w:rPr>
          <w:rFonts w:ascii="Cambria" w:hAnsi="Cambria"/>
          <w:sz w:val="20"/>
        </w:rPr>
      </w:pPr>
    </w:p>
    <w:p w:rsidR="00032F0B" w:rsidRPr="00032F0B" w:rsidRDefault="00032F0B" w:rsidP="00032F0B">
      <w:pPr>
        <w:pStyle w:val="Bodytext"/>
        <w:rPr>
          <w:rFonts w:ascii="Cambria" w:hAnsi="Cambria"/>
          <w:color w:val="auto"/>
          <w:sz w:val="20"/>
        </w:rPr>
      </w:pPr>
      <w:r w:rsidRPr="00032F0B">
        <w:rPr>
          <w:rFonts w:ascii="Cambria" w:hAnsi="Cambria"/>
          <w:color w:val="auto"/>
          <w:sz w:val="20"/>
        </w:rPr>
        <w:t xml:space="preserve">Zobowiązuję wszystkich pracowników właściwych merytorycznie, z tytułu powierzonych im obowiązków, do zapoznania się z ww. instrukcją i przestrzegania w pełni zawartych w niej postanowień. </w:t>
      </w:r>
    </w:p>
    <w:p w:rsidR="00032F0B" w:rsidRPr="00032F0B" w:rsidRDefault="00032F0B" w:rsidP="00032F0B">
      <w:pPr>
        <w:pStyle w:val="Bodytext"/>
        <w:rPr>
          <w:rFonts w:ascii="Cambria" w:hAnsi="Cambria"/>
          <w:color w:val="auto"/>
          <w:sz w:val="20"/>
        </w:rPr>
      </w:pPr>
    </w:p>
    <w:p w:rsidR="00032F0B" w:rsidRPr="00032F0B" w:rsidRDefault="00032F0B" w:rsidP="00032F0B">
      <w:pPr>
        <w:pStyle w:val="Bodytext"/>
        <w:rPr>
          <w:rFonts w:ascii="Cambria" w:hAnsi="Cambria"/>
          <w:color w:val="auto"/>
          <w:sz w:val="20"/>
        </w:rPr>
      </w:pPr>
    </w:p>
    <w:p w:rsidR="00032F0B" w:rsidRPr="00032F0B" w:rsidRDefault="00032F0B" w:rsidP="00032F0B">
      <w:pPr>
        <w:pStyle w:val="tyt3"/>
        <w:rPr>
          <w:rFonts w:ascii="Cambria" w:hAnsi="Cambria"/>
          <w:sz w:val="20"/>
        </w:rPr>
      </w:pPr>
      <w:r w:rsidRPr="00032F0B">
        <w:rPr>
          <w:rFonts w:ascii="Cambria" w:hAnsi="Cambria"/>
          <w:sz w:val="20"/>
        </w:rPr>
        <w:t>§ 3.</w:t>
      </w:r>
    </w:p>
    <w:p w:rsidR="00032F0B" w:rsidRPr="00032F0B" w:rsidRDefault="00032F0B" w:rsidP="00032F0B">
      <w:pPr>
        <w:pStyle w:val="tyt3"/>
        <w:jc w:val="both"/>
        <w:rPr>
          <w:rFonts w:ascii="Cambria" w:hAnsi="Cambria"/>
          <w:sz w:val="20"/>
        </w:rPr>
      </w:pPr>
    </w:p>
    <w:p w:rsidR="00032F0B" w:rsidRPr="00032F0B" w:rsidRDefault="00032F0B" w:rsidP="00032F0B">
      <w:pPr>
        <w:pStyle w:val="Bodytext"/>
        <w:numPr>
          <w:ilvl w:val="0"/>
          <w:numId w:val="1"/>
        </w:numPr>
        <w:ind w:left="284" w:hanging="284"/>
        <w:rPr>
          <w:rFonts w:ascii="Cambria" w:hAnsi="Cambria"/>
          <w:color w:val="auto"/>
          <w:sz w:val="20"/>
        </w:rPr>
      </w:pPr>
      <w:r w:rsidRPr="00032F0B">
        <w:rPr>
          <w:rFonts w:ascii="Cambria" w:hAnsi="Cambria"/>
          <w:color w:val="auto"/>
          <w:sz w:val="20"/>
        </w:rPr>
        <w:t>Zarządzenie wchodzi w życie z dniem podpisania.</w:t>
      </w:r>
    </w:p>
    <w:p w:rsidR="00032F0B" w:rsidRPr="00032F0B" w:rsidRDefault="00032F0B" w:rsidP="00032F0B">
      <w:pPr>
        <w:pStyle w:val="Bodytext"/>
        <w:numPr>
          <w:ilvl w:val="0"/>
          <w:numId w:val="1"/>
        </w:numPr>
        <w:ind w:left="284" w:hanging="284"/>
        <w:rPr>
          <w:rFonts w:ascii="Cambria" w:hAnsi="Cambria"/>
          <w:color w:val="auto"/>
          <w:sz w:val="20"/>
        </w:rPr>
      </w:pPr>
      <w:r w:rsidRPr="00032F0B">
        <w:rPr>
          <w:rFonts w:ascii="Cambria" w:hAnsi="Cambria"/>
          <w:color w:val="auto"/>
          <w:sz w:val="20"/>
        </w:rPr>
        <w:t>Traci moc zarządzenie nr 15/09/10 z 16 kwietnia 2010 r.</w:t>
      </w:r>
    </w:p>
    <w:p w:rsidR="00032F0B" w:rsidRPr="00032F0B" w:rsidRDefault="00032F0B" w:rsidP="00032F0B">
      <w:pPr>
        <w:pStyle w:val="Bodytext"/>
        <w:rPr>
          <w:rFonts w:ascii="Cambria" w:hAnsi="Cambria"/>
          <w:color w:val="auto"/>
          <w:sz w:val="20"/>
        </w:rPr>
      </w:pPr>
    </w:p>
    <w:p w:rsidR="00032F0B" w:rsidRPr="00032F0B" w:rsidRDefault="00032F0B" w:rsidP="00032F0B">
      <w:pPr>
        <w:pStyle w:val="Bodytext"/>
        <w:rPr>
          <w:rFonts w:ascii="Cambria" w:hAnsi="Cambria"/>
          <w:color w:val="auto"/>
          <w:sz w:val="20"/>
        </w:rPr>
      </w:pPr>
    </w:p>
    <w:p w:rsidR="00032F0B" w:rsidRPr="00032F0B" w:rsidRDefault="00032F0B" w:rsidP="00032F0B">
      <w:pPr>
        <w:pStyle w:val="Bodytext"/>
        <w:rPr>
          <w:rFonts w:ascii="Cambria" w:hAnsi="Cambria"/>
          <w:color w:val="auto"/>
          <w:sz w:val="20"/>
        </w:rPr>
      </w:pPr>
    </w:p>
    <w:p w:rsidR="00032F0B" w:rsidRPr="00032F0B" w:rsidRDefault="00032F0B" w:rsidP="00CB0E27">
      <w:pPr>
        <w:pStyle w:val="Bodytext"/>
        <w:ind w:firstLine="0"/>
        <w:rPr>
          <w:rFonts w:ascii="Cambria" w:hAnsi="Cambria"/>
          <w:color w:val="auto"/>
          <w:sz w:val="20"/>
        </w:rPr>
      </w:pPr>
    </w:p>
    <w:p w:rsidR="00B311B2" w:rsidRDefault="00B311B2" w:rsidP="00032F0B">
      <w:pPr>
        <w:jc w:val="both"/>
        <w:rPr>
          <w:rFonts w:ascii="Cambria" w:hAnsi="Cambria"/>
          <w:sz w:val="20"/>
          <w:szCs w:val="20"/>
        </w:rPr>
      </w:pPr>
    </w:p>
    <w:p w:rsidR="00CB0E27" w:rsidRDefault="00CB0E27" w:rsidP="00CB0E27">
      <w:pPr>
        <w:jc w:val="right"/>
        <w:rPr>
          <w:rFonts w:ascii="Cambria" w:hAnsi="Cambria" w:cs="Calibri"/>
          <w:sz w:val="20"/>
        </w:rPr>
      </w:pPr>
      <w:r w:rsidRPr="00B25861">
        <w:rPr>
          <w:rFonts w:ascii="Cambria" w:hAnsi="Cambria" w:cs="Calibri"/>
          <w:sz w:val="20"/>
        </w:rPr>
        <w:t>Dyrektor</w:t>
      </w:r>
      <w:r>
        <w:rPr>
          <w:rFonts w:ascii="Cambria" w:hAnsi="Cambria" w:cs="Calibri"/>
          <w:sz w:val="20"/>
        </w:rPr>
        <w:t xml:space="preserve"> Szkoły </w:t>
      </w:r>
    </w:p>
    <w:p w:rsidR="00CB0E27" w:rsidRPr="00B25861" w:rsidRDefault="00CB0E27" w:rsidP="00CB0E27">
      <w:pPr>
        <w:jc w:val="right"/>
        <w:rPr>
          <w:rFonts w:ascii="Cambria" w:hAnsi="Cambria" w:cs="Calibri"/>
          <w:sz w:val="20"/>
        </w:rPr>
      </w:pPr>
      <w:r>
        <w:rPr>
          <w:rFonts w:ascii="Cambria" w:hAnsi="Cambria" w:cs="Calibri"/>
          <w:sz w:val="20"/>
        </w:rPr>
        <w:t>(-) Ewa Adamów</w:t>
      </w:r>
    </w:p>
    <w:p w:rsidR="00CB0E27" w:rsidRDefault="00CB0E27" w:rsidP="00CB0E27"/>
    <w:p w:rsidR="00CB0E27" w:rsidRPr="00032F0B" w:rsidRDefault="00CB0E27" w:rsidP="00032F0B">
      <w:pPr>
        <w:jc w:val="both"/>
        <w:rPr>
          <w:rFonts w:ascii="Cambria" w:hAnsi="Cambria"/>
          <w:sz w:val="20"/>
          <w:szCs w:val="20"/>
        </w:rPr>
      </w:pPr>
    </w:p>
    <w:sectPr w:rsidR="00CB0E27" w:rsidRPr="00032F0B" w:rsidSect="00B31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75E40"/>
    <w:multiLevelType w:val="hybridMultilevel"/>
    <w:tmpl w:val="93EAF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32F0B"/>
    <w:rsid w:val="00032F0B"/>
    <w:rsid w:val="001B3E29"/>
    <w:rsid w:val="001C2407"/>
    <w:rsid w:val="00446417"/>
    <w:rsid w:val="00626643"/>
    <w:rsid w:val="006A0C0F"/>
    <w:rsid w:val="009245A6"/>
    <w:rsid w:val="00B311B2"/>
    <w:rsid w:val="00CB0E27"/>
    <w:rsid w:val="00CC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F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">
    <w:name w:val="Body text"/>
    <w:rsid w:val="00032F0B"/>
    <w:pPr>
      <w:snapToGrid w:val="0"/>
      <w:spacing w:after="0" w:line="304" w:lineRule="atLeast"/>
      <w:ind w:firstLine="283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tyt3">
    <w:name w:val="tyt3"/>
    <w:basedOn w:val="Bodytext"/>
    <w:rsid w:val="00032F0B"/>
    <w:pPr>
      <w:snapToGrid/>
      <w:ind w:firstLine="0"/>
      <w:jc w:val="center"/>
    </w:pPr>
    <w:rPr>
      <w:b/>
      <w:snapToGrid w:val="0"/>
      <w:color w:val="auto"/>
    </w:rPr>
  </w:style>
  <w:style w:type="paragraph" w:customStyle="1" w:styleId="t1">
    <w:name w:val="t1"/>
    <w:basedOn w:val="Bodytext"/>
    <w:rsid w:val="00032F0B"/>
    <w:pPr>
      <w:snapToGrid/>
      <w:spacing w:line="240" w:lineRule="auto"/>
      <w:ind w:firstLine="0"/>
      <w:jc w:val="center"/>
    </w:pPr>
    <w:rPr>
      <w:b/>
      <w:snapToGrid w:val="0"/>
      <w:color w:val="auto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1441</Characters>
  <Application>Microsoft Office Word</Application>
  <DocSecurity>0</DocSecurity>
  <Lines>12</Lines>
  <Paragraphs>3</Paragraphs>
  <ScaleCrop>false</ScaleCrop>
  <Company>Ministrerstwo Edukacji Narodowej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sekretariat1</cp:lastModifiedBy>
  <cp:revision>3</cp:revision>
  <cp:lastPrinted>2021-05-31T07:46:00Z</cp:lastPrinted>
  <dcterms:created xsi:type="dcterms:W3CDTF">2021-05-31T06:08:00Z</dcterms:created>
  <dcterms:modified xsi:type="dcterms:W3CDTF">2021-05-31T07:46:00Z</dcterms:modified>
</cp:coreProperties>
</file>