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19F" w:rsidRPr="00CC3944" w:rsidRDefault="00DC119F" w:rsidP="00CC3944">
      <w:pPr>
        <w:rPr>
          <w:rFonts w:ascii="Times New Roman" w:hAnsi="Times New Roman"/>
          <w:sz w:val="24"/>
          <w:szCs w:val="24"/>
        </w:rPr>
      </w:pPr>
    </w:p>
    <w:p w:rsidR="00DC119F" w:rsidRPr="00CC3944" w:rsidRDefault="00DC119F" w:rsidP="00CC3944">
      <w:pPr>
        <w:rPr>
          <w:rFonts w:ascii="Times New Roman" w:hAnsi="Times New Roman"/>
          <w:sz w:val="24"/>
          <w:szCs w:val="24"/>
        </w:rPr>
      </w:pPr>
      <w:r w:rsidRPr="00CC3944">
        <w:rPr>
          <w:rFonts w:ascii="Times New Roman" w:hAnsi="Times New Roman"/>
          <w:sz w:val="24"/>
          <w:szCs w:val="24"/>
        </w:rPr>
        <w:t xml:space="preserve"> </w:t>
      </w:r>
    </w:p>
    <w:p w:rsidR="00DC119F" w:rsidRPr="00CC3944" w:rsidRDefault="00DC119F" w:rsidP="00CC3944">
      <w:pPr>
        <w:rPr>
          <w:rFonts w:ascii="Times New Roman" w:hAnsi="Times New Roman"/>
          <w:sz w:val="24"/>
          <w:szCs w:val="24"/>
        </w:rPr>
      </w:pPr>
      <w:r w:rsidRPr="00CC3944">
        <w:rPr>
          <w:rFonts w:ascii="Times New Roman" w:hAnsi="Times New Roman"/>
          <w:sz w:val="24"/>
          <w:szCs w:val="24"/>
        </w:rPr>
        <w:t xml:space="preserve"> </w:t>
      </w:r>
    </w:p>
    <w:p w:rsidR="00DC119F" w:rsidRPr="001B1C59" w:rsidRDefault="00DC119F" w:rsidP="00CC3944">
      <w:pPr>
        <w:jc w:val="center"/>
        <w:rPr>
          <w:rFonts w:ascii="Times New Roman" w:hAnsi="Times New Roman"/>
          <w:b/>
          <w:sz w:val="32"/>
          <w:szCs w:val="32"/>
        </w:rPr>
      </w:pPr>
      <w:r w:rsidRPr="001B1C59">
        <w:rPr>
          <w:rFonts w:ascii="Times New Roman" w:hAnsi="Times New Roman"/>
          <w:b/>
          <w:sz w:val="32"/>
          <w:szCs w:val="32"/>
        </w:rPr>
        <w:t>SPECYFIKACJA ISTOTNYCH WARUNKÓW ZAMÓWIENIA</w:t>
      </w:r>
    </w:p>
    <w:p w:rsidR="00DC119F" w:rsidRPr="00CC3944" w:rsidRDefault="00DC119F" w:rsidP="00CC3944">
      <w:pPr>
        <w:rPr>
          <w:rFonts w:ascii="Times New Roman" w:hAnsi="Times New Roman"/>
          <w:sz w:val="24"/>
          <w:szCs w:val="24"/>
        </w:rPr>
      </w:pPr>
    </w:p>
    <w:p w:rsidR="00DC119F" w:rsidRPr="00CC3944" w:rsidRDefault="00DC119F" w:rsidP="00CC3944">
      <w:pPr>
        <w:rPr>
          <w:rFonts w:ascii="Times New Roman" w:hAnsi="Times New Roman"/>
          <w:sz w:val="24"/>
          <w:szCs w:val="24"/>
        </w:rPr>
      </w:pPr>
    </w:p>
    <w:p w:rsidR="00DC119F" w:rsidRPr="00CC3944" w:rsidRDefault="00015E16" w:rsidP="00CC3944">
      <w:pPr>
        <w:jc w:val="center"/>
        <w:rPr>
          <w:rFonts w:ascii="Times New Roman" w:hAnsi="Times New Roman"/>
          <w:sz w:val="24"/>
          <w:szCs w:val="24"/>
        </w:rPr>
      </w:pPr>
      <w:r>
        <w:rPr>
          <w:rFonts w:ascii="Times New Roman" w:hAnsi="Times New Roman"/>
          <w:sz w:val="24"/>
          <w:szCs w:val="24"/>
        </w:rPr>
        <w:t xml:space="preserve">Nr sprawy: </w:t>
      </w:r>
      <w:r w:rsidR="00DC119F">
        <w:rPr>
          <w:rFonts w:ascii="Times New Roman" w:hAnsi="Times New Roman"/>
          <w:sz w:val="24"/>
          <w:szCs w:val="24"/>
        </w:rPr>
        <w:t>271.1.2018</w:t>
      </w:r>
    </w:p>
    <w:p w:rsidR="00DC119F" w:rsidRPr="00CC3944" w:rsidRDefault="00DC119F" w:rsidP="00CC3944">
      <w:pPr>
        <w:rPr>
          <w:rFonts w:ascii="Times New Roman" w:hAnsi="Times New Roman"/>
          <w:sz w:val="24"/>
          <w:szCs w:val="24"/>
        </w:rPr>
      </w:pPr>
    </w:p>
    <w:p w:rsidR="00DC119F" w:rsidRPr="00CC3944" w:rsidRDefault="00DC119F" w:rsidP="00CC3944">
      <w:pPr>
        <w:rPr>
          <w:rFonts w:ascii="Times New Roman" w:hAnsi="Times New Roman"/>
          <w:sz w:val="24"/>
          <w:szCs w:val="24"/>
        </w:rPr>
      </w:pPr>
      <w:r w:rsidRPr="00CC3944">
        <w:rPr>
          <w:rFonts w:ascii="Times New Roman" w:hAnsi="Times New Roman"/>
          <w:sz w:val="24"/>
          <w:szCs w:val="24"/>
        </w:rPr>
        <w:t xml:space="preserve"> </w:t>
      </w:r>
    </w:p>
    <w:p w:rsidR="00DC119F" w:rsidRPr="00E9175F" w:rsidRDefault="00DC119F" w:rsidP="00CC3944">
      <w:pPr>
        <w:jc w:val="center"/>
        <w:rPr>
          <w:rFonts w:ascii="Times New Roman" w:hAnsi="Times New Roman"/>
          <w:b/>
          <w:sz w:val="28"/>
          <w:szCs w:val="28"/>
        </w:rPr>
      </w:pPr>
      <w:r w:rsidRPr="00E9175F">
        <w:rPr>
          <w:rFonts w:ascii="Times New Roman" w:hAnsi="Times New Roman"/>
          <w:b/>
          <w:sz w:val="28"/>
          <w:szCs w:val="28"/>
        </w:rPr>
        <w:t>„</w:t>
      </w:r>
      <w:r>
        <w:rPr>
          <w:rFonts w:ascii="Times New Roman" w:hAnsi="Times New Roman"/>
          <w:b/>
          <w:sz w:val="28"/>
          <w:szCs w:val="28"/>
        </w:rPr>
        <w:t>Remont szatni w budynku Szkoły Podstawowej w Kobylinie-Borzymach</w:t>
      </w:r>
      <w:r w:rsidRPr="00E9175F">
        <w:rPr>
          <w:rFonts w:ascii="Times New Roman" w:hAnsi="Times New Roman"/>
          <w:b/>
          <w:sz w:val="28"/>
          <w:szCs w:val="28"/>
        </w:rPr>
        <w:t>”</w:t>
      </w:r>
    </w:p>
    <w:p w:rsidR="00DC119F" w:rsidRDefault="00DC119F" w:rsidP="00344571">
      <w:pPr>
        <w:jc w:val="both"/>
        <w:rPr>
          <w:rFonts w:ascii="Times New Roman" w:hAnsi="Times New Roman"/>
          <w:sz w:val="24"/>
          <w:szCs w:val="24"/>
        </w:rPr>
      </w:pPr>
      <w:r w:rsidRPr="00CC3944">
        <w:rPr>
          <w:rFonts w:ascii="Times New Roman" w:hAnsi="Times New Roman"/>
          <w:sz w:val="24"/>
          <w:szCs w:val="24"/>
        </w:rPr>
        <w:t xml:space="preserve"> </w:t>
      </w:r>
    </w:p>
    <w:p w:rsidR="00DC119F" w:rsidRDefault="00DC119F" w:rsidP="00344571">
      <w:pPr>
        <w:jc w:val="both"/>
        <w:rPr>
          <w:rFonts w:ascii="Times New Roman" w:hAnsi="Times New Roman"/>
          <w:sz w:val="24"/>
          <w:szCs w:val="24"/>
        </w:rPr>
      </w:pPr>
    </w:p>
    <w:p w:rsidR="00DC119F" w:rsidRPr="00344571" w:rsidRDefault="00DC119F" w:rsidP="00344571">
      <w:pPr>
        <w:jc w:val="both"/>
        <w:rPr>
          <w:rFonts w:ascii="Times New Roman" w:hAnsi="Times New Roman"/>
          <w:sz w:val="24"/>
          <w:szCs w:val="24"/>
        </w:rPr>
      </w:pPr>
    </w:p>
    <w:p w:rsidR="00DC119F" w:rsidRPr="008717E3" w:rsidRDefault="00DC119F" w:rsidP="008717E3">
      <w:pPr>
        <w:ind w:firstLine="708"/>
        <w:jc w:val="both"/>
        <w:rPr>
          <w:rFonts w:ascii="Times New Roman" w:hAnsi="Times New Roman"/>
          <w:b/>
          <w:sz w:val="26"/>
          <w:szCs w:val="26"/>
        </w:rPr>
      </w:pPr>
    </w:p>
    <w:p w:rsidR="00DC119F" w:rsidRPr="00CC3944" w:rsidRDefault="00DC119F" w:rsidP="00CC3944">
      <w:pPr>
        <w:rPr>
          <w:rFonts w:ascii="Times New Roman" w:hAnsi="Times New Roman"/>
          <w:sz w:val="24"/>
          <w:szCs w:val="24"/>
        </w:rPr>
      </w:pPr>
    </w:p>
    <w:p w:rsidR="00DC119F" w:rsidRPr="00E9175F" w:rsidRDefault="00DC119F" w:rsidP="00E9175F">
      <w:pPr>
        <w:pStyle w:val="naglowek5"/>
        <w:tabs>
          <w:tab w:val="clear" w:pos="1134"/>
        </w:tabs>
        <w:spacing w:before="0" w:after="0"/>
        <w:ind w:left="0" w:firstLine="0"/>
        <w:jc w:val="center"/>
        <w:rPr>
          <w:rFonts w:ascii="Times New Roman" w:hAnsi="Times New Roman"/>
          <w:b w:val="0"/>
          <w:color w:val="auto"/>
          <w:sz w:val="24"/>
          <w:szCs w:val="24"/>
        </w:rPr>
      </w:pPr>
      <w:r w:rsidRPr="00E9175F">
        <w:rPr>
          <w:rFonts w:ascii="Times New Roman" w:hAnsi="Times New Roman"/>
          <w:b w:val="0"/>
          <w:sz w:val="24"/>
          <w:szCs w:val="24"/>
        </w:rPr>
        <w:t xml:space="preserve"> </w:t>
      </w:r>
      <w:r w:rsidRPr="00E9175F">
        <w:rPr>
          <w:rFonts w:ascii="Times New Roman" w:hAnsi="Times New Roman"/>
          <w:b w:val="0"/>
          <w:color w:val="auto"/>
          <w:sz w:val="24"/>
          <w:szCs w:val="24"/>
        </w:rPr>
        <w:t xml:space="preserve">Postępowanie o udzielenie zamówienia prowadzone jest w trybie przetargu nieograniczonego </w:t>
      </w:r>
      <w:r w:rsidRPr="00E9175F">
        <w:rPr>
          <w:rFonts w:ascii="Times New Roman" w:hAnsi="Times New Roman"/>
          <w:b w:val="0"/>
          <w:bCs/>
          <w:color w:val="auto"/>
          <w:sz w:val="24"/>
          <w:szCs w:val="24"/>
        </w:rPr>
        <w:t xml:space="preserve">o </w:t>
      </w:r>
      <w:r w:rsidRPr="00E9175F">
        <w:rPr>
          <w:rFonts w:ascii="Times New Roman" w:hAnsi="Times New Roman"/>
          <w:b w:val="0"/>
          <w:color w:val="auto"/>
          <w:sz w:val="24"/>
          <w:szCs w:val="24"/>
        </w:rPr>
        <w:t>wartości mniejszej od kwot określonych w przepisach wydanych na podstawie art. 11 ust. 8 ustawy z dnia 29 stycznia 2004 r. – Prawo zamówień publicznych. (tekst jednolity Dz. U. z 2017 r. poz.1579 z późn. zm.) zwanej dalej ustawą</w:t>
      </w:r>
    </w:p>
    <w:p w:rsidR="00DC119F" w:rsidRDefault="00DC119F" w:rsidP="00CC3944">
      <w:pPr>
        <w:rPr>
          <w:rFonts w:ascii="Times New Roman" w:hAnsi="Times New Roman"/>
          <w:sz w:val="24"/>
          <w:szCs w:val="24"/>
        </w:rPr>
      </w:pPr>
    </w:p>
    <w:p w:rsidR="00DC119F" w:rsidRPr="00CC3944" w:rsidRDefault="00DC119F" w:rsidP="00CC3944">
      <w:pPr>
        <w:rPr>
          <w:rFonts w:ascii="Times New Roman" w:hAnsi="Times New Roman"/>
          <w:sz w:val="24"/>
          <w:szCs w:val="24"/>
        </w:rPr>
      </w:pPr>
    </w:p>
    <w:p w:rsidR="00DC119F" w:rsidRDefault="00DC119F" w:rsidP="00D40E3F">
      <w:pPr>
        <w:jc w:val="center"/>
        <w:rPr>
          <w:rFonts w:ascii="Times New Roman" w:hAnsi="Times New Roman"/>
          <w:sz w:val="24"/>
          <w:szCs w:val="24"/>
        </w:rPr>
      </w:pPr>
      <w:r w:rsidRPr="00CC3944">
        <w:rPr>
          <w:rFonts w:ascii="Times New Roman" w:hAnsi="Times New Roman"/>
          <w:sz w:val="24"/>
          <w:szCs w:val="24"/>
        </w:rPr>
        <w:t>Kobylin-Borzymy</w:t>
      </w:r>
      <w:r w:rsidR="002939BF">
        <w:rPr>
          <w:rFonts w:ascii="Times New Roman" w:hAnsi="Times New Roman"/>
          <w:sz w:val="24"/>
          <w:szCs w:val="24"/>
        </w:rPr>
        <w:t xml:space="preserve"> 12</w:t>
      </w:r>
      <w:r>
        <w:rPr>
          <w:rFonts w:ascii="Times New Roman" w:hAnsi="Times New Roman"/>
          <w:sz w:val="24"/>
          <w:szCs w:val="24"/>
        </w:rPr>
        <w:t>.03.2018</w:t>
      </w:r>
      <w:r w:rsidRPr="00CC3944">
        <w:rPr>
          <w:rFonts w:ascii="Times New Roman" w:hAnsi="Times New Roman"/>
          <w:sz w:val="24"/>
          <w:szCs w:val="24"/>
        </w:rPr>
        <w:t xml:space="preserve"> </w:t>
      </w:r>
    </w:p>
    <w:p w:rsidR="00DC119F" w:rsidRDefault="00DC119F" w:rsidP="00327CB0">
      <w:pPr>
        <w:ind w:left="4248" w:firstLine="708"/>
        <w:jc w:val="center"/>
        <w:rPr>
          <w:rFonts w:ascii="Times New Roman" w:hAnsi="Times New Roman"/>
          <w:sz w:val="24"/>
          <w:szCs w:val="24"/>
        </w:rPr>
      </w:pPr>
    </w:p>
    <w:p w:rsidR="00DC119F" w:rsidRDefault="00DC119F" w:rsidP="00327CB0">
      <w:pPr>
        <w:ind w:left="4248" w:firstLine="708"/>
        <w:jc w:val="center"/>
        <w:rPr>
          <w:rFonts w:ascii="Times New Roman" w:hAnsi="Times New Roman"/>
          <w:sz w:val="24"/>
          <w:szCs w:val="24"/>
        </w:rPr>
      </w:pPr>
    </w:p>
    <w:p w:rsidR="00DC119F" w:rsidRDefault="00DC119F" w:rsidP="00327CB0">
      <w:pPr>
        <w:ind w:left="4248" w:firstLine="708"/>
        <w:jc w:val="center"/>
        <w:rPr>
          <w:rFonts w:ascii="Times New Roman" w:hAnsi="Times New Roman"/>
          <w:sz w:val="24"/>
          <w:szCs w:val="24"/>
        </w:rPr>
      </w:pPr>
      <w:r>
        <w:rPr>
          <w:rFonts w:ascii="Times New Roman" w:hAnsi="Times New Roman"/>
          <w:sz w:val="24"/>
          <w:szCs w:val="24"/>
        </w:rPr>
        <w:t>Zatwierdził</w:t>
      </w:r>
      <w:r w:rsidRPr="00CC3944">
        <w:rPr>
          <w:rFonts w:ascii="Times New Roman" w:hAnsi="Times New Roman"/>
          <w:sz w:val="24"/>
          <w:szCs w:val="24"/>
        </w:rPr>
        <w:t xml:space="preserve">  </w:t>
      </w:r>
    </w:p>
    <w:p w:rsidR="00DC119F" w:rsidRPr="00E3291A" w:rsidRDefault="00DC119F" w:rsidP="008717E3">
      <w:pPr>
        <w:jc w:val="right"/>
        <w:rPr>
          <w:rFonts w:ascii="Times New Roman" w:hAnsi="Times New Roman"/>
          <w:color w:val="FF0000"/>
          <w:sz w:val="24"/>
          <w:szCs w:val="24"/>
        </w:rPr>
      </w:pPr>
    </w:p>
    <w:p w:rsidR="00DC119F" w:rsidRDefault="00DC119F" w:rsidP="00262DA1">
      <w:pPr>
        <w:spacing w:after="0"/>
        <w:ind w:left="5103"/>
        <w:jc w:val="center"/>
        <w:rPr>
          <w:rFonts w:ascii="Times New Roman" w:hAnsi="Times New Roman"/>
          <w:sz w:val="24"/>
          <w:szCs w:val="24"/>
        </w:rPr>
      </w:pPr>
      <w:r>
        <w:rPr>
          <w:rFonts w:ascii="Times New Roman" w:hAnsi="Times New Roman"/>
          <w:sz w:val="24"/>
          <w:szCs w:val="24"/>
        </w:rPr>
        <w:t>Dyrektor Szkoły</w:t>
      </w:r>
    </w:p>
    <w:p w:rsidR="00DC119F" w:rsidRPr="00262DA1" w:rsidRDefault="00DC119F" w:rsidP="00262DA1">
      <w:pPr>
        <w:spacing w:after="0"/>
        <w:ind w:left="5103"/>
        <w:jc w:val="center"/>
        <w:rPr>
          <w:rFonts w:ascii="Times New Roman" w:hAnsi="Times New Roman"/>
          <w:sz w:val="24"/>
          <w:szCs w:val="24"/>
        </w:rPr>
      </w:pPr>
    </w:p>
    <w:p w:rsidR="00DC119F" w:rsidRPr="00262DA1" w:rsidRDefault="00DC119F" w:rsidP="008717E3">
      <w:pPr>
        <w:spacing w:after="0"/>
        <w:ind w:left="5103"/>
        <w:jc w:val="center"/>
        <w:rPr>
          <w:rFonts w:ascii="Times New Roman" w:hAnsi="Times New Roman"/>
          <w:sz w:val="24"/>
          <w:szCs w:val="24"/>
        </w:rPr>
      </w:pPr>
      <w:r>
        <w:rPr>
          <w:rFonts w:ascii="Times New Roman" w:hAnsi="Times New Roman"/>
          <w:sz w:val="24"/>
          <w:szCs w:val="24"/>
        </w:rPr>
        <w:t>Jan Kierzkowski</w:t>
      </w:r>
    </w:p>
    <w:p w:rsidR="00DC119F" w:rsidRDefault="00DC119F" w:rsidP="008717E3">
      <w:pPr>
        <w:rPr>
          <w:rFonts w:ascii="Times New Roman" w:hAnsi="Times New Roman"/>
          <w:sz w:val="24"/>
          <w:szCs w:val="24"/>
        </w:rPr>
      </w:pPr>
      <w:r w:rsidRPr="00CC3944">
        <w:rPr>
          <w:rFonts w:ascii="Times New Roman" w:hAnsi="Times New Roman"/>
          <w:sz w:val="24"/>
          <w:szCs w:val="24"/>
        </w:rPr>
        <w:t xml:space="preserve"> </w:t>
      </w:r>
    </w:p>
    <w:p w:rsidR="00DC119F" w:rsidRDefault="00DC119F" w:rsidP="008717E3">
      <w:pPr>
        <w:rPr>
          <w:rFonts w:ascii="Times New Roman" w:hAnsi="Times New Roman"/>
          <w:sz w:val="24"/>
          <w:szCs w:val="24"/>
        </w:rPr>
      </w:pPr>
    </w:p>
    <w:p w:rsidR="00DC119F" w:rsidRDefault="00DC119F" w:rsidP="008717E3">
      <w:pPr>
        <w:rPr>
          <w:rFonts w:ascii="Times New Roman" w:hAnsi="Times New Roman"/>
          <w:sz w:val="24"/>
          <w:szCs w:val="24"/>
        </w:rPr>
      </w:pPr>
    </w:p>
    <w:p w:rsidR="00DC119F" w:rsidRPr="00CC3944" w:rsidRDefault="00DC119F" w:rsidP="008717E3">
      <w:pPr>
        <w:rPr>
          <w:rFonts w:ascii="Times New Roman" w:hAnsi="Times New Roman"/>
          <w:sz w:val="24"/>
          <w:szCs w:val="24"/>
        </w:rPr>
      </w:pPr>
    </w:p>
    <w:p w:rsidR="00DC119F" w:rsidRPr="008C0C47" w:rsidRDefault="00DC119F" w:rsidP="00D40E3F">
      <w:pPr>
        <w:pStyle w:val="Nagwek2"/>
        <w:shd w:val="clear" w:color="auto" w:fill="E7E6E6"/>
        <w:spacing w:line="240" w:lineRule="auto"/>
        <w:rPr>
          <w:b/>
          <w:sz w:val="28"/>
          <w:szCs w:val="28"/>
        </w:rPr>
      </w:pPr>
      <w:r w:rsidRPr="008C0C47">
        <w:rPr>
          <w:b/>
          <w:sz w:val="28"/>
          <w:szCs w:val="28"/>
          <w:shd w:val="clear" w:color="auto" w:fill="E7E6E6"/>
        </w:rPr>
        <w:lastRenderedPageBreak/>
        <w:t>1. Podstawa prawna, tryb, w</w:t>
      </w:r>
      <w:r>
        <w:rPr>
          <w:b/>
          <w:sz w:val="28"/>
          <w:szCs w:val="28"/>
          <w:shd w:val="clear" w:color="auto" w:fill="E7E6E6"/>
        </w:rPr>
        <w:t xml:space="preserve">artość zamówienia </w:t>
      </w:r>
    </w:p>
    <w:p w:rsidR="00DC119F" w:rsidRPr="00CC3944" w:rsidRDefault="00DC119F" w:rsidP="00D40E3F">
      <w:pPr>
        <w:spacing w:line="240" w:lineRule="auto"/>
        <w:ind w:left="224" w:hanging="224"/>
        <w:jc w:val="both"/>
        <w:rPr>
          <w:rFonts w:ascii="Times New Roman" w:hAnsi="Times New Roman"/>
          <w:sz w:val="24"/>
          <w:szCs w:val="24"/>
        </w:rPr>
      </w:pPr>
      <w:r w:rsidRPr="00CC3944">
        <w:rPr>
          <w:rFonts w:ascii="Times New Roman" w:hAnsi="Times New Roman"/>
          <w:sz w:val="24"/>
          <w:szCs w:val="24"/>
        </w:rPr>
        <w:t xml:space="preserve">1. Postępowanie jest prowadzone zgodnie z ustawą z dnia 29 stycznia 2004 r. Prawo </w:t>
      </w:r>
      <w:r>
        <w:rPr>
          <w:rFonts w:ascii="Times New Roman" w:hAnsi="Times New Roman"/>
          <w:sz w:val="24"/>
          <w:szCs w:val="24"/>
        </w:rPr>
        <w:t xml:space="preserve">zamówień </w:t>
      </w:r>
      <w:r w:rsidRPr="00CC3944">
        <w:rPr>
          <w:rFonts w:ascii="Times New Roman" w:hAnsi="Times New Roman"/>
          <w:sz w:val="24"/>
          <w:szCs w:val="24"/>
        </w:rPr>
        <w:t xml:space="preserve">publicznych (Dz. U. z 2017 r., poz. 1579), zwaną dalej Ustawą. </w:t>
      </w:r>
    </w:p>
    <w:p w:rsidR="00DC119F" w:rsidRPr="00CC3944" w:rsidRDefault="00DC119F" w:rsidP="00D40E3F">
      <w:pPr>
        <w:spacing w:line="240" w:lineRule="auto"/>
        <w:ind w:left="252" w:hanging="252"/>
        <w:jc w:val="both"/>
        <w:rPr>
          <w:rFonts w:ascii="Times New Roman" w:hAnsi="Times New Roman"/>
          <w:sz w:val="24"/>
          <w:szCs w:val="24"/>
        </w:rPr>
      </w:pPr>
      <w:r w:rsidRPr="00CC3944">
        <w:rPr>
          <w:rFonts w:ascii="Times New Roman" w:hAnsi="Times New Roman"/>
          <w:sz w:val="24"/>
          <w:szCs w:val="24"/>
        </w:rPr>
        <w:t xml:space="preserve">2. Postępowanie jest prowadzone w trybie przetargu nieograniczonego. </w:t>
      </w:r>
    </w:p>
    <w:p w:rsidR="00DC119F" w:rsidRPr="00CC3944" w:rsidRDefault="00DC119F" w:rsidP="006376CF">
      <w:pPr>
        <w:spacing w:line="240" w:lineRule="auto"/>
        <w:ind w:left="252" w:hanging="252"/>
        <w:jc w:val="both"/>
        <w:rPr>
          <w:rFonts w:ascii="Times New Roman" w:hAnsi="Times New Roman"/>
          <w:sz w:val="24"/>
          <w:szCs w:val="24"/>
        </w:rPr>
      </w:pPr>
      <w:r w:rsidRPr="00CC3944">
        <w:rPr>
          <w:rFonts w:ascii="Times New Roman" w:hAnsi="Times New Roman"/>
          <w:sz w:val="24"/>
          <w:szCs w:val="24"/>
        </w:rPr>
        <w:t>3. Szacunkowa wartość zamówienia nie przekracza wyrażonej w z</w:t>
      </w:r>
      <w:r>
        <w:rPr>
          <w:rFonts w:ascii="Times New Roman" w:hAnsi="Times New Roman"/>
          <w:sz w:val="24"/>
          <w:szCs w:val="24"/>
        </w:rPr>
        <w:t>łotych równowartości kwoty 5 548</w:t>
      </w:r>
      <w:r w:rsidRPr="00CC3944">
        <w:rPr>
          <w:rFonts w:ascii="Times New Roman" w:hAnsi="Times New Roman"/>
          <w:sz w:val="24"/>
          <w:szCs w:val="24"/>
        </w:rPr>
        <w:t xml:space="preserve"> 000 euro, określonej dla robót budowlanych w § 1 pkt 2 lit. b rozporządzenia </w:t>
      </w:r>
      <w:r w:rsidRPr="006376CF">
        <w:rPr>
          <w:rFonts w:ascii="Times New Roman" w:hAnsi="Times New Roman"/>
          <w:sz w:val="24"/>
          <w:szCs w:val="24"/>
        </w:rPr>
        <w:t>Ministra Rozwoju i Finansów z dnia 22 grudnia 2017 r. w sprawie kwot wartości zamówień oraz konkursów, od których jest uzależniony obowiązek przekazywania ogłoszeń Urzędowi Publikacji Unii Europejskiej. (Dz. U. poz. 2479).</w:t>
      </w:r>
    </w:p>
    <w:p w:rsidR="00DC119F" w:rsidRPr="00CC3944" w:rsidRDefault="00DC119F" w:rsidP="00D40E3F">
      <w:pPr>
        <w:shd w:val="clear" w:color="auto" w:fill="E7E6E6"/>
        <w:spacing w:line="240" w:lineRule="auto"/>
        <w:rPr>
          <w:rFonts w:ascii="Times New Roman" w:hAnsi="Times New Roman"/>
          <w:b/>
          <w:sz w:val="28"/>
          <w:szCs w:val="28"/>
        </w:rPr>
      </w:pPr>
      <w:r w:rsidRPr="008C0C47">
        <w:rPr>
          <w:rFonts w:ascii="Times New Roman" w:hAnsi="Times New Roman"/>
          <w:b/>
          <w:sz w:val="28"/>
          <w:szCs w:val="28"/>
        </w:rPr>
        <w:t>2. Informacje o zamawiającym, adres do korespondencji</w:t>
      </w:r>
      <w:r w:rsidRPr="00CC3944">
        <w:rPr>
          <w:rFonts w:ascii="Times New Roman" w:hAnsi="Times New Roman"/>
          <w:b/>
          <w:sz w:val="28"/>
          <w:szCs w:val="28"/>
        </w:rPr>
        <w:t xml:space="preserve"> </w:t>
      </w:r>
    </w:p>
    <w:p w:rsidR="00DC119F" w:rsidRPr="00CC3944" w:rsidRDefault="00DC119F" w:rsidP="00D40E3F">
      <w:pPr>
        <w:spacing w:line="240" w:lineRule="auto"/>
        <w:rPr>
          <w:rFonts w:ascii="Times New Roman" w:hAnsi="Times New Roman"/>
          <w:sz w:val="24"/>
          <w:szCs w:val="24"/>
          <w:u w:val="single"/>
        </w:rPr>
      </w:pPr>
      <w:r>
        <w:rPr>
          <w:rFonts w:ascii="Times New Roman" w:hAnsi="Times New Roman"/>
          <w:sz w:val="24"/>
          <w:szCs w:val="24"/>
        </w:rPr>
        <w:t xml:space="preserve">1. </w:t>
      </w:r>
      <w:r w:rsidRPr="00CC3944">
        <w:rPr>
          <w:rFonts w:ascii="Times New Roman" w:hAnsi="Times New Roman"/>
          <w:b/>
          <w:sz w:val="24"/>
          <w:szCs w:val="24"/>
          <w:u w:val="single"/>
        </w:rPr>
        <w:t>Zamawiający:</w:t>
      </w:r>
      <w:r w:rsidRPr="00CC3944">
        <w:rPr>
          <w:rFonts w:ascii="Times New Roman" w:hAnsi="Times New Roman"/>
          <w:sz w:val="24"/>
          <w:szCs w:val="24"/>
          <w:u w:val="single"/>
        </w:rPr>
        <w:t xml:space="preserve"> </w:t>
      </w:r>
    </w:p>
    <w:p w:rsidR="00DC119F" w:rsidRPr="00CC3944" w:rsidRDefault="00DC119F" w:rsidP="00D40E3F">
      <w:pPr>
        <w:spacing w:after="0" w:line="240" w:lineRule="auto"/>
        <w:ind w:left="252"/>
        <w:jc w:val="both"/>
        <w:rPr>
          <w:rFonts w:ascii="Times New Roman" w:hAnsi="Times New Roman"/>
          <w:sz w:val="24"/>
          <w:szCs w:val="24"/>
        </w:rPr>
      </w:pPr>
      <w:r>
        <w:rPr>
          <w:rFonts w:ascii="Times New Roman" w:hAnsi="Times New Roman"/>
          <w:sz w:val="24"/>
          <w:szCs w:val="24"/>
        </w:rPr>
        <w:t>Szkoła Podstawowa w Kobylinie-Borzymach</w:t>
      </w:r>
    </w:p>
    <w:p w:rsidR="00DC119F" w:rsidRDefault="00DC119F" w:rsidP="00AC5817">
      <w:pPr>
        <w:spacing w:after="0"/>
        <w:ind w:left="252"/>
        <w:jc w:val="both"/>
        <w:rPr>
          <w:rFonts w:ascii="Times New Roman" w:hAnsi="Times New Roman"/>
          <w:sz w:val="24"/>
          <w:szCs w:val="24"/>
        </w:rPr>
      </w:pPr>
      <w:r w:rsidRPr="00CC3944">
        <w:rPr>
          <w:rFonts w:ascii="Times New Roman" w:hAnsi="Times New Roman"/>
          <w:sz w:val="24"/>
          <w:szCs w:val="24"/>
        </w:rPr>
        <w:t>Adres</w:t>
      </w:r>
      <w:r>
        <w:rPr>
          <w:rFonts w:ascii="Times New Roman" w:hAnsi="Times New Roman"/>
          <w:sz w:val="24"/>
          <w:szCs w:val="24"/>
        </w:rPr>
        <w:t>: ul. Lipowa 17</w:t>
      </w:r>
      <w:r w:rsidRPr="00CC3944">
        <w:rPr>
          <w:rFonts w:ascii="Times New Roman" w:hAnsi="Times New Roman"/>
          <w:sz w:val="24"/>
          <w:szCs w:val="24"/>
        </w:rPr>
        <w:t xml:space="preserve">, 18-204 Kobylin-Borzymy  </w:t>
      </w:r>
    </w:p>
    <w:p w:rsidR="00DC119F" w:rsidRPr="00CC3944" w:rsidRDefault="00DC119F" w:rsidP="00AC5817">
      <w:pPr>
        <w:spacing w:after="0"/>
        <w:ind w:left="252"/>
        <w:jc w:val="both"/>
        <w:rPr>
          <w:rFonts w:ascii="Times New Roman" w:hAnsi="Times New Roman"/>
          <w:sz w:val="24"/>
          <w:szCs w:val="24"/>
        </w:rPr>
      </w:pPr>
      <w:r>
        <w:rPr>
          <w:rFonts w:ascii="Times New Roman" w:hAnsi="Times New Roman"/>
          <w:sz w:val="24"/>
          <w:szCs w:val="24"/>
        </w:rPr>
        <w:t>tel. 86 2743008  faks: 86 2743008</w:t>
      </w:r>
      <w:r w:rsidRPr="00CC3944">
        <w:rPr>
          <w:rFonts w:ascii="Times New Roman" w:hAnsi="Times New Roman"/>
          <w:sz w:val="24"/>
          <w:szCs w:val="24"/>
        </w:rPr>
        <w:t xml:space="preserve">;  </w:t>
      </w:r>
    </w:p>
    <w:p w:rsidR="00DC119F" w:rsidRDefault="00DC119F" w:rsidP="00AC5817">
      <w:pPr>
        <w:spacing w:after="0"/>
        <w:ind w:left="252"/>
        <w:jc w:val="both"/>
        <w:rPr>
          <w:rFonts w:ascii="Times New Roman" w:hAnsi="Times New Roman"/>
          <w:sz w:val="24"/>
          <w:szCs w:val="24"/>
        </w:rPr>
      </w:pPr>
      <w:r w:rsidRPr="00CC3944">
        <w:rPr>
          <w:rFonts w:ascii="Times New Roman" w:hAnsi="Times New Roman"/>
          <w:sz w:val="24"/>
          <w:szCs w:val="24"/>
        </w:rPr>
        <w:t xml:space="preserve">Strona internetowa: </w:t>
      </w:r>
      <w:hyperlink r:id="rId7" w:history="1">
        <w:r w:rsidR="00C0741C" w:rsidRPr="000C7C48">
          <w:rPr>
            <w:rStyle w:val="Hipercze"/>
            <w:rFonts w:ascii="Times New Roman" w:hAnsi="Times New Roman"/>
            <w:sz w:val="24"/>
            <w:szCs w:val="24"/>
          </w:rPr>
          <w:t>www.zskobylinborzymy.superszkolna.pl</w:t>
        </w:r>
      </w:hyperlink>
      <w:r w:rsidR="00C0741C">
        <w:rPr>
          <w:rFonts w:ascii="Times New Roman" w:hAnsi="Times New Roman"/>
          <w:sz w:val="24"/>
          <w:szCs w:val="24"/>
        </w:rPr>
        <w:t xml:space="preserve"> </w:t>
      </w:r>
    </w:p>
    <w:p w:rsidR="00DC119F" w:rsidRPr="002939BF" w:rsidRDefault="00DC119F" w:rsidP="00AC5817">
      <w:pPr>
        <w:spacing w:after="0"/>
        <w:ind w:left="252"/>
        <w:jc w:val="both"/>
        <w:rPr>
          <w:rFonts w:ascii="Times New Roman" w:hAnsi="Times New Roman"/>
          <w:sz w:val="24"/>
          <w:szCs w:val="24"/>
          <w:lang w:val="en-US"/>
        </w:rPr>
      </w:pPr>
      <w:r w:rsidRPr="002939BF">
        <w:rPr>
          <w:rFonts w:ascii="Times New Roman" w:hAnsi="Times New Roman"/>
          <w:sz w:val="24"/>
          <w:szCs w:val="24"/>
          <w:lang w:val="en-US"/>
        </w:rPr>
        <w:t xml:space="preserve">e-mail: </w:t>
      </w:r>
      <w:hyperlink r:id="rId8" w:history="1">
        <w:r w:rsidRPr="002939BF">
          <w:rPr>
            <w:rStyle w:val="Hipercze"/>
            <w:rFonts w:ascii="Times New Roman" w:hAnsi="Times New Roman"/>
            <w:sz w:val="24"/>
            <w:szCs w:val="24"/>
            <w:lang w:val="en-US"/>
          </w:rPr>
          <w:t>jan.kobylin17@wp.pl</w:t>
        </w:r>
      </w:hyperlink>
      <w:r w:rsidRPr="002939BF">
        <w:rPr>
          <w:rFonts w:ascii="Times New Roman" w:hAnsi="Times New Roman"/>
          <w:sz w:val="24"/>
          <w:szCs w:val="24"/>
          <w:lang w:val="en-US"/>
        </w:rPr>
        <w:t xml:space="preserve">  ,  </w:t>
      </w:r>
    </w:p>
    <w:p w:rsidR="00DC119F" w:rsidRPr="00CC3944" w:rsidRDefault="00DC119F" w:rsidP="00D40E3F">
      <w:pPr>
        <w:spacing w:line="240" w:lineRule="auto"/>
        <w:ind w:left="252"/>
        <w:jc w:val="both"/>
        <w:rPr>
          <w:rFonts w:ascii="Times New Roman" w:hAnsi="Times New Roman"/>
          <w:sz w:val="24"/>
          <w:szCs w:val="24"/>
        </w:rPr>
      </w:pPr>
      <w:r w:rsidRPr="00CC3944">
        <w:rPr>
          <w:rFonts w:ascii="Times New Roman" w:hAnsi="Times New Roman"/>
          <w:sz w:val="24"/>
          <w:szCs w:val="24"/>
        </w:rPr>
        <w:t xml:space="preserve">REGON: </w:t>
      </w:r>
      <w:r w:rsidR="00C0741C">
        <w:rPr>
          <w:rFonts w:ascii="Times New Roman" w:hAnsi="Times New Roman"/>
          <w:sz w:val="24"/>
          <w:szCs w:val="24"/>
        </w:rPr>
        <w:t>000599675</w:t>
      </w:r>
      <w:r>
        <w:rPr>
          <w:rFonts w:ascii="Times New Roman" w:hAnsi="Times New Roman"/>
          <w:sz w:val="24"/>
          <w:szCs w:val="24"/>
        </w:rPr>
        <w:t>.</w:t>
      </w:r>
      <w:r w:rsidRPr="00CC3944">
        <w:rPr>
          <w:rFonts w:ascii="Times New Roman" w:hAnsi="Times New Roman"/>
          <w:sz w:val="24"/>
          <w:szCs w:val="24"/>
        </w:rPr>
        <w:t xml:space="preserve">, NIP: </w:t>
      </w:r>
      <w:r w:rsidR="00C0741C">
        <w:rPr>
          <w:rFonts w:ascii="Times New Roman" w:hAnsi="Times New Roman"/>
          <w:sz w:val="24"/>
          <w:szCs w:val="24"/>
        </w:rPr>
        <w:t>722-14-90-437</w:t>
      </w:r>
    </w:p>
    <w:p w:rsidR="00DC119F" w:rsidRPr="00CC3944" w:rsidRDefault="00DC119F" w:rsidP="00D40E3F">
      <w:pPr>
        <w:spacing w:line="240" w:lineRule="auto"/>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b/>
          <w:sz w:val="24"/>
          <w:szCs w:val="24"/>
          <w:u w:val="single"/>
        </w:rPr>
        <w:t>Adres do korespondencji:</w:t>
      </w:r>
      <w:r w:rsidRPr="00CC3944">
        <w:rPr>
          <w:rFonts w:ascii="Times New Roman" w:hAnsi="Times New Roman"/>
          <w:sz w:val="24"/>
          <w:szCs w:val="24"/>
        </w:rPr>
        <w:t xml:space="preserve"> </w:t>
      </w:r>
    </w:p>
    <w:p w:rsidR="00DC119F" w:rsidRPr="00CC3944" w:rsidRDefault="00DC119F" w:rsidP="00D40E3F">
      <w:pPr>
        <w:spacing w:line="240" w:lineRule="auto"/>
        <w:ind w:left="210"/>
        <w:jc w:val="both"/>
        <w:rPr>
          <w:rFonts w:ascii="Times New Roman" w:hAnsi="Times New Roman"/>
          <w:sz w:val="24"/>
          <w:szCs w:val="24"/>
        </w:rPr>
      </w:pPr>
      <w:r>
        <w:rPr>
          <w:rFonts w:ascii="Times New Roman" w:hAnsi="Times New Roman"/>
          <w:sz w:val="24"/>
          <w:szCs w:val="24"/>
        </w:rPr>
        <w:t>Szkoła Podstawowa w  Kobylinie-Borzymach ul. Lipowa 17</w:t>
      </w:r>
      <w:r w:rsidRPr="00CC3944">
        <w:rPr>
          <w:rFonts w:ascii="Times New Roman" w:hAnsi="Times New Roman"/>
          <w:sz w:val="24"/>
          <w:szCs w:val="24"/>
        </w:rPr>
        <w:t xml:space="preserve">, 18-204 Kobylin-Borzymy </w:t>
      </w:r>
    </w:p>
    <w:p w:rsidR="00DC119F" w:rsidRPr="0056428C" w:rsidRDefault="00DC119F" w:rsidP="00D40E3F">
      <w:pPr>
        <w:spacing w:line="240" w:lineRule="auto"/>
        <w:rPr>
          <w:rFonts w:ascii="Times New Roman" w:hAnsi="Times New Roman"/>
          <w:sz w:val="16"/>
          <w:szCs w:val="16"/>
        </w:rPr>
      </w:pPr>
      <w:r w:rsidRPr="00CC3944">
        <w:rPr>
          <w:rFonts w:ascii="Times New Roman" w:hAnsi="Times New Roman"/>
          <w:sz w:val="24"/>
          <w:szCs w:val="24"/>
        </w:rPr>
        <w:t xml:space="preserve"> </w:t>
      </w:r>
    </w:p>
    <w:p w:rsidR="00DC119F" w:rsidRPr="00CC3944" w:rsidRDefault="00DC119F" w:rsidP="00D40E3F">
      <w:pPr>
        <w:shd w:val="clear" w:color="auto" w:fill="E7E6E6"/>
        <w:spacing w:line="240" w:lineRule="auto"/>
        <w:rPr>
          <w:rFonts w:ascii="Times New Roman" w:hAnsi="Times New Roman"/>
          <w:b/>
          <w:sz w:val="28"/>
          <w:szCs w:val="28"/>
        </w:rPr>
      </w:pPr>
      <w:r w:rsidRPr="008C0C47">
        <w:rPr>
          <w:rFonts w:ascii="Times New Roman" w:hAnsi="Times New Roman"/>
          <w:b/>
          <w:sz w:val="28"/>
          <w:szCs w:val="28"/>
        </w:rPr>
        <w:t>3. Przedmiot zamówienia</w:t>
      </w:r>
      <w:r>
        <w:rPr>
          <w:rFonts w:ascii="Times New Roman" w:hAnsi="Times New Roman"/>
          <w:b/>
          <w:sz w:val="28"/>
          <w:szCs w:val="28"/>
        </w:rPr>
        <w:t xml:space="preserve">    </w:t>
      </w:r>
    </w:p>
    <w:p w:rsidR="00DC119F" w:rsidRPr="00CC3944" w:rsidRDefault="00DC119F" w:rsidP="00D40E3F">
      <w:pPr>
        <w:spacing w:line="240" w:lineRule="auto"/>
        <w:rPr>
          <w:rFonts w:ascii="Times New Roman" w:hAnsi="Times New Roman"/>
          <w:sz w:val="24"/>
          <w:szCs w:val="24"/>
        </w:rPr>
      </w:pPr>
      <w:r w:rsidRPr="008C0C47">
        <w:rPr>
          <w:rFonts w:ascii="Times New Roman" w:hAnsi="Times New Roman"/>
          <w:b/>
          <w:sz w:val="24"/>
          <w:szCs w:val="24"/>
        </w:rPr>
        <w:t>1)</w:t>
      </w:r>
      <w:r>
        <w:rPr>
          <w:rFonts w:ascii="Times New Roman" w:hAnsi="Times New Roman"/>
          <w:sz w:val="24"/>
          <w:szCs w:val="24"/>
        </w:rPr>
        <w:t xml:space="preserve"> </w:t>
      </w:r>
      <w:r w:rsidRPr="008C0C47">
        <w:rPr>
          <w:rFonts w:ascii="Times New Roman" w:hAnsi="Times New Roman"/>
          <w:b/>
          <w:sz w:val="24"/>
          <w:szCs w:val="24"/>
        </w:rPr>
        <w:t>Tytuł postępowania:</w:t>
      </w:r>
      <w:r w:rsidRPr="00CC3944">
        <w:rPr>
          <w:rFonts w:ascii="Times New Roman" w:hAnsi="Times New Roman"/>
          <w:sz w:val="24"/>
          <w:szCs w:val="24"/>
        </w:rPr>
        <w:t xml:space="preserve">  </w:t>
      </w:r>
    </w:p>
    <w:p w:rsidR="00DC119F" w:rsidRPr="00F83BD5" w:rsidRDefault="00DC119F" w:rsidP="00D40E3F">
      <w:pPr>
        <w:spacing w:line="240" w:lineRule="auto"/>
        <w:ind w:left="266"/>
        <w:jc w:val="both"/>
        <w:rPr>
          <w:rFonts w:ascii="Times New Roman" w:hAnsi="Times New Roman"/>
          <w:sz w:val="24"/>
          <w:szCs w:val="24"/>
        </w:rPr>
      </w:pPr>
      <w:r w:rsidRPr="00F83BD5">
        <w:rPr>
          <w:rFonts w:ascii="Times New Roman" w:hAnsi="Times New Roman"/>
          <w:sz w:val="24"/>
          <w:szCs w:val="24"/>
        </w:rPr>
        <w:t xml:space="preserve">Remont szatni w budynku Szkoły Podstawowej w Kobylinie-Borzymach </w:t>
      </w:r>
    </w:p>
    <w:p w:rsidR="00DC119F" w:rsidRPr="00CC3944" w:rsidRDefault="00DC119F" w:rsidP="00D40E3F">
      <w:pPr>
        <w:spacing w:line="240" w:lineRule="auto"/>
        <w:jc w:val="both"/>
        <w:rPr>
          <w:rFonts w:ascii="Times New Roman" w:hAnsi="Times New Roman"/>
          <w:sz w:val="24"/>
          <w:szCs w:val="24"/>
        </w:rPr>
      </w:pPr>
      <w:r w:rsidRPr="008C0C47">
        <w:rPr>
          <w:rFonts w:ascii="Times New Roman" w:hAnsi="Times New Roman"/>
          <w:b/>
          <w:sz w:val="24"/>
          <w:szCs w:val="24"/>
        </w:rPr>
        <w:t>2)</w:t>
      </w:r>
      <w:r>
        <w:rPr>
          <w:rFonts w:ascii="Times New Roman" w:hAnsi="Times New Roman"/>
          <w:sz w:val="24"/>
          <w:szCs w:val="24"/>
        </w:rPr>
        <w:t xml:space="preserve"> </w:t>
      </w:r>
      <w:r w:rsidRPr="008C0C47">
        <w:rPr>
          <w:rFonts w:ascii="Times New Roman" w:hAnsi="Times New Roman"/>
          <w:b/>
          <w:sz w:val="24"/>
          <w:szCs w:val="24"/>
        </w:rPr>
        <w:t>Krótki opis przedmiotu zamówienia:</w:t>
      </w:r>
      <w:r w:rsidRPr="00CC3944">
        <w:rPr>
          <w:rFonts w:ascii="Times New Roman" w:hAnsi="Times New Roman"/>
          <w:sz w:val="24"/>
          <w:szCs w:val="24"/>
        </w:rPr>
        <w:t xml:space="preserve"> </w:t>
      </w:r>
    </w:p>
    <w:p w:rsidR="00DC119F" w:rsidRDefault="00DC119F" w:rsidP="00FD3411">
      <w:pPr>
        <w:ind w:left="15" w:right="2"/>
      </w:pPr>
      <w:r>
        <w:t xml:space="preserve">-  </w:t>
      </w:r>
      <w:r>
        <w:rPr>
          <w:b/>
          <w:bCs/>
        </w:rPr>
        <w:t xml:space="preserve">Demontaż boksów: </w:t>
      </w:r>
      <w:r>
        <w:t xml:space="preserve">wszystkie istniejące wieszaki oraz boksy stalowe – ok. </w:t>
      </w:r>
      <w:smartTag w:uri="urn:schemas-microsoft-com:office:smarttags" w:element="metricconverter">
        <w:smartTagPr>
          <w:attr w:name="ProductID" w:val="152,0 m2"/>
        </w:smartTagPr>
        <w:r>
          <w:t>152,0 m2</w:t>
        </w:r>
      </w:smartTag>
      <w:r>
        <w:t xml:space="preserve"> zostaną usunięte przez Zamawiającego.</w:t>
      </w:r>
    </w:p>
    <w:p w:rsidR="00DC119F" w:rsidRDefault="00DC119F" w:rsidP="00FD3411">
      <w:pPr>
        <w:ind w:left="15" w:right="2"/>
      </w:pPr>
      <w:r>
        <w:rPr>
          <w:b/>
          <w:bCs/>
        </w:rPr>
        <w:t xml:space="preserve">Zakup szafek metalowych. </w:t>
      </w:r>
      <w:r>
        <w:t xml:space="preserve">Planuje się zakup szafek metalowych o wymiarach 48x148x150 cm, oraz o wymiarach 48x148x180 cm każdy moduł zawiera 10 przedziałów, ustawienie 25 modułów zapewnia obsłużenie 250 uczniów. Zakupu szafek dokona Zamawiający we własnym zakresie. Do obowiązków Wykonawcy będzie należał montaż szafek. </w:t>
      </w:r>
    </w:p>
    <w:p w:rsidR="00DC119F" w:rsidRDefault="00DC119F" w:rsidP="00FD3411">
      <w:pPr>
        <w:ind w:left="15" w:right="2"/>
      </w:pPr>
      <w:r>
        <w:t xml:space="preserve">- </w:t>
      </w:r>
      <w:r>
        <w:rPr>
          <w:b/>
          <w:bCs/>
        </w:rPr>
        <w:t xml:space="preserve">Posadzka w wejściu i biegi schodowe. </w:t>
      </w:r>
      <w:r>
        <w:t xml:space="preserve">Istniejące płytki gres należy skuć usuwając warstwy betonowe o słabej  wytrzymałości. Następnie należy wylać warstwę wyrównawczą gr </w:t>
      </w:r>
      <w:smartTag w:uri="urn:schemas-microsoft-com:office:smarttags" w:element="metricconverter">
        <w:smartTagPr>
          <w:attr w:name="ProductID" w:val="5 cm"/>
        </w:smartTagPr>
        <w:r>
          <w:t>5 cm</w:t>
        </w:r>
      </w:smartTag>
      <w:r>
        <w:t xml:space="preserve"> ze wzmocnieniem z siatki stalowej. W wylewce należy wykonać dylatację dzielącą powierzchnię na kwadraty 2,0 x </w:t>
      </w:r>
      <w:smartTag w:uri="urn:schemas-microsoft-com:office:smarttags" w:element="metricconverter">
        <w:smartTagPr>
          <w:attr w:name="ProductID" w:val="2,0 m"/>
        </w:smartTagPr>
        <w:r>
          <w:t>2,0 m</w:t>
        </w:r>
      </w:smartTag>
      <w:r>
        <w:t xml:space="preserve"> dylatację oddzielającą posadzkę od ścian. Na wylewce ułożyć gres antypoślizgowy, wykonać cokolik na ścianach o wysokości </w:t>
      </w:r>
      <w:smartTag w:uri="urn:schemas-microsoft-com:office:smarttags" w:element="metricconverter">
        <w:smartTagPr>
          <w:attr w:name="ProductID" w:val="10 cm"/>
        </w:smartTagPr>
        <w:r>
          <w:t>10 cm</w:t>
        </w:r>
      </w:smartTag>
      <w:r>
        <w:t>.</w:t>
      </w:r>
    </w:p>
    <w:p w:rsidR="00DC119F" w:rsidRDefault="00DC119F" w:rsidP="00FD3411">
      <w:pPr>
        <w:spacing w:after="0"/>
        <w:ind w:right="2"/>
      </w:pPr>
      <w:r>
        <w:t xml:space="preserve">- </w:t>
      </w:r>
      <w:r>
        <w:rPr>
          <w:b/>
          <w:bCs/>
        </w:rPr>
        <w:t xml:space="preserve">Posadzka w szatni i pom 1 i 2. </w:t>
      </w:r>
      <w:r>
        <w:t>W związku</w:t>
      </w:r>
      <w:r>
        <w:rPr>
          <w:b/>
          <w:bCs/>
        </w:rPr>
        <w:t xml:space="preserve"> </w:t>
      </w:r>
      <w:r>
        <w:t xml:space="preserve">z tym, że istniejące płytki gres są trwale związane z podłożem, należy powierzchnie płytek oczyścić i zagruntować np. CT19 lub ATLAS GRUNTO-PLAST - warstwa szczepna na trudne podłoża lub preparatem równoważnym, poprawiając  przyczepność do podłoża, tworząc szorstką warstwę szczepną pod nowy  gres antypoślizgowy na kleju elastycznym. </w:t>
      </w:r>
      <w:r>
        <w:lastRenderedPageBreak/>
        <w:t xml:space="preserve">Gres ułożyć wg wzoru zgodnie z koncepcją wystroju szatni, wykonać cokolik z płytek gres  na ścianach o wysokości </w:t>
      </w:r>
      <w:smartTag w:uri="urn:schemas-microsoft-com:office:smarttags" w:element="metricconverter">
        <w:smartTagPr>
          <w:attr w:name="ProductID" w:val="10 cm"/>
        </w:smartTagPr>
        <w:r>
          <w:t>10 cm</w:t>
        </w:r>
      </w:smartTag>
      <w:r>
        <w:t>.</w:t>
      </w:r>
    </w:p>
    <w:p w:rsidR="00DC119F" w:rsidRDefault="00DC119F" w:rsidP="00FD3411">
      <w:pPr>
        <w:spacing w:after="266"/>
        <w:ind w:left="5" w:right="2"/>
      </w:pPr>
      <w:r>
        <w:t xml:space="preserve">-  </w:t>
      </w:r>
      <w:r>
        <w:rPr>
          <w:b/>
          <w:bCs/>
        </w:rPr>
        <w:t xml:space="preserve">rurociągi instalacji centralnego ogrzewania </w:t>
      </w:r>
      <w:r>
        <w:t xml:space="preserve">przebiegające w poziomej płaszczyźnie pod sufitem  należy obudować płytami z kartongipsu na stelażu stalowym (uprzednio na rurociągach uzupełnić izolację cieplną) . </w:t>
      </w:r>
    </w:p>
    <w:p w:rsidR="00DC119F" w:rsidRDefault="00DC119F" w:rsidP="00FD3411">
      <w:pPr>
        <w:ind w:left="15" w:right="2"/>
      </w:pPr>
      <w:r>
        <w:t xml:space="preserve">-  </w:t>
      </w:r>
      <w:r>
        <w:rPr>
          <w:b/>
          <w:bCs/>
        </w:rPr>
        <w:t xml:space="preserve">Ściany. </w:t>
      </w:r>
      <w:r>
        <w:t>Planuje się oczyszczenie ścian z łuszczących się warstw starej farby, wykonanie zaprawek gipsowych w miejscach mocowania krat usuniętych boksów. Przekucie otworu drzwiowego ze świetlicy do pomieszczenia nr 2. Wykonanie zagruntowania ścian oraz pomalowanie zmywalną farbą lateksową. Na obudowach rurociągów  c. o. oraz na wskazanych ścianach w koncepcji wystroju szatni - zamontować fototapety  3D XXL. Na wskazanych w koncepcji wystroju wnętrz - fragmentach ścian - ułożyć płyty gresowe w formie deski .</w:t>
      </w:r>
    </w:p>
    <w:p w:rsidR="00DC119F" w:rsidRDefault="00DC119F" w:rsidP="00FD3411">
      <w:pPr>
        <w:spacing w:after="276" w:line="240" w:lineRule="auto"/>
        <w:ind w:left="15" w:right="3"/>
      </w:pPr>
      <w:r>
        <w:t xml:space="preserve">- </w:t>
      </w:r>
      <w:r>
        <w:rPr>
          <w:b/>
          <w:bCs/>
        </w:rPr>
        <w:t>Sufit</w:t>
      </w:r>
      <w:r>
        <w:t xml:space="preserve"> - wykonanie zaprawek gipsowych w miejscach mocowania krat usuniętych boksów, zagruntowanie sufitu oraz pomalowanie farbą emulsyjna na biało. </w:t>
      </w:r>
    </w:p>
    <w:p w:rsidR="00DC119F" w:rsidRDefault="00DC119F" w:rsidP="00FD3411">
      <w:pPr>
        <w:ind w:left="15" w:right="-93"/>
      </w:pPr>
      <w:r>
        <w:t xml:space="preserve">-  </w:t>
      </w:r>
      <w:r>
        <w:rPr>
          <w:b/>
          <w:bCs/>
        </w:rPr>
        <w:t xml:space="preserve">Stolarka  drzwiowa  </w:t>
      </w:r>
      <w:r>
        <w:t xml:space="preserve">do pomieszczenia nr 1 i 2  od strony korytarza należy zamontować drzwi aluminiowe  2,10m x2,10m i 1,50m x 2,10m dwuskrzydłowe oszklone szkłem bezpiecznym P4. Ze świetlicy do pomieszczenia  nr 2 należy przekuć ścianę i zamontować drzwi płytowe z pasami szkła  o wym. 2,05x1,10m. Pozostałe drzwi </w:t>
      </w:r>
      <w:r>
        <w:rPr>
          <w:b/>
          <w:bCs/>
        </w:rPr>
        <w:t xml:space="preserve"> </w:t>
      </w:r>
      <w:r>
        <w:t xml:space="preserve">znajdują się w złym stanie technicznym i należy je wymienić  na nowe – szt 2 o wymiarach 1,20x2,10 m i  1 szt – o wym. 0,80x2,10 m. 1 szt drzwi przenieść do pomieszczenia węzła. </w:t>
      </w:r>
    </w:p>
    <w:p w:rsidR="00DC119F" w:rsidRDefault="00DC119F" w:rsidP="00FD3411">
      <w:pPr>
        <w:spacing w:after="266"/>
        <w:ind w:right="2"/>
      </w:pPr>
      <w:r>
        <w:t xml:space="preserve">- </w:t>
      </w:r>
      <w:r>
        <w:rPr>
          <w:b/>
          <w:bCs/>
        </w:rPr>
        <w:t xml:space="preserve">Oświetlenie. </w:t>
      </w:r>
      <w:r>
        <w:t xml:space="preserve">Planuje się montaż 16-stu sztuk opraw oświetleniowych ledowych w miejsce istniejących punktów oświetleniowych w tym po 4 oprawy w pomieszczeniu 1 i pomieszczeniu 2 przeznaczonych na cele świetlicy przyszkolnej Oprawy  LED o mocy 24 W każda, które zapewnią odpowiednią ilość światła zgodną z obowiązującymi normami. Włącznik światła pozostanie w dotychczasowym miejscu. </w:t>
      </w:r>
    </w:p>
    <w:p w:rsidR="00DC119F" w:rsidRPr="004531A5" w:rsidRDefault="00DC119F" w:rsidP="00FD3411">
      <w:pPr>
        <w:spacing w:line="240" w:lineRule="auto"/>
        <w:ind w:left="266" w:hanging="266"/>
        <w:jc w:val="both"/>
        <w:rPr>
          <w:rFonts w:ascii="Times New Roman" w:hAnsi="Times New Roman"/>
          <w:sz w:val="24"/>
          <w:szCs w:val="24"/>
        </w:rPr>
      </w:pPr>
      <w:r w:rsidRPr="007029B3">
        <w:rPr>
          <w:rFonts w:ascii="Times New Roman" w:hAnsi="Times New Roman"/>
          <w:b/>
          <w:sz w:val="24"/>
          <w:szCs w:val="24"/>
        </w:rPr>
        <w:t>3)</w:t>
      </w:r>
      <w:r w:rsidRPr="007029B3">
        <w:rPr>
          <w:rFonts w:ascii="Times New Roman" w:hAnsi="Times New Roman"/>
          <w:sz w:val="24"/>
          <w:szCs w:val="24"/>
        </w:rPr>
        <w:t xml:space="preserve"> </w:t>
      </w:r>
      <w:r w:rsidRPr="007029B3">
        <w:rPr>
          <w:rFonts w:ascii="Times New Roman" w:hAnsi="Times New Roman"/>
          <w:b/>
          <w:sz w:val="24"/>
          <w:szCs w:val="24"/>
        </w:rPr>
        <w:t>Szczegółowy opis przedmiotu zamówienia</w:t>
      </w:r>
      <w:r w:rsidRPr="007029B3">
        <w:rPr>
          <w:rFonts w:ascii="Times New Roman" w:hAnsi="Times New Roman"/>
          <w:sz w:val="24"/>
          <w:szCs w:val="24"/>
        </w:rPr>
        <w:t xml:space="preserve"> przedstawiono  w dokumentacji projektowej </w:t>
      </w:r>
      <w:r w:rsidRPr="004531A5">
        <w:rPr>
          <w:rFonts w:ascii="Times New Roman" w:hAnsi="Times New Roman"/>
          <w:sz w:val="24"/>
          <w:szCs w:val="24"/>
        </w:rPr>
        <w:t>oraz specyfikacji technicznej wykonania i odbioru robót budowlanych jak również w przedmiarach robót.  Wykonawca będzie zobowiązany do wykonania, prac i dostaw przewidzianych w załączonych przedmiarach. Zamawiający ponadto przewiduje możliwość zmniejszenia lub zwiększenia  zakresu rzeczowego do wykonania a rozliczenie nastąpi kosztorysem powykonawczym.</w:t>
      </w:r>
    </w:p>
    <w:p w:rsidR="00DC119F" w:rsidRPr="004531A5" w:rsidRDefault="00DC119F" w:rsidP="007029B3">
      <w:pPr>
        <w:spacing w:line="240" w:lineRule="auto"/>
        <w:ind w:left="266" w:hanging="266"/>
        <w:jc w:val="both"/>
        <w:rPr>
          <w:rFonts w:ascii="Times New Roman" w:hAnsi="Times New Roman"/>
          <w:sz w:val="24"/>
          <w:szCs w:val="24"/>
        </w:rPr>
      </w:pPr>
      <w:r w:rsidRPr="004531A5">
        <w:rPr>
          <w:rFonts w:ascii="Times New Roman" w:hAnsi="Times New Roman"/>
          <w:b/>
          <w:sz w:val="24"/>
          <w:szCs w:val="24"/>
        </w:rPr>
        <w:t xml:space="preserve">  </w:t>
      </w:r>
      <w:r w:rsidRPr="004531A5">
        <w:rPr>
          <w:rFonts w:ascii="Times New Roman" w:hAnsi="Times New Roman"/>
          <w:sz w:val="24"/>
          <w:szCs w:val="24"/>
        </w:rPr>
        <w:t xml:space="preserve">  Załącznik nr 1a – dokumentacja projektowa,</w:t>
      </w:r>
    </w:p>
    <w:p w:rsidR="00DC119F" w:rsidRPr="004531A5" w:rsidRDefault="00DC119F" w:rsidP="007029B3">
      <w:pPr>
        <w:spacing w:line="240" w:lineRule="auto"/>
        <w:ind w:left="266"/>
        <w:jc w:val="both"/>
        <w:rPr>
          <w:rFonts w:ascii="Times New Roman" w:hAnsi="Times New Roman"/>
          <w:sz w:val="24"/>
          <w:szCs w:val="24"/>
        </w:rPr>
      </w:pPr>
      <w:r w:rsidRPr="004531A5">
        <w:rPr>
          <w:rFonts w:ascii="Times New Roman" w:hAnsi="Times New Roman"/>
          <w:sz w:val="24"/>
          <w:szCs w:val="24"/>
        </w:rPr>
        <w:t>Załącznik nr 1b – specyfikacje techniczne wykonania i odbioru robót budowlanych,</w:t>
      </w:r>
    </w:p>
    <w:p w:rsidR="00DC119F" w:rsidRPr="004531A5" w:rsidRDefault="00DC119F" w:rsidP="004531A5">
      <w:pPr>
        <w:spacing w:line="240" w:lineRule="auto"/>
        <w:ind w:left="266"/>
        <w:jc w:val="both"/>
        <w:rPr>
          <w:rFonts w:ascii="Times New Roman" w:hAnsi="Times New Roman"/>
          <w:sz w:val="24"/>
          <w:szCs w:val="24"/>
        </w:rPr>
      </w:pPr>
      <w:r w:rsidRPr="004531A5">
        <w:rPr>
          <w:rFonts w:ascii="Times New Roman" w:hAnsi="Times New Roman"/>
          <w:sz w:val="24"/>
          <w:szCs w:val="24"/>
        </w:rPr>
        <w:t>Załącznik nr 1c – przedmiar robót.</w:t>
      </w:r>
    </w:p>
    <w:p w:rsidR="00DC119F" w:rsidRPr="006541CE" w:rsidRDefault="00DC119F" w:rsidP="006541CE">
      <w:pPr>
        <w:ind w:left="360" w:hanging="360"/>
        <w:jc w:val="both"/>
        <w:rPr>
          <w:rFonts w:ascii="Times New Roman" w:hAnsi="Times New Roman"/>
          <w:b/>
          <w:sz w:val="24"/>
          <w:szCs w:val="24"/>
        </w:rPr>
      </w:pPr>
      <w:r>
        <w:rPr>
          <w:rFonts w:ascii="Times New Roman" w:hAnsi="Times New Roman"/>
          <w:b/>
          <w:sz w:val="24"/>
          <w:szCs w:val="24"/>
        </w:rPr>
        <w:t>4</w:t>
      </w:r>
      <w:r w:rsidRPr="006541CE">
        <w:rPr>
          <w:rFonts w:ascii="Times New Roman" w:hAnsi="Times New Roman"/>
          <w:b/>
          <w:sz w:val="24"/>
          <w:szCs w:val="24"/>
        </w:rPr>
        <w:t xml:space="preserve">)  </w:t>
      </w:r>
      <w:r>
        <w:rPr>
          <w:rFonts w:ascii="Times New Roman" w:hAnsi="Times New Roman"/>
          <w:b/>
          <w:sz w:val="24"/>
          <w:szCs w:val="24"/>
        </w:rPr>
        <w:t>Zamawiający żąda wstawienia drzwi płytowych takich samych jak i</w:t>
      </w:r>
      <w:r w:rsidR="00C0741C">
        <w:rPr>
          <w:rFonts w:ascii="Times New Roman" w:hAnsi="Times New Roman"/>
          <w:b/>
          <w:sz w:val="24"/>
          <w:szCs w:val="24"/>
        </w:rPr>
        <w:t>stniejące w obiekcie z ościeżnicą</w:t>
      </w:r>
      <w:r>
        <w:rPr>
          <w:rFonts w:ascii="Times New Roman" w:hAnsi="Times New Roman"/>
          <w:b/>
          <w:sz w:val="24"/>
          <w:szCs w:val="24"/>
        </w:rPr>
        <w:t xml:space="preserve"> regulowaną drewnianą firmy DRE kolor jesion lub równoważne. Drzwi montowane na trzy zawiasy, klamki w kolorze stalowym, otwory drzwiowe zweryfikować w naturze po zdemontowaniu starych drzwi.</w:t>
      </w:r>
      <w:r w:rsidR="00684C0B">
        <w:rPr>
          <w:rFonts w:ascii="Times New Roman" w:hAnsi="Times New Roman"/>
          <w:b/>
          <w:sz w:val="24"/>
          <w:szCs w:val="24"/>
        </w:rPr>
        <w:t xml:space="preserve"> Zamawiający również zastrzega możliwość zmiany kolorystyki płytek. Ostateczną kolorystykę należy uzgodnić z zamawiającym w trakcie realizacji.</w:t>
      </w:r>
    </w:p>
    <w:p w:rsidR="00DC119F" w:rsidRPr="008C0C47" w:rsidRDefault="00DC119F" w:rsidP="00CC3944">
      <w:pPr>
        <w:rPr>
          <w:rFonts w:ascii="Times New Roman" w:hAnsi="Times New Roman"/>
          <w:b/>
          <w:sz w:val="24"/>
          <w:szCs w:val="24"/>
        </w:rPr>
      </w:pPr>
      <w:r>
        <w:rPr>
          <w:rFonts w:ascii="Times New Roman" w:hAnsi="Times New Roman"/>
          <w:b/>
          <w:sz w:val="24"/>
          <w:szCs w:val="24"/>
        </w:rPr>
        <w:t xml:space="preserve">5 ) </w:t>
      </w:r>
      <w:r w:rsidRPr="008C0C47">
        <w:rPr>
          <w:rFonts w:ascii="Times New Roman" w:hAnsi="Times New Roman"/>
          <w:b/>
          <w:sz w:val="24"/>
          <w:szCs w:val="24"/>
        </w:rPr>
        <w:t xml:space="preserve">Termin / okres realizacji zamówienia </w:t>
      </w:r>
    </w:p>
    <w:p w:rsidR="00DC119F" w:rsidRPr="00CC3944" w:rsidRDefault="00DC119F" w:rsidP="008C0C47">
      <w:pPr>
        <w:ind w:left="284"/>
        <w:rPr>
          <w:rFonts w:ascii="Times New Roman" w:hAnsi="Times New Roman"/>
          <w:sz w:val="24"/>
          <w:szCs w:val="24"/>
        </w:rPr>
      </w:pPr>
      <w:r w:rsidRPr="00CC3944">
        <w:rPr>
          <w:rFonts w:ascii="Times New Roman" w:hAnsi="Times New Roman"/>
          <w:sz w:val="24"/>
          <w:szCs w:val="24"/>
        </w:rPr>
        <w:t xml:space="preserve">Wymagany termin realizacji zamówienia: </w:t>
      </w:r>
      <w:r>
        <w:rPr>
          <w:rFonts w:ascii="Times New Roman" w:hAnsi="Times New Roman"/>
          <w:color w:val="FF0000"/>
          <w:sz w:val="24"/>
          <w:szCs w:val="24"/>
        </w:rPr>
        <w:t>20 sierpnia</w:t>
      </w:r>
      <w:r w:rsidRPr="0055583D">
        <w:rPr>
          <w:rFonts w:ascii="Times New Roman" w:hAnsi="Times New Roman"/>
          <w:color w:val="FF0000"/>
          <w:sz w:val="24"/>
          <w:szCs w:val="24"/>
        </w:rPr>
        <w:t xml:space="preserve"> 2018 r.</w:t>
      </w:r>
      <w:r w:rsidRPr="00CC3944">
        <w:rPr>
          <w:rFonts w:ascii="Times New Roman" w:hAnsi="Times New Roman"/>
          <w:sz w:val="24"/>
          <w:szCs w:val="24"/>
        </w:rPr>
        <w:t xml:space="preserve"> </w:t>
      </w:r>
    </w:p>
    <w:p w:rsidR="00DC119F" w:rsidRPr="008C0C47" w:rsidRDefault="00DC119F" w:rsidP="00CC3944">
      <w:pPr>
        <w:rPr>
          <w:rFonts w:ascii="Times New Roman" w:hAnsi="Times New Roman"/>
          <w:b/>
          <w:sz w:val="24"/>
          <w:szCs w:val="24"/>
        </w:rPr>
      </w:pPr>
      <w:r>
        <w:rPr>
          <w:rFonts w:ascii="Times New Roman" w:hAnsi="Times New Roman"/>
          <w:b/>
          <w:sz w:val="24"/>
          <w:szCs w:val="24"/>
        </w:rPr>
        <w:lastRenderedPageBreak/>
        <w:t>6</w:t>
      </w:r>
      <w:r w:rsidRPr="008C0C47">
        <w:rPr>
          <w:rFonts w:ascii="Times New Roman" w:hAnsi="Times New Roman"/>
          <w:b/>
          <w:sz w:val="24"/>
          <w:szCs w:val="24"/>
        </w:rPr>
        <w:t xml:space="preserve">) Wymagany okres gwarancji  </w:t>
      </w:r>
    </w:p>
    <w:p w:rsidR="00DC119F" w:rsidRPr="00CC3944" w:rsidRDefault="00DC119F" w:rsidP="00A3656C">
      <w:pPr>
        <w:ind w:left="532" w:hanging="248"/>
        <w:jc w:val="both"/>
        <w:rPr>
          <w:rFonts w:ascii="Times New Roman" w:hAnsi="Times New Roman"/>
          <w:sz w:val="24"/>
          <w:szCs w:val="24"/>
        </w:rPr>
      </w:pPr>
      <w:r>
        <w:rPr>
          <w:rFonts w:ascii="Times New Roman" w:hAnsi="Times New Roman"/>
          <w:sz w:val="24"/>
          <w:szCs w:val="24"/>
        </w:rPr>
        <w:t>Zamawiający wymaga udzielenia gwarancji na</w:t>
      </w:r>
      <w:r w:rsidRPr="00CC3944">
        <w:rPr>
          <w:rFonts w:ascii="Times New Roman" w:hAnsi="Times New Roman"/>
          <w:sz w:val="24"/>
          <w:szCs w:val="24"/>
        </w:rPr>
        <w:t xml:space="preserve"> wykonane roboty, dostarczone i zamontowane wyposażenie </w:t>
      </w:r>
      <w:r>
        <w:rPr>
          <w:rFonts w:ascii="Times New Roman" w:hAnsi="Times New Roman"/>
          <w:sz w:val="24"/>
          <w:szCs w:val="24"/>
        </w:rPr>
        <w:t>w</w:t>
      </w:r>
      <w:r w:rsidRPr="00CC3944">
        <w:rPr>
          <w:rFonts w:ascii="Times New Roman" w:hAnsi="Times New Roman"/>
          <w:sz w:val="24"/>
          <w:szCs w:val="24"/>
        </w:rPr>
        <w:t xml:space="preserve"> </w:t>
      </w:r>
      <w:r>
        <w:rPr>
          <w:rFonts w:ascii="Times New Roman" w:hAnsi="Times New Roman"/>
          <w:sz w:val="24"/>
          <w:szCs w:val="24"/>
        </w:rPr>
        <w:t xml:space="preserve">okresie </w:t>
      </w:r>
      <w:r w:rsidRPr="00CC3944">
        <w:rPr>
          <w:rFonts w:ascii="Times New Roman" w:hAnsi="Times New Roman"/>
          <w:sz w:val="24"/>
          <w:szCs w:val="24"/>
        </w:rPr>
        <w:t>nie krótsz</w:t>
      </w:r>
      <w:r>
        <w:rPr>
          <w:rFonts w:ascii="Times New Roman" w:hAnsi="Times New Roman"/>
          <w:sz w:val="24"/>
          <w:szCs w:val="24"/>
        </w:rPr>
        <w:t>ym niż 36 miesięcy.</w:t>
      </w:r>
    </w:p>
    <w:p w:rsidR="00DC119F" w:rsidRPr="008C0C47" w:rsidRDefault="00DC119F" w:rsidP="00CC3944">
      <w:pPr>
        <w:rPr>
          <w:rFonts w:ascii="Times New Roman" w:hAnsi="Times New Roman"/>
          <w:b/>
          <w:sz w:val="24"/>
          <w:szCs w:val="24"/>
        </w:rPr>
      </w:pPr>
      <w:r>
        <w:rPr>
          <w:rFonts w:ascii="Times New Roman" w:hAnsi="Times New Roman"/>
          <w:b/>
          <w:sz w:val="24"/>
          <w:szCs w:val="24"/>
        </w:rPr>
        <w:t>7</w:t>
      </w:r>
      <w:r w:rsidRPr="008C0C47">
        <w:rPr>
          <w:rFonts w:ascii="Times New Roman" w:hAnsi="Times New Roman"/>
          <w:b/>
          <w:sz w:val="24"/>
          <w:szCs w:val="24"/>
        </w:rPr>
        <w:t xml:space="preserve">) Składanie ofert częściowych </w:t>
      </w:r>
    </w:p>
    <w:p w:rsidR="00DC119F" w:rsidRPr="00C72113" w:rsidRDefault="00DC119F" w:rsidP="00CC3944">
      <w:pPr>
        <w:rPr>
          <w:rFonts w:ascii="Times New Roman" w:hAnsi="Times New Roman"/>
          <w:sz w:val="24"/>
          <w:szCs w:val="24"/>
        </w:rPr>
      </w:pPr>
      <w:r w:rsidRPr="00CC3944">
        <w:rPr>
          <w:rFonts w:ascii="Times New Roman" w:hAnsi="Times New Roman"/>
          <w:sz w:val="24"/>
          <w:szCs w:val="24"/>
        </w:rPr>
        <w:t xml:space="preserve">Zamawiający nie dopuszcza składania ofert częściowych </w:t>
      </w:r>
    </w:p>
    <w:p w:rsidR="00DC119F" w:rsidRPr="008C0C47" w:rsidRDefault="00DC119F" w:rsidP="00CC3944">
      <w:pPr>
        <w:rPr>
          <w:rFonts w:ascii="Times New Roman" w:hAnsi="Times New Roman"/>
          <w:b/>
          <w:sz w:val="24"/>
          <w:szCs w:val="24"/>
        </w:rPr>
      </w:pPr>
      <w:r>
        <w:rPr>
          <w:rFonts w:ascii="Times New Roman" w:hAnsi="Times New Roman"/>
          <w:b/>
          <w:sz w:val="24"/>
          <w:szCs w:val="24"/>
        </w:rPr>
        <w:t>8</w:t>
      </w:r>
      <w:r w:rsidRPr="008C0C47">
        <w:rPr>
          <w:rFonts w:ascii="Times New Roman" w:hAnsi="Times New Roman"/>
          <w:b/>
          <w:sz w:val="24"/>
          <w:szCs w:val="24"/>
        </w:rPr>
        <w:t xml:space="preserve">) Składanie ofert wariantowych </w:t>
      </w:r>
    </w:p>
    <w:p w:rsidR="00DC119F" w:rsidRPr="00C72113" w:rsidRDefault="00DC119F" w:rsidP="00CC3944">
      <w:pPr>
        <w:rPr>
          <w:rFonts w:ascii="Times New Roman" w:hAnsi="Times New Roman"/>
          <w:sz w:val="24"/>
          <w:szCs w:val="24"/>
        </w:rPr>
      </w:pPr>
      <w:r w:rsidRPr="00CC3944">
        <w:rPr>
          <w:rFonts w:ascii="Times New Roman" w:hAnsi="Times New Roman"/>
          <w:sz w:val="24"/>
          <w:szCs w:val="24"/>
        </w:rPr>
        <w:t xml:space="preserve">Nie dopuszcza się składania ofert wariantowych. </w:t>
      </w:r>
    </w:p>
    <w:p w:rsidR="00DC119F" w:rsidRPr="008C0C47" w:rsidRDefault="00DC119F" w:rsidP="00CC3944">
      <w:pPr>
        <w:rPr>
          <w:rFonts w:ascii="Times New Roman" w:hAnsi="Times New Roman"/>
          <w:b/>
          <w:sz w:val="24"/>
          <w:szCs w:val="24"/>
        </w:rPr>
      </w:pPr>
      <w:r>
        <w:rPr>
          <w:rFonts w:ascii="Times New Roman" w:hAnsi="Times New Roman"/>
          <w:b/>
          <w:sz w:val="24"/>
          <w:szCs w:val="24"/>
        </w:rPr>
        <w:t>9</w:t>
      </w:r>
      <w:r w:rsidRPr="008C0C47">
        <w:rPr>
          <w:rFonts w:ascii="Times New Roman" w:hAnsi="Times New Roman"/>
          <w:b/>
          <w:sz w:val="24"/>
          <w:szCs w:val="24"/>
        </w:rPr>
        <w:t xml:space="preserve">) Zamówienia podobne </w:t>
      </w:r>
    </w:p>
    <w:p w:rsidR="00DC119F" w:rsidRDefault="00DC119F" w:rsidP="00134BBC">
      <w:pPr>
        <w:ind w:left="284"/>
        <w:rPr>
          <w:rFonts w:ascii="Times New Roman" w:hAnsi="Times New Roman"/>
          <w:sz w:val="24"/>
          <w:szCs w:val="24"/>
        </w:rPr>
      </w:pPr>
      <w:r w:rsidRPr="00E45CA3">
        <w:rPr>
          <w:rFonts w:ascii="Times New Roman" w:hAnsi="Times New Roman"/>
          <w:sz w:val="24"/>
          <w:szCs w:val="24"/>
        </w:rPr>
        <w:t>Zamawiający nie przewiduje możliwości udzielenia zamówień, o których mowa w art. 67 ust. 1 pkt 6 i 7</w:t>
      </w:r>
      <w:r w:rsidRPr="00E45CA3">
        <w:rPr>
          <w:rFonts w:ascii="Times New Roman" w:hAnsi="Times New Roman"/>
          <w:b/>
          <w:bCs/>
          <w:sz w:val="24"/>
          <w:szCs w:val="24"/>
        </w:rPr>
        <w:t xml:space="preserve"> </w:t>
      </w:r>
      <w:r w:rsidRPr="00E45CA3">
        <w:rPr>
          <w:rFonts w:ascii="Times New Roman" w:hAnsi="Times New Roman"/>
          <w:bCs/>
          <w:sz w:val="24"/>
          <w:szCs w:val="24"/>
        </w:rPr>
        <w:t>lub w art. 134 ust. 6 pkt 3</w:t>
      </w:r>
      <w:r w:rsidRPr="00E45CA3">
        <w:rPr>
          <w:rFonts w:ascii="Times New Roman" w:hAnsi="Times New Roman"/>
          <w:b/>
          <w:bCs/>
          <w:sz w:val="24"/>
          <w:szCs w:val="24"/>
        </w:rPr>
        <w:t xml:space="preserve"> </w:t>
      </w:r>
      <w:r w:rsidRPr="00E45CA3">
        <w:rPr>
          <w:rFonts w:ascii="Times New Roman" w:hAnsi="Times New Roman"/>
          <w:sz w:val="24"/>
          <w:szCs w:val="24"/>
        </w:rPr>
        <w:t xml:space="preserve"> Ustawy</w:t>
      </w:r>
      <w:r w:rsidRPr="00CC3944">
        <w:rPr>
          <w:rFonts w:ascii="Times New Roman" w:hAnsi="Times New Roman"/>
          <w:sz w:val="24"/>
          <w:szCs w:val="24"/>
        </w:rPr>
        <w:t xml:space="preserve">. </w:t>
      </w:r>
    </w:p>
    <w:p w:rsidR="00DC119F" w:rsidRPr="009F57B0" w:rsidRDefault="00DC119F" w:rsidP="002F5F4D">
      <w:pPr>
        <w:rPr>
          <w:rFonts w:ascii="Times New Roman" w:hAnsi="Times New Roman"/>
          <w:sz w:val="24"/>
          <w:szCs w:val="24"/>
        </w:rPr>
      </w:pPr>
      <w:r w:rsidRPr="00A3656C">
        <w:rPr>
          <w:rFonts w:ascii="Times New Roman" w:hAnsi="Times New Roman"/>
          <w:b/>
          <w:sz w:val="24"/>
          <w:szCs w:val="24"/>
        </w:rPr>
        <w:t>10)</w:t>
      </w:r>
      <w:r w:rsidRPr="00A3656C">
        <w:rPr>
          <w:rFonts w:ascii="Times New Roman" w:hAnsi="Times New Roman"/>
          <w:sz w:val="24"/>
          <w:szCs w:val="24"/>
        </w:rPr>
        <w:t xml:space="preserve"> Kody CPV</w:t>
      </w:r>
      <w:r w:rsidRPr="009F57B0">
        <w:rPr>
          <w:rFonts w:ascii="Times New Roman" w:hAnsi="Times New Roman"/>
          <w:sz w:val="24"/>
          <w:szCs w:val="24"/>
        </w:rPr>
        <w:t>:  45453000-7, 45450000-6, 45442100-8, 45421000-4, 45311200-2</w:t>
      </w:r>
    </w:p>
    <w:p w:rsidR="00DC119F" w:rsidRPr="00CC3944" w:rsidRDefault="00DC119F" w:rsidP="00CC3944">
      <w:pPr>
        <w:rPr>
          <w:rFonts w:ascii="Times New Roman" w:hAnsi="Times New Roman"/>
          <w:sz w:val="24"/>
          <w:szCs w:val="24"/>
        </w:rPr>
      </w:pPr>
    </w:p>
    <w:p w:rsidR="00DC119F" w:rsidRPr="00134BBC" w:rsidRDefault="00DC119F" w:rsidP="00134BBC">
      <w:pPr>
        <w:shd w:val="clear" w:color="auto" w:fill="E7E6E6"/>
        <w:rPr>
          <w:rFonts w:ascii="Times New Roman" w:hAnsi="Times New Roman"/>
          <w:b/>
          <w:sz w:val="28"/>
          <w:szCs w:val="28"/>
        </w:rPr>
      </w:pPr>
      <w:r w:rsidRPr="00134BBC">
        <w:rPr>
          <w:rFonts w:ascii="Times New Roman" w:hAnsi="Times New Roman"/>
          <w:b/>
          <w:sz w:val="28"/>
          <w:szCs w:val="28"/>
        </w:rPr>
        <w:t xml:space="preserve">4. Informacje dodatkowe </w:t>
      </w:r>
    </w:p>
    <w:p w:rsidR="00DC119F" w:rsidRPr="00134BBC" w:rsidRDefault="00DC119F" w:rsidP="00CC3944">
      <w:pPr>
        <w:rPr>
          <w:rFonts w:ascii="Times New Roman" w:hAnsi="Times New Roman"/>
          <w:b/>
          <w:sz w:val="24"/>
          <w:szCs w:val="24"/>
        </w:rPr>
      </w:pPr>
      <w:r w:rsidRPr="00134BBC">
        <w:rPr>
          <w:rFonts w:ascii="Times New Roman" w:hAnsi="Times New Roman"/>
          <w:b/>
          <w:sz w:val="24"/>
          <w:szCs w:val="24"/>
        </w:rPr>
        <w:t xml:space="preserve">1. Zaliczki na poczet wykonania zamówienia </w:t>
      </w:r>
    </w:p>
    <w:p w:rsidR="00DC119F" w:rsidRPr="00CC3944" w:rsidRDefault="00DC119F" w:rsidP="00020692">
      <w:pPr>
        <w:ind w:left="238"/>
        <w:jc w:val="both"/>
        <w:rPr>
          <w:rFonts w:ascii="Times New Roman" w:hAnsi="Times New Roman"/>
          <w:sz w:val="24"/>
          <w:szCs w:val="24"/>
        </w:rPr>
      </w:pPr>
      <w:r w:rsidRPr="00CC3944">
        <w:rPr>
          <w:rFonts w:ascii="Times New Roman" w:hAnsi="Times New Roman"/>
          <w:sz w:val="24"/>
          <w:szCs w:val="24"/>
        </w:rPr>
        <w:t xml:space="preserve">Zamawiający nie przewiduje udzielania zaliczek na poczet wykonania zamówienia. </w:t>
      </w:r>
    </w:p>
    <w:p w:rsidR="00DC119F" w:rsidRPr="00134BBC" w:rsidRDefault="00DC119F" w:rsidP="00020692">
      <w:pPr>
        <w:ind w:left="252" w:hanging="252"/>
        <w:jc w:val="both"/>
        <w:rPr>
          <w:rFonts w:ascii="Times New Roman" w:hAnsi="Times New Roman"/>
          <w:b/>
          <w:sz w:val="24"/>
          <w:szCs w:val="24"/>
        </w:rPr>
      </w:pPr>
      <w:r w:rsidRPr="00134BBC">
        <w:rPr>
          <w:rFonts w:ascii="Times New Roman" w:hAnsi="Times New Roman"/>
          <w:b/>
          <w:sz w:val="24"/>
          <w:szCs w:val="24"/>
        </w:rPr>
        <w:t>2. Ograniczenia możliwości ubieg</w:t>
      </w:r>
      <w:r>
        <w:rPr>
          <w:rFonts w:ascii="Times New Roman" w:hAnsi="Times New Roman"/>
          <w:b/>
          <w:sz w:val="24"/>
          <w:szCs w:val="24"/>
        </w:rPr>
        <w:t>ania się o zamówienie publiczne.</w:t>
      </w:r>
    </w:p>
    <w:p w:rsidR="00DC119F" w:rsidRPr="00CC3944" w:rsidRDefault="00DC119F" w:rsidP="00020692">
      <w:pPr>
        <w:ind w:left="280"/>
        <w:jc w:val="both"/>
        <w:rPr>
          <w:rFonts w:ascii="Times New Roman" w:hAnsi="Times New Roman"/>
          <w:sz w:val="24"/>
          <w:szCs w:val="24"/>
        </w:rPr>
      </w:pPr>
      <w:r w:rsidRPr="00CC3944">
        <w:rPr>
          <w:rFonts w:ascii="Times New Roman" w:hAnsi="Times New Roman"/>
          <w:sz w:val="24"/>
          <w:szCs w:val="24"/>
        </w:rPr>
        <w:t xml:space="preserve">Zamawiający nie ogranicza możliwości ubiegania się o zamówienie publiczne tylko dla wykonawców wymienionych w art. 22 ust. 2 Ustawy.  </w:t>
      </w:r>
    </w:p>
    <w:p w:rsidR="00DC119F" w:rsidRPr="00134BBC" w:rsidRDefault="00DC119F" w:rsidP="00020692">
      <w:pPr>
        <w:jc w:val="both"/>
        <w:rPr>
          <w:rFonts w:ascii="Times New Roman" w:hAnsi="Times New Roman"/>
          <w:b/>
          <w:sz w:val="24"/>
          <w:szCs w:val="24"/>
        </w:rPr>
      </w:pPr>
      <w:r w:rsidRPr="00134BBC">
        <w:rPr>
          <w:rFonts w:ascii="Times New Roman" w:hAnsi="Times New Roman"/>
          <w:b/>
          <w:sz w:val="24"/>
          <w:szCs w:val="24"/>
        </w:rPr>
        <w:t xml:space="preserve">3. Wymagania dot. zatrudnienia osób na umowę o pracę </w:t>
      </w:r>
    </w:p>
    <w:p w:rsidR="00DC119F" w:rsidRDefault="00DC119F" w:rsidP="00C9734D">
      <w:pPr>
        <w:numPr>
          <w:ilvl w:val="0"/>
          <w:numId w:val="45"/>
        </w:numPr>
        <w:jc w:val="both"/>
        <w:rPr>
          <w:rFonts w:ascii="Times New Roman" w:hAnsi="Times New Roman"/>
          <w:sz w:val="24"/>
          <w:szCs w:val="24"/>
        </w:rPr>
      </w:pPr>
      <w:r w:rsidRPr="006541CE">
        <w:rPr>
          <w:rFonts w:ascii="Times New Roman" w:hAnsi="Times New Roman"/>
          <w:sz w:val="24"/>
          <w:szCs w:val="24"/>
        </w:rPr>
        <w:t>Wykonawca lub podwykonawca jest zobowiązany zatrudnić, na podstawie umowy o pracę o której mowa w art. 29 ust. 3a ustawy Prawo zamówień publicznych, osoby wykonujące bezpośrednio prace wymienione w Opisie przedmiotu zamówienia</w:t>
      </w:r>
      <w:r>
        <w:rPr>
          <w:rFonts w:ascii="Times New Roman" w:hAnsi="Times New Roman"/>
          <w:sz w:val="24"/>
          <w:szCs w:val="24"/>
        </w:rPr>
        <w:t xml:space="preserve">. </w:t>
      </w:r>
      <w:r w:rsidRPr="006541CE">
        <w:rPr>
          <w:rFonts w:ascii="Times New Roman" w:hAnsi="Times New Roman"/>
          <w:sz w:val="24"/>
          <w:szCs w:val="24"/>
        </w:rPr>
        <w:t>Wymóg ten dotyczy osób, które wykonują czynności bezpośrednio związane z wykonywaniem robót, tzw. pracowników fizycznych, nie dotyczy on natomiast osób: kierujących budową,  d</w:t>
      </w:r>
      <w:r>
        <w:rPr>
          <w:rFonts w:ascii="Times New Roman" w:hAnsi="Times New Roman"/>
          <w:sz w:val="24"/>
          <w:szCs w:val="24"/>
        </w:rPr>
        <w:t>ostawców materiałów budowlanych czy dostawców urządzeń.</w:t>
      </w:r>
    </w:p>
    <w:p w:rsidR="00DC119F" w:rsidRPr="00296480" w:rsidRDefault="00DC119F" w:rsidP="00C9734D">
      <w:pPr>
        <w:numPr>
          <w:ilvl w:val="0"/>
          <w:numId w:val="45"/>
        </w:numPr>
        <w:suppressAutoHyphens/>
        <w:spacing w:after="0" w:line="240" w:lineRule="auto"/>
        <w:jc w:val="both"/>
        <w:rPr>
          <w:rFonts w:ascii="Times New Roman" w:hAnsi="Times New Roman"/>
          <w:sz w:val="24"/>
          <w:szCs w:val="24"/>
        </w:rPr>
      </w:pPr>
      <w:r w:rsidRPr="00296480">
        <w:rPr>
          <w:rFonts w:ascii="Times New Roman" w:hAnsi="Times New Roman"/>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 </w:t>
      </w:r>
    </w:p>
    <w:p w:rsidR="00DC119F" w:rsidRPr="00296480" w:rsidRDefault="00DC119F" w:rsidP="00C9734D">
      <w:pPr>
        <w:numPr>
          <w:ilvl w:val="0"/>
          <w:numId w:val="43"/>
        </w:numPr>
        <w:spacing w:after="0" w:line="240" w:lineRule="auto"/>
        <w:contextualSpacing/>
        <w:jc w:val="both"/>
        <w:rPr>
          <w:rFonts w:ascii="Times New Roman" w:hAnsi="Times New Roman"/>
          <w:sz w:val="24"/>
          <w:szCs w:val="24"/>
        </w:rPr>
      </w:pPr>
      <w:r w:rsidRPr="00296480">
        <w:rPr>
          <w:rFonts w:ascii="Times New Roman" w:hAnsi="Times New Roman"/>
          <w:sz w:val="24"/>
          <w:szCs w:val="24"/>
        </w:rPr>
        <w:t xml:space="preserve"> żądania oświadczeń i dokumentów w zakresie potwierdzenia spełniania ww. wymogów i dokonywania ich oceny,</w:t>
      </w:r>
    </w:p>
    <w:p w:rsidR="00DC119F" w:rsidRPr="00296480" w:rsidRDefault="00DC119F" w:rsidP="00C9734D">
      <w:pPr>
        <w:numPr>
          <w:ilvl w:val="0"/>
          <w:numId w:val="43"/>
        </w:numPr>
        <w:spacing w:after="0" w:line="240" w:lineRule="auto"/>
        <w:contextualSpacing/>
        <w:jc w:val="both"/>
        <w:rPr>
          <w:rFonts w:ascii="Times New Roman" w:hAnsi="Times New Roman"/>
          <w:sz w:val="24"/>
          <w:szCs w:val="24"/>
        </w:rPr>
      </w:pPr>
      <w:r w:rsidRPr="00296480">
        <w:rPr>
          <w:rFonts w:ascii="Times New Roman" w:hAnsi="Times New Roman"/>
          <w:sz w:val="24"/>
          <w:szCs w:val="24"/>
        </w:rPr>
        <w:t>żądania wyjaśnień w przypadku wątpliwości w zakresie potwierdzenia spełniania ww. wymogów,</w:t>
      </w:r>
    </w:p>
    <w:p w:rsidR="00DC119F" w:rsidRPr="00296480" w:rsidRDefault="00DC119F" w:rsidP="00C9734D">
      <w:pPr>
        <w:numPr>
          <w:ilvl w:val="0"/>
          <w:numId w:val="43"/>
        </w:numPr>
        <w:spacing w:after="0" w:line="240" w:lineRule="auto"/>
        <w:contextualSpacing/>
        <w:jc w:val="both"/>
        <w:rPr>
          <w:rFonts w:ascii="Times New Roman" w:hAnsi="Times New Roman"/>
          <w:sz w:val="24"/>
          <w:szCs w:val="24"/>
        </w:rPr>
      </w:pPr>
      <w:r w:rsidRPr="00296480">
        <w:rPr>
          <w:rFonts w:ascii="Times New Roman" w:hAnsi="Times New Roman"/>
          <w:sz w:val="24"/>
          <w:szCs w:val="24"/>
        </w:rPr>
        <w:t>przeprowadzania kontroli na miejscu wykonywania świadczenia.</w:t>
      </w:r>
    </w:p>
    <w:p w:rsidR="00DC119F" w:rsidRPr="00296480" w:rsidRDefault="00DC119F" w:rsidP="00296480">
      <w:pPr>
        <w:numPr>
          <w:ilvl w:val="1"/>
          <w:numId w:val="43"/>
        </w:numPr>
        <w:tabs>
          <w:tab w:val="clear" w:pos="1429"/>
          <w:tab w:val="num" w:pos="540"/>
        </w:tabs>
        <w:suppressAutoHyphens/>
        <w:spacing w:after="0" w:line="240" w:lineRule="auto"/>
        <w:ind w:left="720" w:hanging="540"/>
        <w:jc w:val="both"/>
        <w:rPr>
          <w:rFonts w:ascii="Times New Roman" w:hAnsi="Times New Roman"/>
          <w:sz w:val="24"/>
          <w:szCs w:val="24"/>
        </w:rPr>
      </w:pPr>
      <w:r w:rsidRPr="00296480">
        <w:rPr>
          <w:rFonts w:ascii="Times New Roman" w:hAnsi="Times New Roman"/>
          <w:sz w:val="24"/>
          <w:szCs w:val="24"/>
        </w:rPr>
        <w:t>Wykonawca, na żądanie zamawiającego, w wyznaczonym terminie, przedłoży zamawiającemu:</w:t>
      </w:r>
    </w:p>
    <w:p w:rsidR="00DC119F" w:rsidRPr="00296480" w:rsidRDefault="00DC119F" w:rsidP="00C9734D">
      <w:pPr>
        <w:numPr>
          <w:ilvl w:val="0"/>
          <w:numId w:val="44"/>
        </w:numPr>
        <w:suppressAutoHyphens/>
        <w:spacing w:after="0" w:line="240" w:lineRule="auto"/>
        <w:jc w:val="both"/>
        <w:rPr>
          <w:rFonts w:ascii="Times New Roman" w:hAnsi="Times New Roman"/>
          <w:sz w:val="24"/>
          <w:szCs w:val="24"/>
        </w:rPr>
      </w:pPr>
      <w:r w:rsidRPr="00296480">
        <w:rPr>
          <w:rFonts w:ascii="Times New Roman" w:hAnsi="Times New Roman"/>
          <w:sz w:val="24"/>
          <w:szCs w:val="24"/>
        </w:rPr>
        <w:t>oświadczenie wykonawcy lub podwykonawcy o zatrudnieniu na podstawie umowy o pracę osób wykonujących czynności, których dotyczy wezwanie zamawiającego.</w:t>
      </w:r>
      <w:r w:rsidRPr="00296480">
        <w:rPr>
          <w:rFonts w:ascii="Times New Roman" w:hAnsi="Times New Roman"/>
          <w:b/>
          <w:sz w:val="24"/>
          <w:szCs w:val="24"/>
        </w:rPr>
        <w:t xml:space="preserve"> </w:t>
      </w:r>
      <w:r w:rsidRPr="00296480">
        <w:rPr>
          <w:rFonts w:ascii="Times New Roman" w:hAnsi="Times New Roman"/>
          <w:sz w:val="24"/>
          <w:szCs w:val="24"/>
        </w:rPr>
        <w:lastRenderedPageBreak/>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DC119F" w:rsidRPr="00296480" w:rsidRDefault="00DC119F" w:rsidP="00C9734D">
      <w:pPr>
        <w:numPr>
          <w:ilvl w:val="0"/>
          <w:numId w:val="44"/>
        </w:numPr>
        <w:suppressAutoHyphens/>
        <w:spacing w:after="0" w:line="240" w:lineRule="auto"/>
        <w:jc w:val="both"/>
        <w:rPr>
          <w:rFonts w:ascii="Times New Roman" w:hAnsi="Times New Roman"/>
          <w:i/>
          <w:sz w:val="24"/>
          <w:szCs w:val="24"/>
        </w:rPr>
      </w:pPr>
      <w:r w:rsidRPr="00296480">
        <w:rPr>
          <w:rFonts w:ascii="Times New Roman" w:hAnsi="Times New Roman"/>
          <w:sz w:val="24"/>
          <w:szCs w:val="24"/>
        </w:rPr>
        <w:t xml:space="preserve">kopię umów o pracę , poświadczone za zgodność  z oryginałem. Kopie umów powinny zostać zanonimizowane w sposób zapewniający ochronę danych osobowych pracowników, zgodnie z przepisami ustawy z dnia 29 sierpnia 1997 r. </w:t>
      </w:r>
      <w:r w:rsidRPr="00296480">
        <w:rPr>
          <w:rFonts w:ascii="Times New Roman" w:hAnsi="Times New Roman"/>
          <w:i/>
          <w:sz w:val="24"/>
          <w:szCs w:val="24"/>
        </w:rPr>
        <w:t>o ochronie danych osobowych</w:t>
      </w:r>
      <w:r w:rsidRPr="00296480">
        <w:rPr>
          <w:rFonts w:ascii="Times New Roman" w:hAnsi="Times New Roman"/>
          <w:sz w:val="24"/>
          <w:szCs w:val="24"/>
        </w:rPr>
        <w:t xml:space="preserve"> (tj. w szczególności bez adresów, nr PESEL pracowników). Imię i nazwisko pracownika nie podlega anonimizacji. Informacje takie jak: data zawarcia umowy, rodzaj umowy o pracę i wymiar etatu powinny być możliwe do zidentyfikowania;</w:t>
      </w:r>
    </w:p>
    <w:p w:rsidR="00DC119F" w:rsidRPr="00296480" w:rsidRDefault="00DC119F" w:rsidP="00C9734D">
      <w:pPr>
        <w:numPr>
          <w:ilvl w:val="0"/>
          <w:numId w:val="44"/>
        </w:numPr>
        <w:suppressAutoHyphens/>
        <w:spacing w:after="0" w:line="240" w:lineRule="auto"/>
        <w:jc w:val="both"/>
        <w:rPr>
          <w:rFonts w:ascii="Times New Roman" w:hAnsi="Times New Roman"/>
          <w:sz w:val="24"/>
          <w:szCs w:val="24"/>
        </w:rPr>
      </w:pPr>
      <w:r w:rsidRPr="00296480">
        <w:rPr>
          <w:rFonts w:ascii="Times New Roman" w:hAnsi="Times New Roman"/>
          <w:sz w:val="24"/>
          <w:szCs w:val="24"/>
        </w:rPr>
        <w:t>zaświadczenie właściwego oddziału ZUS</w:t>
      </w:r>
      <w:r w:rsidRPr="00296480">
        <w:rPr>
          <w:rFonts w:ascii="Times New Roman" w:hAnsi="Times New Roman"/>
          <w:b/>
          <w:sz w:val="24"/>
          <w:szCs w:val="24"/>
        </w:rPr>
        <w:t>,</w:t>
      </w:r>
      <w:r w:rsidRPr="00296480">
        <w:rPr>
          <w:rFonts w:ascii="Times New Roman" w:hAnsi="Times New Roman"/>
          <w:sz w:val="24"/>
          <w:szCs w:val="24"/>
        </w:rPr>
        <w:t xml:space="preserve"> potwierdzające opłacanie przez wykonawcę lub podwykonawcę składek na ubezpieczenia społeczne i zdrowotne z tytułu zatrudnienia na podstawie umów o pracę za ostatni okres rozliczeniowy;</w:t>
      </w:r>
    </w:p>
    <w:p w:rsidR="00DC119F" w:rsidRPr="00296480" w:rsidRDefault="00DC119F" w:rsidP="00C9734D">
      <w:pPr>
        <w:numPr>
          <w:ilvl w:val="0"/>
          <w:numId w:val="44"/>
        </w:numPr>
        <w:suppressAutoHyphens/>
        <w:spacing w:after="0" w:line="240" w:lineRule="auto"/>
        <w:jc w:val="both"/>
        <w:rPr>
          <w:rFonts w:ascii="Times New Roman" w:hAnsi="Times New Roman"/>
          <w:sz w:val="24"/>
          <w:szCs w:val="24"/>
        </w:rPr>
      </w:pPr>
      <w:r w:rsidRPr="00296480">
        <w:rPr>
          <w:rFonts w:ascii="Times New Roman" w:hAnsi="Times New Roman"/>
          <w:sz w:val="24"/>
          <w:szCs w:val="24"/>
        </w:rPr>
        <w:t>poświadczoną za zgodność z oryginałem odpowiednio przez wykonawcę lub podwykonawcę</w:t>
      </w:r>
      <w:r w:rsidRPr="00296480">
        <w:rPr>
          <w:rFonts w:ascii="Times New Roman" w:hAnsi="Times New Roman"/>
          <w:b/>
          <w:sz w:val="24"/>
          <w:szCs w:val="24"/>
        </w:rPr>
        <w:t xml:space="preserve"> </w:t>
      </w:r>
      <w:r w:rsidRPr="00296480">
        <w:rPr>
          <w:rFonts w:ascii="Times New Roman" w:hAnsi="Times New Roman"/>
          <w:sz w:val="24"/>
          <w:szCs w:val="24"/>
        </w:rPr>
        <w:t xml:space="preserve">kopię dowodu potwierdzającego zgłoszenie pracownika przez pracodawcę do ubezpieczeń, zanonimizowaną w sposób zapewniający ochronę danych osobowych pracowników, zgodnie z przepisami ustawy z dnia 29 sierpnia 1997 r. </w:t>
      </w:r>
      <w:r w:rsidRPr="00296480">
        <w:rPr>
          <w:rFonts w:ascii="Times New Roman" w:hAnsi="Times New Roman"/>
          <w:i/>
          <w:sz w:val="24"/>
          <w:szCs w:val="24"/>
        </w:rPr>
        <w:t>o ochronie danych osobowych.</w:t>
      </w:r>
      <w:r w:rsidRPr="00296480">
        <w:rPr>
          <w:rFonts w:ascii="Times New Roman" w:hAnsi="Times New Roman"/>
          <w:sz w:val="24"/>
          <w:szCs w:val="24"/>
        </w:rPr>
        <w:t xml:space="preserve"> Imię i nazwisko pracownika nie podlega anonimizacji.</w:t>
      </w:r>
    </w:p>
    <w:p w:rsidR="00DC119F" w:rsidRPr="00296480" w:rsidRDefault="00DC119F" w:rsidP="00296480">
      <w:pPr>
        <w:numPr>
          <w:ilvl w:val="1"/>
          <w:numId w:val="44"/>
        </w:numPr>
        <w:tabs>
          <w:tab w:val="clear" w:pos="1363"/>
          <w:tab w:val="num" w:pos="540"/>
        </w:tabs>
        <w:spacing w:after="24" w:line="240" w:lineRule="auto"/>
        <w:ind w:left="540" w:hanging="360"/>
        <w:jc w:val="both"/>
        <w:rPr>
          <w:rFonts w:ascii="Times New Roman" w:hAnsi="Times New Roman"/>
          <w:sz w:val="24"/>
          <w:szCs w:val="24"/>
        </w:rPr>
      </w:pPr>
      <w:r w:rsidRPr="00296480">
        <w:rPr>
          <w:rFonts w:ascii="Times New Roman" w:hAnsi="Times New Roman"/>
          <w:sz w:val="24"/>
          <w:szCs w:val="24"/>
        </w:rPr>
        <w:t xml:space="preserve">W przypadku nie spełnienia opisanych wymagań, wykonawca zapłaci zamawiającemu karę umowną w wysokości 1 000,00 zł od każdego stwierdzonego przypadku. </w:t>
      </w:r>
    </w:p>
    <w:p w:rsidR="00DC119F" w:rsidRPr="00296480" w:rsidRDefault="00DC119F" w:rsidP="00296480">
      <w:pPr>
        <w:numPr>
          <w:ilvl w:val="1"/>
          <w:numId w:val="44"/>
        </w:numPr>
        <w:tabs>
          <w:tab w:val="clear" w:pos="1363"/>
          <w:tab w:val="num" w:pos="540"/>
        </w:tabs>
        <w:spacing w:after="24" w:line="240" w:lineRule="auto"/>
        <w:ind w:left="540" w:hanging="360"/>
        <w:jc w:val="both"/>
        <w:rPr>
          <w:rFonts w:ascii="Times New Roman" w:hAnsi="Times New Roman"/>
          <w:sz w:val="24"/>
          <w:szCs w:val="24"/>
        </w:rPr>
      </w:pPr>
      <w:r w:rsidRPr="00296480">
        <w:rPr>
          <w:rFonts w:ascii="Times New Roman" w:hAnsi="Times New Roman"/>
          <w:sz w:val="24"/>
          <w:szCs w:val="24"/>
        </w:rPr>
        <w:t xml:space="preserve"> Nie 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3.1 czynności.</w:t>
      </w:r>
    </w:p>
    <w:p w:rsidR="00DC119F" w:rsidRPr="00296480" w:rsidRDefault="00DC119F" w:rsidP="00296480">
      <w:pPr>
        <w:numPr>
          <w:ilvl w:val="1"/>
          <w:numId w:val="44"/>
        </w:numPr>
        <w:tabs>
          <w:tab w:val="clear" w:pos="1363"/>
          <w:tab w:val="num" w:pos="540"/>
        </w:tabs>
        <w:ind w:left="540" w:hanging="360"/>
        <w:jc w:val="both"/>
        <w:rPr>
          <w:rFonts w:ascii="Times New Roman" w:hAnsi="Times New Roman"/>
          <w:sz w:val="24"/>
          <w:szCs w:val="24"/>
        </w:rPr>
      </w:pPr>
      <w:r w:rsidRPr="00296480">
        <w:rPr>
          <w:rFonts w:ascii="Times New Roman" w:hAnsi="Times New Roman"/>
          <w:sz w:val="24"/>
          <w:szCs w:val="24"/>
        </w:rPr>
        <w:t>W przypadku uzasadnionych wątpliwości co do przestrzegania prawa pracy przez wykonawcę lub podwykonawcę, zamawiający może zwrócić się o przeprowadzenie kontroli przez Państwową Inspekcję Pracy</w:t>
      </w:r>
      <w:r>
        <w:rPr>
          <w:rFonts w:ascii="Times New Roman" w:hAnsi="Times New Roman"/>
          <w:sz w:val="24"/>
          <w:szCs w:val="24"/>
        </w:rPr>
        <w:t>.</w:t>
      </w:r>
    </w:p>
    <w:p w:rsidR="00DC119F" w:rsidRDefault="00DC119F" w:rsidP="0063725F">
      <w:pPr>
        <w:ind w:left="360" w:hanging="360"/>
        <w:jc w:val="both"/>
        <w:rPr>
          <w:rFonts w:ascii="Times New Roman" w:hAnsi="Times New Roman"/>
          <w:sz w:val="24"/>
          <w:szCs w:val="24"/>
        </w:rPr>
      </w:pPr>
    </w:p>
    <w:p w:rsidR="00DC119F" w:rsidRPr="00DE7A13" w:rsidRDefault="00DC119F" w:rsidP="0063725F">
      <w:pPr>
        <w:ind w:left="360" w:hanging="360"/>
        <w:jc w:val="both"/>
        <w:rPr>
          <w:rFonts w:ascii="Times New Roman" w:hAnsi="Times New Roman"/>
          <w:sz w:val="24"/>
          <w:szCs w:val="24"/>
        </w:rPr>
      </w:pPr>
    </w:p>
    <w:p w:rsidR="00DC119F" w:rsidRPr="00134BBC" w:rsidRDefault="00DC119F" w:rsidP="00134BBC">
      <w:pPr>
        <w:shd w:val="clear" w:color="auto" w:fill="E7E6E6"/>
        <w:rPr>
          <w:rFonts w:ascii="Times New Roman" w:hAnsi="Times New Roman"/>
          <w:b/>
          <w:sz w:val="28"/>
          <w:szCs w:val="28"/>
        </w:rPr>
      </w:pPr>
      <w:r w:rsidRPr="00134BBC">
        <w:rPr>
          <w:rFonts w:ascii="Times New Roman" w:hAnsi="Times New Roman"/>
          <w:b/>
          <w:sz w:val="28"/>
          <w:szCs w:val="28"/>
        </w:rPr>
        <w:t xml:space="preserve">5. Warunki udziału w postępowaniu </w:t>
      </w:r>
    </w:p>
    <w:p w:rsidR="00DC119F" w:rsidRDefault="00DC119F" w:rsidP="00020692">
      <w:pPr>
        <w:jc w:val="both"/>
        <w:rPr>
          <w:rFonts w:ascii="Times New Roman" w:hAnsi="Times New Roman"/>
          <w:sz w:val="24"/>
          <w:szCs w:val="24"/>
        </w:rPr>
      </w:pPr>
      <w:r w:rsidRPr="00CC3944">
        <w:rPr>
          <w:rFonts w:ascii="Times New Roman" w:hAnsi="Times New Roman"/>
          <w:sz w:val="24"/>
          <w:szCs w:val="24"/>
        </w:rPr>
        <w:t xml:space="preserve">O udzielenie zamówienia mogą ubiegać się wykonawcy, którzy: </w:t>
      </w:r>
    </w:p>
    <w:p w:rsidR="00DC119F" w:rsidRPr="002F5F4D" w:rsidRDefault="00DC119F" w:rsidP="002F5F4D">
      <w:pPr>
        <w:ind w:left="9"/>
        <w:jc w:val="both"/>
        <w:rPr>
          <w:rFonts w:ascii="Times New Roman" w:hAnsi="Times New Roman"/>
          <w:sz w:val="24"/>
          <w:szCs w:val="24"/>
        </w:rPr>
      </w:pPr>
      <w:r w:rsidRPr="002F5F4D">
        <w:rPr>
          <w:rFonts w:ascii="Times New Roman" w:hAnsi="Times New Roman"/>
          <w:b/>
          <w:sz w:val="24"/>
          <w:szCs w:val="24"/>
        </w:rPr>
        <w:t xml:space="preserve">5.1  </w:t>
      </w:r>
      <w:r w:rsidRPr="002F5F4D">
        <w:rPr>
          <w:rFonts w:ascii="Times New Roman" w:hAnsi="Times New Roman"/>
          <w:sz w:val="24"/>
          <w:szCs w:val="24"/>
        </w:rPr>
        <w:t>Nie podlegają wykluczeniu z postępowania na podstawie  art. 24 ust. 1 ustawy Pzp,</w:t>
      </w:r>
    </w:p>
    <w:p w:rsidR="00DC119F" w:rsidRPr="002F5F4D" w:rsidRDefault="00DC119F" w:rsidP="002F5F4D">
      <w:pPr>
        <w:ind w:left="9"/>
        <w:jc w:val="both"/>
        <w:rPr>
          <w:rFonts w:ascii="Times New Roman" w:hAnsi="Times New Roman"/>
          <w:b/>
          <w:sz w:val="24"/>
          <w:szCs w:val="24"/>
        </w:rPr>
      </w:pPr>
      <w:r w:rsidRPr="002F5F4D">
        <w:rPr>
          <w:rFonts w:ascii="Times New Roman" w:hAnsi="Times New Roman"/>
          <w:b/>
          <w:sz w:val="24"/>
          <w:szCs w:val="24"/>
        </w:rPr>
        <w:t>5.2  Spełniają warunki udziału w post</w:t>
      </w:r>
      <w:r>
        <w:rPr>
          <w:rFonts w:ascii="Times New Roman" w:hAnsi="Times New Roman"/>
          <w:b/>
          <w:sz w:val="24"/>
          <w:szCs w:val="24"/>
        </w:rPr>
        <w:t>ępowaniu</w:t>
      </w:r>
      <w:r w:rsidRPr="002F5F4D">
        <w:rPr>
          <w:rFonts w:ascii="Times New Roman" w:hAnsi="Times New Roman"/>
          <w:b/>
          <w:sz w:val="24"/>
          <w:szCs w:val="24"/>
        </w:rPr>
        <w:t xml:space="preserve">, dotyczące: </w:t>
      </w:r>
    </w:p>
    <w:p w:rsidR="00DC119F" w:rsidRPr="002F5F4D" w:rsidRDefault="00DC119F" w:rsidP="002F5F4D">
      <w:pPr>
        <w:numPr>
          <w:ilvl w:val="0"/>
          <w:numId w:val="4"/>
        </w:numPr>
        <w:spacing w:after="199" w:line="267" w:lineRule="auto"/>
        <w:ind w:hanging="360"/>
        <w:jc w:val="both"/>
        <w:rPr>
          <w:rFonts w:ascii="Times New Roman" w:hAnsi="Times New Roman"/>
          <w:b/>
          <w:sz w:val="24"/>
          <w:szCs w:val="24"/>
        </w:rPr>
      </w:pPr>
      <w:r w:rsidRPr="002F5F4D">
        <w:rPr>
          <w:rFonts w:ascii="Times New Roman" w:hAnsi="Times New Roman"/>
          <w:b/>
          <w:sz w:val="24"/>
          <w:szCs w:val="24"/>
        </w:rPr>
        <w:t>kompetencji lub uprawnień do prowadzenia określonej działalności zawodowej, o ile wynika to z odrębnych przepisów:</w:t>
      </w:r>
      <w:r w:rsidRPr="002F5F4D">
        <w:rPr>
          <w:rFonts w:ascii="Times New Roman" w:hAnsi="Times New Roman"/>
          <w:sz w:val="24"/>
          <w:szCs w:val="24"/>
        </w:rPr>
        <w:t>- Zamawiający nie wyznacza szczególnego warunku w tym zakresie</w:t>
      </w:r>
      <w:r>
        <w:rPr>
          <w:rFonts w:ascii="Times New Roman" w:hAnsi="Times New Roman"/>
          <w:b/>
          <w:sz w:val="24"/>
          <w:szCs w:val="24"/>
        </w:rPr>
        <w:t>.</w:t>
      </w:r>
    </w:p>
    <w:p w:rsidR="00DC119F" w:rsidRDefault="00DC119F" w:rsidP="002F5F4D">
      <w:pPr>
        <w:numPr>
          <w:ilvl w:val="0"/>
          <w:numId w:val="4"/>
        </w:numPr>
        <w:spacing w:after="214" w:line="267" w:lineRule="auto"/>
        <w:ind w:hanging="360"/>
        <w:jc w:val="both"/>
        <w:rPr>
          <w:rFonts w:ascii="Times New Roman" w:hAnsi="Times New Roman"/>
          <w:b/>
          <w:sz w:val="24"/>
          <w:szCs w:val="24"/>
        </w:rPr>
      </w:pPr>
      <w:r w:rsidRPr="002F5F4D">
        <w:rPr>
          <w:rFonts w:ascii="Times New Roman" w:hAnsi="Times New Roman"/>
          <w:b/>
          <w:sz w:val="24"/>
          <w:szCs w:val="24"/>
        </w:rPr>
        <w:t>sytuacji ekonomicznej lub finansowej:</w:t>
      </w:r>
      <w:r w:rsidRPr="002F5F4D">
        <w:rPr>
          <w:rFonts w:ascii="Times New Roman" w:hAnsi="Times New Roman"/>
          <w:sz w:val="24"/>
          <w:szCs w:val="24"/>
        </w:rPr>
        <w:t>- Zamawiający nie wyznacza szczególnego warunku w tym zakresie</w:t>
      </w:r>
      <w:r>
        <w:rPr>
          <w:rFonts w:ascii="Times New Roman" w:hAnsi="Times New Roman"/>
          <w:b/>
          <w:sz w:val="24"/>
          <w:szCs w:val="24"/>
        </w:rPr>
        <w:t>.</w:t>
      </w:r>
    </w:p>
    <w:p w:rsidR="00DC119F" w:rsidRPr="00F3770E" w:rsidRDefault="00DC119F" w:rsidP="00F3770E">
      <w:pPr>
        <w:numPr>
          <w:ilvl w:val="0"/>
          <w:numId w:val="4"/>
        </w:numPr>
        <w:spacing w:after="214" w:line="267" w:lineRule="auto"/>
        <w:ind w:hanging="360"/>
        <w:jc w:val="both"/>
        <w:rPr>
          <w:rFonts w:ascii="Times New Roman" w:hAnsi="Times New Roman"/>
          <w:b/>
          <w:color w:val="FF0000"/>
          <w:sz w:val="24"/>
          <w:szCs w:val="24"/>
        </w:rPr>
      </w:pPr>
      <w:r w:rsidRPr="002F5F4D">
        <w:rPr>
          <w:rFonts w:ascii="Times New Roman" w:hAnsi="Times New Roman"/>
          <w:b/>
          <w:sz w:val="24"/>
          <w:szCs w:val="24"/>
        </w:rPr>
        <w:lastRenderedPageBreak/>
        <w:t>zdolności techniczne lub zawodowe;</w:t>
      </w:r>
      <w:r w:rsidRPr="002F5F4D">
        <w:rPr>
          <w:rFonts w:ascii="Times New Roman" w:hAnsi="Times New Roman"/>
          <w:sz w:val="24"/>
          <w:szCs w:val="24"/>
        </w:rPr>
        <w:t xml:space="preserve"> </w:t>
      </w:r>
      <w:r>
        <w:rPr>
          <w:rFonts w:ascii="Times New Roman" w:hAnsi="Times New Roman"/>
          <w:sz w:val="24"/>
          <w:szCs w:val="24"/>
        </w:rPr>
        <w:t xml:space="preserve">- </w:t>
      </w:r>
      <w:r w:rsidRPr="002F5F4D">
        <w:rPr>
          <w:rFonts w:ascii="Times New Roman" w:hAnsi="Times New Roman"/>
          <w:sz w:val="24"/>
          <w:szCs w:val="24"/>
        </w:rPr>
        <w:t>Zamawiający nie wyznacza szczególnego warunku w tym zakresie</w:t>
      </w:r>
      <w:r w:rsidRPr="00262DA1">
        <w:rPr>
          <w:rFonts w:ascii="Times New Roman" w:hAnsi="Times New Roman"/>
          <w:sz w:val="24"/>
          <w:szCs w:val="24"/>
        </w:rPr>
        <w:t xml:space="preserve"> </w:t>
      </w:r>
    </w:p>
    <w:p w:rsidR="00DC119F" w:rsidRPr="00481693" w:rsidRDefault="00DC119F" w:rsidP="00BD3E32">
      <w:pPr>
        <w:jc w:val="both"/>
        <w:rPr>
          <w:rFonts w:ascii="Times New Roman" w:hAnsi="Times New Roman"/>
          <w:sz w:val="24"/>
          <w:szCs w:val="24"/>
          <w:u w:val="single"/>
        </w:rPr>
      </w:pPr>
      <w:r w:rsidRPr="00481693">
        <w:rPr>
          <w:rFonts w:ascii="Times New Roman" w:hAnsi="Times New Roman"/>
          <w:b/>
          <w:sz w:val="24"/>
          <w:szCs w:val="24"/>
        </w:rPr>
        <w:t>5.3</w:t>
      </w:r>
      <w:r>
        <w:rPr>
          <w:rFonts w:ascii="Times New Roman" w:hAnsi="Times New Roman"/>
          <w:sz w:val="24"/>
          <w:szCs w:val="24"/>
        </w:rPr>
        <w:t xml:space="preserve"> </w:t>
      </w:r>
      <w:r w:rsidRPr="00481693">
        <w:rPr>
          <w:rFonts w:ascii="Times New Roman" w:hAnsi="Times New Roman"/>
          <w:sz w:val="24"/>
          <w:szCs w:val="24"/>
        </w:rPr>
        <w:t xml:space="preserve"> Podstawy wykluczenia, o których mowa w art. 24 ust. 5 ustawy</w:t>
      </w:r>
      <w:r>
        <w:rPr>
          <w:rFonts w:ascii="Times New Roman" w:hAnsi="Times New Roman"/>
          <w:sz w:val="24"/>
          <w:szCs w:val="24"/>
        </w:rPr>
        <w:t>.</w:t>
      </w:r>
    </w:p>
    <w:p w:rsidR="00DC119F" w:rsidRDefault="00DC119F" w:rsidP="00481693">
      <w:pPr>
        <w:ind w:firstLine="708"/>
        <w:jc w:val="both"/>
        <w:rPr>
          <w:rFonts w:ascii="Times New Roman" w:hAnsi="Times New Roman"/>
          <w:sz w:val="24"/>
          <w:szCs w:val="24"/>
        </w:rPr>
      </w:pPr>
      <w:r w:rsidRPr="00481693">
        <w:rPr>
          <w:rFonts w:ascii="Times New Roman" w:hAnsi="Times New Roman"/>
          <w:sz w:val="24"/>
          <w:szCs w:val="24"/>
        </w:rPr>
        <w:t>Zamawiający nie przewiduje wykluczenia na podstawie wyżej wskazanego przepisu</w:t>
      </w:r>
      <w:r>
        <w:rPr>
          <w:rFonts w:ascii="Times New Roman" w:hAnsi="Times New Roman"/>
          <w:sz w:val="24"/>
          <w:szCs w:val="24"/>
        </w:rPr>
        <w:t>.</w:t>
      </w:r>
    </w:p>
    <w:p w:rsidR="00DC119F" w:rsidRPr="00481693" w:rsidRDefault="00DC119F" w:rsidP="00481693">
      <w:pPr>
        <w:ind w:firstLine="708"/>
        <w:jc w:val="both"/>
        <w:rPr>
          <w:rFonts w:ascii="Times New Roman" w:hAnsi="Times New Roman"/>
          <w:sz w:val="24"/>
          <w:szCs w:val="24"/>
        </w:rPr>
      </w:pPr>
    </w:p>
    <w:p w:rsidR="00DC119F" w:rsidRPr="00134BBC" w:rsidRDefault="00DC119F" w:rsidP="00134BBC">
      <w:pPr>
        <w:shd w:val="clear" w:color="auto" w:fill="E7E6E6"/>
        <w:rPr>
          <w:rFonts w:ascii="Times New Roman" w:hAnsi="Times New Roman"/>
          <w:b/>
          <w:sz w:val="28"/>
          <w:szCs w:val="28"/>
        </w:rPr>
      </w:pPr>
      <w:r w:rsidRPr="00134BBC">
        <w:rPr>
          <w:rFonts w:ascii="Times New Roman" w:hAnsi="Times New Roman"/>
          <w:b/>
          <w:sz w:val="28"/>
          <w:szCs w:val="28"/>
        </w:rPr>
        <w:t xml:space="preserve">6. Dokumenty lub oświadczenia wymagane w postępowaniu </w:t>
      </w:r>
    </w:p>
    <w:p w:rsidR="00DC119F" w:rsidRPr="00CC3944" w:rsidRDefault="00DC119F" w:rsidP="00020692">
      <w:pPr>
        <w:ind w:left="238" w:hanging="238"/>
        <w:jc w:val="both"/>
        <w:rPr>
          <w:rFonts w:ascii="Times New Roman" w:hAnsi="Times New Roman"/>
          <w:sz w:val="24"/>
          <w:szCs w:val="24"/>
        </w:rPr>
      </w:pPr>
      <w:r w:rsidRPr="00734F81">
        <w:rPr>
          <w:rFonts w:ascii="Times New Roman" w:hAnsi="Times New Roman"/>
          <w:b/>
          <w:sz w:val="24"/>
          <w:szCs w:val="24"/>
        </w:rPr>
        <w:t>1</w:t>
      </w:r>
      <w:r>
        <w:rPr>
          <w:rFonts w:ascii="Times New Roman" w:hAnsi="Times New Roman"/>
          <w:sz w:val="24"/>
          <w:szCs w:val="24"/>
        </w:rPr>
        <w:t xml:space="preserve">. </w:t>
      </w:r>
      <w:r w:rsidRPr="00CC3944">
        <w:rPr>
          <w:rFonts w:ascii="Times New Roman" w:hAnsi="Times New Roman"/>
          <w:sz w:val="24"/>
          <w:szCs w:val="24"/>
        </w:rPr>
        <w:t xml:space="preserve">Wykaz wymaganych oświadczeń lub dokumentów w postępowaniu, </w:t>
      </w:r>
      <w:r w:rsidRPr="00134BBC">
        <w:rPr>
          <w:rFonts w:ascii="Times New Roman" w:hAnsi="Times New Roman"/>
          <w:b/>
          <w:sz w:val="24"/>
          <w:szCs w:val="24"/>
        </w:rPr>
        <w:t xml:space="preserve">składanych przez Wykonawcę WRAZ Z </w:t>
      </w:r>
      <w:r w:rsidRPr="0063725F">
        <w:rPr>
          <w:rFonts w:ascii="Times New Roman" w:hAnsi="Times New Roman"/>
          <w:b/>
          <w:sz w:val="24"/>
          <w:szCs w:val="24"/>
        </w:rPr>
        <w:t>OFERTĄ</w:t>
      </w:r>
      <w:r w:rsidRPr="0063725F">
        <w:rPr>
          <w:rFonts w:ascii="Times New Roman" w:hAnsi="Times New Roman"/>
          <w:sz w:val="24"/>
          <w:szCs w:val="24"/>
        </w:rPr>
        <w:t xml:space="preserve"> (formularzem ofertowym - zał. 3 do SIWZ)</w:t>
      </w:r>
      <w:r w:rsidRPr="00CC3944">
        <w:rPr>
          <w:rFonts w:ascii="Times New Roman" w:hAnsi="Times New Roman"/>
          <w:sz w:val="24"/>
          <w:szCs w:val="24"/>
        </w:rPr>
        <w:t xml:space="preserve"> </w:t>
      </w:r>
    </w:p>
    <w:p w:rsidR="00DC119F" w:rsidRPr="00CC3944" w:rsidRDefault="00DC119F" w:rsidP="00734F81">
      <w:pPr>
        <w:spacing w:after="0"/>
        <w:ind w:left="567" w:hanging="284"/>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Wypełnione i podpisane oświadczenie o niepodleganiu wykluczeniu oraz spełnianiu warunków udziału w postępowaniu - </w:t>
      </w:r>
      <w:r w:rsidRPr="0063725F">
        <w:rPr>
          <w:rFonts w:ascii="Times New Roman" w:hAnsi="Times New Roman"/>
          <w:sz w:val="24"/>
          <w:szCs w:val="24"/>
        </w:rPr>
        <w:t xml:space="preserve">załącznik nr </w:t>
      </w:r>
      <w:r w:rsidRPr="00502608">
        <w:rPr>
          <w:rFonts w:ascii="Times New Roman" w:hAnsi="Times New Roman"/>
          <w:b/>
          <w:sz w:val="24"/>
          <w:szCs w:val="24"/>
          <w:highlight w:val="lightGray"/>
        </w:rPr>
        <w:t>4</w:t>
      </w:r>
      <w:r w:rsidRPr="0063725F">
        <w:rPr>
          <w:rFonts w:ascii="Times New Roman" w:hAnsi="Times New Roman"/>
          <w:sz w:val="24"/>
          <w:szCs w:val="24"/>
        </w:rPr>
        <w:t xml:space="preserve"> do SIWZ.</w:t>
      </w:r>
      <w:r w:rsidRPr="00CC3944">
        <w:rPr>
          <w:rFonts w:ascii="Times New Roman" w:hAnsi="Times New Roman"/>
          <w:sz w:val="24"/>
          <w:szCs w:val="24"/>
        </w:rPr>
        <w:t xml:space="preserve">  </w:t>
      </w:r>
    </w:p>
    <w:p w:rsidR="00DC119F" w:rsidRPr="00134BBC" w:rsidRDefault="00DC119F" w:rsidP="00020692">
      <w:pPr>
        <w:ind w:left="567"/>
        <w:jc w:val="both"/>
        <w:rPr>
          <w:rFonts w:ascii="Times New Roman" w:hAnsi="Times New Roman"/>
          <w:i/>
        </w:rPr>
      </w:pPr>
      <w:r w:rsidRPr="00134BBC">
        <w:rPr>
          <w:rFonts w:ascii="Times New Roman" w:hAnsi="Times New Roman"/>
          <w:i/>
        </w:rPr>
        <w:t xml:space="preserve">W przypadku składania oferty przez wykonawców występujących wspólnie, wyżej wymieniony dokument musi złożyć każdy wykonawca. </w:t>
      </w:r>
    </w:p>
    <w:p w:rsidR="00DC119F" w:rsidRPr="0063149E" w:rsidRDefault="00DC119F" w:rsidP="00BE73F5">
      <w:pPr>
        <w:pStyle w:val="Akapitzlist"/>
        <w:numPr>
          <w:ilvl w:val="0"/>
          <w:numId w:val="1"/>
        </w:numPr>
        <w:ind w:left="567" w:hanging="284"/>
        <w:jc w:val="both"/>
        <w:rPr>
          <w:rFonts w:ascii="Times New Roman" w:hAnsi="Times New Roman"/>
          <w:i/>
          <w:sz w:val="24"/>
          <w:szCs w:val="24"/>
        </w:rPr>
      </w:pPr>
      <w:r w:rsidRPr="00134BBC">
        <w:rPr>
          <w:rFonts w:ascii="Times New Roman" w:hAnsi="Times New Roman"/>
          <w:sz w:val="24"/>
          <w:szCs w:val="24"/>
          <w:u w:val="single"/>
        </w:rPr>
        <w:t>Pełnomocnictwo</w:t>
      </w:r>
      <w:r w:rsidRPr="00134BBC">
        <w:rPr>
          <w:rFonts w:ascii="Times New Roman" w:hAnsi="Times New Roman"/>
          <w:sz w:val="24"/>
          <w:szCs w:val="24"/>
        </w:rPr>
        <w:t xml:space="preserve">, dla osoby podpisującej ofertę, do podejmowania zobowiązań w imieniu wykonawcy (jeżeli reprezentuje go pełnomocnik) – </w:t>
      </w:r>
      <w:r w:rsidRPr="0063149E">
        <w:rPr>
          <w:rFonts w:ascii="Times New Roman" w:hAnsi="Times New Roman"/>
          <w:i/>
          <w:sz w:val="24"/>
          <w:szCs w:val="24"/>
        </w:rPr>
        <w:t xml:space="preserve">oryginał lub kopia poświadczona notarialnie. </w:t>
      </w:r>
    </w:p>
    <w:p w:rsidR="00DC119F" w:rsidRPr="00134BBC" w:rsidRDefault="00DC119F" w:rsidP="00BE73F5">
      <w:pPr>
        <w:pStyle w:val="Akapitzlist"/>
        <w:numPr>
          <w:ilvl w:val="0"/>
          <w:numId w:val="1"/>
        </w:numPr>
        <w:ind w:left="567" w:hanging="256"/>
        <w:jc w:val="both"/>
        <w:rPr>
          <w:rFonts w:ascii="Times New Roman" w:hAnsi="Times New Roman"/>
          <w:sz w:val="24"/>
          <w:szCs w:val="24"/>
        </w:rPr>
      </w:pPr>
      <w:r w:rsidRPr="00134BBC">
        <w:rPr>
          <w:rFonts w:ascii="Times New Roman" w:hAnsi="Times New Roman"/>
          <w:sz w:val="24"/>
          <w:szCs w:val="24"/>
          <w:u w:val="single"/>
        </w:rPr>
        <w:t>Pełnomocnictwo</w:t>
      </w:r>
      <w:r w:rsidRPr="00134BBC">
        <w:rPr>
          <w:rFonts w:ascii="Times New Roman" w:hAnsi="Times New Roman"/>
          <w:sz w:val="24"/>
          <w:szCs w:val="24"/>
        </w:rPr>
        <w:t xml:space="preserve"> do reprezentowania w postępowaniu lub do reprezentowania w postępowaniu i zawarcia umowy (w przypadku wykonawców wspólnie ubiegających się o udzielenie zamówienia) – </w:t>
      </w:r>
      <w:r w:rsidRPr="0063149E">
        <w:rPr>
          <w:rFonts w:ascii="Times New Roman" w:hAnsi="Times New Roman"/>
          <w:i/>
          <w:sz w:val="24"/>
          <w:szCs w:val="24"/>
        </w:rPr>
        <w:t>oryginał lub kopia poświadczona notarialnie</w:t>
      </w:r>
      <w:r w:rsidRPr="00134BBC">
        <w:rPr>
          <w:rFonts w:ascii="Times New Roman" w:hAnsi="Times New Roman"/>
          <w:sz w:val="24"/>
          <w:szCs w:val="24"/>
        </w:rPr>
        <w:t xml:space="preserve">. </w:t>
      </w:r>
    </w:p>
    <w:p w:rsidR="00DC119F" w:rsidRDefault="00DC119F" w:rsidP="00BE73F5">
      <w:pPr>
        <w:pStyle w:val="Akapitzlist"/>
        <w:numPr>
          <w:ilvl w:val="0"/>
          <w:numId w:val="1"/>
        </w:numPr>
        <w:ind w:left="567" w:hanging="242"/>
        <w:jc w:val="both"/>
        <w:rPr>
          <w:rFonts w:ascii="Times New Roman" w:hAnsi="Times New Roman"/>
          <w:sz w:val="24"/>
          <w:szCs w:val="24"/>
        </w:rPr>
      </w:pPr>
      <w:r w:rsidRPr="0063149E">
        <w:rPr>
          <w:rFonts w:ascii="Times New Roman" w:hAnsi="Times New Roman"/>
          <w:sz w:val="24"/>
          <w:szCs w:val="24"/>
        </w:rPr>
        <w:t xml:space="preserve">W szczególności </w:t>
      </w:r>
      <w:r w:rsidRPr="0063149E">
        <w:rPr>
          <w:rFonts w:ascii="Times New Roman" w:hAnsi="Times New Roman"/>
          <w:sz w:val="24"/>
          <w:szCs w:val="24"/>
          <w:u w:val="single"/>
        </w:rPr>
        <w:t>pisemne zobowiązanie</w:t>
      </w:r>
      <w:r w:rsidRPr="0063149E">
        <w:rPr>
          <w:rFonts w:ascii="Times New Roman" w:hAnsi="Times New Roman"/>
          <w:sz w:val="24"/>
          <w:szCs w:val="24"/>
        </w:rPr>
        <w:t xml:space="preserve"> innych podmiotów do oddania wykonawcy do dyspozycji niezbędnych zasobów </w:t>
      </w:r>
      <w:r w:rsidRPr="0063149E">
        <w:rPr>
          <w:rFonts w:ascii="Times New Roman" w:hAnsi="Times New Roman"/>
          <w:b/>
          <w:sz w:val="24"/>
          <w:szCs w:val="24"/>
        </w:rPr>
        <w:t>na potrzeby realizacji zamówienia</w:t>
      </w:r>
      <w:r w:rsidRPr="0063149E">
        <w:rPr>
          <w:rFonts w:ascii="Times New Roman" w:hAnsi="Times New Roman"/>
          <w:sz w:val="24"/>
          <w:szCs w:val="24"/>
        </w:rPr>
        <w:t xml:space="preserve">, sporządzone wg wzoru stanowiącego załącznik nr </w:t>
      </w:r>
      <w:r w:rsidRPr="00502608">
        <w:rPr>
          <w:rFonts w:ascii="Times New Roman" w:hAnsi="Times New Roman"/>
          <w:b/>
          <w:sz w:val="24"/>
          <w:szCs w:val="24"/>
          <w:highlight w:val="lightGray"/>
        </w:rPr>
        <w:t>6</w:t>
      </w:r>
      <w:r w:rsidRPr="0063149E">
        <w:rPr>
          <w:rFonts w:ascii="Times New Roman" w:hAnsi="Times New Roman"/>
          <w:sz w:val="24"/>
          <w:szCs w:val="24"/>
        </w:rPr>
        <w:t xml:space="preserve">, w przypadku, gdy Wykonawca polega na zdolnościach technicznych lub zawodowych lub sytuacji finansowej lub ekonomicznej innych podmiotów - </w:t>
      </w:r>
      <w:r w:rsidRPr="0063149E">
        <w:rPr>
          <w:rFonts w:ascii="Times New Roman" w:hAnsi="Times New Roman"/>
          <w:i/>
          <w:sz w:val="24"/>
          <w:szCs w:val="24"/>
        </w:rPr>
        <w:t>oryginał lub kopia poświadczona notarialnie</w:t>
      </w:r>
      <w:r w:rsidRPr="0063149E">
        <w:rPr>
          <w:rFonts w:ascii="Times New Roman" w:hAnsi="Times New Roman"/>
          <w:sz w:val="24"/>
          <w:szCs w:val="24"/>
        </w:rPr>
        <w:t xml:space="preserve">. </w:t>
      </w:r>
    </w:p>
    <w:p w:rsidR="00DC119F" w:rsidRPr="0063149E" w:rsidRDefault="00DC119F" w:rsidP="00BE73F5">
      <w:pPr>
        <w:pStyle w:val="Akapitzlist"/>
        <w:numPr>
          <w:ilvl w:val="0"/>
          <w:numId w:val="1"/>
        </w:numPr>
        <w:ind w:left="567" w:hanging="242"/>
        <w:jc w:val="both"/>
        <w:rPr>
          <w:rFonts w:ascii="Times New Roman" w:hAnsi="Times New Roman"/>
          <w:sz w:val="24"/>
          <w:szCs w:val="24"/>
        </w:rPr>
      </w:pPr>
      <w:r>
        <w:rPr>
          <w:rFonts w:ascii="Times New Roman" w:hAnsi="Times New Roman"/>
          <w:sz w:val="24"/>
          <w:szCs w:val="24"/>
        </w:rPr>
        <w:t>Kosztorys ofertowy sporządzony zgodnie ze wzorem stanowiącym załącznik nr 7 do SIWZ</w:t>
      </w:r>
    </w:p>
    <w:p w:rsidR="00DC119F" w:rsidRPr="00502DB2" w:rsidRDefault="00DC119F" w:rsidP="00F3770E">
      <w:pPr>
        <w:jc w:val="both"/>
        <w:rPr>
          <w:rFonts w:ascii="Times New Roman" w:hAnsi="Times New Roman"/>
          <w:color w:val="FF0000"/>
          <w:sz w:val="24"/>
          <w:szCs w:val="24"/>
        </w:rPr>
      </w:pPr>
    </w:p>
    <w:p w:rsidR="00DC119F" w:rsidRPr="0063149E" w:rsidRDefault="00DC119F" w:rsidP="00020692">
      <w:pPr>
        <w:spacing w:after="0"/>
        <w:ind w:left="238" w:hanging="238"/>
        <w:jc w:val="both"/>
        <w:rPr>
          <w:rFonts w:ascii="Times New Roman" w:hAnsi="Times New Roman"/>
          <w:b/>
          <w:sz w:val="24"/>
          <w:szCs w:val="24"/>
        </w:rPr>
      </w:pPr>
      <w:r>
        <w:rPr>
          <w:rFonts w:ascii="Times New Roman" w:hAnsi="Times New Roman"/>
          <w:b/>
          <w:sz w:val="24"/>
          <w:szCs w:val="24"/>
        </w:rPr>
        <w:t>2</w:t>
      </w:r>
      <w:r w:rsidRPr="0063149E">
        <w:rPr>
          <w:rFonts w:ascii="Times New Roman" w:hAnsi="Times New Roman"/>
          <w:b/>
          <w:sz w:val="24"/>
          <w:szCs w:val="24"/>
        </w:rPr>
        <w:t xml:space="preserve">. Dokument składany bez wezwania, w terminie 3 dni od dnia zamieszczenia na stronie internetowej Zamawiającego informacji, o której mowa w art. 86 ust. 5 Ustawy </w:t>
      </w:r>
    </w:p>
    <w:p w:rsidR="00DC119F" w:rsidRPr="00CC3944" w:rsidRDefault="00DC119F" w:rsidP="00734F81">
      <w:pPr>
        <w:ind w:left="504" w:hanging="284"/>
        <w:jc w:val="both"/>
        <w:rPr>
          <w:rFonts w:ascii="Times New Roman" w:hAnsi="Times New Roman"/>
          <w:sz w:val="24"/>
          <w:szCs w:val="24"/>
        </w:rPr>
      </w:pPr>
      <w:r w:rsidRPr="00CC3944">
        <w:rPr>
          <w:rFonts w:ascii="Times New Roman" w:hAnsi="Times New Roman"/>
          <w:sz w:val="24"/>
          <w:szCs w:val="24"/>
        </w:rPr>
        <w:t xml:space="preserve">(informacji z sesji otwarcia ofert) </w:t>
      </w:r>
    </w:p>
    <w:p w:rsidR="00DC119F" w:rsidRPr="00145B4D" w:rsidRDefault="00DC119F" w:rsidP="00020692">
      <w:pPr>
        <w:pStyle w:val="Akapitzlist"/>
        <w:numPr>
          <w:ilvl w:val="0"/>
          <w:numId w:val="2"/>
        </w:numPr>
        <w:jc w:val="both"/>
        <w:rPr>
          <w:rFonts w:ascii="Times New Roman" w:hAnsi="Times New Roman"/>
          <w:sz w:val="24"/>
          <w:szCs w:val="24"/>
        </w:rPr>
      </w:pPr>
      <w:r w:rsidRPr="00145B4D">
        <w:rPr>
          <w:rFonts w:ascii="Times New Roman" w:hAnsi="Times New Roman"/>
          <w:sz w:val="24"/>
          <w:szCs w:val="24"/>
          <w:u w:val="single"/>
        </w:rPr>
        <w:t>oświadczenie</w:t>
      </w:r>
      <w:r w:rsidRPr="00145B4D">
        <w:rPr>
          <w:rFonts w:ascii="Times New Roman" w:hAnsi="Times New Roman"/>
          <w:sz w:val="24"/>
          <w:szCs w:val="24"/>
        </w:rPr>
        <w:t xml:space="preserve"> wykonawcy o przynależności albo braku przynależności do tej samej </w:t>
      </w:r>
      <w:r w:rsidRPr="00145B4D">
        <w:rPr>
          <w:rFonts w:ascii="Times New Roman" w:hAnsi="Times New Roman"/>
          <w:sz w:val="24"/>
          <w:szCs w:val="24"/>
          <w:u w:val="single"/>
        </w:rPr>
        <w:t>grupy kapitałowej</w:t>
      </w:r>
      <w:r w:rsidRPr="00145B4D">
        <w:rPr>
          <w:rFonts w:ascii="Times New Roman" w:hAnsi="Times New Roman"/>
          <w:sz w:val="24"/>
          <w:szCs w:val="24"/>
        </w:rPr>
        <w:t xml:space="preserve">, w celu potwierdzenia braku podstaw wykluczenia na podstawie art. 24 ust. 1 pkt 23 Ustawy </w:t>
      </w:r>
      <w:r w:rsidRPr="0063725F">
        <w:rPr>
          <w:rFonts w:ascii="Times New Roman" w:hAnsi="Times New Roman"/>
          <w:sz w:val="24"/>
          <w:szCs w:val="24"/>
        </w:rPr>
        <w:t>(załącznik nr 8 )</w:t>
      </w:r>
      <w:r w:rsidRPr="00145B4D">
        <w:rPr>
          <w:rFonts w:ascii="Times New Roman" w:hAnsi="Times New Roman"/>
          <w:sz w:val="24"/>
          <w:szCs w:val="24"/>
        </w:rPr>
        <w:t xml:space="preserve"> – oryginał. </w:t>
      </w:r>
      <w:r w:rsidRPr="00145B4D">
        <w:rPr>
          <w:rFonts w:ascii="Times New Roman" w:hAnsi="Times New Roman"/>
          <w:sz w:val="24"/>
          <w:szCs w:val="24"/>
        </w:rPr>
        <w:br/>
      </w:r>
      <w:r w:rsidRPr="00145B4D">
        <w:rPr>
          <w:rFonts w:ascii="Times New Roman" w:hAnsi="Times New Roman"/>
          <w:i/>
          <w:sz w:val="24"/>
          <w:szCs w:val="24"/>
        </w:rPr>
        <w:t>W przypadku składania oferty przez wykonawców występujących wspólnie, wyżej wymieniony dokument musi złożyć każdy wykonawca</w:t>
      </w:r>
      <w:r w:rsidRPr="00114E6F">
        <w:rPr>
          <w:i/>
        </w:rPr>
        <w:t>.</w:t>
      </w:r>
      <w:r w:rsidRPr="0063149E">
        <w:t xml:space="preserve"> </w:t>
      </w:r>
    </w:p>
    <w:p w:rsidR="00DC119F" w:rsidRPr="00114E6F" w:rsidRDefault="00DC119F" w:rsidP="00020692">
      <w:pPr>
        <w:pStyle w:val="Akapitzlist"/>
        <w:numPr>
          <w:ilvl w:val="0"/>
          <w:numId w:val="2"/>
        </w:numPr>
        <w:jc w:val="both"/>
        <w:rPr>
          <w:rFonts w:ascii="Times New Roman" w:hAnsi="Times New Roman"/>
          <w:sz w:val="24"/>
          <w:szCs w:val="24"/>
        </w:rPr>
      </w:pPr>
      <w:r w:rsidRPr="00114E6F">
        <w:rPr>
          <w:rFonts w:ascii="Times New Roman" w:hAnsi="Times New Roman"/>
          <w:sz w:val="24"/>
          <w:szCs w:val="24"/>
        </w:rPr>
        <w:t xml:space="preserve">wraz z oświadczeniem wykonawca może złożyć </w:t>
      </w:r>
      <w:r w:rsidRPr="00114E6F">
        <w:rPr>
          <w:rFonts w:ascii="Times New Roman" w:hAnsi="Times New Roman"/>
          <w:sz w:val="24"/>
          <w:szCs w:val="24"/>
          <w:u w:val="single"/>
        </w:rPr>
        <w:t>dokumenty</w:t>
      </w:r>
      <w:r w:rsidRPr="00114E6F">
        <w:rPr>
          <w:rFonts w:ascii="Times New Roman" w:hAnsi="Times New Roman"/>
          <w:sz w:val="24"/>
          <w:szCs w:val="24"/>
        </w:rPr>
        <w:t xml:space="preserve"> bądź informacje potwierdzające, że powiązania z innym wykonawcą nie prowadzą do zakłócenia konkurencji w postępowaniu. </w:t>
      </w:r>
    </w:p>
    <w:p w:rsidR="00DC119F" w:rsidRPr="0063725F" w:rsidRDefault="00DC119F" w:rsidP="00734F81">
      <w:pPr>
        <w:ind w:left="900"/>
        <w:jc w:val="both"/>
        <w:rPr>
          <w:rFonts w:ascii="Times New Roman" w:hAnsi="Times New Roman"/>
          <w:sz w:val="24"/>
          <w:szCs w:val="24"/>
        </w:rPr>
      </w:pPr>
      <w:r w:rsidRPr="0063725F">
        <w:rPr>
          <w:rFonts w:ascii="Times New Roman" w:hAnsi="Times New Roman"/>
          <w:sz w:val="24"/>
          <w:szCs w:val="24"/>
        </w:rPr>
        <w:t xml:space="preserve">Ww. oświadczenie należy złożyć w oryginale </w:t>
      </w:r>
      <w:r w:rsidRPr="0063725F">
        <w:rPr>
          <w:rFonts w:ascii="Times New Roman" w:hAnsi="Times New Roman"/>
          <w:b/>
          <w:sz w:val="24"/>
          <w:szCs w:val="24"/>
          <w:u w:val="single"/>
        </w:rPr>
        <w:t xml:space="preserve">w </w:t>
      </w:r>
      <w:r>
        <w:rPr>
          <w:rFonts w:ascii="Times New Roman" w:hAnsi="Times New Roman"/>
          <w:b/>
          <w:sz w:val="24"/>
          <w:szCs w:val="24"/>
          <w:u w:val="single"/>
        </w:rPr>
        <w:t>Szkole Podstawowej w</w:t>
      </w:r>
      <w:r w:rsidRPr="0063725F">
        <w:rPr>
          <w:rFonts w:ascii="Times New Roman" w:hAnsi="Times New Roman"/>
          <w:b/>
          <w:sz w:val="24"/>
          <w:szCs w:val="24"/>
          <w:u w:val="single"/>
        </w:rPr>
        <w:t xml:space="preserve"> Kobylin</w:t>
      </w:r>
      <w:r>
        <w:rPr>
          <w:rFonts w:ascii="Times New Roman" w:hAnsi="Times New Roman"/>
          <w:b/>
          <w:sz w:val="24"/>
          <w:szCs w:val="24"/>
          <w:u w:val="single"/>
        </w:rPr>
        <w:t>ie</w:t>
      </w:r>
      <w:r w:rsidRPr="0063725F">
        <w:rPr>
          <w:rFonts w:ascii="Times New Roman" w:hAnsi="Times New Roman"/>
          <w:b/>
          <w:sz w:val="24"/>
          <w:szCs w:val="24"/>
          <w:u w:val="single"/>
        </w:rPr>
        <w:t>-Borzymy</w:t>
      </w:r>
      <w:r>
        <w:rPr>
          <w:rFonts w:ascii="Times New Roman" w:hAnsi="Times New Roman"/>
          <w:b/>
          <w:sz w:val="24"/>
          <w:szCs w:val="24"/>
          <w:u w:val="single"/>
        </w:rPr>
        <w:t>ach</w:t>
      </w:r>
      <w:r w:rsidRPr="0063725F">
        <w:rPr>
          <w:rFonts w:ascii="Times New Roman" w:hAnsi="Times New Roman"/>
          <w:b/>
          <w:sz w:val="24"/>
          <w:szCs w:val="24"/>
          <w:u w:val="single"/>
        </w:rPr>
        <w:t xml:space="preserve">,  </w:t>
      </w:r>
      <w:r w:rsidRPr="0063725F">
        <w:rPr>
          <w:rFonts w:ascii="Times New Roman" w:hAnsi="Times New Roman"/>
          <w:sz w:val="24"/>
          <w:szCs w:val="24"/>
        </w:rPr>
        <w:t xml:space="preserve">ul. </w:t>
      </w:r>
      <w:r>
        <w:rPr>
          <w:rFonts w:ascii="Times New Roman" w:hAnsi="Times New Roman"/>
          <w:sz w:val="24"/>
          <w:szCs w:val="24"/>
        </w:rPr>
        <w:t>Lipowa 17</w:t>
      </w:r>
      <w:r w:rsidRPr="0063725F">
        <w:rPr>
          <w:rFonts w:ascii="Times New Roman" w:hAnsi="Times New Roman"/>
          <w:sz w:val="24"/>
          <w:szCs w:val="24"/>
        </w:rPr>
        <w:t>, 18-20</w:t>
      </w:r>
      <w:r w:rsidR="00C0741C">
        <w:rPr>
          <w:rFonts w:ascii="Times New Roman" w:hAnsi="Times New Roman"/>
          <w:sz w:val="24"/>
          <w:szCs w:val="24"/>
        </w:rPr>
        <w:t>4 Kobylin-Borzymy – sekretariat.</w:t>
      </w:r>
      <w:r w:rsidRPr="0063725F">
        <w:rPr>
          <w:rFonts w:ascii="Times New Roman" w:hAnsi="Times New Roman"/>
          <w:sz w:val="24"/>
          <w:szCs w:val="24"/>
        </w:rPr>
        <w:t xml:space="preserve"> </w:t>
      </w:r>
    </w:p>
    <w:p w:rsidR="00DC119F" w:rsidRDefault="00DC119F" w:rsidP="006C08DB">
      <w:pPr>
        <w:ind w:left="360" w:hanging="360"/>
        <w:jc w:val="both"/>
        <w:rPr>
          <w:rFonts w:ascii="Times New Roman" w:hAnsi="Times New Roman"/>
          <w:sz w:val="24"/>
          <w:szCs w:val="24"/>
        </w:rPr>
      </w:pPr>
      <w:r>
        <w:rPr>
          <w:rFonts w:ascii="Times New Roman" w:hAnsi="Times New Roman"/>
          <w:b/>
          <w:sz w:val="24"/>
          <w:szCs w:val="24"/>
        </w:rPr>
        <w:lastRenderedPageBreak/>
        <w:t>3</w:t>
      </w:r>
      <w:r w:rsidRPr="0063725F">
        <w:rPr>
          <w:rFonts w:ascii="Times New Roman" w:hAnsi="Times New Roman"/>
          <w:sz w:val="24"/>
          <w:szCs w:val="24"/>
        </w:rPr>
        <w:t>. Jeżeli</w:t>
      </w:r>
      <w:r w:rsidRPr="006C08DB">
        <w:rPr>
          <w:rFonts w:ascii="Times New Roman" w:hAnsi="Times New Roman"/>
          <w:sz w:val="24"/>
          <w:szCs w:val="24"/>
        </w:rPr>
        <w:t xml:space="preserve"> jest to niezbędne do zapewnienia odpowiedniego przebiegu postępowania o udzielenie zamówienia , zamawiający może na każdym etapie postępowania wezwać  wykonawców do złożenia wszystkich lub niektórych oświadczeń lub dokumentów  pot</w:t>
      </w:r>
      <w:r>
        <w:rPr>
          <w:rFonts w:ascii="Times New Roman" w:hAnsi="Times New Roman"/>
          <w:sz w:val="24"/>
          <w:szCs w:val="24"/>
        </w:rPr>
        <w:t>wierdzających</w:t>
      </w:r>
      <w:r w:rsidRPr="006C08DB">
        <w:rPr>
          <w:rFonts w:ascii="Times New Roman" w:hAnsi="Times New Roman"/>
          <w:sz w:val="24"/>
          <w:szCs w:val="24"/>
        </w:rPr>
        <w:t>, że nie podlegają wykluczeniu oraz spełniają</w:t>
      </w:r>
      <w:r>
        <w:rPr>
          <w:rFonts w:ascii="Times New Roman" w:hAnsi="Times New Roman"/>
          <w:sz w:val="24"/>
          <w:szCs w:val="24"/>
        </w:rPr>
        <w:t xml:space="preserve"> warunki udziału w postępowaniu</w:t>
      </w:r>
      <w:r w:rsidRPr="006C08DB">
        <w:rPr>
          <w:rFonts w:ascii="Times New Roman" w:hAnsi="Times New Roman"/>
          <w:sz w:val="24"/>
          <w:szCs w:val="24"/>
        </w:rPr>
        <w:t>, a jeżeli zachodzą uzasadnione podstawy do uznania że złożone uprzednio oświadczenia lub dokumenty nie są aktualne, do złożenia aktualnych oświadczeń i dokumentów</w:t>
      </w:r>
      <w:r>
        <w:rPr>
          <w:rFonts w:ascii="Times New Roman" w:hAnsi="Times New Roman"/>
          <w:sz w:val="24"/>
          <w:szCs w:val="24"/>
        </w:rPr>
        <w:t>.</w:t>
      </w:r>
    </w:p>
    <w:p w:rsidR="00DC119F" w:rsidRPr="006C08DB" w:rsidRDefault="00DC119F" w:rsidP="006C08DB">
      <w:pPr>
        <w:ind w:left="360" w:hanging="360"/>
        <w:jc w:val="both"/>
        <w:rPr>
          <w:rFonts w:ascii="Times New Roman" w:hAnsi="Times New Roman"/>
          <w:color w:val="FF0000"/>
          <w:sz w:val="24"/>
          <w:szCs w:val="24"/>
        </w:rPr>
      </w:pPr>
    </w:p>
    <w:p w:rsidR="00DC119F" w:rsidRPr="00114E6F" w:rsidRDefault="00DC119F" w:rsidP="00020692">
      <w:pPr>
        <w:shd w:val="clear" w:color="auto" w:fill="E7E6E6"/>
        <w:jc w:val="both"/>
        <w:rPr>
          <w:rFonts w:ascii="Times New Roman" w:hAnsi="Times New Roman"/>
          <w:b/>
          <w:sz w:val="28"/>
          <w:szCs w:val="28"/>
        </w:rPr>
      </w:pPr>
      <w:r w:rsidRPr="00114E6F">
        <w:rPr>
          <w:rFonts w:ascii="Times New Roman" w:hAnsi="Times New Roman"/>
          <w:b/>
          <w:sz w:val="28"/>
          <w:szCs w:val="28"/>
        </w:rPr>
        <w:t xml:space="preserve">7. Oferty składane wspólnie (konsorcjum, spółka cywilna)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Dopuszcza się możliwość składania jednej oferty przez dwóch lub więcej wykonawców, pod warunkiem, że wykonawcy działający wspólnie ustanowią pełnomocnika do reprezentowania ich w postępowaniu o udzielenie zamówienia lub do reprezentowania w postępowaniu i do podpisania umowy o zamówienie publiczne w przypadku jego uzyskania.  </w:t>
      </w:r>
    </w:p>
    <w:p w:rsidR="00DC119F" w:rsidRPr="00CC3944" w:rsidRDefault="00DC119F" w:rsidP="00020692">
      <w:pPr>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Pełnomocnictwo winno określać w szczególności: </w:t>
      </w:r>
    </w:p>
    <w:p w:rsidR="00DC119F" w:rsidRPr="00CC3944" w:rsidRDefault="00DC119F" w:rsidP="00020692">
      <w:pPr>
        <w:spacing w:after="0"/>
        <w:ind w:left="266"/>
        <w:jc w:val="both"/>
        <w:rPr>
          <w:rFonts w:ascii="Times New Roman" w:hAnsi="Times New Roman"/>
          <w:sz w:val="24"/>
          <w:szCs w:val="24"/>
        </w:rPr>
      </w:pPr>
      <w:r>
        <w:rPr>
          <w:rFonts w:ascii="Times New Roman" w:hAnsi="Times New Roman"/>
          <w:sz w:val="24"/>
          <w:szCs w:val="24"/>
        </w:rPr>
        <w:t xml:space="preserve">a) </w:t>
      </w:r>
      <w:r w:rsidRPr="00CC3944">
        <w:rPr>
          <w:rFonts w:ascii="Times New Roman" w:hAnsi="Times New Roman"/>
          <w:sz w:val="24"/>
          <w:szCs w:val="24"/>
        </w:rPr>
        <w:t xml:space="preserve">przedmiot postępowania, którego dotyczy; </w:t>
      </w:r>
    </w:p>
    <w:p w:rsidR="00DC119F" w:rsidRPr="00CC3944" w:rsidRDefault="00DC119F" w:rsidP="00020692">
      <w:pPr>
        <w:spacing w:after="0"/>
        <w:ind w:left="266"/>
        <w:jc w:val="both"/>
        <w:rPr>
          <w:rFonts w:ascii="Times New Roman" w:hAnsi="Times New Roman"/>
          <w:sz w:val="24"/>
          <w:szCs w:val="24"/>
        </w:rPr>
      </w:pPr>
      <w:r>
        <w:rPr>
          <w:rFonts w:ascii="Times New Roman" w:hAnsi="Times New Roman"/>
          <w:sz w:val="24"/>
          <w:szCs w:val="24"/>
        </w:rPr>
        <w:t xml:space="preserve">b) </w:t>
      </w:r>
      <w:r w:rsidRPr="00CC3944">
        <w:rPr>
          <w:rFonts w:ascii="Times New Roman" w:hAnsi="Times New Roman"/>
          <w:sz w:val="24"/>
          <w:szCs w:val="24"/>
        </w:rPr>
        <w:t xml:space="preserve">wszystkich wykonawców wspólnie ubiegających się o zamówienie; </w:t>
      </w:r>
    </w:p>
    <w:p w:rsidR="00DC119F" w:rsidRPr="00CC3944" w:rsidRDefault="00DC119F" w:rsidP="00020692">
      <w:pPr>
        <w:spacing w:after="0"/>
        <w:ind w:left="266"/>
        <w:jc w:val="both"/>
        <w:rPr>
          <w:rFonts w:ascii="Times New Roman" w:hAnsi="Times New Roman"/>
          <w:sz w:val="24"/>
          <w:szCs w:val="24"/>
        </w:rPr>
      </w:pPr>
      <w:r>
        <w:rPr>
          <w:rFonts w:ascii="Times New Roman" w:hAnsi="Times New Roman"/>
          <w:sz w:val="24"/>
          <w:szCs w:val="24"/>
        </w:rPr>
        <w:t xml:space="preserve">c) </w:t>
      </w:r>
      <w:r w:rsidRPr="00CC3944">
        <w:rPr>
          <w:rFonts w:ascii="Times New Roman" w:hAnsi="Times New Roman"/>
          <w:sz w:val="24"/>
          <w:szCs w:val="24"/>
        </w:rPr>
        <w:t xml:space="preserve">pełnomocnika; </w:t>
      </w:r>
    </w:p>
    <w:p w:rsidR="00DC119F" w:rsidRDefault="00DC119F" w:rsidP="00DE4F4E">
      <w:pPr>
        <w:spacing w:after="0"/>
        <w:ind w:left="266"/>
        <w:jc w:val="both"/>
        <w:rPr>
          <w:rFonts w:ascii="Times New Roman" w:hAnsi="Times New Roman"/>
          <w:sz w:val="24"/>
          <w:szCs w:val="24"/>
        </w:rPr>
      </w:pPr>
      <w:r>
        <w:rPr>
          <w:rFonts w:ascii="Times New Roman" w:hAnsi="Times New Roman"/>
          <w:sz w:val="24"/>
          <w:szCs w:val="24"/>
        </w:rPr>
        <w:t xml:space="preserve">d) </w:t>
      </w:r>
      <w:r w:rsidRPr="00CC3944">
        <w:rPr>
          <w:rFonts w:ascii="Times New Roman" w:hAnsi="Times New Roman"/>
          <w:sz w:val="24"/>
          <w:szCs w:val="24"/>
        </w:rPr>
        <w:t xml:space="preserve">zakres umocowania pełnomocnika. </w:t>
      </w:r>
    </w:p>
    <w:p w:rsidR="00DC119F" w:rsidRDefault="00DC119F" w:rsidP="00DE4F4E">
      <w:pPr>
        <w:spacing w:after="0"/>
        <w:ind w:left="266"/>
        <w:jc w:val="both"/>
        <w:rPr>
          <w:rFonts w:ascii="Times New Roman" w:hAnsi="Times New Roman"/>
          <w:sz w:val="24"/>
          <w:szCs w:val="24"/>
        </w:rPr>
      </w:pPr>
    </w:p>
    <w:p w:rsidR="00DC119F" w:rsidRPr="00114E6F" w:rsidRDefault="00DC119F" w:rsidP="00020692">
      <w:pPr>
        <w:ind w:left="238" w:hanging="238"/>
        <w:jc w:val="both"/>
        <w:rPr>
          <w:rFonts w:ascii="Times New Roman" w:hAnsi="Times New Roman"/>
          <w:sz w:val="24"/>
          <w:szCs w:val="24"/>
        </w:rPr>
      </w:pPr>
      <w:r w:rsidRPr="00114E6F">
        <w:rPr>
          <w:rFonts w:ascii="Times New Roman" w:hAnsi="Times New Roman"/>
          <w:sz w:val="24"/>
          <w:szCs w:val="24"/>
        </w:rPr>
        <w:t>3.</w:t>
      </w:r>
      <w:r>
        <w:rPr>
          <w:rFonts w:ascii="Times New Roman" w:hAnsi="Times New Roman"/>
          <w:sz w:val="24"/>
          <w:szCs w:val="24"/>
        </w:rPr>
        <w:t xml:space="preserve"> </w:t>
      </w:r>
      <w:r w:rsidRPr="00114E6F">
        <w:rPr>
          <w:rFonts w:ascii="Times New Roman" w:hAnsi="Times New Roman"/>
          <w:sz w:val="24"/>
          <w:szCs w:val="24"/>
        </w:rPr>
        <w:t xml:space="preserve">Pełnomocnictwo musi być podpisane przez wszystkich wykonawców wspólnie ubiegających się o zamówienie wg zasad reprezentacji właściwych dla każdego z wykonawców.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4. </w:t>
      </w:r>
      <w:r w:rsidRPr="00CC3944">
        <w:rPr>
          <w:rFonts w:ascii="Times New Roman" w:hAnsi="Times New Roman"/>
          <w:sz w:val="24"/>
          <w:szCs w:val="24"/>
        </w:rPr>
        <w:t xml:space="preserve">Każdy z wykonawców wspólnie ubiegających się o zamówienie (działających w ramach konsorcjum, spółki cywilnej), oddzielnie musi złożyć: </w:t>
      </w:r>
    </w:p>
    <w:p w:rsidR="00DC119F" w:rsidRPr="0063725F" w:rsidRDefault="00DC119F" w:rsidP="003D502B">
      <w:pPr>
        <w:ind w:left="426" w:hanging="142"/>
        <w:jc w:val="both"/>
        <w:rPr>
          <w:rFonts w:ascii="Times New Roman" w:hAnsi="Times New Roman"/>
          <w:sz w:val="24"/>
          <w:szCs w:val="24"/>
        </w:rPr>
      </w:pPr>
      <w:r>
        <w:rPr>
          <w:rFonts w:ascii="Times New Roman" w:hAnsi="Times New Roman"/>
          <w:sz w:val="24"/>
          <w:szCs w:val="24"/>
        </w:rPr>
        <w:t xml:space="preserve">- </w:t>
      </w:r>
      <w:r w:rsidRPr="0063725F">
        <w:rPr>
          <w:rFonts w:ascii="Times New Roman" w:hAnsi="Times New Roman"/>
          <w:sz w:val="24"/>
          <w:szCs w:val="24"/>
        </w:rPr>
        <w:t xml:space="preserve">oświadczenie o niepodleganiu wykluczeniu oraz spełnianiu warunków udziału w postępowaniu - załącznik nr </w:t>
      </w:r>
      <w:r w:rsidRPr="00502608">
        <w:rPr>
          <w:rFonts w:ascii="Times New Roman" w:hAnsi="Times New Roman"/>
          <w:b/>
          <w:sz w:val="24"/>
          <w:szCs w:val="24"/>
          <w:highlight w:val="lightGray"/>
        </w:rPr>
        <w:t>4</w:t>
      </w:r>
      <w:r w:rsidRPr="0063725F">
        <w:rPr>
          <w:rFonts w:ascii="Times New Roman" w:hAnsi="Times New Roman"/>
          <w:sz w:val="24"/>
          <w:szCs w:val="24"/>
        </w:rPr>
        <w:t xml:space="preserve"> do SIWZ; </w:t>
      </w:r>
    </w:p>
    <w:p w:rsidR="00DC119F" w:rsidRPr="0063725F" w:rsidRDefault="00DC119F" w:rsidP="00DE4F4E">
      <w:pPr>
        <w:ind w:left="540" w:hanging="180"/>
        <w:jc w:val="both"/>
        <w:rPr>
          <w:rFonts w:ascii="Times New Roman" w:hAnsi="Times New Roman"/>
          <w:sz w:val="24"/>
          <w:szCs w:val="24"/>
        </w:rPr>
      </w:pPr>
      <w:r w:rsidRPr="0063725F">
        <w:rPr>
          <w:rFonts w:ascii="Times New Roman" w:hAnsi="Times New Roman"/>
          <w:sz w:val="24"/>
          <w:szCs w:val="24"/>
        </w:rPr>
        <w:t>- oświadczenie wykonawcy o przynależności albo braku przynależności do tej samej grupy kapitałowej – załącznik nr 8 do SIWZ.</w:t>
      </w:r>
    </w:p>
    <w:p w:rsidR="00DC119F" w:rsidRPr="00CC3944" w:rsidRDefault="00DC119F" w:rsidP="00020692">
      <w:pPr>
        <w:jc w:val="both"/>
        <w:rPr>
          <w:rFonts w:ascii="Times New Roman" w:hAnsi="Times New Roman"/>
          <w:sz w:val="24"/>
          <w:szCs w:val="24"/>
        </w:rPr>
      </w:pPr>
      <w:r w:rsidRPr="00CC3944">
        <w:rPr>
          <w:rFonts w:ascii="Times New Roman" w:hAnsi="Times New Roman"/>
          <w:sz w:val="24"/>
          <w:szCs w:val="24"/>
        </w:rPr>
        <w:t xml:space="preserve">Pozostałe dokumenty, formularze i oświadczenia składa pełnomocnik reprezentujący wszystkich wykonawców.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5. </w:t>
      </w:r>
      <w:r w:rsidRPr="00CC3944">
        <w:rPr>
          <w:rFonts w:ascii="Times New Roman" w:hAnsi="Times New Roman"/>
          <w:sz w:val="24"/>
          <w:szCs w:val="24"/>
        </w:rPr>
        <w:t xml:space="preserve">Wszelka korespondencja prowadzona będzie przez zamawiającego wyłącznie z Pełnomocnikiem, którego dane i adres należy wpisać w formularzu oferty lub wskazać w treści oferty.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6. </w:t>
      </w:r>
      <w:r w:rsidRPr="00CC3944">
        <w:rPr>
          <w:rFonts w:ascii="Times New Roman" w:hAnsi="Times New Roman"/>
          <w:sz w:val="24"/>
          <w:szCs w:val="24"/>
        </w:rPr>
        <w:t xml:space="preserve">Przed zawarciem umowy Zamawiający może żądać od Wykonawcy, którego oferta została wybrana, w sprawie zamówienia publicznego, umowy regulującej współpracę wykonawców wspólnie ubiegających się o udzielenie zamówienia. </w:t>
      </w:r>
    </w:p>
    <w:p w:rsidR="00DC119F"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7. </w:t>
      </w:r>
      <w:r w:rsidRPr="00CC3944">
        <w:rPr>
          <w:rFonts w:ascii="Times New Roman" w:hAnsi="Times New Roman"/>
          <w:sz w:val="24"/>
          <w:szCs w:val="24"/>
        </w:rPr>
        <w:t xml:space="preserve">Wykonawcy wspólnie ubiegających się o zamówienie, ponoszą solidarną odpowiedzialność za wykonanie umowy. </w:t>
      </w:r>
    </w:p>
    <w:p w:rsidR="00DC119F" w:rsidRPr="00CC3944" w:rsidRDefault="00DC119F" w:rsidP="00020692">
      <w:pPr>
        <w:ind w:left="238" w:hanging="238"/>
        <w:jc w:val="both"/>
        <w:rPr>
          <w:rFonts w:ascii="Times New Roman" w:hAnsi="Times New Roman"/>
          <w:sz w:val="24"/>
          <w:szCs w:val="24"/>
        </w:rPr>
      </w:pPr>
    </w:p>
    <w:p w:rsidR="00DC119F" w:rsidRPr="00DE4F4E" w:rsidRDefault="00DC119F" w:rsidP="00DE4F4E">
      <w:pPr>
        <w:shd w:val="clear" w:color="auto" w:fill="E7E6E6"/>
        <w:ind w:left="284" w:hanging="284"/>
        <w:jc w:val="both"/>
        <w:rPr>
          <w:rFonts w:ascii="Times New Roman" w:hAnsi="Times New Roman"/>
          <w:b/>
          <w:sz w:val="28"/>
          <w:szCs w:val="28"/>
        </w:rPr>
      </w:pPr>
      <w:r w:rsidRPr="00114E6F">
        <w:rPr>
          <w:rFonts w:ascii="Times New Roman" w:hAnsi="Times New Roman"/>
          <w:b/>
          <w:sz w:val="28"/>
          <w:szCs w:val="28"/>
        </w:rPr>
        <w:t xml:space="preserve">8. Wymagania dot. Wykonawców polegających na zdolnościach lub sytuacji </w:t>
      </w:r>
      <w:r>
        <w:rPr>
          <w:rFonts w:ascii="Times New Roman" w:hAnsi="Times New Roman"/>
          <w:b/>
          <w:sz w:val="28"/>
          <w:szCs w:val="28"/>
        </w:rPr>
        <w:t xml:space="preserve"> innych podmiotów </w:t>
      </w:r>
    </w:p>
    <w:p w:rsidR="00DC119F" w:rsidRPr="007C4006" w:rsidRDefault="00DC119F" w:rsidP="007C4006">
      <w:pPr>
        <w:tabs>
          <w:tab w:val="left" w:pos="851"/>
        </w:tabs>
        <w:spacing w:before="80"/>
        <w:ind w:left="851" w:hanging="851"/>
        <w:jc w:val="both"/>
        <w:rPr>
          <w:rFonts w:ascii="Times New Roman" w:hAnsi="Times New Roman"/>
          <w:sz w:val="24"/>
          <w:szCs w:val="24"/>
        </w:rPr>
      </w:pPr>
      <w:r w:rsidRPr="00DE4F4E">
        <w:rPr>
          <w:rFonts w:ascii="Times New Roman" w:hAnsi="Times New Roman"/>
          <w:b/>
          <w:sz w:val="24"/>
          <w:szCs w:val="24"/>
        </w:rPr>
        <w:t>8.1</w:t>
      </w:r>
      <w:r>
        <w:rPr>
          <w:rFonts w:ascii="Times New Roman" w:hAnsi="Times New Roman"/>
          <w:sz w:val="24"/>
          <w:szCs w:val="24"/>
        </w:rPr>
        <w:tab/>
      </w:r>
      <w:r w:rsidRPr="007C4006">
        <w:rPr>
          <w:rFonts w:ascii="Times New Roman" w:hAnsi="Times New Roman"/>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C119F" w:rsidRPr="007C4006" w:rsidRDefault="00DC119F" w:rsidP="007C4006">
      <w:pPr>
        <w:tabs>
          <w:tab w:val="left" w:pos="851"/>
        </w:tabs>
        <w:spacing w:before="80"/>
        <w:ind w:left="851" w:hanging="851"/>
        <w:jc w:val="both"/>
        <w:rPr>
          <w:rFonts w:ascii="Times New Roman" w:hAnsi="Times New Roman"/>
          <w:sz w:val="24"/>
          <w:szCs w:val="24"/>
        </w:rPr>
      </w:pPr>
      <w:r>
        <w:rPr>
          <w:rFonts w:ascii="Times New Roman" w:hAnsi="Times New Roman"/>
          <w:b/>
          <w:sz w:val="24"/>
          <w:szCs w:val="24"/>
        </w:rPr>
        <w:t>8</w:t>
      </w:r>
      <w:r w:rsidRPr="007C4006">
        <w:rPr>
          <w:rFonts w:ascii="Times New Roman" w:hAnsi="Times New Roman"/>
          <w:b/>
          <w:sz w:val="24"/>
          <w:szCs w:val="24"/>
        </w:rPr>
        <w:t xml:space="preserve">.2 </w:t>
      </w:r>
      <w:r w:rsidRPr="007C4006">
        <w:rPr>
          <w:rFonts w:ascii="Times New Roman" w:hAnsi="Times New Roman"/>
          <w:b/>
          <w:sz w:val="24"/>
          <w:szCs w:val="24"/>
        </w:rPr>
        <w:tab/>
      </w:r>
      <w:r w:rsidRPr="007C4006">
        <w:rPr>
          <w:rFonts w:ascii="Times New Roman" w:hAnsi="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C119F" w:rsidRPr="007C4006" w:rsidRDefault="00DC119F" w:rsidP="007C4006">
      <w:pPr>
        <w:tabs>
          <w:tab w:val="left" w:pos="851"/>
        </w:tabs>
        <w:spacing w:before="80"/>
        <w:ind w:left="851" w:hanging="851"/>
        <w:jc w:val="both"/>
        <w:rPr>
          <w:rFonts w:ascii="Times New Roman" w:hAnsi="Times New Roman"/>
          <w:sz w:val="24"/>
          <w:szCs w:val="24"/>
        </w:rPr>
      </w:pPr>
      <w:r>
        <w:rPr>
          <w:rFonts w:ascii="Times New Roman" w:hAnsi="Times New Roman"/>
          <w:b/>
          <w:sz w:val="24"/>
          <w:szCs w:val="24"/>
        </w:rPr>
        <w:t>8</w:t>
      </w:r>
      <w:r w:rsidRPr="007C4006">
        <w:rPr>
          <w:rFonts w:ascii="Times New Roman" w:hAnsi="Times New Roman"/>
          <w:b/>
          <w:sz w:val="24"/>
          <w:szCs w:val="24"/>
        </w:rPr>
        <w:t>.3</w:t>
      </w:r>
      <w:r w:rsidRPr="007C4006">
        <w:rPr>
          <w:rFonts w:ascii="Times New Roman" w:hAnsi="Times New Roman"/>
          <w:sz w:val="24"/>
          <w:szCs w:val="24"/>
        </w:rPr>
        <w:tab/>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DC119F" w:rsidRPr="007C4006" w:rsidRDefault="00DC119F" w:rsidP="007C4006">
      <w:pPr>
        <w:tabs>
          <w:tab w:val="left" w:pos="851"/>
        </w:tabs>
        <w:suppressAutoHyphens/>
        <w:spacing w:before="80"/>
        <w:ind w:left="851" w:hanging="851"/>
        <w:jc w:val="both"/>
        <w:rPr>
          <w:rFonts w:ascii="Times New Roman" w:hAnsi="Times New Roman"/>
          <w:sz w:val="24"/>
          <w:szCs w:val="24"/>
          <w:lang w:eastAsia="ar-SA"/>
        </w:rPr>
      </w:pPr>
      <w:r>
        <w:rPr>
          <w:rFonts w:ascii="Times New Roman" w:hAnsi="Times New Roman"/>
          <w:b/>
          <w:sz w:val="24"/>
          <w:szCs w:val="24"/>
          <w:lang w:eastAsia="ar-SA"/>
        </w:rPr>
        <w:t>8</w:t>
      </w:r>
      <w:r w:rsidRPr="007C4006">
        <w:rPr>
          <w:rFonts w:ascii="Times New Roman" w:hAnsi="Times New Roman"/>
          <w:b/>
          <w:sz w:val="24"/>
          <w:szCs w:val="24"/>
          <w:lang w:eastAsia="ar-SA"/>
        </w:rPr>
        <w:t>.4.</w:t>
      </w:r>
      <w:r w:rsidRPr="007C4006">
        <w:rPr>
          <w:rFonts w:ascii="Times New Roman" w:hAnsi="Times New Roman"/>
          <w:sz w:val="24"/>
          <w:szCs w:val="24"/>
          <w:lang w:eastAsia="ar-SA"/>
        </w:rPr>
        <w:tab/>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DC119F" w:rsidRPr="007C4006" w:rsidRDefault="00DC119F" w:rsidP="007C4006">
      <w:pPr>
        <w:tabs>
          <w:tab w:val="left" w:pos="851"/>
        </w:tabs>
        <w:suppressAutoHyphens/>
        <w:ind w:left="851" w:hanging="851"/>
        <w:jc w:val="both"/>
        <w:rPr>
          <w:rFonts w:ascii="Times New Roman" w:hAnsi="Times New Roman"/>
          <w:sz w:val="24"/>
          <w:szCs w:val="24"/>
          <w:lang w:eastAsia="ar-SA"/>
        </w:rPr>
      </w:pPr>
      <w:r>
        <w:rPr>
          <w:rFonts w:ascii="Times New Roman" w:hAnsi="Times New Roman"/>
          <w:b/>
          <w:sz w:val="24"/>
          <w:szCs w:val="24"/>
          <w:lang w:eastAsia="ar-SA"/>
        </w:rPr>
        <w:t>8</w:t>
      </w:r>
      <w:r w:rsidRPr="007C4006">
        <w:rPr>
          <w:rFonts w:ascii="Times New Roman" w:hAnsi="Times New Roman"/>
          <w:b/>
          <w:sz w:val="24"/>
          <w:szCs w:val="24"/>
          <w:lang w:eastAsia="ar-SA"/>
        </w:rPr>
        <w:t>.6.</w:t>
      </w:r>
      <w:r w:rsidRPr="007C4006">
        <w:rPr>
          <w:rFonts w:ascii="Times New Roman" w:hAnsi="Times New Roman"/>
          <w:sz w:val="24"/>
          <w:szCs w:val="24"/>
          <w:lang w:eastAsia="ar-SA"/>
        </w:rPr>
        <w:tab/>
        <w:t>Jeżeli zdolności techniczne lub zawodowe lub sytuacja ekonomiczna lub finansowa, podmiotu udostępniającego zasoby, nie potwierdzają spełnienia przez wykonawcę warunków udziału w postępowaniu lub zachodzą wobec tych podmiotów podstawy wykluczenia, zamawiający żądać będzie, aby wykonawca w terminie określonym przez zamawiającego:</w:t>
      </w:r>
    </w:p>
    <w:p w:rsidR="00DC119F" w:rsidRPr="007C4006" w:rsidRDefault="00DC119F" w:rsidP="007C4006">
      <w:pPr>
        <w:suppressAutoHyphens/>
        <w:ind w:left="851"/>
        <w:jc w:val="both"/>
        <w:rPr>
          <w:rFonts w:ascii="Times New Roman" w:hAnsi="Times New Roman"/>
          <w:sz w:val="24"/>
          <w:szCs w:val="24"/>
          <w:lang w:eastAsia="ar-SA"/>
        </w:rPr>
      </w:pPr>
      <w:r w:rsidRPr="007C4006">
        <w:rPr>
          <w:rFonts w:ascii="Times New Roman" w:hAnsi="Times New Roman"/>
          <w:sz w:val="24"/>
          <w:szCs w:val="24"/>
          <w:lang w:eastAsia="ar-SA"/>
        </w:rPr>
        <w:t>1)  zastąpił ten podmiot innym podmiotem lub podmiotami lub</w:t>
      </w:r>
    </w:p>
    <w:p w:rsidR="00DC119F" w:rsidRPr="007C4006" w:rsidRDefault="00DC119F" w:rsidP="007C4006">
      <w:pPr>
        <w:suppressAutoHyphens/>
        <w:ind w:left="851"/>
        <w:jc w:val="both"/>
        <w:rPr>
          <w:rFonts w:ascii="Times New Roman" w:hAnsi="Times New Roman"/>
          <w:sz w:val="24"/>
          <w:szCs w:val="24"/>
          <w:lang w:eastAsia="ar-SA"/>
        </w:rPr>
      </w:pPr>
      <w:r w:rsidRPr="007C4006">
        <w:rPr>
          <w:rFonts w:ascii="Times New Roman" w:hAnsi="Times New Roman"/>
          <w:sz w:val="24"/>
          <w:szCs w:val="24"/>
          <w:lang w:eastAsia="ar-SA"/>
        </w:rPr>
        <w:t>2)  zobowiązał się do osobistego wykonania odpowiedniej części zamówienia, jeżeli wykaże zdolności techniczne lub zawodowe lub sytuację finansową lub ekon</w:t>
      </w:r>
      <w:r>
        <w:rPr>
          <w:rFonts w:ascii="Times New Roman" w:hAnsi="Times New Roman"/>
          <w:sz w:val="24"/>
          <w:szCs w:val="24"/>
          <w:lang w:eastAsia="ar-SA"/>
        </w:rPr>
        <w:t>omiczną, o których mowa w pkt. 8</w:t>
      </w:r>
      <w:r w:rsidRPr="007C4006">
        <w:rPr>
          <w:rFonts w:ascii="Times New Roman" w:hAnsi="Times New Roman"/>
          <w:sz w:val="24"/>
          <w:szCs w:val="24"/>
          <w:lang w:eastAsia="ar-SA"/>
        </w:rPr>
        <w:t>.1</w:t>
      </w:r>
    </w:p>
    <w:p w:rsidR="00DC119F" w:rsidRPr="007C4006" w:rsidRDefault="00DC119F" w:rsidP="007C4006">
      <w:pPr>
        <w:tabs>
          <w:tab w:val="left" w:pos="725"/>
        </w:tabs>
        <w:spacing w:after="244" w:line="254" w:lineRule="exact"/>
        <w:ind w:left="709" w:right="40" w:hanging="709"/>
        <w:jc w:val="both"/>
        <w:rPr>
          <w:rFonts w:ascii="Times New Roman" w:hAnsi="Times New Roman"/>
          <w:sz w:val="24"/>
          <w:szCs w:val="24"/>
        </w:rPr>
      </w:pPr>
      <w:r w:rsidRPr="00DE4F4E">
        <w:rPr>
          <w:rFonts w:ascii="Times New Roman" w:hAnsi="Times New Roman"/>
          <w:b/>
          <w:sz w:val="24"/>
          <w:szCs w:val="24"/>
        </w:rPr>
        <w:t>8.7.</w:t>
      </w:r>
      <w:r w:rsidRPr="007C4006">
        <w:rPr>
          <w:rFonts w:ascii="Times New Roman" w:hAnsi="Times New Roman"/>
          <w:sz w:val="24"/>
          <w:szCs w:val="24"/>
        </w:rPr>
        <w:t xml:space="preserve"> </w:t>
      </w:r>
      <w:r w:rsidRPr="007C4006">
        <w:rPr>
          <w:rFonts w:ascii="Times New Roman" w:hAnsi="Times New Roman"/>
          <w:sz w:val="24"/>
          <w:szCs w:val="24"/>
        </w:rPr>
        <w:tab/>
        <w:t>Wykonawca, który powołuje</w:t>
      </w:r>
      <w:r>
        <w:rPr>
          <w:rFonts w:ascii="Times New Roman" w:hAnsi="Times New Roman"/>
          <w:sz w:val="24"/>
          <w:szCs w:val="24"/>
        </w:rPr>
        <w:t xml:space="preserve"> się na zasoby innych podmiotów</w:t>
      </w:r>
      <w:r w:rsidRPr="007C4006">
        <w:rPr>
          <w:rFonts w:ascii="Times New Roman" w:hAnsi="Times New Roman"/>
          <w:sz w:val="24"/>
          <w:szCs w:val="24"/>
        </w:rPr>
        <w:t>, w celu wykazania braku istnienia wobec nich pods</w:t>
      </w:r>
      <w:r>
        <w:rPr>
          <w:rFonts w:ascii="Times New Roman" w:hAnsi="Times New Roman"/>
          <w:sz w:val="24"/>
          <w:szCs w:val="24"/>
        </w:rPr>
        <w:t>taw wykluczenia oraz spełniania, w zakresie</w:t>
      </w:r>
      <w:r w:rsidRPr="007C4006">
        <w:rPr>
          <w:rFonts w:ascii="Times New Roman" w:hAnsi="Times New Roman"/>
          <w:sz w:val="24"/>
          <w:szCs w:val="24"/>
        </w:rPr>
        <w:t xml:space="preserve">, w jakim powołuje się na ich zasoby, warunki udziału w postępowaniu zamieszcza informacje o tych podmiotach w oświadczeniu o którym mowa w </w:t>
      </w:r>
      <w:r w:rsidRPr="00E97B27">
        <w:rPr>
          <w:rFonts w:ascii="Times New Roman" w:hAnsi="Times New Roman"/>
          <w:sz w:val="24"/>
          <w:szCs w:val="24"/>
        </w:rPr>
        <w:t>pkt 6.1.1 ( zał. nr 4)</w:t>
      </w:r>
    </w:p>
    <w:p w:rsidR="00DC119F" w:rsidRPr="007C4006" w:rsidRDefault="00DC119F" w:rsidP="007C4006">
      <w:pPr>
        <w:pStyle w:val="Styl2"/>
        <w:numPr>
          <w:ilvl w:val="0"/>
          <w:numId w:val="0"/>
        </w:numPr>
        <w:ind w:left="567" w:hanging="567"/>
      </w:pPr>
      <w:r w:rsidRPr="00DE4F4E">
        <w:rPr>
          <w:b/>
        </w:rPr>
        <w:t>8.8</w:t>
      </w:r>
      <w:r w:rsidRPr="007C4006">
        <w:t xml:space="preserve"> </w:t>
      </w:r>
      <w:r w:rsidRPr="007C4006">
        <w:tab/>
      </w:r>
      <w:r w:rsidRPr="0088021C">
        <w:rPr>
          <w:rFonts w:ascii="Times New Roman" w:hAnsi="Times New Roman"/>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DC119F" w:rsidRPr="007C4006" w:rsidRDefault="00DC119F" w:rsidP="007C4006">
      <w:pPr>
        <w:tabs>
          <w:tab w:val="left" w:pos="1134"/>
        </w:tabs>
        <w:autoSpaceDE w:val="0"/>
        <w:autoSpaceDN w:val="0"/>
        <w:adjustRightInd w:val="0"/>
        <w:spacing w:line="276" w:lineRule="auto"/>
        <w:ind w:left="708"/>
        <w:jc w:val="both"/>
        <w:rPr>
          <w:rFonts w:ascii="Times New Roman" w:hAnsi="Times New Roman"/>
          <w:sz w:val="24"/>
          <w:szCs w:val="24"/>
        </w:rPr>
      </w:pPr>
      <w:r w:rsidRPr="007C4006">
        <w:rPr>
          <w:rFonts w:ascii="Times New Roman" w:hAnsi="Times New Roman"/>
          <w:sz w:val="24"/>
          <w:szCs w:val="24"/>
        </w:rPr>
        <w:lastRenderedPageBreak/>
        <w:t>1)</w:t>
      </w:r>
      <w:r w:rsidRPr="007C4006">
        <w:rPr>
          <w:rFonts w:ascii="Times New Roman" w:hAnsi="Times New Roman"/>
          <w:sz w:val="24"/>
          <w:szCs w:val="24"/>
        </w:rPr>
        <w:tab/>
        <w:t>zakres dostępnych Wykonawcy zasobów innego podmiotu;</w:t>
      </w:r>
    </w:p>
    <w:p w:rsidR="00DC119F" w:rsidRPr="007C4006" w:rsidRDefault="00DC119F" w:rsidP="007C4006">
      <w:pPr>
        <w:tabs>
          <w:tab w:val="left" w:pos="1134"/>
        </w:tabs>
        <w:autoSpaceDE w:val="0"/>
        <w:autoSpaceDN w:val="0"/>
        <w:adjustRightInd w:val="0"/>
        <w:spacing w:line="276" w:lineRule="auto"/>
        <w:ind w:left="1134" w:hanging="425"/>
        <w:jc w:val="both"/>
        <w:rPr>
          <w:rFonts w:ascii="Times New Roman" w:hAnsi="Times New Roman"/>
          <w:sz w:val="24"/>
          <w:szCs w:val="24"/>
        </w:rPr>
      </w:pPr>
      <w:r w:rsidRPr="007C4006">
        <w:rPr>
          <w:rFonts w:ascii="Times New Roman" w:hAnsi="Times New Roman"/>
          <w:sz w:val="24"/>
          <w:szCs w:val="24"/>
        </w:rPr>
        <w:t>2)</w:t>
      </w:r>
      <w:r w:rsidRPr="007C4006">
        <w:rPr>
          <w:rFonts w:ascii="Times New Roman" w:hAnsi="Times New Roman"/>
          <w:sz w:val="24"/>
          <w:szCs w:val="24"/>
        </w:rPr>
        <w:tab/>
        <w:t>sposób wykorzystania zasobów innego podmiotu, przez Wykonawcę, przy wykonywaniu zamówienia publicznego;</w:t>
      </w:r>
    </w:p>
    <w:p w:rsidR="00DC119F" w:rsidRPr="007C4006" w:rsidRDefault="00DC119F" w:rsidP="007C4006">
      <w:pPr>
        <w:tabs>
          <w:tab w:val="left" w:pos="1134"/>
        </w:tabs>
        <w:autoSpaceDE w:val="0"/>
        <w:autoSpaceDN w:val="0"/>
        <w:adjustRightInd w:val="0"/>
        <w:spacing w:line="276" w:lineRule="auto"/>
        <w:ind w:left="1134" w:hanging="425"/>
        <w:jc w:val="both"/>
        <w:rPr>
          <w:rFonts w:ascii="Times New Roman" w:hAnsi="Times New Roman"/>
          <w:b/>
          <w:sz w:val="24"/>
          <w:szCs w:val="24"/>
        </w:rPr>
      </w:pPr>
      <w:r w:rsidRPr="007C4006">
        <w:rPr>
          <w:rFonts w:ascii="Times New Roman" w:hAnsi="Times New Roman"/>
          <w:sz w:val="24"/>
          <w:szCs w:val="24"/>
        </w:rPr>
        <w:t>3)</w:t>
      </w:r>
      <w:r w:rsidRPr="007C4006">
        <w:rPr>
          <w:rFonts w:ascii="Times New Roman" w:hAnsi="Times New Roman"/>
          <w:sz w:val="24"/>
          <w:szCs w:val="24"/>
        </w:rPr>
        <w:tab/>
        <w:t>zakres i okres udziału innego podmiotu przy wykonywaniu zamówienia publicznego;</w:t>
      </w:r>
    </w:p>
    <w:p w:rsidR="00DC119F" w:rsidRPr="007C4006" w:rsidRDefault="00DC119F" w:rsidP="007C4006">
      <w:pPr>
        <w:tabs>
          <w:tab w:val="left" w:pos="1134"/>
        </w:tabs>
        <w:autoSpaceDE w:val="0"/>
        <w:autoSpaceDN w:val="0"/>
        <w:adjustRightInd w:val="0"/>
        <w:spacing w:line="276" w:lineRule="auto"/>
        <w:ind w:left="1134" w:hanging="425"/>
        <w:jc w:val="both"/>
        <w:rPr>
          <w:rFonts w:ascii="Times New Roman" w:hAnsi="Times New Roman"/>
          <w:sz w:val="24"/>
          <w:szCs w:val="24"/>
        </w:rPr>
      </w:pPr>
      <w:r w:rsidRPr="007C4006">
        <w:rPr>
          <w:rFonts w:ascii="Times New Roman" w:hAnsi="Times New Roman"/>
          <w:sz w:val="24"/>
          <w:szCs w:val="24"/>
        </w:rPr>
        <w:t>4)</w:t>
      </w:r>
      <w:r w:rsidRPr="007C4006">
        <w:rPr>
          <w:rFonts w:ascii="Times New Roman" w:hAnsi="Times New Roman"/>
          <w:sz w:val="24"/>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DC119F" w:rsidRDefault="00DC119F" w:rsidP="00FD248D">
      <w:pPr>
        <w:tabs>
          <w:tab w:val="left" w:pos="1134"/>
        </w:tabs>
        <w:autoSpaceDE w:val="0"/>
        <w:autoSpaceDN w:val="0"/>
        <w:adjustRightInd w:val="0"/>
        <w:spacing w:line="276" w:lineRule="auto"/>
        <w:ind w:left="567" w:hanging="567"/>
        <w:jc w:val="both"/>
        <w:rPr>
          <w:rFonts w:ascii="Times New Roman" w:hAnsi="Times New Roman"/>
          <w:sz w:val="24"/>
          <w:szCs w:val="24"/>
        </w:rPr>
      </w:pPr>
      <w:r w:rsidRPr="00DE4F4E">
        <w:rPr>
          <w:rFonts w:ascii="Times New Roman" w:hAnsi="Times New Roman"/>
          <w:b/>
          <w:sz w:val="24"/>
          <w:szCs w:val="24"/>
        </w:rPr>
        <w:t>8.9</w:t>
      </w:r>
      <w:r w:rsidRPr="007C4006">
        <w:rPr>
          <w:rFonts w:ascii="Times New Roman" w:hAnsi="Times New Roman"/>
          <w:sz w:val="24"/>
          <w:szCs w:val="24"/>
        </w:rPr>
        <w:t>.</w:t>
      </w:r>
      <w:r w:rsidRPr="00E35CBD">
        <w:rPr>
          <w:rFonts w:ascii="Times New Roman" w:hAnsi="Times New Roman"/>
          <w:sz w:val="24"/>
          <w:szCs w:val="24"/>
        </w:rPr>
        <w:t xml:space="preserve"> Zamawiający żąda wskazania przez wykonawcę w ofercie części zamówienia, których wykonanie zamierza powierzyć  podwykonawcom, oraz podania przez Wykonawcę nazwy (firmy) podwykonawców, w celu wykazania warunków udziału w postępowaniu określonych w SIWZ</w:t>
      </w:r>
      <w:r w:rsidRPr="007C4006">
        <w:rPr>
          <w:rFonts w:ascii="Times New Roman" w:hAnsi="Times New Roman"/>
          <w:sz w:val="24"/>
          <w:szCs w:val="24"/>
        </w:rPr>
        <w:t>.</w:t>
      </w:r>
      <w:r>
        <w:rPr>
          <w:rFonts w:ascii="Times New Roman" w:hAnsi="Times New Roman"/>
          <w:sz w:val="24"/>
          <w:szCs w:val="24"/>
        </w:rPr>
        <w:t xml:space="preserve"> </w:t>
      </w:r>
      <w:r w:rsidRPr="00E35CBD">
        <w:rPr>
          <w:rFonts w:ascii="Times New Roman" w:hAnsi="Times New Roman"/>
          <w:sz w:val="24"/>
          <w:szCs w:val="24"/>
        </w:rPr>
        <w:t>Zakres zamówienia planowany do powierzenia podwykonawcom należy wskazać w treści oferty składanej przez Wykonawcę</w:t>
      </w:r>
      <w:r>
        <w:rPr>
          <w:rFonts w:ascii="Times New Roman" w:hAnsi="Times New Roman"/>
          <w:sz w:val="24"/>
          <w:szCs w:val="24"/>
        </w:rPr>
        <w:t xml:space="preserve">. </w:t>
      </w:r>
      <w:r w:rsidRPr="00E35CBD">
        <w:rPr>
          <w:rFonts w:ascii="Times New Roman" w:hAnsi="Times New Roman"/>
          <w:sz w:val="24"/>
          <w:szCs w:val="24"/>
        </w:rPr>
        <w:t>W przypadku braku wskazania przez Wykonawcę w ofercie części zamówienia, której wykonanie powierzy podwykonawcom, Zamawiający uzna, że Wykonawca nie powierzy podwykonawcom wykonania żadnej części zamówienia</w:t>
      </w:r>
      <w:r>
        <w:rPr>
          <w:rFonts w:ascii="Times New Roman" w:hAnsi="Times New Roman"/>
          <w:sz w:val="24"/>
          <w:szCs w:val="24"/>
        </w:rPr>
        <w:t>.</w:t>
      </w:r>
    </w:p>
    <w:p w:rsidR="00DC119F" w:rsidRDefault="00DC119F" w:rsidP="00FD248D">
      <w:pPr>
        <w:tabs>
          <w:tab w:val="left" w:pos="1134"/>
        </w:tabs>
        <w:autoSpaceDE w:val="0"/>
        <w:autoSpaceDN w:val="0"/>
        <w:adjustRightInd w:val="0"/>
        <w:spacing w:line="276" w:lineRule="auto"/>
        <w:ind w:left="567" w:hanging="567"/>
        <w:jc w:val="both"/>
        <w:rPr>
          <w:rFonts w:ascii="Times New Roman" w:hAnsi="Times New Roman"/>
          <w:sz w:val="24"/>
          <w:szCs w:val="24"/>
        </w:rPr>
      </w:pPr>
      <w:r w:rsidRPr="00DE4F4E">
        <w:rPr>
          <w:rFonts w:ascii="Times New Roman" w:hAnsi="Times New Roman"/>
          <w:b/>
          <w:sz w:val="24"/>
          <w:szCs w:val="24"/>
        </w:rPr>
        <w:t>8.10</w:t>
      </w:r>
      <w:r>
        <w:rPr>
          <w:rFonts w:ascii="Times New Roman" w:hAnsi="Times New Roman"/>
          <w:sz w:val="24"/>
          <w:szCs w:val="24"/>
        </w:rPr>
        <w:t xml:space="preserve">. </w:t>
      </w:r>
      <w:r w:rsidRPr="00E35CBD">
        <w:rPr>
          <w:rFonts w:ascii="Times New Roman" w:hAnsi="Times New Roman"/>
          <w:sz w:val="24"/>
          <w:szCs w:val="24"/>
        </w:rPr>
        <w:t xml:space="preserve">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w:t>
      </w:r>
    </w:p>
    <w:p w:rsidR="00DC119F" w:rsidRPr="00DE4F4E" w:rsidRDefault="00DC119F" w:rsidP="00FD248D">
      <w:pPr>
        <w:tabs>
          <w:tab w:val="left" w:pos="1134"/>
        </w:tabs>
        <w:autoSpaceDE w:val="0"/>
        <w:autoSpaceDN w:val="0"/>
        <w:adjustRightInd w:val="0"/>
        <w:spacing w:line="276" w:lineRule="auto"/>
        <w:ind w:left="567" w:hanging="567"/>
        <w:jc w:val="both"/>
        <w:rPr>
          <w:rFonts w:ascii="Times New Roman" w:hAnsi="Times New Roman"/>
          <w:sz w:val="24"/>
          <w:szCs w:val="24"/>
        </w:rPr>
      </w:pPr>
      <w:r w:rsidRPr="00DE4F4E">
        <w:rPr>
          <w:rFonts w:ascii="Times New Roman" w:hAnsi="Times New Roman"/>
          <w:b/>
          <w:sz w:val="24"/>
          <w:szCs w:val="24"/>
        </w:rPr>
        <w:t>8.11</w:t>
      </w:r>
      <w:r w:rsidRPr="00DE4F4E">
        <w:rPr>
          <w:rFonts w:ascii="Times New Roman" w:hAnsi="Times New Roman"/>
          <w:sz w:val="24"/>
          <w:szCs w:val="24"/>
        </w:rPr>
        <w:t>.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C119F" w:rsidRDefault="00DC119F" w:rsidP="00FD248D">
      <w:pPr>
        <w:tabs>
          <w:tab w:val="left" w:pos="1134"/>
        </w:tabs>
        <w:autoSpaceDE w:val="0"/>
        <w:autoSpaceDN w:val="0"/>
        <w:adjustRightInd w:val="0"/>
        <w:spacing w:line="276" w:lineRule="auto"/>
        <w:ind w:left="567" w:hanging="567"/>
        <w:jc w:val="both"/>
        <w:rPr>
          <w:rFonts w:ascii="Times New Roman" w:hAnsi="Times New Roman"/>
          <w:sz w:val="24"/>
          <w:szCs w:val="24"/>
        </w:rPr>
      </w:pPr>
      <w:r w:rsidRPr="00DE4F4E">
        <w:rPr>
          <w:rFonts w:ascii="Times New Roman" w:hAnsi="Times New Roman"/>
          <w:b/>
          <w:sz w:val="24"/>
          <w:szCs w:val="24"/>
        </w:rPr>
        <w:t>8.12</w:t>
      </w:r>
      <w:r w:rsidRPr="00FD248D">
        <w:rPr>
          <w:rFonts w:ascii="Times New Roman" w:hAnsi="Times New Roman"/>
          <w:sz w:val="24"/>
          <w:szCs w:val="24"/>
        </w:rPr>
        <w:t>. Powierzenie wykonania części zamówienia podwykonawcom nie zwalnia wykonawcy z odpowiedzialności za należyte wykonanie tego zamówienia.</w:t>
      </w:r>
    </w:p>
    <w:p w:rsidR="00DC119F" w:rsidRPr="00FD248D" w:rsidRDefault="00DC119F" w:rsidP="00FD248D">
      <w:pPr>
        <w:tabs>
          <w:tab w:val="left" w:pos="1134"/>
        </w:tabs>
        <w:autoSpaceDE w:val="0"/>
        <w:autoSpaceDN w:val="0"/>
        <w:adjustRightInd w:val="0"/>
        <w:spacing w:line="276" w:lineRule="auto"/>
        <w:ind w:left="567" w:hanging="567"/>
        <w:jc w:val="both"/>
        <w:rPr>
          <w:rFonts w:ascii="Times New Roman" w:hAnsi="Times New Roman"/>
          <w:sz w:val="24"/>
          <w:szCs w:val="24"/>
        </w:rPr>
      </w:pPr>
    </w:p>
    <w:p w:rsidR="00DC119F" w:rsidRPr="00564440" w:rsidRDefault="00DC119F" w:rsidP="00020692">
      <w:pPr>
        <w:shd w:val="clear" w:color="auto" w:fill="E7E6E6"/>
        <w:jc w:val="both"/>
        <w:rPr>
          <w:rFonts w:ascii="Times New Roman" w:hAnsi="Times New Roman"/>
          <w:b/>
          <w:sz w:val="28"/>
          <w:szCs w:val="28"/>
        </w:rPr>
      </w:pPr>
      <w:r>
        <w:rPr>
          <w:rFonts w:ascii="Times New Roman" w:hAnsi="Times New Roman"/>
          <w:b/>
          <w:sz w:val="28"/>
          <w:szCs w:val="28"/>
        </w:rPr>
        <w:t>9.</w:t>
      </w:r>
      <w:r w:rsidRPr="00564440">
        <w:rPr>
          <w:rFonts w:ascii="Times New Roman" w:hAnsi="Times New Roman"/>
          <w:b/>
          <w:sz w:val="28"/>
          <w:szCs w:val="28"/>
        </w:rPr>
        <w:t xml:space="preserve"> Ustanowienie dynamicznego systemu zakupów </w:t>
      </w:r>
    </w:p>
    <w:p w:rsidR="00DC119F" w:rsidRPr="00CC3944" w:rsidRDefault="00DC119F" w:rsidP="00020692">
      <w:pPr>
        <w:jc w:val="both"/>
        <w:rPr>
          <w:rFonts w:ascii="Times New Roman" w:hAnsi="Times New Roman"/>
          <w:sz w:val="24"/>
          <w:szCs w:val="24"/>
        </w:rPr>
      </w:pPr>
      <w:r w:rsidRPr="00CC3944">
        <w:rPr>
          <w:rFonts w:ascii="Times New Roman" w:hAnsi="Times New Roman"/>
          <w:sz w:val="24"/>
          <w:szCs w:val="24"/>
        </w:rPr>
        <w:t xml:space="preserve">Zamawiający nie zamierza ustanowić dynamicznego systemu zakupów. </w:t>
      </w:r>
    </w:p>
    <w:p w:rsidR="00DC119F" w:rsidRPr="00564440" w:rsidRDefault="00DC119F" w:rsidP="00020692">
      <w:pPr>
        <w:shd w:val="clear" w:color="auto" w:fill="E7E6E6"/>
        <w:jc w:val="both"/>
        <w:rPr>
          <w:rFonts w:ascii="Times New Roman" w:hAnsi="Times New Roman"/>
          <w:b/>
          <w:sz w:val="28"/>
          <w:szCs w:val="28"/>
        </w:rPr>
      </w:pPr>
      <w:r>
        <w:rPr>
          <w:rFonts w:ascii="Times New Roman" w:hAnsi="Times New Roman"/>
          <w:b/>
          <w:sz w:val="28"/>
          <w:szCs w:val="28"/>
        </w:rPr>
        <w:t>10. Aukcja elektroniczna, katalogi elektroniczne</w:t>
      </w:r>
    </w:p>
    <w:p w:rsidR="00DC119F" w:rsidRDefault="00DC119F" w:rsidP="00020692">
      <w:pPr>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Nie będzie wykorzystana aukcja elektroniczna. </w:t>
      </w:r>
    </w:p>
    <w:p w:rsidR="00DC119F" w:rsidRDefault="00DC119F" w:rsidP="0063725F">
      <w:pPr>
        <w:ind w:left="180" w:hanging="180"/>
        <w:jc w:val="both"/>
        <w:rPr>
          <w:rFonts w:ascii="Times New Roman" w:hAnsi="Times New Roman"/>
          <w:sz w:val="24"/>
          <w:szCs w:val="24"/>
        </w:rPr>
      </w:pPr>
      <w:r>
        <w:rPr>
          <w:rFonts w:ascii="Times New Roman" w:hAnsi="Times New Roman"/>
          <w:sz w:val="24"/>
          <w:szCs w:val="24"/>
        </w:rPr>
        <w:lastRenderedPageBreak/>
        <w:t>2. Zamawiający nie wprowadza wymogu oni możliwości złożenia oferty w postaci katalogów elektronicznych.</w:t>
      </w:r>
    </w:p>
    <w:p w:rsidR="00DC119F" w:rsidRPr="00CC3944" w:rsidRDefault="00DC119F" w:rsidP="00020692">
      <w:pPr>
        <w:jc w:val="both"/>
        <w:rPr>
          <w:rFonts w:ascii="Times New Roman" w:hAnsi="Times New Roman"/>
          <w:sz w:val="24"/>
          <w:szCs w:val="24"/>
        </w:rPr>
      </w:pPr>
    </w:p>
    <w:p w:rsidR="00DC119F" w:rsidRPr="00564440" w:rsidRDefault="00DC119F" w:rsidP="00020692">
      <w:pPr>
        <w:shd w:val="clear" w:color="auto" w:fill="E7E6E6"/>
        <w:jc w:val="both"/>
        <w:rPr>
          <w:rFonts w:ascii="Times New Roman" w:hAnsi="Times New Roman"/>
          <w:b/>
          <w:sz w:val="28"/>
          <w:szCs w:val="28"/>
        </w:rPr>
      </w:pPr>
      <w:r>
        <w:rPr>
          <w:rFonts w:ascii="Times New Roman" w:hAnsi="Times New Roman"/>
          <w:b/>
          <w:sz w:val="28"/>
          <w:szCs w:val="28"/>
        </w:rPr>
        <w:t xml:space="preserve">11. </w:t>
      </w:r>
      <w:r w:rsidRPr="00564440">
        <w:rPr>
          <w:rFonts w:ascii="Times New Roman" w:hAnsi="Times New Roman"/>
          <w:b/>
          <w:sz w:val="28"/>
          <w:szCs w:val="28"/>
        </w:rPr>
        <w:t xml:space="preserve"> Wadium </w:t>
      </w:r>
    </w:p>
    <w:p w:rsidR="00DC119F" w:rsidRPr="00CC3944" w:rsidRDefault="00DC119F" w:rsidP="00020692">
      <w:pPr>
        <w:jc w:val="both"/>
        <w:rPr>
          <w:rFonts w:ascii="Times New Roman" w:hAnsi="Times New Roman"/>
          <w:sz w:val="24"/>
          <w:szCs w:val="24"/>
        </w:rPr>
      </w:pPr>
      <w:r w:rsidRPr="00CC3944">
        <w:rPr>
          <w:rFonts w:ascii="Times New Roman" w:hAnsi="Times New Roman"/>
          <w:sz w:val="24"/>
          <w:szCs w:val="24"/>
        </w:rPr>
        <w:t xml:space="preserve">Wykonawca ubiegający się o udzielenie zamówienia nie będzie zobowiązany do wniesienia wadium. </w:t>
      </w:r>
    </w:p>
    <w:p w:rsidR="00DC119F" w:rsidRPr="00564440" w:rsidRDefault="00DC119F" w:rsidP="00020692">
      <w:pPr>
        <w:shd w:val="clear" w:color="auto" w:fill="E7E6E6"/>
        <w:jc w:val="both"/>
        <w:rPr>
          <w:rFonts w:ascii="Times New Roman" w:hAnsi="Times New Roman"/>
          <w:b/>
          <w:sz w:val="28"/>
          <w:szCs w:val="28"/>
        </w:rPr>
      </w:pPr>
      <w:r>
        <w:rPr>
          <w:rFonts w:ascii="Times New Roman" w:hAnsi="Times New Roman"/>
          <w:b/>
          <w:sz w:val="28"/>
          <w:szCs w:val="28"/>
        </w:rPr>
        <w:t xml:space="preserve">12. </w:t>
      </w:r>
      <w:r w:rsidRPr="00564440">
        <w:rPr>
          <w:rFonts w:ascii="Times New Roman" w:hAnsi="Times New Roman"/>
          <w:b/>
          <w:sz w:val="28"/>
          <w:szCs w:val="28"/>
        </w:rPr>
        <w:t xml:space="preserve">Sposób sporządzenia oferty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Oferta winna być sporządzona </w:t>
      </w:r>
      <w:r w:rsidRPr="00564440">
        <w:rPr>
          <w:rFonts w:ascii="Times New Roman" w:hAnsi="Times New Roman"/>
          <w:b/>
          <w:sz w:val="24"/>
          <w:szCs w:val="24"/>
        </w:rPr>
        <w:t>w formie pisemnej</w:t>
      </w:r>
      <w:r w:rsidRPr="00CC3944">
        <w:rPr>
          <w:rFonts w:ascii="Times New Roman" w:hAnsi="Times New Roman"/>
          <w:sz w:val="24"/>
          <w:szCs w:val="24"/>
        </w:rPr>
        <w:t xml:space="preserve">, tj. napisana w języku polskim, pismem maszynowym, odręcznie długopisem lub nieścieralnym atramentem. Oferta nieczytelna nie będzie rozpatrywana.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Zaleca się, aby wszystkie strony oferty (zawierające zapisy i elementy treści oferty) były ponumerowane kolejnymi numerami.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3. </w:t>
      </w:r>
      <w:r w:rsidRPr="00CC3944">
        <w:rPr>
          <w:rFonts w:ascii="Times New Roman" w:hAnsi="Times New Roman"/>
          <w:sz w:val="24"/>
          <w:szCs w:val="24"/>
        </w:rPr>
        <w:t xml:space="preserve">Oferta musi odpowiadać wymaganiom określonym w Specyfikacji Istotnych Warunków Zamówienia. Dopuszcza się zastąpienie formularzy załączonych do SIWZ, przeznaczonych do sporządzenia przez wykonawcę dokumentów wchodzących w skład oferty, ich odpowiednikami opracowanymi przez wykonawcę, pod warunkiem nie dokonywania w nich żadnych zmian w treści poszczególnych pozycji, kolumn i wierszy w stosunku do formularzy wzorcowych załączonych do SIWZ.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4. </w:t>
      </w:r>
      <w:r w:rsidRPr="00CC3944">
        <w:rPr>
          <w:rFonts w:ascii="Times New Roman" w:hAnsi="Times New Roman"/>
          <w:sz w:val="24"/>
          <w:szCs w:val="24"/>
        </w:rPr>
        <w:t xml:space="preserve">Wykonawca ma prawo złożyć tylko jedną ofertę. Wszystkie oferty wykonawcy, który złożył więcej niż jedną ofertę, zostaną odrzucone. </w:t>
      </w:r>
    </w:p>
    <w:p w:rsidR="00DC119F"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5. </w:t>
      </w:r>
      <w:r w:rsidRPr="00CC3944">
        <w:rPr>
          <w:rFonts w:ascii="Times New Roman" w:hAnsi="Times New Roman"/>
          <w:sz w:val="24"/>
          <w:szCs w:val="24"/>
        </w:rPr>
        <w:t xml:space="preserve">Oferta musi dotyczyć wykonania wszystkich robót/usług/dostaw stanowiących przedmiot niniejszego zamówienia w wymaganym okresie/terminie. </w:t>
      </w:r>
    </w:p>
    <w:p w:rsidR="00DC119F" w:rsidRPr="00CC3944" w:rsidRDefault="00DC119F" w:rsidP="00442FDA">
      <w:pPr>
        <w:ind w:left="238" w:hanging="238"/>
        <w:jc w:val="both"/>
        <w:rPr>
          <w:rFonts w:ascii="Times New Roman" w:hAnsi="Times New Roman"/>
          <w:sz w:val="24"/>
          <w:szCs w:val="24"/>
        </w:rPr>
      </w:pPr>
      <w:r>
        <w:rPr>
          <w:rFonts w:ascii="Times New Roman" w:hAnsi="Times New Roman"/>
          <w:sz w:val="24"/>
          <w:szCs w:val="24"/>
        </w:rPr>
        <w:t xml:space="preserve">6. </w:t>
      </w:r>
      <w:r w:rsidRPr="00CC3944">
        <w:rPr>
          <w:rFonts w:ascii="Times New Roman" w:hAnsi="Times New Roman"/>
          <w:sz w:val="24"/>
          <w:szCs w:val="24"/>
        </w:rPr>
        <w:t xml:space="preserve">Formularz ofertowy zgodny w treści z załączonym do dokumentacji przetargowej wzorem (załącznik nr </w:t>
      </w:r>
      <w:r w:rsidRPr="00502608">
        <w:rPr>
          <w:rFonts w:ascii="Times New Roman" w:hAnsi="Times New Roman"/>
          <w:b/>
          <w:sz w:val="24"/>
          <w:szCs w:val="24"/>
          <w:highlight w:val="lightGray"/>
        </w:rPr>
        <w:t>3</w:t>
      </w:r>
      <w:r w:rsidRPr="00CC3944">
        <w:rPr>
          <w:rFonts w:ascii="Times New Roman" w:hAnsi="Times New Roman"/>
          <w:sz w:val="24"/>
          <w:szCs w:val="24"/>
        </w:rPr>
        <w:t xml:space="preserve"> do SIWZ) oraz załączniki do formularza ofertowego, będące częścią oferty i sporządzone (wypełnione) przez wykonawcę, muszą być podpisane przez osobę lub osoby uprawnione do występowania w obrocie prawnym w imieniu wykonawcy, zgodnie z zasadami reprezentacji określonymi w dokumencie rejestrowym bądź osoby upoważnione, posiadające stosowne pełnomocnictwa (w tym przypadku oryginał lub kopia poświadczona notarialnie upoważnienia do podpisania dokumentów musi być dołączony do oferty).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7. </w:t>
      </w:r>
      <w:r w:rsidRPr="00CC3944">
        <w:rPr>
          <w:rFonts w:ascii="Times New Roman" w:hAnsi="Times New Roman"/>
          <w:sz w:val="24"/>
          <w:szCs w:val="24"/>
        </w:rPr>
        <w:t xml:space="preserve">Miejsca naniesienia poprawek w treści oferty lub załączników muszą być parafowane przez osobę lub osoby upoważnione (uprawnione).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8. </w:t>
      </w:r>
      <w:r w:rsidRPr="00CC3944">
        <w:rPr>
          <w:rFonts w:ascii="Times New Roman" w:hAnsi="Times New Roman"/>
          <w:sz w:val="24"/>
          <w:szCs w:val="24"/>
        </w:rPr>
        <w:t xml:space="preserve">Jeżeli w niniejszej SIWZ zamieszczony został zapis o konieczności złożenia podpisu przez osoby upoważnione do reprezentowania wykonawcy, należy składać podpisy w sposób </w:t>
      </w:r>
      <w:r w:rsidRPr="00564440">
        <w:rPr>
          <w:rFonts w:ascii="Times New Roman" w:hAnsi="Times New Roman"/>
          <w:b/>
          <w:sz w:val="24"/>
          <w:szCs w:val="24"/>
        </w:rPr>
        <w:t>umożliwiający identyfikację osoby składającej podpis</w:t>
      </w:r>
      <w:r w:rsidRPr="00CC3944">
        <w:rPr>
          <w:rFonts w:ascii="Times New Roman" w:hAnsi="Times New Roman"/>
          <w:sz w:val="24"/>
          <w:szCs w:val="24"/>
        </w:rPr>
        <w:t xml:space="preserve"> w imieniu wykonawcy. Zaleca się opatrzenie podpisu pieczęcią imienną ww. osoby.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9. </w:t>
      </w:r>
      <w:r w:rsidRPr="00CC3944">
        <w:rPr>
          <w:rFonts w:ascii="Times New Roman" w:hAnsi="Times New Roman"/>
          <w:sz w:val="24"/>
          <w:szCs w:val="24"/>
        </w:rPr>
        <w:t xml:space="preserve">W przypadku, gdy wykonawca załączy do oferty kopię jakiegoś dokumentu, każda zapisana strona tej kopii musi być potwierdzona za zgodność z oryginałem zgodnie z zasadami </w:t>
      </w:r>
      <w:r w:rsidRPr="00564440">
        <w:rPr>
          <w:rFonts w:ascii="Times New Roman" w:hAnsi="Times New Roman"/>
          <w:b/>
          <w:sz w:val="24"/>
          <w:szCs w:val="24"/>
        </w:rPr>
        <w:t xml:space="preserve">określonymi w </w:t>
      </w:r>
      <w:r w:rsidRPr="0063725F">
        <w:rPr>
          <w:rFonts w:ascii="Times New Roman" w:hAnsi="Times New Roman"/>
          <w:b/>
          <w:sz w:val="24"/>
          <w:szCs w:val="24"/>
        </w:rPr>
        <w:t>poz. 13.3 SIWZ (Forma dokumentów )</w:t>
      </w:r>
      <w:r w:rsidRPr="0063725F">
        <w:rPr>
          <w:rFonts w:ascii="Times New Roman" w:hAnsi="Times New Roman"/>
          <w:sz w:val="24"/>
          <w:szCs w:val="24"/>
        </w:rPr>
        <w:t>.</w:t>
      </w:r>
    </w:p>
    <w:p w:rsidR="00DC119F" w:rsidRPr="00CC3944" w:rsidRDefault="00DC119F" w:rsidP="00020692">
      <w:pPr>
        <w:jc w:val="both"/>
        <w:rPr>
          <w:rFonts w:ascii="Times New Roman" w:hAnsi="Times New Roman"/>
          <w:sz w:val="24"/>
          <w:szCs w:val="24"/>
        </w:rPr>
      </w:pPr>
      <w:r>
        <w:rPr>
          <w:rFonts w:ascii="Times New Roman" w:hAnsi="Times New Roman"/>
          <w:sz w:val="24"/>
          <w:szCs w:val="24"/>
        </w:rPr>
        <w:t xml:space="preserve">10. </w:t>
      </w:r>
      <w:r w:rsidRPr="00CC3944">
        <w:rPr>
          <w:rFonts w:ascii="Times New Roman" w:hAnsi="Times New Roman"/>
          <w:sz w:val="24"/>
          <w:szCs w:val="24"/>
        </w:rPr>
        <w:t xml:space="preserve">Wykonawca powinien umieścić ofertę w zamkniętej kopercie lub opakowaniu. </w:t>
      </w:r>
    </w:p>
    <w:p w:rsidR="00DC119F" w:rsidRDefault="00DC119F" w:rsidP="00020692">
      <w:pPr>
        <w:jc w:val="both"/>
        <w:rPr>
          <w:rFonts w:ascii="Times New Roman" w:hAnsi="Times New Roman"/>
          <w:color w:val="FF0000"/>
          <w:sz w:val="24"/>
          <w:szCs w:val="24"/>
        </w:rPr>
      </w:pPr>
      <w:r>
        <w:rPr>
          <w:rFonts w:ascii="Times New Roman" w:hAnsi="Times New Roman"/>
          <w:sz w:val="24"/>
          <w:szCs w:val="24"/>
        </w:rPr>
        <w:lastRenderedPageBreak/>
        <w:t>11</w:t>
      </w:r>
      <w:r w:rsidRPr="0063725F">
        <w:rPr>
          <w:rFonts w:ascii="Times New Roman" w:hAnsi="Times New Roman"/>
          <w:sz w:val="24"/>
          <w:szCs w:val="24"/>
        </w:rPr>
        <w:t>. Koperta lub opakowanie winny być zaadresowane według poniższego wzoru:</w:t>
      </w:r>
      <w:r w:rsidRPr="00564440">
        <w:rPr>
          <w:rFonts w:ascii="Times New Roman" w:hAnsi="Times New Roman"/>
          <w:color w:val="FF0000"/>
          <w:sz w:val="24"/>
          <w:szCs w:val="24"/>
        </w:rPr>
        <w:t xml:space="preserve"> </w:t>
      </w:r>
    </w:p>
    <w:p w:rsidR="00DC119F" w:rsidRPr="00564440" w:rsidRDefault="00502608" w:rsidP="00020692">
      <w:pPr>
        <w:jc w:val="both"/>
        <w:rPr>
          <w:rFonts w:ascii="Times New Roman" w:hAnsi="Times New Roman"/>
          <w:color w:val="FF0000"/>
          <w:sz w:val="24"/>
          <w:szCs w:val="24"/>
        </w:rPr>
      </w:pPr>
      <w:r>
        <w:rPr>
          <w:rFonts w:ascii="Times New Roman" w:hAnsi="Times New Roman"/>
          <w:color w:val="FF0000"/>
          <w:sz w:val="24"/>
          <w:szCs w:val="24"/>
        </w:rPr>
      </w:r>
      <w:r>
        <w:rPr>
          <w:rFonts w:ascii="Times New Roman" w:hAnsi="Times New Roman"/>
          <w:color w:val="FF0000"/>
          <w:sz w:val="24"/>
          <w:szCs w:val="24"/>
        </w:rPr>
        <w:pict>
          <v:group id="_x0000_s1026" editas="canvas" style="width:450pt;height:234pt;mso-position-horizontal-relative:char;mso-position-vertical-relative:line" coordorigin="2205,1298" coordsize="7200,37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5;top:1298;width:7200;height:374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349;top:1586;width:6912;height:3312">
              <v:textbox>
                <w:txbxContent>
                  <w:p w:rsidR="00C0741C" w:rsidRDefault="00C0741C"/>
                  <w:p w:rsidR="00C0741C" w:rsidRDefault="00C0741C">
                    <w:r>
                      <w:t>Pieczęć oferenta</w:t>
                    </w:r>
                  </w:p>
                  <w:p w:rsidR="00C0741C" w:rsidRDefault="00C0741C" w:rsidP="000D5A64">
                    <w:pPr>
                      <w:ind w:left="4248"/>
                    </w:pPr>
                    <w:r>
                      <w:t>Szkoła Podstawowa w Kobylinie-Borzymach</w:t>
                    </w:r>
                  </w:p>
                  <w:p w:rsidR="00C0741C" w:rsidRDefault="00C0741C" w:rsidP="008733C5">
                    <w:pPr>
                      <w:ind w:left="4248" w:firstLine="708"/>
                    </w:pPr>
                    <w:r>
                      <w:t>ul. Lipowa 17</w:t>
                    </w:r>
                  </w:p>
                  <w:p w:rsidR="00C0741C" w:rsidRDefault="00C0741C" w:rsidP="008733C5">
                    <w:pPr>
                      <w:ind w:left="4248" w:firstLine="708"/>
                    </w:pPr>
                    <w:r>
                      <w:t>18-204 Kobylin-Borzymy</w:t>
                    </w:r>
                  </w:p>
                  <w:p w:rsidR="00C0741C" w:rsidRPr="008733C5" w:rsidRDefault="00C0741C" w:rsidP="008733C5">
                    <w:pPr>
                      <w:jc w:val="center"/>
                      <w:rPr>
                        <w:b/>
                      </w:rPr>
                    </w:pPr>
                    <w:r w:rsidRPr="008733C5">
                      <w:rPr>
                        <w:b/>
                      </w:rPr>
                      <w:t>Oferta na</w:t>
                    </w:r>
                  </w:p>
                  <w:p w:rsidR="00C0741C" w:rsidRPr="009F36D8" w:rsidRDefault="00C0741C" w:rsidP="008733C5">
                    <w:pPr>
                      <w:rPr>
                        <w:b/>
                      </w:rPr>
                    </w:pPr>
                    <w:r w:rsidRPr="009F36D8">
                      <w:rPr>
                        <w:b/>
                      </w:rPr>
                      <w:t xml:space="preserve">Remont szatni </w:t>
                    </w:r>
                    <w:r w:rsidRPr="009F36D8">
                      <w:rPr>
                        <w:rFonts w:ascii="Times New Roman" w:hAnsi="Times New Roman"/>
                        <w:b/>
                      </w:rPr>
                      <w:t>w budynku Szkoły Podstawowej w Kobylinie-Borzymach</w:t>
                    </w:r>
                  </w:p>
                  <w:p w:rsidR="00C0741C" w:rsidRPr="008733C5" w:rsidRDefault="00C0741C" w:rsidP="008733C5">
                    <w:r>
                      <w:rPr>
                        <w:b/>
                        <w:bCs/>
                        <w:i/>
                        <w:iCs/>
                        <w:color w:val="FF0000"/>
                      </w:rPr>
                      <w:t>nie otwierać przed dniem 27.03</w:t>
                    </w:r>
                    <w:r w:rsidRPr="00CA4D7B">
                      <w:rPr>
                        <w:b/>
                        <w:bCs/>
                        <w:i/>
                        <w:iCs/>
                        <w:color w:val="FF0000"/>
                      </w:rPr>
                      <w:t>.201</w:t>
                    </w:r>
                    <w:r>
                      <w:rPr>
                        <w:b/>
                        <w:bCs/>
                        <w:i/>
                        <w:iCs/>
                        <w:color w:val="FF0000"/>
                      </w:rPr>
                      <w:t>8</w:t>
                    </w:r>
                    <w:r w:rsidRPr="00CA4D7B">
                      <w:rPr>
                        <w:b/>
                        <w:bCs/>
                        <w:color w:val="FF0000"/>
                      </w:rPr>
                      <w:t>r.</w:t>
                    </w:r>
                    <w:r w:rsidRPr="00CA4D7B">
                      <w:rPr>
                        <w:b/>
                        <w:bCs/>
                        <w:i/>
                        <w:iCs/>
                        <w:color w:val="FF0000"/>
                      </w:rPr>
                      <w:t xml:space="preserve"> do godz</w:t>
                    </w:r>
                    <w:r>
                      <w:rPr>
                        <w:b/>
                        <w:bCs/>
                        <w:i/>
                        <w:iCs/>
                        <w:color w:val="FF0000"/>
                      </w:rPr>
                      <w:t>. 12</w:t>
                    </w:r>
                    <w:r w:rsidRPr="00CA4D7B">
                      <w:rPr>
                        <w:b/>
                        <w:bCs/>
                        <w:i/>
                        <w:iCs/>
                        <w:color w:val="FF0000"/>
                      </w:rPr>
                      <w:t>:30”.</w:t>
                    </w:r>
                  </w:p>
                </w:txbxContent>
              </v:textbox>
            </v:shape>
            <w10:anchorlock/>
          </v:group>
        </w:pict>
      </w:r>
    </w:p>
    <w:p w:rsidR="00DC119F" w:rsidRPr="00CC3944" w:rsidRDefault="00DC119F" w:rsidP="00020692">
      <w:pPr>
        <w:ind w:left="364" w:hanging="364"/>
        <w:jc w:val="both"/>
        <w:rPr>
          <w:rFonts w:ascii="Times New Roman" w:hAnsi="Times New Roman"/>
          <w:sz w:val="24"/>
          <w:szCs w:val="24"/>
        </w:rPr>
      </w:pPr>
      <w:r>
        <w:rPr>
          <w:rFonts w:ascii="Times New Roman" w:hAnsi="Times New Roman"/>
          <w:sz w:val="24"/>
          <w:szCs w:val="24"/>
        </w:rPr>
        <w:t xml:space="preserve">12. </w:t>
      </w:r>
      <w:r w:rsidRPr="00CC3944">
        <w:rPr>
          <w:rFonts w:ascii="Times New Roman" w:hAnsi="Times New Roman"/>
          <w:sz w:val="24"/>
          <w:szCs w:val="24"/>
        </w:rPr>
        <w:t xml:space="preserve">Niezależnie od wyniku postępowania przetargowego wszystkie koszty związane z opracowaniem i złożeniem oferty oraz z udziałem w postępowaniu ponosi Wykonawca. </w:t>
      </w:r>
    </w:p>
    <w:p w:rsidR="00DC119F" w:rsidRPr="00564440" w:rsidRDefault="00DC119F" w:rsidP="00564440">
      <w:pPr>
        <w:shd w:val="clear" w:color="auto" w:fill="E7E6E6"/>
        <w:rPr>
          <w:rFonts w:ascii="Times New Roman" w:hAnsi="Times New Roman"/>
          <w:b/>
          <w:sz w:val="28"/>
          <w:szCs w:val="28"/>
        </w:rPr>
      </w:pPr>
      <w:r>
        <w:rPr>
          <w:rFonts w:ascii="Times New Roman" w:hAnsi="Times New Roman"/>
          <w:b/>
          <w:sz w:val="28"/>
          <w:szCs w:val="28"/>
          <w:shd w:val="clear" w:color="auto" w:fill="E7E6E6"/>
        </w:rPr>
        <w:t>13.</w:t>
      </w:r>
      <w:r w:rsidRPr="00564440">
        <w:rPr>
          <w:rFonts w:ascii="Times New Roman" w:hAnsi="Times New Roman"/>
          <w:b/>
          <w:sz w:val="28"/>
          <w:szCs w:val="28"/>
          <w:shd w:val="clear" w:color="auto" w:fill="E7E6E6"/>
        </w:rPr>
        <w:t xml:space="preserve"> Forma dokumentów:</w:t>
      </w:r>
      <w:r w:rsidRPr="00564440">
        <w:rPr>
          <w:rFonts w:ascii="Times New Roman" w:hAnsi="Times New Roman"/>
          <w:b/>
          <w:sz w:val="28"/>
          <w:szCs w:val="28"/>
        </w:rPr>
        <w:t xml:space="preserve"> </w:t>
      </w:r>
    </w:p>
    <w:p w:rsidR="00DC119F" w:rsidRPr="00CC3944" w:rsidRDefault="00DC119F" w:rsidP="00020692">
      <w:pPr>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Dokumenty lub oświadczenia: </w:t>
      </w:r>
    </w:p>
    <w:p w:rsidR="00DC119F" w:rsidRPr="00CC3944" w:rsidRDefault="00DC119F" w:rsidP="00020692">
      <w:pPr>
        <w:ind w:left="284"/>
        <w:jc w:val="both"/>
        <w:rPr>
          <w:rFonts w:ascii="Times New Roman" w:hAnsi="Times New Roman"/>
          <w:sz w:val="24"/>
          <w:szCs w:val="24"/>
        </w:rPr>
      </w:pPr>
      <w:r>
        <w:rPr>
          <w:rFonts w:ascii="Times New Roman" w:hAnsi="Times New Roman"/>
          <w:sz w:val="24"/>
          <w:szCs w:val="24"/>
        </w:rPr>
        <w:t xml:space="preserve">- </w:t>
      </w:r>
      <w:r w:rsidRPr="00CC3944">
        <w:rPr>
          <w:rFonts w:ascii="Times New Roman" w:hAnsi="Times New Roman"/>
          <w:sz w:val="24"/>
          <w:szCs w:val="24"/>
        </w:rPr>
        <w:t xml:space="preserve">formularz ofertowy (zał. nr </w:t>
      </w:r>
      <w:r w:rsidRPr="00502608">
        <w:rPr>
          <w:rFonts w:ascii="Times New Roman" w:hAnsi="Times New Roman"/>
          <w:b/>
          <w:sz w:val="24"/>
          <w:szCs w:val="24"/>
          <w:highlight w:val="lightGray"/>
        </w:rPr>
        <w:t>3</w:t>
      </w:r>
      <w:r w:rsidRPr="00564440">
        <w:rPr>
          <w:rFonts w:ascii="Times New Roman" w:hAnsi="Times New Roman"/>
          <w:b/>
          <w:sz w:val="24"/>
          <w:szCs w:val="24"/>
        </w:rPr>
        <w:t xml:space="preserve"> </w:t>
      </w:r>
      <w:r w:rsidRPr="00CC3944">
        <w:rPr>
          <w:rFonts w:ascii="Times New Roman" w:hAnsi="Times New Roman"/>
          <w:sz w:val="24"/>
          <w:szCs w:val="24"/>
        </w:rPr>
        <w:t xml:space="preserve">do SIWZ); </w:t>
      </w:r>
    </w:p>
    <w:p w:rsidR="00DC119F" w:rsidRPr="00CC3944" w:rsidRDefault="00DC119F" w:rsidP="00020692">
      <w:pPr>
        <w:ind w:left="426" w:hanging="142"/>
        <w:jc w:val="both"/>
        <w:rPr>
          <w:rFonts w:ascii="Times New Roman" w:hAnsi="Times New Roman"/>
          <w:sz w:val="24"/>
          <w:szCs w:val="24"/>
        </w:rPr>
      </w:pPr>
      <w:r>
        <w:rPr>
          <w:rFonts w:ascii="Times New Roman" w:hAnsi="Times New Roman"/>
          <w:sz w:val="24"/>
          <w:szCs w:val="24"/>
        </w:rPr>
        <w:t xml:space="preserve">- </w:t>
      </w:r>
      <w:r w:rsidRPr="00CC3944">
        <w:rPr>
          <w:rFonts w:ascii="Times New Roman" w:hAnsi="Times New Roman"/>
          <w:sz w:val="24"/>
          <w:szCs w:val="24"/>
        </w:rPr>
        <w:t xml:space="preserve">oświadczenie o niepodleganiu wykluczeniu oraz spełnianiu warunków udziału w postępowaniu (zał. nr </w:t>
      </w:r>
      <w:r w:rsidRPr="00502608">
        <w:rPr>
          <w:rFonts w:ascii="Times New Roman" w:hAnsi="Times New Roman"/>
          <w:b/>
          <w:sz w:val="24"/>
          <w:szCs w:val="24"/>
          <w:highlight w:val="lightGray"/>
        </w:rPr>
        <w:t>4</w:t>
      </w:r>
      <w:r w:rsidRPr="00CC3944">
        <w:rPr>
          <w:rFonts w:ascii="Times New Roman" w:hAnsi="Times New Roman"/>
          <w:sz w:val="24"/>
          <w:szCs w:val="24"/>
        </w:rPr>
        <w:tab/>
        <w:t xml:space="preserve"> do SIWZ); </w:t>
      </w:r>
    </w:p>
    <w:p w:rsidR="00DC119F" w:rsidRPr="00CC3944" w:rsidRDefault="00DC119F" w:rsidP="00020692">
      <w:pPr>
        <w:ind w:left="426" w:hanging="142"/>
        <w:jc w:val="both"/>
        <w:rPr>
          <w:rFonts w:ascii="Times New Roman" w:hAnsi="Times New Roman"/>
          <w:sz w:val="24"/>
          <w:szCs w:val="24"/>
        </w:rPr>
      </w:pPr>
      <w:r>
        <w:rPr>
          <w:rFonts w:ascii="Times New Roman" w:hAnsi="Times New Roman"/>
          <w:sz w:val="24"/>
          <w:szCs w:val="24"/>
        </w:rPr>
        <w:t xml:space="preserve">- </w:t>
      </w:r>
      <w:r w:rsidRPr="00CC3944">
        <w:rPr>
          <w:rFonts w:ascii="Times New Roman" w:hAnsi="Times New Roman"/>
          <w:sz w:val="24"/>
          <w:szCs w:val="24"/>
        </w:rPr>
        <w:t>pełnomocnictwa, o których mowa w poz</w:t>
      </w:r>
      <w:r>
        <w:rPr>
          <w:rFonts w:ascii="Times New Roman" w:hAnsi="Times New Roman"/>
          <w:sz w:val="24"/>
          <w:szCs w:val="24"/>
        </w:rPr>
        <w:t xml:space="preserve">. 6.1.2 i 6.1.3 </w:t>
      </w:r>
    </w:p>
    <w:p w:rsidR="00DC119F" w:rsidRPr="00CC3944" w:rsidRDefault="00DC119F" w:rsidP="00020692">
      <w:pPr>
        <w:ind w:left="224"/>
        <w:jc w:val="both"/>
        <w:rPr>
          <w:rFonts w:ascii="Times New Roman" w:hAnsi="Times New Roman"/>
          <w:sz w:val="24"/>
          <w:szCs w:val="24"/>
        </w:rPr>
      </w:pPr>
      <w:r w:rsidRPr="00CC3944">
        <w:rPr>
          <w:rFonts w:ascii="Times New Roman" w:hAnsi="Times New Roman"/>
          <w:sz w:val="24"/>
          <w:szCs w:val="24"/>
        </w:rPr>
        <w:t xml:space="preserve"> </w:t>
      </w:r>
      <w:r>
        <w:rPr>
          <w:rFonts w:ascii="Times New Roman" w:hAnsi="Times New Roman"/>
          <w:sz w:val="24"/>
          <w:szCs w:val="24"/>
        </w:rPr>
        <w:t xml:space="preserve">- zobowiązanie innych podmiotów (zał. nr </w:t>
      </w:r>
      <w:r w:rsidRPr="00502608">
        <w:rPr>
          <w:rFonts w:ascii="Times New Roman" w:hAnsi="Times New Roman"/>
          <w:b/>
          <w:sz w:val="24"/>
          <w:szCs w:val="24"/>
          <w:highlight w:val="lightGray"/>
        </w:rPr>
        <w:t>6</w:t>
      </w:r>
      <w:r>
        <w:rPr>
          <w:rFonts w:ascii="Times New Roman" w:hAnsi="Times New Roman"/>
          <w:sz w:val="24"/>
          <w:szCs w:val="24"/>
        </w:rPr>
        <w:t xml:space="preserve"> do SIWZ);</w:t>
      </w:r>
    </w:p>
    <w:p w:rsidR="00DC119F" w:rsidRDefault="00DC119F" w:rsidP="00020692">
      <w:pPr>
        <w:ind w:left="426" w:hanging="142"/>
        <w:jc w:val="both"/>
        <w:rPr>
          <w:rFonts w:ascii="Times New Roman" w:hAnsi="Times New Roman"/>
          <w:sz w:val="24"/>
          <w:szCs w:val="24"/>
        </w:rPr>
      </w:pPr>
      <w:r>
        <w:rPr>
          <w:rFonts w:ascii="Times New Roman" w:hAnsi="Times New Roman"/>
          <w:sz w:val="24"/>
          <w:szCs w:val="24"/>
        </w:rPr>
        <w:t xml:space="preserve">- </w:t>
      </w:r>
      <w:r w:rsidRPr="00CC3944">
        <w:rPr>
          <w:rFonts w:ascii="Times New Roman" w:hAnsi="Times New Roman"/>
          <w:sz w:val="24"/>
          <w:szCs w:val="24"/>
        </w:rPr>
        <w:t xml:space="preserve">oświadczenie wykonawcy o przynależności albo braku przynależności do tej samej grupy kapitałowej, o którym mowa w poz. </w:t>
      </w:r>
      <w:r w:rsidRPr="00502608">
        <w:rPr>
          <w:rFonts w:ascii="Times New Roman" w:hAnsi="Times New Roman"/>
          <w:b/>
          <w:sz w:val="24"/>
          <w:szCs w:val="24"/>
          <w:highlight w:val="lightGray"/>
        </w:rPr>
        <w:t>6.2</w:t>
      </w:r>
      <w:r w:rsidRPr="00CC3944">
        <w:rPr>
          <w:rFonts w:ascii="Times New Roman" w:hAnsi="Times New Roman"/>
          <w:sz w:val="24"/>
          <w:szCs w:val="24"/>
        </w:rPr>
        <w:t xml:space="preserve"> SIWZ); </w:t>
      </w:r>
    </w:p>
    <w:p w:rsidR="00DC119F" w:rsidRPr="001735F4" w:rsidRDefault="00DC119F" w:rsidP="00020692">
      <w:pPr>
        <w:ind w:left="426" w:hanging="142"/>
        <w:jc w:val="both"/>
        <w:rPr>
          <w:rFonts w:ascii="Times New Roman" w:hAnsi="Times New Roman"/>
          <w:sz w:val="24"/>
          <w:szCs w:val="24"/>
        </w:rPr>
      </w:pPr>
      <w:r w:rsidRPr="001735F4">
        <w:rPr>
          <w:rFonts w:ascii="Times New Roman" w:hAnsi="Times New Roman"/>
          <w:sz w:val="24"/>
          <w:szCs w:val="24"/>
        </w:rPr>
        <w:t>- Kosztorys ofertowy zał nr 7 do SIWZ.</w:t>
      </w:r>
    </w:p>
    <w:p w:rsidR="00DC119F" w:rsidRPr="00CC3944" w:rsidRDefault="00DC119F" w:rsidP="00020692">
      <w:pPr>
        <w:jc w:val="both"/>
        <w:rPr>
          <w:rFonts w:ascii="Times New Roman" w:hAnsi="Times New Roman"/>
          <w:sz w:val="24"/>
          <w:szCs w:val="24"/>
        </w:rPr>
      </w:pPr>
      <w:r w:rsidRPr="00CC3944">
        <w:rPr>
          <w:rFonts w:ascii="Times New Roman" w:hAnsi="Times New Roman"/>
          <w:sz w:val="24"/>
          <w:szCs w:val="24"/>
        </w:rPr>
        <w:t xml:space="preserve">należy składać </w:t>
      </w:r>
      <w:r w:rsidRPr="00EB3A96">
        <w:rPr>
          <w:rFonts w:ascii="Times New Roman" w:hAnsi="Times New Roman"/>
          <w:b/>
          <w:sz w:val="24"/>
          <w:szCs w:val="24"/>
        </w:rPr>
        <w:t>w postaci oryginału</w:t>
      </w:r>
      <w:r>
        <w:rPr>
          <w:rFonts w:ascii="Times New Roman" w:hAnsi="Times New Roman"/>
          <w:sz w:val="24"/>
          <w:szCs w:val="24"/>
        </w:rPr>
        <w:t>, z zastrzeżeniem zapisów 6.1.2, 6.1.3 i 6.1.4.</w:t>
      </w:r>
    </w:p>
    <w:p w:rsidR="00DC119F" w:rsidRDefault="00DC119F" w:rsidP="00020692">
      <w:pPr>
        <w:ind w:left="238" w:hanging="238"/>
        <w:jc w:val="both"/>
        <w:rPr>
          <w:rFonts w:ascii="Times New Roman" w:hAnsi="Times New Roman"/>
          <w:sz w:val="24"/>
          <w:szCs w:val="24"/>
        </w:rPr>
      </w:pPr>
      <w:r w:rsidRPr="00EB3A96">
        <w:rPr>
          <w:rFonts w:ascii="Times New Roman" w:hAnsi="Times New Roman"/>
          <w:sz w:val="24"/>
          <w:szCs w:val="24"/>
        </w:rPr>
        <w:t>2.</w:t>
      </w:r>
      <w:r>
        <w:rPr>
          <w:rFonts w:ascii="Times New Roman" w:hAnsi="Times New Roman"/>
          <w:sz w:val="24"/>
          <w:szCs w:val="24"/>
        </w:rPr>
        <w:t xml:space="preserve"> </w:t>
      </w:r>
      <w:r w:rsidRPr="00EB3A96">
        <w:rPr>
          <w:rFonts w:ascii="Times New Roman" w:hAnsi="Times New Roman"/>
          <w:sz w:val="24"/>
          <w:szCs w:val="24"/>
        </w:rPr>
        <w:t>Pozostałe dokumenty można składać w postaci oryginału lub w formie kserokopii poświadc</w:t>
      </w:r>
      <w:r>
        <w:rPr>
          <w:rFonts w:ascii="Times New Roman" w:hAnsi="Times New Roman"/>
          <w:sz w:val="24"/>
          <w:szCs w:val="24"/>
        </w:rPr>
        <w:t>zonych za zgodność z oryginałem.</w:t>
      </w:r>
    </w:p>
    <w:p w:rsidR="00DC119F" w:rsidRPr="00EB3A96" w:rsidRDefault="00DC119F" w:rsidP="00020692">
      <w:pPr>
        <w:ind w:left="224" w:hanging="224"/>
        <w:jc w:val="both"/>
        <w:rPr>
          <w:rFonts w:ascii="Times New Roman" w:hAnsi="Times New Roman"/>
          <w:sz w:val="24"/>
          <w:szCs w:val="24"/>
        </w:rPr>
      </w:pPr>
      <w:r w:rsidRPr="00EB3A96">
        <w:rPr>
          <w:rFonts w:ascii="Times New Roman" w:hAnsi="Times New Roman"/>
          <w:sz w:val="24"/>
          <w:szCs w:val="24"/>
        </w:rPr>
        <w:t>3.</w:t>
      </w:r>
      <w:r>
        <w:rPr>
          <w:rFonts w:ascii="Times New Roman" w:hAnsi="Times New Roman"/>
          <w:sz w:val="24"/>
          <w:szCs w:val="24"/>
        </w:rPr>
        <w:t xml:space="preserve"> </w:t>
      </w:r>
      <w:r w:rsidRPr="00EB3A96">
        <w:rPr>
          <w:rFonts w:ascii="Times New Roman" w:hAnsi="Times New Roman"/>
          <w:sz w:val="24"/>
          <w:szCs w:val="24"/>
        </w:rPr>
        <w:t xml:space="preserve">Poświadczenia </w:t>
      </w:r>
      <w:r w:rsidRPr="00EB3A96">
        <w:rPr>
          <w:rFonts w:ascii="Times New Roman" w:hAnsi="Times New Roman"/>
          <w:i/>
          <w:sz w:val="24"/>
          <w:szCs w:val="24"/>
        </w:rPr>
        <w:t>za zgodność z oryginałem</w:t>
      </w:r>
      <w:r w:rsidRPr="00EB3A96">
        <w:rPr>
          <w:rFonts w:ascii="Times New Roman" w:hAnsi="Times New Roman"/>
          <w:sz w:val="24"/>
          <w:szCs w:val="24"/>
        </w:rPr>
        <w:t xml:space="preserve"> dokonuje odpowiednio wykonawca, podmiot, na którego zdolnościach lub sytuacji polega wykonawca, wykonawcy wspólnie ubiegający się o udzielenie zamówienia publicznego albo podwykonawca, w zakresie dokumentów, które każdego z nich dotyczą. </w:t>
      </w:r>
    </w:p>
    <w:p w:rsidR="00DC119F" w:rsidRPr="00CC3944" w:rsidRDefault="00DC119F" w:rsidP="00BD3491">
      <w:pPr>
        <w:ind w:left="252" w:hanging="252"/>
        <w:jc w:val="both"/>
        <w:rPr>
          <w:rFonts w:ascii="Times New Roman" w:hAnsi="Times New Roman"/>
          <w:sz w:val="24"/>
          <w:szCs w:val="24"/>
        </w:rPr>
      </w:pPr>
      <w:r>
        <w:rPr>
          <w:rFonts w:ascii="Times New Roman" w:hAnsi="Times New Roman"/>
          <w:sz w:val="24"/>
          <w:szCs w:val="24"/>
        </w:rPr>
        <w:t xml:space="preserve">4. </w:t>
      </w:r>
      <w:r w:rsidRPr="00CC3944">
        <w:rPr>
          <w:rFonts w:ascii="Times New Roman" w:hAnsi="Times New Roman"/>
          <w:sz w:val="24"/>
          <w:szCs w:val="24"/>
        </w:rPr>
        <w:t xml:space="preserve">Jeżeli wykonawca nie złożył oświadczenia, o którym mowa w </w:t>
      </w:r>
      <w:r>
        <w:rPr>
          <w:rFonts w:ascii="Times New Roman" w:hAnsi="Times New Roman"/>
          <w:sz w:val="24"/>
          <w:szCs w:val="24"/>
        </w:rPr>
        <w:t>art. 25a ust 1.</w:t>
      </w:r>
      <w:r w:rsidRPr="00CC3944">
        <w:rPr>
          <w:rFonts w:ascii="Times New Roman" w:hAnsi="Times New Roman"/>
          <w:sz w:val="24"/>
          <w:szCs w:val="24"/>
        </w:rPr>
        <w:t xml:space="preserve"> oświadczeń lub dokumentów potwierdzających okoliczności, o których mowa w art. 25 ust. 1 Ustawy, lub innych dokumentów niezbędnych do przeprowadzenia postępowania, oświadczenia lub </w:t>
      </w:r>
      <w:r w:rsidRPr="00CC3944">
        <w:rPr>
          <w:rFonts w:ascii="Times New Roman" w:hAnsi="Times New Roman"/>
          <w:sz w:val="24"/>
          <w:szCs w:val="24"/>
        </w:rPr>
        <w:lastRenderedPageBreak/>
        <w:t xml:space="preserve">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będzie podlegała odrzuceniu albo konieczne byłoby unieważnienie postępowania.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5. </w:t>
      </w:r>
      <w:r w:rsidRPr="00CC3944">
        <w:rPr>
          <w:rFonts w:ascii="Times New Roman" w:hAnsi="Times New Roman"/>
          <w:sz w:val="24"/>
          <w:szCs w:val="24"/>
        </w:rPr>
        <w:t xml:space="preserve">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 </w:t>
      </w:r>
    </w:p>
    <w:p w:rsidR="00DC119F" w:rsidRPr="00CC10E2" w:rsidRDefault="00DC119F" w:rsidP="00020692">
      <w:pPr>
        <w:ind w:left="238" w:hanging="238"/>
        <w:jc w:val="both"/>
        <w:rPr>
          <w:rFonts w:ascii="Times New Roman" w:hAnsi="Times New Roman"/>
          <w:sz w:val="24"/>
          <w:szCs w:val="24"/>
        </w:rPr>
      </w:pPr>
      <w:r>
        <w:rPr>
          <w:rFonts w:ascii="Times New Roman" w:hAnsi="Times New Roman"/>
          <w:sz w:val="24"/>
          <w:szCs w:val="24"/>
        </w:rPr>
        <w:t>6</w:t>
      </w:r>
      <w:r w:rsidRPr="00CC10E2">
        <w:rPr>
          <w:rFonts w:ascii="Times New Roman" w:hAnsi="Times New Roman"/>
          <w:sz w:val="24"/>
          <w:szCs w:val="24"/>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w:t>
      </w:r>
      <w:hyperlink r:id="rId9" w:anchor="/document/17181936?cm=DOCUMENT" w:history="1">
        <w:r w:rsidRPr="00CC10E2">
          <w:rPr>
            <w:rStyle w:val="Hipercze"/>
            <w:rFonts w:ascii="Times New Roman" w:hAnsi="Times New Roman"/>
            <w:sz w:val="24"/>
            <w:szCs w:val="24"/>
          </w:rPr>
          <w:t>ustawy</w:t>
        </w:r>
      </w:hyperlink>
      <w:r w:rsidRPr="00CC10E2">
        <w:rPr>
          <w:rFonts w:ascii="Times New Roman" w:hAnsi="Times New Roman"/>
          <w:sz w:val="24"/>
          <w:szCs w:val="24"/>
        </w:rPr>
        <w:t xml:space="preserve"> z dnia 17 lutego 2005 r. o informatyzacji działalności podmiotów realizujących zadania publiczne (Dz. U. z 2017 r. poz. 570).</w:t>
      </w:r>
    </w:p>
    <w:p w:rsidR="00DC119F" w:rsidRPr="00EB3A96" w:rsidRDefault="00DC119F" w:rsidP="00020692">
      <w:pPr>
        <w:shd w:val="clear" w:color="auto" w:fill="E7E6E6"/>
        <w:ind w:left="420" w:hanging="420"/>
        <w:jc w:val="both"/>
        <w:rPr>
          <w:rFonts w:ascii="Times New Roman" w:hAnsi="Times New Roman"/>
          <w:b/>
          <w:sz w:val="28"/>
          <w:szCs w:val="28"/>
        </w:rPr>
      </w:pPr>
      <w:r>
        <w:rPr>
          <w:rFonts w:ascii="Times New Roman" w:hAnsi="Times New Roman"/>
          <w:b/>
          <w:sz w:val="28"/>
          <w:szCs w:val="28"/>
        </w:rPr>
        <w:t xml:space="preserve">14. </w:t>
      </w:r>
      <w:r w:rsidRPr="00EB3A96">
        <w:rPr>
          <w:rFonts w:ascii="Times New Roman" w:hAnsi="Times New Roman"/>
          <w:b/>
          <w:sz w:val="28"/>
          <w:szCs w:val="28"/>
        </w:rPr>
        <w:t xml:space="preserve"> Sposób obliczenia i przedstawienia ceny oferty, waluta w jakiej zostaną dokonane rozliczenia pomiędzy Zamawiającym a wykonawcą, zaliczki na poczet wykonania zamówienia </w:t>
      </w:r>
    </w:p>
    <w:p w:rsidR="00DC119F" w:rsidRPr="00F74EAB"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1. </w:t>
      </w:r>
      <w:r w:rsidRPr="00F74EAB">
        <w:rPr>
          <w:rFonts w:ascii="Times New Roman" w:hAnsi="Times New Roman"/>
          <w:sz w:val="24"/>
          <w:szCs w:val="24"/>
        </w:rPr>
        <w:t xml:space="preserve">Cena oferty musi być wyrażona w złotych polskich w sposób jednoznaczny (bez propozycji alternatywnych) i winna obejmować: całkowity koszt realizacji zamówienia obliczony na podstawie załączonych przedmiarów robót uwzględniający ewentualne konieczne prace do wykonania wynikające z dokumentacji projektowej i wymienionych w opisie przedmiotu zamówienia elementów cenotwórczych, oraz podatek VAT. </w:t>
      </w:r>
    </w:p>
    <w:p w:rsidR="00DC119F" w:rsidRPr="00F74EAB" w:rsidRDefault="00DC119F" w:rsidP="00020692">
      <w:pPr>
        <w:ind w:left="238" w:hanging="238"/>
        <w:jc w:val="both"/>
        <w:rPr>
          <w:rFonts w:ascii="Times New Roman" w:hAnsi="Times New Roman"/>
          <w:sz w:val="24"/>
          <w:szCs w:val="24"/>
        </w:rPr>
      </w:pPr>
      <w:r w:rsidRPr="00F74EAB">
        <w:rPr>
          <w:rFonts w:ascii="Times New Roman" w:hAnsi="Times New Roman"/>
          <w:sz w:val="24"/>
          <w:szCs w:val="24"/>
        </w:rPr>
        <w:t xml:space="preserve">2. </w:t>
      </w:r>
      <w:r w:rsidRPr="00F74EAB">
        <w:rPr>
          <w:rFonts w:ascii="Times New Roman" w:eastAsia="TimesNewRoman" w:hAnsi="Times New Roman"/>
          <w:sz w:val="24"/>
          <w:szCs w:val="24"/>
        </w:rPr>
        <w:t>Cenę ofertową należy obliczyć d</w:t>
      </w:r>
      <w:r>
        <w:rPr>
          <w:rFonts w:ascii="Times New Roman" w:eastAsia="TimesNewRoman" w:hAnsi="Times New Roman"/>
          <w:sz w:val="24"/>
          <w:szCs w:val="24"/>
        </w:rPr>
        <w:t>rogą sporządzenia kosztorysu ofertowego, w którym</w:t>
      </w:r>
      <w:r w:rsidRPr="00F74EAB">
        <w:rPr>
          <w:rFonts w:ascii="Times New Roman" w:eastAsia="TimesNewRoman" w:hAnsi="Times New Roman"/>
          <w:sz w:val="24"/>
          <w:szCs w:val="24"/>
        </w:rPr>
        <w:t xml:space="preserve"> Wykonawca zobowiązany jest do wskazania cen jednostkowych poszczególnych elementów rozliczeniowych i wyliczeniu w każdej pozycji kosztów poszczególnych robót, stanowiących iloczyn liczby tych robót oraz cen jednostkowych. </w:t>
      </w:r>
      <w:r w:rsidRPr="00693234">
        <w:rPr>
          <w:rFonts w:ascii="Times New Roman" w:eastAsia="TimesNewRoman" w:hAnsi="Times New Roman"/>
          <w:sz w:val="24"/>
          <w:szCs w:val="24"/>
        </w:rPr>
        <w:t>Następnie należy zsumować wartości wszystkich pozycji  kosztorysów i od tak ustalonej kwoty netto zadnia, wyliczyć wartość podatku VAT, i podać cenę brutto wartości zadnia. Tak ustaloną</w:t>
      </w:r>
      <w:r w:rsidRPr="00F74EAB">
        <w:rPr>
          <w:rFonts w:ascii="Times New Roman" w:eastAsia="TimesNewRoman" w:hAnsi="Times New Roman"/>
          <w:sz w:val="24"/>
          <w:szCs w:val="24"/>
        </w:rPr>
        <w:t xml:space="preserve"> </w:t>
      </w:r>
      <w:r w:rsidRPr="00F74EAB">
        <w:rPr>
          <w:rFonts w:ascii="Times New Roman" w:hAnsi="Times New Roman"/>
          <w:sz w:val="24"/>
          <w:szCs w:val="24"/>
        </w:rPr>
        <w:t xml:space="preserve">cenę oferty, należy  przenieść do Formularza ofertowego, stanowiącego załącznik nr 3 do SIWZ. </w:t>
      </w:r>
    </w:p>
    <w:p w:rsidR="00DC119F" w:rsidRPr="00F74EAB" w:rsidRDefault="00DC119F" w:rsidP="005870FE">
      <w:pPr>
        <w:tabs>
          <w:tab w:val="left" w:pos="540"/>
        </w:tabs>
        <w:autoSpaceDE w:val="0"/>
        <w:spacing w:line="240" w:lineRule="auto"/>
        <w:jc w:val="both"/>
        <w:rPr>
          <w:rFonts w:ascii="Times New Roman" w:eastAsia="TimesNewRoman" w:hAnsi="Times New Roman"/>
          <w:sz w:val="24"/>
          <w:szCs w:val="24"/>
        </w:rPr>
      </w:pPr>
      <w:r w:rsidRPr="00F74EAB">
        <w:rPr>
          <w:rFonts w:ascii="Times New Roman" w:hAnsi="Times New Roman"/>
          <w:sz w:val="24"/>
          <w:szCs w:val="24"/>
        </w:rPr>
        <w:t xml:space="preserve">3. </w:t>
      </w:r>
      <w:r w:rsidRPr="00F74EAB">
        <w:rPr>
          <w:rFonts w:ascii="Times New Roman" w:eastAsia="TimesNewRoman" w:hAnsi="Times New Roman"/>
          <w:sz w:val="24"/>
          <w:szCs w:val="24"/>
        </w:rPr>
        <w:t>Wykonawca przed obliczeniem ceny oferty powinien dokładnie i szczegółowo zapoznać się z:</w:t>
      </w:r>
    </w:p>
    <w:p w:rsidR="00DC119F" w:rsidRPr="00F74EAB" w:rsidRDefault="00DC119F" w:rsidP="005870FE">
      <w:pPr>
        <w:numPr>
          <w:ilvl w:val="0"/>
          <w:numId w:val="6"/>
        </w:numPr>
        <w:autoSpaceDE w:val="0"/>
        <w:spacing w:line="240" w:lineRule="auto"/>
        <w:jc w:val="both"/>
        <w:rPr>
          <w:rFonts w:ascii="Times New Roman" w:eastAsia="TimesNewRoman" w:hAnsi="Times New Roman"/>
          <w:sz w:val="24"/>
          <w:szCs w:val="24"/>
        </w:rPr>
      </w:pPr>
      <w:r w:rsidRPr="00F74EAB">
        <w:rPr>
          <w:rFonts w:ascii="Times New Roman" w:eastAsia="TimesNewRoman" w:hAnsi="Times New Roman"/>
          <w:sz w:val="24"/>
          <w:szCs w:val="24"/>
        </w:rPr>
        <w:t>przedmiarami robót wskazującymi zakres rzeczowy w jakim  będzie realizowane zadanie opisane dokumentacją projektową, specyfikacją techniczną wykonania i odbioru robót budowlanych.</w:t>
      </w:r>
    </w:p>
    <w:p w:rsidR="00DC119F" w:rsidRPr="007132F5" w:rsidRDefault="00DC119F" w:rsidP="007337D3">
      <w:pPr>
        <w:numPr>
          <w:ilvl w:val="0"/>
          <w:numId w:val="6"/>
        </w:numPr>
        <w:jc w:val="both"/>
        <w:rPr>
          <w:rFonts w:ascii="Times New Roman" w:hAnsi="Times New Roman"/>
          <w:sz w:val="24"/>
          <w:szCs w:val="24"/>
        </w:rPr>
      </w:pPr>
      <w:r w:rsidRPr="00E4711C">
        <w:rPr>
          <w:rFonts w:ascii="Times New Roman" w:eastAsia="TimesNewRoman" w:hAnsi="Times New Roman"/>
          <w:sz w:val="24"/>
          <w:szCs w:val="24"/>
        </w:rPr>
        <w:t>terenem budowy i jego otoczeniem oraz uzyskać niezbędne do sporządzenia oferty informacje mające wpływ na wartość zamówienia</w:t>
      </w:r>
      <w:r>
        <w:rPr>
          <w:rFonts w:ascii="Times New Roman" w:eastAsia="TimesNewRoman" w:hAnsi="Times New Roman"/>
          <w:sz w:val="24"/>
          <w:szCs w:val="24"/>
        </w:rPr>
        <w:t>.</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4. Rozliczenia mię</w:t>
      </w:r>
      <w:r w:rsidRPr="00CC3944">
        <w:rPr>
          <w:rFonts w:ascii="Times New Roman" w:hAnsi="Times New Roman"/>
          <w:sz w:val="24"/>
          <w:szCs w:val="24"/>
        </w:rPr>
        <w:t xml:space="preserve">dzy wykonawcą a zamawiającym mogą być prowadzone wyłącznie w złotych polskich.  </w:t>
      </w:r>
    </w:p>
    <w:p w:rsidR="00DC119F" w:rsidRDefault="00DC119F" w:rsidP="005870FE">
      <w:pPr>
        <w:ind w:left="238" w:hanging="238"/>
        <w:jc w:val="both"/>
        <w:rPr>
          <w:rFonts w:ascii="Times New Roman" w:hAnsi="Times New Roman"/>
          <w:sz w:val="24"/>
          <w:szCs w:val="24"/>
        </w:rPr>
      </w:pPr>
      <w:r>
        <w:rPr>
          <w:rFonts w:ascii="Times New Roman" w:hAnsi="Times New Roman"/>
          <w:sz w:val="24"/>
          <w:szCs w:val="24"/>
        </w:rPr>
        <w:t xml:space="preserve">5. </w:t>
      </w:r>
      <w:r w:rsidRPr="005870FE">
        <w:rPr>
          <w:rFonts w:ascii="Times New Roman" w:hAnsi="Times New Roman"/>
          <w:sz w:val="24"/>
          <w:szCs w:val="24"/>
        </w:rPr>
        <w:t>Wszystkie ceny (w tym ceny jednostkowe) muszą być wyrażone z dokładnością nie większą niż do 1/100 złotego, tj. 1 grosza (dwa miejsca po przecinku).</w:t>
      </w:r>
      <w:r w:rsidRPr="00CC3944">
        <w:rPr>
          <w:rFonts w:ascii="Times New Roman" w:hAnsi="Times New Roman"/>
          <w:sz w:val="24"/>
          <w:szCs w:val="24"/>
        </w:rPr>
        <w:t xml:space="preserve">  </w:t>
      </w:r>
    </w:p>
    <w:p w:rsidR="00DC119F" w:rsidRPr="00CC3944" w:rsidRDefault="00DC119F" w:rsidP="00020692">
      <w:pPr>
        <w:jc w:val="both"/>
        <w:rPr>
          <w:rFonts w:ascii="Times New Roman" w:hAnsi="Times New Roman"/>
          <w:sz w:val="24"/>
          <w:szCs w:val="24"/>
        </w:rPr>
      </w:pPr>
      <w:r>
        <w:rPr>
          <w:rFonts w:ascii="Times New Roman" w:hAnsi="Times New Roman"/>
          <w:sz w:val="24"/>
          <w:szCs w:val="24"/>
        </w:rPr>
        <w:lastRenderedPageBreak/>
        <w:t xml:space="preserve">6. </w:t>
      </w:r>
      <w:r w:rsidRPr="00CC3944">
        <w:rPr>
          <w:rFonts w:ascii="Times New Roman" w:hAnsi="Times New Roman"/>
          <w:sz w:val="24"/>
          <w:szCs w:val="24"/>
        </w:rPr>
        <w:t xml:space="preserve">Zamawiający poprawi w ofercie: </w:t>
      </w:r>
    </w:p>
    <w:p w:rsidR="00DC119F" w:rsidRPr="00CC3944" w:rsidRDefault="00DC119F" w:rsidP="00020692">
      <w:pPr>
        <w:ind w:firstLine="708"/>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oczywiste omyłki pisarskie; </w:t>
      </w:r>
    </w:p>
    <w:p w:rsidR="00DC119F" w:rsidRPr="00CC3944" w:rsidRDefault="00DC119F" w:rsidP="00020692">
      <w:pPr>
        <w:ind w:left="966" w:hanging="258"/>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oczywiste omyłki rachunkowe, z uwzględnieniem konsekwencji rachunkowych dokonanych poprawek; </w:t>
      </w:r>
    </w:p>
    <w:p w:rsidR="00DC119F" w:rsidRDefault="00DC119F" w:rsidP="00020692">
      <w:pPr>
        <w:ind w:left="966" w:hanging="258"/>
        <w:jc w:val="both"/>
        <w:rPr>
          <w:rFonts w:ascii="Times New Roman" w:hAnsi="Times New Roman"/>
          <w:sz w:val="24"/>
          <w:szCs w:val="24"/>
        </w:rPr>
      </w:pPr>
      <w:r>
        <w:rPr>
          <w:rFonts w:ascii="Times New Roman" w:hAnsi="Times New Roman"/>
          <w:sz w:val="24"/>
          <w:szCs w:val="24"/>
        </w:rPr>
        <w:t xml:space="preserve">3) </w:t>
      </w:r>
      <w:r w:rsidRPr="00CC3944">
        <w:rPr>
          <w:rFonts w:ascii="Times New Roman" w:hAnsi="Times New Roman"/>
          <w:sz w:val="24"/>
          <w:szCs w:val="24"/>
        </w:rPr>
        <w:t xml:space="preserve">inne omyłki polegające na niezgodności oferty ze specyfikacją istotnych warunków zamówienia, niepowodujące istotnych zmian w treści oferty. </w:t>
      </w:r>
    </w:p>
    <w:p w:rsidR="00DC119F" w:rsidRPr="00CC3944" w:rsidRDefault="00DC119F" w:rsidP="00020692">
      <w:pPr>
        <w:ind w:left="966" w:hanging="258"/>
        <w:jc w:val="both"/>
        <w:rPr>
          <w:rFonts w:ascii="Times New Roman" w:hAnsi="Times New Roman"/>
          <w:sz w:val="24"/>
          <w:szCs w:val="24"/>
        </w:rPr>
      </w:pPr>
      <w:r>
        <w:rPr>
          <w:rFonts w:ascii="Times New Roman" w:hAnsi="Times New Roman"/>
          <w:sz w:val="24"/>
          <w:szCs w:val="24"/>
        </w:rPr>
        <w:t>4) W przypadku wystąpienia błędów rachunkowych Zamawiający uzna ż</w:t>
      </w:r>
      <w:r w:rsidR="00C0741C">
        <w:rPr>
          <w:rFonts w:ascii="Times New Roman" w:hAnsi="Times New Roman"/>
          <w:sz w:val="24"/>
          <w:szCs w:val="24"/>
        </w:rPr>
        <w:t>e podana cena jednostkowa w kosz</w:t>
      </w:r>
      <w:r>
        <w:rPr>
          <w:rFonts w:ascii="Times New Roman" w:hAnsi="Times New Roman"/>
          <w:sz w:val="24"/>
          <w:szCs w:val="24"/>
        </w:rPr>
        <w:t>torysie ofertowym jest podana właściwie i dokona ewentualnej poprawy kosztorysu z zastosowaniem podanej ceny jednostkowej.</w:t>
      </w:r>
    </w:p>
    <w:p w:rsidR="00DC119F" w:rsidRPr="00CC3944" w:rsidRDefault="00DC119F" w:rsidP="00020692">
      <w:pPr>
        <w:jc w:val="both"/>
        <w:rPr>
          <w:rFonts w:ascii="Times New Roman" w:hAnsi="Times New Roman"/>
          <w:sz w:val="24"/>
          <w:szCs w:val="24"/>
        </w:rPr>
      </w:pPr>
      <w:r>
        <w:rPr>
          <w:rFonts w:ascii="Times New Roman" w:hAnsi="Times New Roman"/>
          <w:sz w:val="24"/>
          <w:szCs w:val="24"/>
        </w:rPr>
        <w:t>7</w:t>
      </w:r>
      <w:r w:rsidRPr="00CC3944">
        <w:rPr>
          <w:rFonts w:ascii="Times New Roman" w:hAnsi="Times New Roman"/>
          <w:sz w:val="24"/>
          <w:szCs w:val="24"/>
        </w:rPr>
        <w:t xml:space="preserve">. </w:t>
      </w:r>
      <w:r>
        <w:rPr>
          <w:rFonts w:ascii="Times New Roman" w:hAnsi="Times New Roman"/>
          <w:sz w:val="24"/>
          <w:szCs w:val="24"/>
        </w:rPr>
        <w:t>Obowiązek Podatkowy</w:t>
      </w:r>
      <w:r w:rsidRPr="00CC3944">
        <w:rPr>
          <w:rFonts w:ascii="Times New Roman" w:hAnsi="Times New Roman"/>
          <w:sz w:val="24"/>
          <w:szCs w:val="24"/>
        </w:rPr>
        <w:t xml:space="preserve"> </w:t>
      </w:r>
    </w:p>
    <w:p w:rsidR="00DC119F" w:rsidRPr="00CC3944" w:rsidRDefault="00DC119F" w:rsidP="00020692">
      <w:pPr>
        <w:ind w:left="266" w:hanging="266"/>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Jeżeli Wykonawca złoży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w:t>
      </w:r>
      <w:r>
        <w:rPr>
          <w:rFonts w:ascii="Times New Roman" w:hAnsi="Times New Roman"/>
          <w:sz w:val="24"/>
          <w:szCs w:val="24"/>
        </w:rPr>
        <w:t>zyć zgodnie z tymi przepisami.</w:t>
      </w:r>
    </w:p>
    <w:p w:rsidR="00DC119F"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2) </w:t>
      </w:r>
      <w:r w:rsidRPr="005738B5">
        <w:rPr>
          <w:rFonts w:ascii="Times New Roman" w:hAnsi="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Nie</w:t>
      </w:r>
      <w:r>
        <w:rPr>
          <w:rFonts w:ascii="Times New Roman" w:hAnsi="Times New Roman"/>
          <w:sz w:val="24"/>
          <w:szCs w:val="24"/>
        </w:rPr>
        <w:t xml:space="preserve"> </w:t>
      </w:r>
      <w:r w:rsidRPr="005738B5">
        <w:rPr>
          <w:rFonts w:ascii="Times New Roman" w:hAnsi="Times New Roman"/>
          <w:sz w:val="24"/>
          <w:szCs w:val="24"/>
        </w:rPr>
        <w:t>złożenie ww. informacji zostanie uznane za tożsame z potwierdzeniem iż złożenie oferty nie będzie prowadzić do powstania u zamawiającego ww. obowiązku podatkowego.</w:t>
      </w:r>
      <w:r w:rsidRPr="00CC3944">
        <w:rPr>
          <w:rFonts w:ascii="Times New Roman" w:hAnsi="Times New Roman"/>
          <w:sz w:val="24"/>
          <w:szCs w:val="24"/>
        </w:rPr>
        <w:t xml:space="preserve">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8. Zamawiający nie przewiduje udzielania zaliczek na poczet wykonania zamówienia.</w:t>
      </w:r>
    </w:p>
    <w:p w:rsidR="00DC119F" w:rsidRPr="00EB3A96" w:rsidRDefault="00DC119F" w:rsidP="00020692">
      <w:pPr>
        <w:shd w:val="clear" w:color="auto" w:fill="E7E6E6"/>
        <w:ind w:left="420" w:hanging="420"/>
        <w:jc w:val="both"/>
        <w:rPr>
          <w:rFonts w:ascii="Times New Roman" w:hAnsi="Times New Roman"/>
          <w:b/>
          <w:sz w:val="28"/>
          <w:szCs w:val="28"/>
        </w:rPr>
      </w:pPr>
      <w:r>
        <w:rPr>
          <w:rFonts w:ascii="Times New Roman" w:hAnsi="Times New Roman"/>
          <w:b/>
          <w:sz w:val="28"/>
          <w:szCs w:val="28"/>
        </w:rPr>
        <w:t xml:space="preserve">15. </w:t>
      </w:r>
      <w:r w:rsidRPr="00EB3A96">
        <w:rPr>
          <w:rFonts w:ascii="Times New Roman" w:hAnsi="Times New Roman"/>
          <w:b/>
          <w:sz w:val="28"/>
          <w:szCs w:val="28"/>
        </w:rPr>
        <w:t xml:space="preserve"> Sposób porozumiewania się Zamawiającego z wykonawcami i udzielania wyjaśnień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W postępowaniu o udzielenie zamówienia komunikacja między zamawiającym a wykonawcami, w szczególności składanie ofert oraz oświadczeń lub dokumentów składanych na wezwanie zamawiającego i stanowiących uzupełnienie oferty, odbywa się za pośrednictwem operatora pocztowego, posłańca lub osobiście. Oferta musi być sporządzona w formie pisemnej.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2. </w:t>
      </w:r>
      <w:r w:rsidRPr="005738B5">
        <w:rPr>
          <w:rFonts w:ascii="Times New Roman" w:hAnsi="Times New Roman"/>
          <w:sz w:val="24"/>
          <w:szCs w:val="24"/>
        </w:rPr>
        <w:t>Pozostałe dokumenty, wnioski, informacje nie stanowiące oferty mogą być przekazywane pisemnie, faksem lub drogą elektroniczną</w:t>
      </w:r>
      <w:r w:rsidRPr="00EB3A96">
        <w:rPr>
          <w:rFonts w:ascii="Times New Roman" w:hAnsi="Times New Roman"/>
          <w:b/>
          <w:sz w:val="24"/>
          <w:szCs w:val="24"/>
        </w:rPr>
        <w:t>.</w:t>
      </w:r>
      <w:r w:rsidRPr="00CC3944">
        <w:rPr>
          <w:rFonts w:ascii="Times New Roman" w:hAnsi="Times New Roman"/>
          <w:sz w:val="24"/>
          <w:szCs w:val="24"/>
        </w:rPr>
        <w:t xml:space="preserve">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3. </w:t>
      </w:r>
      <w:r w:rsidRPr="00CC3944">
        <w:rPr>
          <w:rFonts w:ascii="Times New Roman" w:hAnsi="Times New Roman"/>
          <w:sz w:val="24"/>
          <w:szCs w:val="24"/>
        </w:rPr>
        <w:t xml:space="preserve">Wykonawca może zwracać się do zamawiającego o wyjaśnienia dotyczące wszelkich wątpliwości związanych ze SIWZ, sposobem przygotowania i złożenia oferty, kierując swoje zapytanie: </w:t>
      </w:r>
    </w:p>
    <w:p w:rsidR="00DC119F" w:rsidRPr="00CC3944" w:rsidRDefault="00DC119F" w:rsidP="00020692">
      <w:pPr>
        <w:ind w:firstLine="252"/>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pisemnie na adres:  </w:t>
      </w:r>
    </w:p>
    <w:p w:rsidR="00DC119F" w:rsidRPr="00F74EAB" w:rsidRDefault="00DC119F" w:rsidP="00020692">
      <w:pPr>
        <w:ind w:left="504"/>
        <w:jc w:val="both"/>
        <w:rPr>
          <w:rFonts w:ascii="Times New Roman" w:hAnsi="Times New Roman"/>
          <w:sz w:val="24"/>
          <w:szCs w:val="24"/>
        </w:rPr>
      </w:pPr>
      <w:r>
        <w:rPr>
          <w:rFonts w:ascii="Times New Roman" w:hAnsi="Times New Roman"/>
          <w:sz w:val="24"/>
          <w:szCs w:val="24"/>
        </w:rPr>
        <w:t xml:space="preserve">Szkoła Podstawowa w </w:t>
      </w:r>
      <w:r w:rsidRPr="00F74EAB">
        <w:rPr>
          <w:rFonts w:ascii="Times New Roman" w:hAnsi="Times New Roman"/>
          <w:sz w:val="24"/>
          <w:szCs w:val="24"/>
        </w:rPr>
        <w:t xml:space="preserve"> Kobylin</w:t>
      </w:r>
      <w:r>
        <w:rPr>
          <w:rFonts w:ascii="Times New Roman" w:hAnsi="Times New Roman"/>
          <w:sz w:val="24"/>
          <w:szCs w:val="24"/>
        </w:rPr>
        <w:t>ie-Borzymach</w:t>
      </w:r>
      <w:r w:rsidRPr="00F74EAB">
        <w:rPr>
          <w:rFonts w:ascii="Times New Roman" w:hAnsi="Times New Roman"/>
          <w:sz w:val="24"/>
          <w:szCs w:val="24"/>
        </w:rPr>
        <w:t xml:space="preserve"> ul. </w:t>
      </w:r>
      <w:r>
        <w:rPr>
          <w:rFonts w:ascii="Times New Roman" w:hAnsi="Times New Roman"/>
          <w:sz w:val="24"/>
          <w:szCs w:val="24"/>
        </w:rPr>
        <w:t>Lipowa 17</w:t>
      </w:r>
      <w:r w:rsidRPr="00F74EAB">
        <w:rPr>
          <w:rFonts w:ascii="Times New Roman" w:hAnsi="Times New Roman"/>
          <w:sz w:val="24"/>
          <w:szCs w:val="24"/>
        </w:rPr>
        <w:t>, 18-204 Kobylin-Borzymy</w:t>
      </w:r>
    </w:p>
    <w:p w:rsidR="00DC119F" w:rsidRPr="00F74EAB" w:rsidRDefault="00DC119F" w:rsidP="00020692">
      <w:pPr>
        <w:ind w:left="266"/>
        <w:jc w:val="both"/>
        <w:rPr>
          <w:rFonts w:ascii="Times New Roman" w:hAnsi="Times New Roman"/>
          <w:sz w:val="24"/>
          <w:szCs w:val="24"/>
        </w:rPr>
      </w:pPr>
      <w:r>
        <w:rPr>
          <w:rFonts w:ascii="Times New Roman" w:hAnsi="Times New Roman"/>
          <w:sz w:val="24"/>
          <w:szCs w:val="24"/>
        </w:rPr>
        <w:t xml:space="preserve">2) faksem na </w:t>
      </w:r>
      <w:r w:rsidRPr="00015E16">
        <w:rPr>
          <w:rFonts w:ascii="Times New Roman" w:hAnsi="Times New Roman"/>
          <w:sz w:val="24"/>
          <w:szCs w:val="24"/>
        </w:rPr>
        <w:t>numer 86 2743008</w:t>
      </w:r>
      <w:r w:rsidRPr="00F74EAB">
        <w:rPr>
          <w:rFonts w:ascii="Times New Roman" w:hAnsi="Times New Roman"/>
          <w:sz w:val="24"/>
          <w:szCs w:val="24"/>
        </w:rPr>
        <w:t xml:space="preserve">  </w:t>
      </w:r>
    </w:p>
    <w:p w:rsidR="00DC119F" w:rsidRPr="00EB3A96" w:rsidRDefault="00DC119F" w:rsidP="00020692">
      <w:pPr>
        <w:ind w:left="266"/>
        <w:jc w:val="both"/>
        <w:rPr>
          <w:rFonts w:ascii="Times New Roman" w:hAnsi="Times New Roman"/>
          <w:sz w:val="24"/>
          <w:szCs w:val="24"/>
        </w:rPr>
      </w:pPr>
      <w:r w:rsidRPr="00EB3A96">
        <w:rPr>
          <w:rFonts w:ascii="Times New Roman" w:hAnsi="Times New Roman"/>
          <w:sz w:val="24"/>
          <w:szCs w:val="24"/>
        </w:rPr>
        <w:t xml:space="preserve">lub </w:t>
      </w:r>
    </w:p>
    <w:p w:rsidR="00DC119F" w:rsidRDefault="00DC119F" w:rsidP="00020692">
      <w:pPr>
        <w:ind w:left="280"/>
        <w:jc w:val="both"/>
        <w:rPr>
          <w:rFonts w:ascii="Times New Roman" w:hAnsi="Times New Roman"/>
          <w:sz w:val="24"/>
          <w:szCs w:val="24"/>
        </w:rPr>
      </w:pPr>
      <w:r w:rsidRPr="00EB3A96">
        <w:rPr>
          <w:rFonts w:ascii="Times New Roman" w:hAnsi="Times New Roman"/>
          <w:sz w:val="24"/>
          <w:szCs w:val="24"/>
        </w:rPr>
        <w:lastRenderedPageBreak/>
        <w:t>3)</w:t>
      </w:r>
      <w:r>
        <w:rPr>
          <w:rFonts w:ascii="Times New Roman" w:hAnsi="Times New Roman"/>
          <w:sz w:val="24"/>
          <w:szCs w:val="24"/>
        </w:rPr>
        <w:t xml:space="preserve"> </w:t>
      </w:r>
      <w:r w:rsidRPr="00EB3A96">
        <w:rPr>
          <w:rFonts w:ascii="Times New Roman" w:hAnsi="Times New Roman"/>
          <w:sz w:val="24"/>
          <w:szCs w:val="24"/>
        </w:rPr>
        <w:t xml:space="preserve">pocztą elektroniczną: e-mail: </w:t>
      </w:r>
      <w:hyperlink r:id="rId10" w:history="1">
        <w:r w:rsidRPr="00475DFB">
          <w:rPr>
            <w:rStyle w:val="Hipercze"/>
            <w:rFonts w:ascii="Times New Roman" w:hAnsi="Times New Roman"/>
            <w:sz w:val="24"/>
            <w:szCs w:val="24"/>
          </w:rPr>
          <w:t>jan.kobylin17@wp.pl</w:t>
        </w:r>
      </w:hyperlink>
      <w:r>
        <w:t xml:space="preserve"> </w:t>
      </w:r>
      <w:r>
        <w:rPr>
          <w:rFonts w:ascii="Times New Roman" w:hAnsi="Times New Roman"/>
          <w:color w:val="FF0000"/>
          <w:sz w:val="24"/>
          <w:szCs w:val="24"/>
        </w:rPr>
        <w:t xml:space="preserve"> </w:t>
      </w:r>
      <w:r w:rsidRPr="00075303">
        <w:rPr>
          <w:rFonts w:ascii="Times New Roman" w:hAnsi="Times New Roman"/>
          <w:color w:val="FF0000"/>
          <w:sz w:val="24"/>
          <w:szCs w:val="24"/>
        </w:rPr>
        <w:t xml:space="preserve">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4. </w:t>
      </w:r>
      <w:r w:rsidRPr="00CC3944">
        <w:rPr>
          <w:rFonts w:ascii="Times New Roman" w:hAnsi="Times New Roman"/>
          <w:sz w:val="24"/>
          <w:szCs w:val="24"/>
        </w:rPr>
        <w:t xml:space="preserve">Zamawiający udzieli odpowiedzi na wszelkie zapytania związane z prowadzonym postępowaniem pod warunkiem, że wniosek o wyjaśnienie treści SIWZ wpłynął do zamawiającego nie później niż do końca dnia, w którym upływa połowa wyznaczonego terminu składania ofert.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5. </w:t>
      </w:r>
      <w:r w:rsidRPr="00CC3944">
        <w:rPr>
          <w:rFonts w:ascii="Times New Roman" w:hAnsi="Times New Roman"/>
          <w:sz w:val="24"/>
          <w:szCs w:val="24"/>
        </w:rPr>
        <w:t xml:space="preserve">Jeżeli wniosek o wyjaśnienie treści SIWZ wpłynął po upływie terminu składania wniosku, o którym mowa w poz. </w:t>
      </w:r>
      <w:r w:rsidRPr="00502608">
        <w:rPr>
          <w:rFonts w:ascii="Times New Roman" w:hAnsi="Times New Roman"/>
          <w:b/>
          <w:sz w:val="24"/>
          <w:szCs w:val="24"/>
          <w:highlight w:val="lightGray"/>
        </w:rPr>
        <w:t>15.4</w:t>
      </w:r>
      <w:r w:rsidRPr="00CC3944">
        <w:rPr>
          <w:rFonts w:ascii="Times New Roman" w:hAnsi="Times New Roman"/>
          <w:sz w:val="24"/>
          <w:szCs w:val="24"/>
        </w:rPr>
        <w:t xml:space="preserve">, lub dotyczy udzielonych wyjaśnień, zamawiający może udzielić wyjaśnień albo pozostawić wniosek bez rozpoznania.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6. </w:t>
      </w:r>
      <w:r w:rsidRPr="00CC3944">
        <w:rPr>
          <w:rFonts w:ascii="Times New Roman" w:hAnsi="Times New Roman"/>
          <w:sz w:val="24"/>
          <w:szCs w:val="24"/>
        </w:rPr>
        <w:t xml:space="preserve">Przedłużenie terminu składania ofert nie wpływa na bieg terminu składania wniosku, o którym mowa w poz. </w:t>
      </w:r>
      <w:r w:rsidRPr="00502608">
        <w:rPr>
          <w:rFonts w:ascii="Times New Roman" w:hAnsi="Times New Roman"/>
          <w:b/>
          <w:sz w:val="24"/>
          <w:szCs w:val="24"/>
          <w:highlight w:val="lightGray"/>
        </w:rPr>
        <w:t>15.4</w:t>
      </w:r>
      <w:r w:rsidRPr="00CC3944">
        <w:rPr>
          <w:rFonts w:ascii="Times New Roman" w:hAnsi="Times New Roman"/>
          <w:sz w:val="24"/>
          <w:szCs w:val="24"/>
        </w:rPr>
        <w:t xml:space="preserve">.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7. </w:t>
      </w:r>
      <w:r w:rsidRPr="00CC3944">
        <w:rPr>
          <w:rFonts w:ascii="Times New Roman" w:hAnsi="Times New Roman"/>
          <w:sz w:val="24"/>
          <w:szCs w:val="24"/>
        </w:rPr>
        <w:t xml:space="preserve">Odpowiedź zostanie przesłana pisemnie, faksem lub drogą elektroniczną wszystkim wykonawcom, którym Zamawiający przekazał SIWZ, bez ujawniania źródła zapytania, oraz zostanie umieszczona na stronie internetowej zamawiającego. </w:t>
      </w:r>
    </w:p>
    <w:p w:rsidR="00DC119F" w:rsidRPr="00CC3944" w:rsidRDefault="00DC119F" w:rsidP="00020692">
      <w:pPr>
        <w:jc w:val="both"/>
        <w:rPr>
          <w:rFonts w:ascii="Times New Roman" w:hAnsi="Times New Roman"/>
          <w:sz w:val="24"/>
          <w:szCs w:val="24"/>
        </w:rPr>
      </w:pPr>
      <w:r>
        <w:rPr>
          <w:rFonts w:ascii="Times New Roman" w:hAnsi="Times New Roman"/>
          <w:sz w:val="24"/>
          <w:szCs w:val="24"/>
        </w:rPr>
        <w:t xml:space="preserve">8. </w:t>
      </w:r>
      <w:r w:rsidRPr="00CC3944">
        <w:rPr>
          <w:rFonts w:ascii="Times New Roman" w:hAnsi="Times New Roman"/>
          <w:sz w:val="24"/>
          <w:szCs w:val="24"/>
        </w:rPr>
        <w:t xml:space="preserve">Nie jest przewidywane zwołanie zebrania wykonawców. </w:t>
      </w:r>
    </w:p>
    <w:p w:rsidR="00DC119F" w:rsidRPr="00CC3944" w:rsidRDefault="00DC119F" w:rsidP="00020692">
      <w:pPr>
        <w:jc w:val="both"/>
        <w:rPr>
          <w:rFonts w:ascii="Times New Roman" w:hAnsi="Times New Roman"/>
          <w:sz w:val="24"/>
          <w:szCs w:val="24"/>
        </w:rPr>
      </w:pPr>
      <w:r>
        <w:rPr>
          <w:rFonts w:ascii="Times New Roman" w:hAnsi="Times New Roman"/>
          <w:sz w:val="24"/>
          <w:szCs w:val="24"/>
        </w:rPr>
        <w:t xml:space="preserve">9. </w:t>
      </w:r>
      <w:r w:rsidRPr="00CC3944">
        <w:rPr>
          <w:rFonts w:ascii="Times New Roman" w:hAnsi="Times New Roman"/>
          <w:sz w:val="24"/>
          <w:szCs w:val="24"/>
        </w:rPr>
        <w:t xml:space="preserve">Osobami uprawnionymi do kontaktowania się z wykonawcami są:  </w:t>
      </w:r>
    </w:p>
    <w:p w:rsidR="00DC119F" w:rsidRPr="00F74EAB" w:rsidRDefault="00DC119F" w:rsidP="00F17EE5">
      <w:pPr>
        <w:ind w:left="316"/>
        <w:jc w:val="both"/>
        <w:rPr>
          <w:rFonts w:ascii="Times New Roman" w:hAnsi="Times New Roman"/>
          <w:sz w:val="24"/>
          <w:szCs w:val="24"/>
        </w:rPr>
      </w:pPr>
      <w:r>
        <w:rPr>
          <w:rFonts w:ascii="Times New Roman" w:hAnsi="Times New Roman"/>
          <w:sz w:val="24"/>
          <w:szCs w:val="24"/>
        </w:rPr>
        <w:t>Jan Kierzkowski</w:t>
      </w:r>
      <w:r w:rsidRPr="00F74EAB">
        <w:rPr>
          <w:rFonts w:ascii="Times New Roman" w:hAnsi="Times New Roman"/>
          <w:sz w:val="24"/>
          <w:szCs w:val="24"/>
        </w:rPr>
        <w:t xml:space="preserve"> </w:t>
      </w:r>
      <w:r>
        <w:rPr>
          <w:rFonts w:ascii="Times New Roman" w:hAnsi="Times New Roman"/>
          <w:sz w:val="24"/>
          <w:szCs w:val="24"/>
        </w:rPr>
        <w:t>tel</w:t>
      </w:r>
      <w:r w:rsidRPr="00015E16">
        <w:rPr>
          <w:rFonts w:ascii="Times New Roman" w:hAnsi="Times New Roman"/>
          <w:sz w:val="24"/>
          <w:szCs w:val="24"/>
        </w:rPr>
        <w:t>. 86 2743029, faks 86 2743008,</w:t>
      </w:r>
      <w:r w:rsidRPr="00F17EE5">
        <w:rPr>
          <w:rFonts w:ascii="Times New Roman" w:hAnsi="Times New Roman"/>
          <w:color w:val="FF0000"/>
          <w:sz w:val="24"/>
          <w:szCs w:val="24"/>
        </w:rPr>
        <w:t xml:space="preserve">  </w:t>
      </w:r>
      <w:r w:rsidRPr="00F17EE5">
        <w:rPr>
          <w:rFonts w:ascii="Times New Roman" w:hAnsi="Times New Roman"/>
          <w:color w:val="FF0000"/>
          <w:sz w:val="24"/>
          <w:szCs w:val="24"/>
        </w:rPr>
        <w:br/>
      </w:r>
      <w:r w:rsidRPr="00F74EAB">
        <w:rPr>
          <w:rFonts w:ascii="Times New Roman" w:hAnsi="Times New Roman"/>
          <w:sz w:val="24"/>
          <w:szCs w:val="24"/>
        </w:rPr>
        <w:t xml:space="preserve">e-mail: </w:t>
      </w:r>
      <w:hyperlink r:id="rId11" w:history="1">
        <w:r w:rsidRPr="00475DFB">
          <w:rPr>
            <w:rStyle w:val="Hipercze"/>
            <w:rFonts w:ascii="Times New Roman" w:hAnsi="Times New Roman"/>
            <w:sz w:val="24"/>
            <w:szCs w:val="24"/>
          </w:rPr>
          <w:t>jan.kobylin17@wp.pl</w:t>
        </w:r>
      </w:hyperlink>
      <w:r>
        <w:t xml:space="preserve"> </w:t>
      </w:r>
      <w:r w:rsidRPr="00F74EAB">
        <w:rPr>
          <w:rFonts w:ascii="Times New Roman" w:hAnsi="Times New Roman"/>
          <w:sz w:val="24"/>
          <w:szCs w:val="24"/>
        </w:rPr>
        <w:t xml:space="preserve"> </w:t>
      </w:r>
    </w:p>
    <w:p w:rsidR="00DC119F" w:rsidRPr="00075303" w:rsidRDefault="00DC119F" w:rsidP="00020692">
      <w:pPr>
        <w:shd w:val="clear" w:color="auto" w:fill="E7E6E6"/>
        <w:ind w:left="434" w:hanging="434"/>
        <w:jc w:val="both"/>
        <w:rPr>
          <w:rFonts w:ascii="Times New Roman" w:hAnsi="Times New Roman"/>
          <w:b/>
          <w:sz w:val="28"/>
          <w:szCs w:val="28"/>
        </w:rPr>
      </w:pPr>
      <w:r>
        <w:rPr>
          <w:rFonts w:ascii="Times New Roman" w:hAnsi="Times New Roman"/>
          <w:b/>
          <w:sz w:val="28"/>
          <w:szCs w:val="28"/>
        </w:rPr>
        <w:t xml:space="preserve">16. </w:t>
      </w:r>
      <w:r w:rsidRPr="00075303">
        <w:rPr>
          <w:rFonts w:ascii="Times New Roman" w:hAnsi="Times New Roman"/>
          <w:b/>
          <w:sz w:val="28"/>
          <w:szCs w:val="28"/>
        </w:rPr>
        <w:t xml:space="preserve">Zasady dokonywania przez Zamawiającego modyfikacji w treści dokumentów składających się na SIWZ </w:t>
      </w:r>
    </w:p>
    <w:p w:rsidR="00DC119F" w:rsidRPr="00CC3944" w:rsidRDefault="00DC119F" w:rsidP="00020692">
      <w:pPr>
        <w:ind w:left="266" w:hanging="266"/>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W uzasadnionych przypadkach przed upływem terminu składania ofert, zamawiający może zmodyfikować treść dokumentów składających się na SIWZ.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W przypadku, gdy modyfikacja powodować będzie konieczność zmiany treści oferty, zamawiający przedłuży termin składania ofert. W takim przypadku wszelkie prawa i zobowiązania wykonawcy i zamawiającego odnośnie wcześniej ustalonych terminów będą podlegały nowemu terminowi. </w:t>
      </w:r>
    </w:p>
    <w:p w:rsidR="00DC119F" w:rsidRPr="00F17EE5" w:rsidRDefault="00DC119F" w:rsidP="00020692">
      <w:pPr>
        <w:ind w:left="252" w:hanging="252"/>
        <w:jc w:val="both"/>
        <w:rPr>
          <w:rFonts w:ascii="Times New Roman" w:hAnsi="Times New Roman"/>
          <w:color w:val="FF0000"/>
          <w:sz w:val="24"/>
          <w:szCs w:val="24"/>
        </w:rPr>
      </w:pPr>
      <w:r>
        <w:rPr>
          <w:rFonts w:ascii="Times New Roman" w:hAnsi="Times New Roman"/>
          <w:sz w:val="24"/>
          <w:szCs w:val="24"/>
        </w:rPr>
        <w:t xml:space="preserve">3. </w:t>
      </w:r>
      <w:r w:rsidRPr="00CC3944">
        <w:rPr>
          <w:rFonts w:ascii="Times New Roman" w:hAnsi="Times New Roman"/>
          <w:sz w:val="24"/>
          <w:szCs w:val="24"/>
        </w:rPr>
        <w:t xml:space="preserve">O każdej modyfikacji i ewentualnej zmianie terminu zamawiający powiadomi zamieszczając informację na stronie internetowej zamawiającego </w:t>
      </w:r>
      <w:hyperlink r:id="rId12" w:history="1">
        <w:r w:rsidR="00C0741C" w:rsidRPr="000C7C48">
          <w:rPr>
            <w:rStyle w:val="Hipercze"/>
            <w:rFonts w:ascii="Times New Roman" w:hAnsi="Times New Roman"/>
            <w:sz w:val="24"/>
            <w:szCs w:val="24"/>
          </w:rPr>
          <w:t>www.zskobylinborzymy.superszkolna.pl</w:t>
        </w:r>
      </w:hyperlink>
      <w:r w:rsidR="00C0741C">
        <w:rPr>
          <w:rFonts w:ascii="Times New Roman" w:hAnsi="Times New Roman"/>
          <w:color w:val="FF0000"/>
          <w:sz w:val="24"/>
          <w:szCs w:val="24"/>
        </w:rPr>
        <w:t xml:space="preserve"> </w:t>
      </w:r>
    </w:p>
    <w:p w:rsidR="00DC119F" w:rsidRPr="00075303" w:rsidRDefault="00DC119F" w:rsidP="00020692">
      <w:pPr>
        <w:shd w:val="clear" w:color="auto" w:fill="E7E6E6"/>
        <w:jc w:val="both"/>
        <w:rPr>
          <w:rFonts w:ascii="Times New Roman" w:hAnsi="Times New Roman"/>
          <w:b/>
          <w:sz w:val="28"/>
          <w:szCs w:val="28"/>
        </w:rPr>
      </w:pPr>
      <w:r>
        <w:rPr>
          <w:rFonts w:ascii="Times New Roman" w:hAnsi="Times New Roman"/>
          <w:b/>
          <w:sz w:val="28"/>
          <w:szCs w:val="28"/>
        </w:rPr>
        <w:t xml:space="preserve">17. </w:t>
      </w:r>
      <w:r w:rsidRPr="00075303">
        <w:rPr>
          <w:rFonts w:ascii="Times New Roman" w:hAnsi="Times New Roman"/>
          <w:b/>
          <w:sz w:val="28"/>
          <w:szCs w:val="28"/>
        </w:rPr>
        <w:t xml:space="preserve">Oferty zamienne, wycofanie, uzupełnienie ofert </w:t>
      </w:r>
    </w:p>
    <w:p w:rsidR="00DC119F" w:rsidRPr="00CC3944" w:rsidRDefault="00DC119F" w:rsidP="00020692">
      <w:pPr>
        <w:ind w:left="266" w:hanging="266"/>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Wykonawca może wprowadzać zmiany, poprawki, modyfikacje i uzupełnienia do złożonych ofert pod warunkiem, że zamawiający otrzyma pisemne powiadomienie o wprowadzaniu zmian, poprawek itp. przed terminem składania ofert.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Powiadomienie o wprowadzaniu zmian lub uzupełnienie musi być złożone według takich samych wymagań jak składana oferta, tj. w kopercie odpowiednio oznakowanej z dopiskiem „ZMIANA", „UZUPEŁNIENIE". </w:t>
      </w:r>
    </w:p>
    <w:p w:rsidR="00DC119F" w:rsidRPr="00CC3944" w:rsidRDefault="00DC119F" w:rsidP="00020692">
      <w:pPr>
        <w:ind w:left="252" w:hanging="252"/>
        <w:jc w:val="both"/>
        <w:rPr>
          <w:rFonts w:ascii="Times New Roman" w:hAnsi="Times New Roman"/>
          <w:sz w:val="24"/>
          <w:szCs w:val="24"/>
        </w:rPr>
      </w:pPr>
      <w:r>
        <w:rPr>
          <w:rFonts w:ascii="Times New Roman" w:hAnsi="Times New Roman"/>
          <w:sz w:val="24"/>
          <w:szCs w:val="24"/>
        </w:rPr>
        <w:t xml:space="preserve">3. </w:t>
      </w:r>
      <w:r w:rsidRPr="00CC3944">
        <w:rPr>
          <w:rFonts w:ascii="Times New Roman" w:hAnsi="Times New Roman"/>
          <w:sz w:val="24"/>
          <w:szCs w:val="24"/>
        </w:rPr>
        <w:t xml:space="preserve">Wraz z dokumentami, które podlegają zmianie lub uzupełnieniu Wykonawca powinien dołączyć wykaz dokumentów, które są uzupełniane lub podlegają wymianie.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lastRenderedPageBreak/>
        <w:t xml:space="preserve">4. </w:t>
      </w:r>
      <w:r w:rsidRPr="00CC3944">
        <w:rPr>
          <w:rFonts w:ascii="Times New Roman" w:hAnsi="Times New Roman"/>
          <w:sz w:val="24"/>
          <w:szCs w:val="24"/>
        </w:rPr>
        <w:t xml:space="preserve">Koperty oznaczone dopiskiem „ZMIANA", „UZUPEŁNIENIE" zostaną otwarte przy otwieraniu oferty wykonawcy, który wprowadził zmiany i po stwierdzeniu poprawności procedury dokonywania zmian zostaną dołączone do oferty.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5. </w:t>
      </w:r>
      <w:r w:rsidRPr="00CC3944">
        <w:rPr>
          <w:rFonts w:ascii="Times New Roman" w:hAnsi="Times New Roman"/>
          <w:sz w:val="24"/>
          <w:szCs w:val="24"/>
        </w:rPr>
        <w:t xml:space="preserve">Wykonawca ma prawo przed upływem terminu składania ofert </w:t>
      </w:r>
      <w:r w:rsidRPr="00075303">
        <w:rPr>
          <w:rFonts w:ascii="Times New Roman" w:hAnsi="Times New Roman"/>
          <w:b/>
          <w:sz w:val="24"/>
          <w:szCs w:val="24"/>
        </w:rPr>
        <w:t>wycofać się</w:t>
      </w:r>
      <w:r w:rsidRPr="00CC3944">
        <w:rPr>
          <w:rFonts w:ascii="Times New Roman" w:hAnsi="Times New Roman"/>
          <w:sz w:val="24"/>
          <w:szCs w:val="24"/>
        </w:rPr>
        <w:t xml:space="preserve"> z postępowania poprzez złożenie pisemnego powiadomienia (według takich samych zasad jak wprowadzanie zmian i poprawek) z napisem na kopercie „WYCOFANIE". </w:t>
      </w:r>
    </w:p>
    <w:p w:rsidR="00DC119F" w:rsidRPr="00CC3944" w:rsidRDefault="00DC119F" w:rsidP="00020692">
      <w:pPr>
        <w:ind w:left="238" w:hanging="238"/>
        <w:jc w:val="both"/>
        <w:rPr>
          <w:rFonts w:ascii="Times New Roman" w:hAnsi="Times New Roman"/>
          <w:sz w:val="24"/>
          <w:szCs w:val="24"/>
        </w:rPr>
      </w:pPr>
      <w:r>
        <w:rPr>
          <w:rFonts w:ascii="Times New Roman" w:hAnsi="Times New Roman"/>
          <w:sz w:val="24"/>
          <w:szCs w:val="24"/>
        </w:rPr>
        <w:t xml:space="preserve">6. </w:t>
      </w:r>
      <w:r w:rsidRPr="00CC3944">
        <w:rPr>
          <w:rFonts w:ascii="Times New Roman" w:hAnsi="Times New Roman"/>
          <w:sz w:val="24"/>
          <w:szCs w:val="24"/>
        </w:rPr>
        <w:t xml:space="preserve">Koperty oznaczone napisem „WYCOFANIE" będą otwierane w pierwszej kolejności i po stwierdzeniu poprawności postępowania wykonawcy oraz zgodności ze złożonymi ofertami, koperty ofert wycofanych nie będą otwierane. </w:t>
      </w:r>
    </w:p>
    <w:p w:rsidR="00DC119F" w:rsidRPr="00075303" w:rsidRDefault="00DC119F" w:rsidP="00020692">
      <w:pPr>
        <w:shd w:val="clear" w:color="auto" w:fill="E7E6E6"/>
        <w:jc w:val="both"/>
        <w:rPr>
          <w:rFonts w:ascii="Times New Roman" w:hAnsi="Times New Roman"/>
          <w:b/>
          <w:sz w:val="28"/>
          <w:szCs w:val="28"/>
        </w:rPr>
      </w:pPr>
      <w:r>
        <w:rPr>
          <w:rFonts w:ascii="Times New Roman" w:hAnsi="Times New Roman"/>
          <w:b/>
          <w:sz w:val="28"/>
          <w:szCs w:val="28"/>
        </w:rPr>
        <w:t>18.</w:t>
      </w:r>
      <w:r w:rsidRPr="00075303">
        <w:rPr>
          <w:rFonts w:ascii="Times New Roman" w:hAnsi="Times New Roman"/>
          <w:b/>
          <w:sz w:val="28"/>
          <w:szCs w:val="28"/>
        </w:rPr>
        <w:t xml:space="preserve"> Termin związania ofertą, składania i otwarcia ofert </w:t>
      </w:r>
    </w:p>
    <w:p w:rsidR="00DC119F" w:rsidRPr="00CC3944" w:rsidRDefault="00DC119F" w:rsidP="00020692">
      <w:pPr>
        <w:jc w:val="both"/>
        <w:rPr>
          <w:rFonts w:ascii="Times New Roman" w:hAnsi="Times New Roman"/>
          <w:sz w:val="24"/>
          <w:szCs w:val="24"/>
        </w:rPr>
      </w:pPr>
      <w:r>
        <w:rPr>
          <w:rFonts w:ascii="Times New Roman" w:hAnsi="Times New Roman"/>
          <w:sz w:val="24"/>
          <w:szCs w:val="24"/>
        </w:rPr>
        <w:t xml:space="preserve">1. </w:t>
      </w:r>
      <w:r w:rsidRPr="00075303">
        <w:rPr>
          <w:rFonts w:ascii="Times New Roman" w:hAnsi="Times New Roman"/>
          <w:b/>
          <w:sz w:val="24"/>
          <w:szCs w:val="24"/>
        </w:rPr>
        <w:t xml:space="preserve">Termin związania ofertą </w:t>
      </w:r>
    </w:p>
    <w:p w:rsidR="00DC119F" w:rsidRPr="00CC3944" w:rsidRDefault="00DC119F" w:rsidP="00020692">
      <w:pPr>
        <w:ind w:left="238"/>
        <w:jc w:val="both"/>
        <w:rPr>
          <w:rFonts w:ascii="Times New Roman" w:hAnsi="Times New Roman"/>
          <w:sz w:val="24"/>
          <w:szCs w:val="24"/>
        </w:rPr>
      </w:pPr>
      <w:r w:rsidRPr="00CC3944">
        <w:rPr>
          <w:rFonts w:ascii="Times New Roman" w:hAnsi="Times New Roman"/>
          <w:sz w:val="24"/>
          <w:szCs w:val="24"/>
        </w:rPr>
        <w:t xml:space="preserve">Termin związania ofertą wynosi 30 dni i rozpoczyna bieg wraz z upływem terminu składania ofert. </w:t>
      </w:r>
    </w:p>
    <w:p w:rsidR="00DC119F" w:rsidRPr="00075303" w:rsidRDefault="00DC119F" w:rsidP="00020692">
      <w:pPr>
        <w:jc w:val="both"/>
        <w:rPr>
          <w:rFonts w:ascii="Times New Roman" w:hAnsi="Times New Roman"/>
          <w:sz w:val="24"/>
          <w:szCs w:val="24"/>
        </w:rPr>
      </w:pPr>
      <w:r w:rsidRPr="00075303">
        <w:rPr>
          <w:rFonts w:ascii="Times New Roman" w:hAnsi="Times New Roman"/>
          <w:sz w:val="24"/>
          <w:szCs w:val="24"/>
        </w:rPr>
        <w:t>2.</w:t>
      </w:r>
      <w:r>
        <w:rPr>
          <w:rFonts w:ascii="Times New Roman" w:hAnsi="Times New Roman"/>
          <w:sz w:val="24"/>
          <w:szCs w:val="24"/>
        </w:rPr>
        <w:t xml:space="preserve"> </w:t>
      </w:r>
      <w:r w:rsidRPr="00075303">
        <w:rPr>
          <w:rFonts w:ascii="Times New Roman" w:hAnsi="Times New Roman"/>
          <w:b/>
          <w:sz w:val="24"/>
          <w:szCs w:val="24"/>
        </w:rPr>
        <w:t>Termin składania ofert:</w:t>
      </w:r>
      <w:r w:rsidRPr="00075303">
        <w:rPr>
          <w:rFonts w:ascii="Times New Roman" w:hAnsi="Times New Roman"/>
          <w:sz w:val="24"/>
          <w:szCs w:val="24"/>
        </w:rPr>
        <w:t xml:space="preserve"> </w:t>
      </w:r>
    </w:p>
    <w:p w:rsidR="00DC119F" w:rsidRPr="00684C0B" w:rsidRDefault="00DC119F" w:rsidP="00020692">
      <w:pPr>
        <w:ind w:left="252"/>
        <w:jc w:val="both"/>
        <w:rPr>
          <w:rFonts w:ascii="Times New Roman" w:hAnsi="Times New Roman"/>
          <w:sz w:val="24"/>
          <w:szCs w:val="24"/>
        </w:rPr>
      </w:pPr>
      <w:r w:rsidRPr="00CC3944">
        <w:rPr>
          <w:rFonts w:ascii="Times New Roman" w:hAnsi="Times New Roman"/>
          <w:sz w:val="24"/>
          <w:szCs w:val="24"/>
        </w:rPr>
        <w:t xml:space="preserve">Ofertę należy złożyć w zamkniętej kopercie (lub opakowaniu) w </w:t>
      </w:r>
      <w:r>
        <w:rPr>
          <w:rFonts w:ascii="Times New Roman" w:hAnsi="Times New Roman"/>
          <w:sz w:val="24"/>
          <w:szCs w:val="24"/>
        </w:rPr>
        <w:t xml:space="preserve">sekretariacie </w:t>
      </w:r>
      <w:r w:rsidRPr="00CC3944">
        <w:rPr>
          <w:rFonts w:ascii="Times New Roman" w:hAnsi="Times New Roman"/>
          <w:sz w:val="24"/>
          <w:szCs w:val="24"/>
        </w:rPr>
        <w:t xml:space="preserve"> </w:t>
      </w:r>
      <w:r w:rsidRPr="00684C0B">
        <w:rPr>
          <w:rFonts w:ascii="Times New Roman" w:hAnsi="Times New Roman"/>
          <w:sz w:val="24"/>
          <w:szCs w:val="24"/>
        </w:rPr>
        <w:t>Szkoły Podstawowej w Kobylinie-Borzymach –</w:t>
      </w:r>
      <w:r w:rsidR="00C0741C" w:rsidRPr="00684C0B">
        <w:rPr>
          <w:rFonts w:ascii="Times New Roman" w:hAnsi="Times New Roman"/>
          <w:sz w:val="24"/>
          <w:szCs w:val="24"/>
        </w:rPr>
        <w:t xml:space="preserve"> </w:t>
      </w:r>
      <w:r w:rsidRPr="00684C0B">
        <w:rPr>
          <w:rFonts w:ascii="Times New Roman" w:hAnsi="Times New Roman"/>
          <w:sz w:val="24"/>
          <w:szCs w:val="24"/>
        </w:rPr>
        <w:t>nie później niż do dnia 27.03.2018 r. do godz. 12</w:t>
      </w:r>
      <w:r w:rsidRPr="00684C0B">
        <w:rPr>
          <w:rFonts w:ascii="Times New Roman" w:hAnsi="Times New Roman"/>
          <w:sz w:val="24"/>
          <w:szCs w:val="24"/>
          <w:vertAlign w:val="superscript"/>
        </w:rPr>
        <w:t>00</w:t>
      </w:r>
      <w:r w:rsidRPr="00684C0B">
        <w:rPr>
          <w:rFonts w:ascii="Times New Roman" w:hAnsi="Times New Roman"/>
          <w:sz w:val="24"/>
          <w:szCs w:val="24"/>
        </w:rPr>
        <w:t xml:space="preserve">. </w:t>
      </w:r>
    </w:p>
    <w:p w:rsidR="00DC119F" w:rsidRDefault="00DC119F" w:rsidP="00020692">
      <w:pPr>
        <w:ind w:left="252" w:hanging="252"/>
        <w:jc w:val="both"/>
        <w:rPr>
          <w:rFonts w:ascii="Times New Roman" w:hAnsi="Times New Roman"/>
          <w:sz w:val="24"/>
          <w:szCs w:val="24"/>
        </w:rPr>
      </w:pPr>
      <w:r w:rsidRPr="00075303">
        <w:rPr>
          <w:rFonts w:ascii="Times New Roman" w:hAnsi="Times New Roman"/>
          <w:sz w:val="24"/>
          <w:szCs w:val="24"/>
        </w:rPr>
        <w:t>3.</w:t>
      </w:r>
      <w:r>
        <w:rPr>
          <w:rFonts w:ascii="Times New Roman" w:hAnsi="Times New Roman"/>
          <w:sz w:val="24"/>
          <w:szCs w:val="24"/>
        </w:rPr>
        <w:t xml:space="preserve"> </w:t>
      </w:r>
      <w:r w:rsidRPr="00075303">
        <w:rPr>
          <w:rFonts w:ascii="Times New Roman" w:hAnsi="Times New Roman"/>
          <w:b/>
          <w:sz w:val="24"/>
          <w:szCs w:val="24"/>
        </w:rPr>
        <w:t>Termin otwarcia ofert:</w:t>
      </w:r>
      <w:r w:rsidRPr="00075303">
        <w:rPr>
          <w:rFonts w:ascii="Times New Roman" w:hAnsi="Times New Roman"/>
          <w:sz w:val="24"/>
          <w:szCs w:val="24"/>
        </w:rPr>
        <w:t xml:space="preserve"> </w:t>
      </w:r>
    </w:p>
    <w:p w:rsidR="00DC119F" w:rsidRPr="00684C0B" w:rsidRDefault="00DC119F" w:rsidP="00020692">
      <w:pPr>
        <w:ind w:left="518" w:hanging="266"/>
        <w:jc w:val="both"/>
        <w:rPr>
          <w:rFonts w:ascii="Times New Roman" w:hAnsi="Times New Roman"/>
          <w:sz w:val="24"/>
          <w:szCs w:val="24"/>
        </w:rPr>
      </w:pPr>
      <w:r w:rsidRPr="00075303">
        <w:rPr>
          <w:rFonts w:ascii="Times New Roman" w:hAnsi="Times New Roman"/>
          <w:sz w:val="24"/>
          <w:szCs w:val="24"/>
        </w:rPr>
        <w:t xml:space="preserve">1) Otwarcie ofert jest jawne i nastąpi dnia </w:t>
      </w:r>
      <w:r w:rsidRPr="00684C0B">
        <w:rPr>
          <w:rFonts w:ascii="Times New Roman" w:hAnsi="Times New Roman"/>
          <w:sz w:val="24"/>
          <w:szCs w:val="24"/>
        </w:rPr>
        <w:t>27.03.2018 r. o godz. 12:30 w siedzibie Szkoły Podstawowej w Kobylinie-Borzymach ul. Lipowa 17, 18-</w:t>
      </w:r>
      <w:r w:rsidR="00C0741C" w:rsidRPr="00684C0B">
        <w:rPr>
          <w:rFonts w:ascii="Times New Roman" w:hAnsi="Times New Roman"/>
          <w:sz w:val="24"/>
          <w:szCs w:val="24"/>
        </w:rPr>
        <w:t>204 Kobylin-Borzymy, gabinet dyrektora</w:t>
      </w:r>
      <w:r w:rsidRPr="00684C0B">
        <w:rPr>
          <w:rFonts w:ascii="Times New Roman" w:hAnsi="Times New Roman"/>
          <w:sz w:val="24"/>
          <w:szCs w:val="24"/>
        </w:rPr>
        <w:t xml:space="preserve"> </w:t>
      </w:r>
    </w:p>
    <w:p w:rsidR="00DC119F" w:rsidRPr="00CC3944" w:rsidRDefault="00DC119F" w:rsidP="00020692">
      <w:pPr>
        <w:ind w:left="266"/>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Wykonawcy mogą uczestniczyć w publicznej sesji otwarcia ofert.  </w:t>
      </w:r>
    </w:p>
    <w:p w:rsidR="00DC119F" w:rsidRPr="00CC3944" w:rsidRDefault="00DC119F" w:rsidP="00020692">
      <w:pPr>
        <w:ind w:left="532" w:hanging="252"/>
        <w:jc w:val="both"/>
        <w:rPr>
          <w:rFonts w:ascii="Times New Roman" w:hAnsi="Times New Roman"/>
          <w:sz w:val="24"/>
          <w:szCs w:val="24"/>
        </w:rPr>
      </w:pPr>
      <w:r>
        <w:rPr>
          <w:rFonts w:ascii="Times New Roman" w:hAnsi="Times New Roman"/>
          <w:sz w:val="24"/>
          <w:szCs w:val="24"/>
        </w:rPr>
        <w:t xml:space="preserve">3) </w:t>
      </w:r>
      <w:r w:rsidRPr="00CC3944">
        <w:rPr>
          <w:rFonts w:ascii="Times New Roman" w:hAnsi="Times New Roman"/>
          <w:sz w:val="24"/>
          <w:szCs w:val="24"/>
        </w:rPr>
        <w:t xml:space="preserve">Podczas sesji otwarcia ofert, bezpośrednio przed ich otwarciem zostanie podana kwota, którą zamawiający zamierza przeznaczyć na sfinansowanie zamówienia. </w:t>
      </w:r>
    </w:p>
    <w:p w:rsidR="00DC119F" w:rsidRPr="00CC3944" w:rsidRDefault="00DC119F" w:rsidP="00020692">
      <w:pPr>
        <w:ind w:left="532" w:hanging="252"/>
        <w:jc w:val="both"/>
        <w:rPr>
          <w:rFonts w:ascii="Times New Roman" w:hAnsi="Times New Roman"/>
          <w:sz w:val="24"/>
          <w:szCs w:val="24"/>
        </w:rPr>
      </w:pPr>
      <w:r>
        <w:rPr>
          <w:rFonts w:ascii="Times New Roman" w:hAnsi="Times New Roman"/>
          <w:sz w:val="24"/>
          <w:szCs w:val="24"/>
        </w:rPr>
        <w:t xml:space="preserve">4) </w:t>
      </w:r>
      <w:r w:rsidRPr="00CC3944">
        <w:rPr>
          <w:rFonts w:ascii="Times New Roman" w:hAnsi="Times New Roman"/>
          <w:sz w:val="24"/>
          <w:szCs w:val="24"/>
        </w:rPr>
        <w:t xml:space="preserve">Niezwłocznie po otwarciu ofert zamawiający zamieści na stronie internetowej informacje dotyczące: </w:t>
      </w:r>
    </w:p>
    <w:p w:rsidR="00DC119F" w:rsidRPr="00CC3944" w:rsidRDefault="00DC119F" w:rsidP="00020692">
      <w:pPr>
        <w:ind w:firstLine="532"/>
        <w:jc w:val="both"/>
        <w:rPr>
          <w:rFonts w:ascii="Times New Roman" w:hAnsi="Times New Roman"/>
          <w:sz w:val="24"/>
          <w:szCs w:val="24"/>
        </w:rPr>
      </w:pPr>
      <w:r>
        <w:rPr>
          <w:rFonts w:ascii="Times New Roman" w:hAnsi="Times New Roman"/>
          <w:sz w:val="24"/>
          <w:szCs w:val="24"/>
        </w:rPr>
        <w:t xml:space="preserve">a) </w:t>
      </w:r>
      <w:r w:rsidRPr="00CC3944">
        <w:rPr>
          <w:rFonts w:ascii="Times New Roman" w:hAnsi="Times New Roman"/>
          <w:sz w:val="24"/>
          <w:szCs w:val="24"/>
        </w:rPr>
        <w:t xml:space="preserve">kwoty, jaką zamierza przeznaczyć na sfinansowanie zamówienia; </w:t>
      </w:r>
    </w:p>
    <w:p w:rsidR="00DC119F" w:rsidRPr="00CC3944" w:rsidRDefault="00DC119F" w:rsidP="00020692">
      <w:pPr>
        <w:ind w:firstLine="532"/>
        <w:jc w:val="both"/>
        <w:rPr>
          <w:rFonts w:ascii="Times New Roman" w:hAnsi="Times New Roman"/>
          <w:sz w:val="24"/>
          <w:szCs w:val="24"/>
        </w:rPr>
      </w:pPr>
      <w:r>
        <w:rPr>
          <w:rFonts w:ascii="Times New Roman" w:hAnsi="Times New Roman"/>
          <w:sz w:val="24"/>
          <w:szCs w:val="24"/>
        </w:rPr>
        <w:t xml:space="preserve">b) </w:t>
      </w:r>
      <w:r w:rsidRPr="00CC3944">
        <w:rPr>
          <w:rFonts w:ascii="Times New Roman" w:hAnsi="Times New Roman"/>
          <w:sz w:val="24"/>
          <w:szCs w:val="24"/>
        </w:rPr>
        <w:t xml:space="preserve">firm oraz adresów wykonawców, którzy złożyli oferty w terminie; </w:t>
      </w:r>
    </w:p>
    <w:p w:rsidR="00DC119F" w:rsidRPr="00CC3944" w:rsidRDefault="00DC119F" w:rsidP="00020692">
      <w:pPr>
        <w:ind w:left="770" w:hanging="238"/>
        <w:jc w:val="both"/>
        <w:rPr>
          <w:rFonts w:ascii="Times New Roman" w:hAnsi="Times New Roman"/>
          <w:sz w:val="24"/>
          <w:szCs w:val="24"/>
        </w:rPr>
      </w:pPr>
      <w:r>
        <w:rPr>
          <w:rFonts w:ascii="Times New Roman" w:hAnsi="Times New Roman"/>
          <w:sz w:val="24"/>
          <w:szCs w:val="24"/>
        </w:rPr>
        <w:t xml:space="preserve">c) </w:t>
      </w:r>
      <w:r w:rsidRPr="00CC3944">
        <w:rPr>
          <w:rFonts w:ascii="Times New Roman" w:hAnsi="Times New Roman"/>
          <w:sz w:val="24"/>
          <w:szCs w:val="24"/>
        </w:rPr>
        <w:t xml:space="preserve">ceny, terminu wykonania zamówienia, okresu gwarancji i warunków płatności zawartych w ofertach. </w:t>
      </w:r>
    </w:p>
    <w:p w:rsidR="00DC119F" w:rsidRPr="00F74EAB" w:rsidRDefault="00DC119F" w:rsidP="00F74EAB">
      <w:pPr>
        <w:shd w:val="clear" w:color="auto" w:fill="E7E6E6"/>
        <w:jc w:val="both"/>
        <w:rPr>
          <w:rFonts w:ascii="Times New Roman" w:hAnsi="Times New Roman"/>
          <w:b/>
          <w:sz w:val="28"/>
          <w:szCs w:val="28"/>
        </w:rPr>
      </w:pPr>
      <w:r>
        <w:rPr>
          <w:rFonts w:ascii="Times New Roman" w:hAnsi="Times New Roman"/>
          <w:b/>
          <w:sz w:val="28"/>
          <w:szCs w:val="28"/>
        </w:rPr>
        <w:t xml:space="preserve">19. </w:t>
      </w:r>
      <w:r w:rsidRPr="00D94CA9">
        <w:rPr>
          <w:rFonts w:ascii="Times New Roman" w:hAnsi="Times New Roman"/>
          <w:b/>
          <w:sz w:val="28"/>
          <w:szCs w:val="28"/>
        </w:rPr>
        <w:t xml:space="preserve">Kryteria i sposób oceny ofert </w:t>
      </w:r>
    </w:p>
    <w:p w:rsidR="00DC119F" w:rsidRDefault="00DC119F" w:rsidP="003C4EF8">
      <w:pPr>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Kryteria, jakimi zamawiający będzie kierował się przy wyb</w:t>
      </w:r>
      <w:r>
        <w:rPr>
          <w:rFonts w:ascii="Times New Roman" w:hAnsi="Times New Roman"/>
          <w:sz w:val="24"/>
          <w:szCs w:val="24"/>
        </w:rPr>
        <w:t>orze najkorzystniejszej oferty.</w:t>
      </w:r>
    </w:p>
    <w:p w:rsidR="00DC119F" w:rsidRDefault="00DC119F" w:rsidP="003C4EF8">
      <w:pPr>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5479"/>
        <w:gridCol w:w="3021"/>
      </w:tblGrid>
      <w:tr w:rsidR="00DC119F" w:rsidRPr="00760876" w:rsidTr="00760876">
        <w:tc>
          <w:tcPr>
            <w:tcW w:w="562" w:type="dxa"/>
            <w:shd w:val="clear" w:color="auto" w:fill="E7E6E6"/>
          </w:tcPr>
          <w:p w:rsidR="00DC119F" w:rsidRPr="00760876" w:rsidRDefault="00DC119F" w:rsidP="00760876">
            <w:pPr>
              <w:spacing w:after="0" w:line="240" w:lineRule="auto"/>
              <w:rPr>
                <w:rFonts w:ascii="Times New Roman" w:hAnsi="Times New Roman"/>
                <w:sz w:val="24"/>
                <w:szCs w:val="24"/>
              </w:rPr>
            </w:pPr>
            <w:r w:rsidRPr="00760876">
              <w:rPr>
                <w:rFonts w:ascii="Times New Roman" w:hAnsi="Times New Roman"/>
                <w:sz w:val="24"/>
                <w:szCs w:val="24"/>
              </w:rPr>
              <w:t>Lp.</w:t>
            </w:r>
          </w:p>
        </w:tc>
        <w:tc>
          <w:tcPr>
            <w:tcW w:w="5479" w:type="dxa"/>
            <w:shd w:val="clear" w:color="auto" w:fill="E7E6E6"/>
          </w:tcPr>
          <w:p w:rsidR="00DC119F" w:rsidRPr="00760876" w:rsidRDefault="00DC119F" w:rsidP="00760876">
            <w:pPr>
              <w:spacing w:after="0" w:line="240" w:lineRule="auto"/>
              <w:rPr>
                <w:rFonts w:ascii="Times New Roman" w:hAnsi="Times New Roman"/>
                <w:sz w:val="24"/>
                <w:szCs w:val="24"/>
              </w:rPr>
            </w:pPr>
            <w:r w:rsidRPr="00760876">
              <w:rPr>
                <w:rFonts w:ascii="Times New Roman" w:hAnsi="Times New Roman"/>
                <w:sz w:val="24"/>
                <w:szCs w:val="24"/>
              </w:rPr>
              <w:t>Kryterium</w:t>
            </w:r>
          </w:p>
        </w:tc>
        <w:tc>
          <w:tcPr>
            <w:tcW w:w="3021" w:type="dxa"/>
            <w:shd w:val="clear" w:color="auto" w:fill="E7E6E6"/>
          </w:tcPr>
          <w:p w:rsidR="00DC119F" w:rsidRPr="00760876" w:rsidRDefault="00DC119F" w:rsidP="00760876">
            <w:pPr>
              <w:spacing w:after="0" w:line="240" w:lineRule="auto"/>
              <w:rPr>
                <w:rFonts w:ascii="Times New Roman" w:hAnsi="Times New Roman"/>
                <w:sz w:val="24"/>
                <w:szCs w:val="24"/>
              </w:rPr>
            </w:pPr>
            <w:r w:rsidRPr="00760876">
              <w:rPr>
                <w:rFonts w:ascii="Times New Roman" w:hAnsi="Times New Roman"/>
                <w:sz w:val="24"/>
                <w:szCs w:val="24"/>
              </w:rPr>
              <w:t>Waga</w:t>
            </w:r>
          </w:p>
        </w:tc>
      </w:tr>
      <w:tr w:rsidR="00DC119F" w:rsidRPr="00760876" w:rsidTr="00760876">
        <w:tc>
          <w:tcPr>
            <w:tcW w:w="562" w:type="dxa"/>
            <w:vAlign w:val="center"/>
          </w:tcPr>
          <w:p w:rsidR="00DC119F" w:rsidRPr="00760876" w:rsidRDefault="00DC119F" w:rsidP="00760876">
            <w:pPr>
              <w:spacing w:after="0" w:line="240" w:lineRule="auto"/>
              <w:jc w:val="center"/>
              <w:rPr>
                <w:rFonts w:ascii="Times New Roman" w:hAnsi="Times New Roman"/>
                <w:sz w:val="24"/>
                <w:szCs w:val="24"/>
              </w:rPr>
            </w:pPr>
            <w:r w:rsidRPr="00760876">
              <w:rPr>
                <w:rFonts w:ascii="Times New Roman" w:hAnsi="Times New Roman"/>
                <w:sz w:val="24"/>
                <w:szCs w:val="24"/>
              </w:rPr>
              <w:t>1.</w:t>
            </w:r>
          </w:p>
        </w:tc>
        <w:tc>
          <w:tcPr>
            <w:tcW w:w="5479" w:type="dxa"/>
            <w:vAlign w:val="center"/>
          </w:tcPr>
          <w:p w:rsidR="00DC119F" w:rsidRPr="00760876" w:rsidRDefault="00DC119F" w:rsidP="00760876">
            <w:pPr>
              <w:spacing w:after="0" w:line="240" w:lineRule="auto"/>
              <w:rPr>
                <w:rFonts w:ascii="Times New Roman" w:hAnsi="Times New Roman"/>
                <w:sz w:val="24"/>
                <w:szCs w:val="24"/>
              </w:rPr>
            </w:pPr>
            <w:r w:rsidRPr="00760876">
              <w:rPr>
                <w:rFonts w:ascii="Times New Roman" w:hAnsi="Times New Roman"/>
                <w:sz w:val="24"/>
                <w:szCs w:val="24"/>
              </w:rPr>
              <w:t xml:space="preserve">Cena </w:t>
            </w:r>
          </w:p>
        </w:tc>
        <w:tc>
          <w:tcPr>
            <w:tcW w:w="3021" w:type="dxa"/>
            <w:vAlign w:val="center"/>
          </w:tcPr>
          <w:p w:rsidR="00DC119F" w:rsidRPr="00760876" w:rsidRDefault="00DC119F" w:rsidP="00760876">
            <w:pPr>
              <w:spacing w:after="0" w:line="240" w:lineRule="auto"/>
              <w:jc w:val="center"/>
              <w:rPr>
                <w:rFonts w:ascii="Times New Roman" w:hAnsi="Times New Roman"/>
                <w:sz w:val="24"/>
                <w:szCs w:val="24"/>
              </w:rPr>
            </w:pPr>
            <w:r w:rsidRPr="00760876">
              <w:rPr>
                <w:rFonts w:ascii="Times New Roman" w:hAnsi="Times New Roman"/>
                <w:sz w:val="24"/>
                <w:szCs w:val="24"/>
              </w:rPr>
              <w:t>60%</w:t>
            </w:r>
          </w:p>
        </w:tc>
      </w:tr>
      <w:tr w:rsidR="00DC119F" w:rsidRPr="00760876" w:rsidTr="00760876">
        <w:tc>
          <w:tcPr>
            <w:tcW w:w="562" w:type="dxa"/>
            <w:vAlign w:val="center"/>
          </w:tcPr>
          <w:p w:rsidR="00DC119F" w:rsidRPr="00760876" w:rsidRDefault="00DC119F" w:rsidP="00760876">
            <w:pPr>
              <w:spacing w:after="0" w:line="240" w:lineRule="auto"/>
              <w:jc w:val="center"/>
              <w:rPr>
                <w:rFonts w:ascii="Times New Roman" w:hAnsi="Times New Roman"/>
                <w:sz w:val="24"/>
                <w:szCs w:val="24"/>
              </w:rPr>
            </w:pPr>
            <w:r w:rsidRPr="00760876">
              <w:rPr>
                <w:rFonts w:ascii="Times New Roman" w:hAnsi="Times New Roman"/>
                <w:sz w:val="24"/>
                <w:szCs w:val="24"/>
              </w:rPr>
              <w:t>2.</w:t>
            </w:r>
          </w:p>
        </w:tc>
        <w:tc>
          <w:tcPr>
            <w:tcW w:w="5479" w:type="dxa"/>
            <w:vAlign w:val="center"/>
          </w:tcPr>
          <w:p w:rsidR="00DC119F" w:rsidRPr="00760876" w:rsidRDefault="00DC119F" w:rsidP="00760876">
            <w:pPr>
              <w:spacing w:after="0" w:line="240" w:lineRule="auto"/>
              <w:rPr>
                <w:rFonts w:ascii="Times New Roman" w:hAnsi="Times New Roman"/>
                <w:sz w:val="24"/>
                <w:szCs w:val="24"/>
              </w:rPr>
            </w:pPr>
            <w:r w:rsidRPr="00760876">
              <w:rPr>
                <w:rFonts w:ascii="Times New Roman" w:hAnsi="Times New Roman"/>
                <w:sz w:val="24"/>
                <w:szCs w:val="24"/>
              </w:rPr>
              <w:t xml:space="preserve">Okres gwarancji </w:t>
            </w:r>
          </w:p>
        </w:tc>
        <w:tc>
          <w:tcPr>
            <w:tcW w:w="3021" w:type="dxa"/>
            <w:vAlign w:val="center"/>
          </w:tcPr>
          <w:p w:rsidR="00DC119F" w:rsidRPr="00760876" w:rsidRDefault="00DC119F" w:rsidP="00760876">
            <w:pPr>
              <w:spacing w:after="0" w:line="240" w:lineRule="auto"/>
              <w:jc w:val="center"/>
              <w:rPr>
                <w:rFonts w:ascii="Times New Roman" w:hAnsi="Times New Roman"/>
                <w:sz w:val="24"/>
                <w:szCs w:val="24"/>
              </w:rPr>
            </w:pPr>
            <w:r w:rsidRPr="00760876">
              <w:rPr>
                <w:rFonts w:ascii="Times New Roman" w:hAnsi="Times New Roman"/>
                <w:sz w:val="24"/>
                <w:szCs w:val="24"/>
              </w:rPr>
              <w:t>40%</w:t>
            </w:r>
          </w:p>
        </w:tc>
      </w:tr>
    </w:tbl>
    <w:p w:rsidR="00DC119F" w:rsidRPr="00D94CA9" w:rsidRDefault="00DC119F" w:rsidP="003C4EF8">
      <w:pPr>
        <w:jc w:val="both"/>
        <w:rPr>
          <w:rFonts w:ascii="Times New Roman" w:hAnsi="Times New Roman"/>
          <w:i/>
          <w:sz w:val="20"/>
          <w:szCs w:val="20"/>
        </w:rPr>
      </w:pPr>
      <w:r w:rsidRPr="00D94CA9">
        <w:rPr>
          <w:rFonts w:ascii="Times New Roman" w:hAnsi="Times New Roman"/>
          <w:i/>
          <w:sz w:val="20"/>
          <w:szCs w:val="20"/>
        </w:rPr>
        <w:lastRenderedPageBreak/>
        <w:t xml:space="preserve"> </w:t>
      </w:r>
    </w:p>
    <w:p w:rsidR="00DC119F" w:rsidRPr="00CC3944" w:rsidRDefault="00DC119F" w:rsidP="003C4EF8">
      <w:pPr>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Sposób oceny ofert </w:t>
      </w:r>
    </w:p>
    <w:p w:rsidR="00DC119F" w:rsidRPr="00CC3944" w:rsidRDefault="00DC119F" w:rsidP="005738B5">
      <w:pPr>
        <w:jc w:val="both"/>
        <w:rPr>
          <w:rFonts w:ascii="Times New Roman" w:hAnsi="Times New Roman"/>
          <w:sz w:val="24"/>
          <w:szCs w:val="24"/>
        </w:rPr>
      </w:pPr>
      <w:r w:rsidRPr="00F74EAB">
        <w:rPr>
          <w:rFonts w:ascii="Times New Roman" w:hAnsi="Times New Roman"/>
          <w:sz w:val="24"/>
          <w:szCs w:val="24"/>
        </w:rPr>
        <w:t>1)</w:t>
      </w:r>
      <w:r>
        <w:rPr>
          <w:rFonts w:ascii="Times New Roman" w:hAnsi="Times New Roman"/>
          <w:sz w:val="24"/>
          <w:szCs w:val="24"/>
        </w:rPr>
        <w:t xml:space="preserve"> </w:t>
      </w:r>
      <w:r w:rsidRPr="00CC3944">
        <w:rPr>
          <w:rFonts w:ascii="Times New Roman" w:hAnsi="Times New Roman"/>
          <w:sz w:val="24"/>
          <w:szCs w:val="24"/>
        </w:rPr>
        <w:t xml:space="preserve">Ocenie ofert zostaną poddane wyłącznie oferty niepodlegające odrzuceniu. </w:t>
      </w:r>
    </w:p>
    <w:p w:rsidR="00DC119F" w:rsidRPr="00CC3944" w:rsidRDefault="00DC119F" w:rsidP="005738B5">
      <w:pPr>
        <w:ind w:left="966" w:hanging="966"/>
        <w:jc w:val="both"/>
        <w:rPr>
          <w:rFonts w:ascii="Times New Roman" w:hAnsi="Times New Roman"/>
          <w:sz w:val="24"/>
          <w:szCs w:val="24"/>
        </w:rPr>
      </w:pPr>
      <w:r w:rsidRPr="00F74EAB">
        <w:rPr>
          <w:rFonts w:ascii="Times New Roman" w:hAnsi="Times New Roman"/>
          <w:sz w:val="24"/>
          <w:szCs w:val="24"/>
        </w:rPr>
        <w:t>2)</w:t>
      </w:r>
      <w:r>
        <w:rPr>
          <w:rFonts w:ascii="Times New Roman" w:hAnsi="Times New Roman"/>
          <w:sz w:val="24"/>
          <w:szCs w:val="24"/>
        </w:rPr>
        <w:t xml:space="preserve"> </w:t>
      </w:r>
      <w:r w:rsidRPr="00CC3944">
        <w:rPr>
          <w:rFonts w:ascii="Times New Roman" w:hAnsi="Times New Roman"/>
          <w:sz w:val="24"/>
          <w:szCs w:val="24"/>
        </w:rPr>
        <w:t xml:space="preserve">Punkty przyznane za kryterium: „cena” będą liczone wg następującego wzoru: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W</w:t>
      </w:r>
      <w:r>
        <w:rPr>
          <w:rFonts w:ascii="Times New Roman" w:hAnsi="Times New Roman"/>
          <w:sz w:val="24"/>
          <w:szCs w:val="24"/>
        </w:rPr>
        <w:t>c</w:t>
      </w:r>
      <w:r w:rsidRPr="00CC3944">
        <w:rPr>
          <w:rFonts w:ascii="Times New Roman" w:hAnsi="Times New Roman"/>
          <w:sz w:val="24"/>
          <w:szCs w:val="24"/>
        </w:rPr>
        <w:t xml:space="preserve"> = (C</w:t>
      </w:r>
      <w:r w:rsidRPr="00D94CA9">
        <w:rPr>
          <w:rFonts w:ascii="Times New Roman" w:hAnsi="Times New Roman"/>
          <w:sz w:val="24"/>
          <w:szCs w:val="24"/>
          <w:vertAlign w:val="subscript"/>
        </w:rPr>
        <w:t>min</w:t>
      </w:r>
      <w:r w:rsidRPr="00CC3944">
        <w:rPr>
          <w:rFonts w:ascii="Times New Roman" w:hAnsi="Times New Roman"/>
          <w:sz w:val="24"/>
          <w:szCs w:val="24"/>
        </w:rPr>
        <w:t xml:space="preserve"> : C</w:t>
      </w:r>
      <w:r w:rsidRPr="00D94CA9">
        <w:rPr>
          <w:rFonts w:ascii="Times New Roman" w:hAnsi="Times New Roman"/>
          <w:sz w:val="24"/>
          <w:szCs w:val="24"/>
          <w:vertAlign w:val="subscript"/>
        </w:rPr>
        <w:t>x</w:t>
      </w:r>
      <w:r w:rsidRPr="00CC3944">
        <w:rPr>
          <w:rFonts w:ascii="Times New Roman" w:hAnsi="Times New Roman"/>
          <w:sz w:val="24"/>
          <w:szCs w:val="24"/>
        </w:rPr>
        <w:t xml:space="preserve">) × 100 × 60%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 xml:space="preserve">gdzie: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W</w:t>
      </w:r>
      <w:r w:rsidRPr="00D94CA9">
        <w:rPr>
          <w:rFonts w:ascii="Times New Roman" w:hAnsi="Times New Roman"/>
          <w:sz w:val="24"/>
          <w:szCs w:val="24"/>
          <w:vertAlign w:val="subscript"/>
        </w:rPr>
        <w:t>C</w:t>
      </w:r>
      <w:r w:rsidRPr="00D94CA9">
        <w:rPr>
          <w:rFonts w:ascii="Times New Roman" w:hAnsi="Times New Roman"/>
          <w:sz w:val="24"/>
          <w:szCs w:val="24"/>
        </w:rPr>
        <w:t xml:space="preserve"> </w:t>
      </w:r>
      <w:r>
        <w:rPr>
          <w:rFonts w:ascii="Times New Roman" w:hAnsi="Times New Roman"/>
          <w:sz w:val="24"/>
          <w:szCs w:val="24"/>
        </w:rPr>
        <w:t xml:space="preserve">- </w:t>
      </w:r>
      <w:r w:rsidRPr="00CC3944">
        <w:rPr>
          <w:rFonts w:ascii="Times New Roman" w:hAnsi="Times New Roman"/>
          <w:sz w:val="24"/>
          <w:szCs w:val="24"/>
        </w:rPr>
        <w:t>ilość punktów prz</w:t>
      </w:r>
      <w:r>
        <w:rPr>
          <w:rFonts w:ascii="Times New Roman" w:hAnsi="Times New Roman"/>
          <w:sz w:val="24"/>
          <w:szCs w:val="24"/>
        </w:rPr>
        <w:t>yznanych danej ofercie za cenę,</w:t>
      </w:r>
      <w:r>
        <w:rPr>
          <w:rFonts w:ascii="Times New Roman" w:hAnsi="Times New Roman"/>
          <w:sz w:val="24"/>
          <w:szCs w:val="24"/>
        </w:rPr>
        <w:br/>
        <w:t>C</w:t>
      </w:r>
      <w:r w:rsidRPr="00D94CA9">
        <w:rPr>
          <w:rFonts w:ascii="Times New Roman" w:hAnsi="Times New Roman"/>
          <w:sz w:val="24"/>
          <w:szCs w:val="24"/>
          <w:vertAlign w:val="subscript"/>
        </w:rPr>
        <w:t>min</w:t>
      </w:r>
      <w:r>
        <w:rPr>
          <w:rFonts w:ascii="Times New Roman" w:hAnsi="Times New Roman"/>
          <w:sz w:val="24"/>
          <w:szCs w:val="24"/>
        </w:rPr>
        <w:t xml:space="preserve"> - </w:t>
      </w:r>
      <w:r w:rsidRPr="00CC3944">
        <w:rPr>
          <w:rFonts w:ascii="Times New Roman" w:hAnsi="Times New Roman"/>
          <w:sz w:val="24"/>
          <w:szCs w:val="24"/>
        </w:rPr>
        <w:t>cena minimalna (z VAT) zaoferowana</w:t>
      </w:r>
      <w:r>
        <w:rPr>
          <w:rFonts w:ascii="Times New Roman" w:hAnsi="Times New Roman"/>
          <w:sz w:val="24"/>
          <w:szCs w:val="24"/>
        </w:rPr>
        <w:t xml:space="preserve"> w ofercie nie podlegającej odrzuceniu,</w:t>
      </w:r>
      <w:r>
        <w:rPr>
          <w:rFonts w:ascii="Times New Roman" w:hAnsi="Times New Roman"/>
          <w:sz w:val="24"/>
          <w:szCs w:val="24"/>
        </w:rPr>
        <w:br/>
      </w:r>
      <w:r w:rsidRPr="00CC3944">
        <w:rPr>
          <w:rFonts w:ascii="Times New Roman" w:hAnsi="Times New Roman"/>
          <w:sz w:val="24"/>
          <w:szCs w:val="24"/>
        </w:rPr>
        <w:t>C</w:t>
      </w:r>
      <w:r w:rsidRPr="00D94CA9">
        <w:rPr>
          <w:rFonts w:ascii="Times New Roman" w:hAnsi="Times New Roman"/>
          <w:sz w:val="24"/>
          <w:szCs w:val="24"/>
          <w:vertAlign w:val="subscript"/>
        </w:rPr>
        <w:t>x</w:t>
      </w:r>
      <w:r>
        <w:rPr>
          <w:rFonts w:ascii="Times New Roman" w:hAnsi="Times New Roman"/>
          <w:sz w:val="24"/>
          <w:szCs w:val="24"/>
        </w:rPr>
        <w:t xml:space="preserve">  </w:t>
      </w:r>
      <w:r>
        <w:rPr>
          <w:rFonts w:ascii="Times New Roman" w:hAnsi="Times New Roman"/>
          <w:sz w:val="24"/>
          <w:szCs w:val="24"/>
        </w:rPr>
        <w:tab/>
        <w:t xml:space="preserve">   -         </w:t>
      </w:r>
      <w:r w:rsidRPr="00CC3944">
        <w:rPr>
          <w:rFonts w:ascii="Times New Roman" w:hAnsi="Times New Roman"/>
          <w:sz w:val="24"/>
          <w:szCs w:val="24"/>
        </w:rPr>
        <w:t xml:space="preserve">cena (z VAT) podana przez wykonawcę, dla którego wynik jest obliczany.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 xml:space="preserve"> </w:t>
      </w:r>
    </w:p>
    <w:p w:rsidR="00DC119F" w:rsidRPr="00CC3944" w:rsidRDefault="00DC119F" w:rsidP="005738B5">
      <w:pPr>
        <w:jc w:val="both"/>
        <w:rPr>
          <w:rFonts w:ascii="Times New Roman" w:hAnsi="Times New Roman"/>
          <w:sz w:val="24"/>
          <w:szCs w:val="24"/>
        </w:rPr>
      </w:pPr>
      <w:r w:rsidRPr="00F74EAB">
        <w:rPr>
          <w:rFonts w:ascii="Times New Roman" w:hAnsi="Times New Roman"/>
          <w:sz w:val="24"/>
          <w:szCs w:val="24"/>
        </w:rPr>
        <w:t>3)</w:t>
      </w:r>
      <w:r>
        <w:rPr>
          <w:rFonts w:ascii="Times New Roman" w:hAnsi="Times New Roman"/>
          <w:sz w:val="24"/>
          <w:szCs w:val="24"/>
        </w:rPr>
        <w:t xml:space="preserve"> </w:t>
      </w:r>
      <w:r w:rsidRPr="00F17EE5">
        <w:rPr>
          <w:rFonts w:ascii="Times New Roman" w:hAnsi="Times New Roman"/>
          <w:b/>
          <w:sz w:val="24"/>
          <w:szCs w:val="24"/>
        </w:rPr>
        <w:t>Punkty przyznane za kryterium: „okres gwarancji” będą liczone wg następującego wzoru</w:t>
      </w:r>
      <w:r w:rsidRPr="00CC3944">
        <w:rPr>
          <w:rFonts w:ascii="Times New Roman" w:hAnsi="Times New Roman"/>
          <w:sz w:val="24"/>
          <w:szCs w:val="24"/>
        </w:rPr>
        <w:t xml:space="preserve">: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W</w:t>
      </w:r>
      <w:r w:rsidRPr="00D94CA9">
        <w:rPr>
          <w:rFonts w:ascii="Times New Roman" w:hAnsi="Times New Roman"/>
          <w:sz w:val="24"/>
          <w:szCs w:val="24"/>
          <w:vertAlign w:val="subscript"/>
        </w:rPr>
        <w:t>G</w:t>
      </w:r>
      <w:r w:rsidRPr="00CC3944">
        <w:rPr>
          <w:rFonts w:ascii="Times New Roman" w:hAnsi="Times New Roman"/>
          <w:sz w:val="24"/>
          <w:szCs w:val="24"/>
        </w:rPr>
        <w:t xml:space="preserve"> = (G</w:t>
      </w:r>
      <w:r w:rsidRPr="00D94CA9">
        <w:rPr>
          <w:rFonts w:ascii="Times New Roman" w:hAnsi="Times New Roman"/>
          <w:sz w:val="24"/>
          <w:szCs w:val="24"/>
          <w:vertAlign w:val="subscript"/>
        </w:rPr>
        <w:t>x</w:t>
      </w:r>
      <w:r w:rsidRPr="00CC3944">
        <w:rPr>
          <w:rFonts w:ascii="Times New Roman" w:hAnsi="Times New Roman"/>
          <w:sz w:val="24"/>
          <w:szCs w:val="24"/>
        </w:rPr>
        <w:t xml:space="preserve"> : G</w:t>
      </w:r>
      <w:r w:rsidRPr="00D94CA9">
        <w:rPr>
          <w:rFonts w:ascii="Times New Roman" w:hAnsi="Times New Roman"/>
          <w:sz w:val="24"/>
          <w:szCs w:val="24"/>
          <w:vertAlign w:val="subscript"/>
        </w:rPr>
        <w:t>max</w:t>
      </w:r>
      <w:r w:rsidRPr="00CC3944">
        <w:rPr>
          <w:rFonts w:ascii="Times New Roman" w:hAnsi="Times New Roman"/>
          <w:sz w:val="24"/>
          <w:szCs w:val="24"/>
        </w:rPr>
        <w:t>) × 100 ×</w:t>
      </w:r>
      <w:r>
        <w:rPr>
          <w:rFonts w:ascii="Times New Roman" w:hAnsi="Times New Roman"/>
          <w:sz w:val="24"/>
          <w:szCs w:val="24"/>
        </w:rPr>
        <w:t xml:space="preserve"> </w:t>
      </w:r>
      <w:r w:rsidRPr="00CC3944">
        <w:rPr>
          <w:rFonts w:ascii="Times New Roman" w:hAnsi="Times New Roman"/>
          <w:sz w:val="24"/>
          <w:szCs w:val="24"/>
        </w:rPr>
        <w:t xml:space="preserve">40%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 xml:space="preserve">gdzie: </w:t>
      </w:r>
      <w:r w:rsidRPr="00CC3944">
        <w:rPr>
          <w:rFonts w:ascii="Times New Roman" w:hAnsi="Times New Roman"/>
          <w:sz w:val="24"/>
          <w:szCs w:val="24"/>
        </w:rPr>
        <w:tab/>
      </w:r>
    </w:p>
    <w:p w:rsidR="00DC119F" w:rsidRDefault="00DC119F" w:rsidP="003C4EF8">
      <w:pPr>
        <w:ind w:left="709" w:hanging="709"/>
        <w:jc w:val="both"/>
        <w:rPr>
          <w:rFonts w:ascii="Times New Roman" w:hAnsi="Times New Roman"/>
          <w:sz w:val="24"/>
          <w:szCs w:val="24"/>
        </w:rPr>
      </w:pPr>
      <w:r w:rsidRPr="00CC3944">
        <w:rPr>
          <w:rFonts w:ascii="Times New Roman" w:hAnsi="Times New Roman"/>
          <w:sz w:val="24"/>
          <w:szCs w:val="24"/>
        </w:rPr>
        <w:t>W</w:t>
      </w:r>
      <w:r w:rsidRPr="00D94CA9">
        <w:rPr>
          <w:rFonts w:ascii="Times New Roman" w:hAnsi="Times New Roman"/>
          <w:sz w:val="24"/>
          <w:szCs w:val="24"/>
          <w:vertAlign w:val="subscript"/>
        </w:rPr>
        <w:t>G</w:t>
      </w:r>
      <w:r w:rsidRPr="00CC3944">
        <w:rPr>
          <w:rFonts w:ascii="Times New Roman" w:hAnsi="Times New Roman"/>
          <w:sz w:val="24"/>
          <w:szCs w:val="24"/>
        </w:rPr>
        <w:t xml:space="preserve"> - </w:t>
      </w:r>
      <w:r w:rsidRPr="00CC3944">
        <w:rPr>
          <w:rFonts w:ascii="Times New Roman" w:hAnsi="Times New Roman"/>
          <w:sz w:val="24"/>
          <w:szCs w:val="24"/>
        </w:rPr>
        <w:tab/>
        <w:t xml:space="preserve">ilość punktów przyznanych danej ofercie za okres udzielonej gwarancji na roboty budowlane, dostarczone i zamontowane wyposażenie, </w:t>
      </w:r>
    </w:p>
    <w:p w:rsidR="00DC119F" w:rsidRPr="00CC3944" w:rsidRDefault="00DC119F" w:rsidP="003C4EF8">
      <w:pPr>
        <w:ind w:left="709" w:hanging="709"/>
        <w:jc w:val="both"/>
        <w:rPr>
          <w:rFonts w:ascii="Times New Roman" w:hAnsi="Times New Roman"/>
          <w:sz w:val="24"/>
          <w:szCs w:val="24"/>
        </w:rPr>
      </w:pPr>
      <w:r w:rsidRPr="00CC3944">
        <w:rPr>
          <w:rFonts w:ascii="Times New Roman" w:hAnsi="Times New Roman"/>
          <w:sz w:val="24"/>
          <w:szCs w:val="24"/>
        </w:rPr>
        <w:t>G</w:t>
      </w:r>
      <w:r w:rsidRPr="00D94CA9">
        <w:rPr>
          <w:rFonts w:ascii="Times New Roman" w:hAnsi="Times New Roman"/>
          <w:sz w:val="24"/>
          <w:szCs w:val="24"/>
          <w:vertAlign w:val="subscript"/>
        </w:rPr>
        <w:t>x</w:t>
      </w:r>
      <w:r w:rsidRPr="00CC3944">
        <w:rPr>
          <w:rFonts w:ascii="Times New Roman" w:hAnsi="Times New Roman"/>
          <w:sz w:val="24"/>
          <w:szCs w:val="24"/>
        </w:rPr>
        <w:t xml:space="preserve"> - </w:t>
      </w:r>
      <w:r w:rsidRPr="00CC3944">
        <w:rPr>
          <w:rFonts w:ascii="Times New Roman" w:hAnsi="Times New Roman"/>
          <w:sz w:val="24"/>
          <w:szCs w:val="24"/>
        </w:rPr>
        <w:tab/>
        <w:t xml:space="preserve">długość gwarancji w badanej ofercie, </w:t>
      </w:r>
    </w:p>
    <w:p w:rsidR="00DC119F" w:rsidRPr="00CC3944" w:rsidRDefault="00DC119F" w:rsidP="003C4EF8">
      <w:pPr>
        <w:ind w:left="709" w:hanging="709"/>
        <w:jc w:val="both"/>
        <w:rPr>
          <w:rFonts w:ascii="Times New Roman" w:hAnsi="Times New Roman"/>
          <w:sz w:val="24"/>
          <w:szCs w:val="24"/>
        </w:rPr>
      </w:pPr>
      <w:r w:rsidRPr="00CC3944">
        <w:rPr>
          <w:rFonts w:ascii="Times New Roman" w:hAnsi="Times New Roman"/>
          <w:sz w:val="24"/>
          <w:szCs w:val="24"/>
        </w:rPr>
        <w:t>G</w:t>
      </w:r>
      <w:r w:rsidRPr="00D94CA9">
        <w:rPr>
          <w:rFonts w:ascii="Times New Roman" w:hAnsi="Times New Roman"/>
          <w:sz w:val="24"/>
          <w:szCs w:val="24"/>
          <w:vertAlign w:val="subscript"/>
        </w:rPr>
        <w:t>max</w:t>
      </w:r>
      <w:r w:rsidRPr="00CC3944">
        <w:rPr>
          <w:rFonts w:ascii="Times New Roman" w:hAnsi="Times New Roman"/>
          <w:sz w:val="24"/>
          <w:szCs w:val="24"/>
        </w:rPr>
        <w:t xml:space="preserve"> - </w:t>
      </w:r>
      <w:r>
        <w:rPr>
          <w:rFonts w:ascii="Times New Roman" w:hAnsi="Times New Roman"/>
          <w:sz w:val="24"/>
          <w:szCs w:val="24"/>
        </w:rPr>
        <w:t xml:space="preserve"> </w:t>
      </w:r>
      <w:r w:rsidRPr="00CC3944">
        <w:rPr>
          <w:rFonts w:ascii="Times New Roman" w:hAnsi="Times New Roman"/>
          <w:sz w:val="24"/>
          <w:szCs w:val="24"/>
        </w:rPr>
        <w:t>najdłuższa gwarancja wśród ocenianych ofert (maksymalny liczony okres gwarancji - 60 miesięcy) – na potrzeby oceny ofert, w przypadku ofert z okresem gwarancji dłuższym niż 60 miesięcy, do ich oceny zost</w:t>
      </w:r>
      <w:r>
        <w:rPr>
          <w:rFonts w:ascii="Times New Roman" w:hAnsi="Times New Roman"/>
          <w:sz w:val="24"/>
          <w:szCs w:val="24"/>
        </w:rPr>
        <w:t>anie przyjęty okres 60 miesięcy.</w:t>
      </w:r>
    </w:p>
    <w:p w:rsidR="00DC119F" w:rsidRDefault="00DC119F" w:rsidP="003C4EF8">
      <w:pPr>
        <w:jc w:val="both"/>
        <w:rPr>
          <w:rFonts w:ascii="Times New Roman" w:hAnsi="Times New Roman"/>
          <w:sz w:val="24"/>
          <w:szCs w:val="24"/>
        </w:rPr>
      </w:pPr>
      <w:r w:rsidRPr="00F74EAB">
        <w:rPr>
          <w:rFonts w:ascii="Times New Roman" w:hAnsi="Times New Roman"/>
          <w:sz w:val="24"/>
          <w:szCs w:val="24"/>
        </w:rPr>
        <w:t>4)</w:t>
      </w:r>
      <w:r>
        <w:rPr>
          <w:rFonts w:ascii="Times New Roman" w:hAnsi="Times New Roman"/>
          <w:sz w:val="24"/>
          <w:szCs w:val="24"/>
        </w:rPr>
        <w:t xml:space="preserve"> </w:t>
      </w:r>
      <w:r w:rsidRPr="00CC3944">
        <w:rPr>
          <w:rFonts w:ascii="Times New Roman" w:hAnsi="Times New Roman"/>
          <w:sz w:val="24"/>
          <w:szCs w:val="24"/>
        </w:rPr>
        <w:t>Ogólna ilość punktów zostanie obliczona wg następującego wzoru:</w:t>
      </w:r>
    </w:p>
    <w:p w:rsidR="00DC119F" w:rsidRDefault="00DC119F" w:rsidP="003C4EF8">
      <w:pPr>
        <w:jc w:val="both"/>
        <w:rPr>
          <w:rFonts w:ascii="Times New Roman" w:hAnsi="Times New Roman"/>
          <w:sz w:val="24"/>
          <w:szCs w:val="24"/>
        </w:rPr>
      </w:pPr>
      <w:r w:rsidRPr="00CC3944">
        <w:rPr>
          <w:rFonts w:ascii="Times New Roman" w:hAnsi="Times New Roman"/>
          <w:sz w:val="24"/>
          <w:szCs w:val="24"/>
        </w:rPr>
        <w:t>P = W</w:t>
      </w:r>
      <w:r w:rsidRPr="00D94CA9">
        <w:rPr>
          <w:rFonts w:ascii="Times New Roman" w:hAnsi="Times New Roman"/>
          <w:sz w:val="24"/>
          <w:szCs w:val="24"/>
          <w:vertAlign w:val="subscript"/>
        </w:rPr>
        <w:t>C</w:t>
      </w:r>
      <w:r w:rsidRPr="00CC3944">
        <w:rPr>
          <w:rFonts w:ascii="Times New Roman" w:hAnsi="Times New Roman"/>
          <w:sz w:val="24"/>
          <w:szCs w:val="24"/>
        </w:rPr>
        <w:t>+W</w:t>
      </w:r>
      <w:r w:rsidRPr="00D94CA9">
        <w:rPr>
          <w:rFonts w:ascii="Times New Roman" w:hAnsi="Times New Roman"/>
          <w:sz w:val="24"/>
          <w:szCs w:val="24"/>
          <w:vertAlign w:val="subscript"/>
        </w:rPr>
        <w:t>G</w:t>
      </w:r>
      <w:r w:rsidRPr="00CC3944">
        <w:rPr>
          <w:rFonts w:ascii="Times New Roman" w:hAnsi="Times New Roman"/>
          <w:sz w:val="24"/>
          <w:szCs w:val="24"/>
        </w:rPr>
        <w:t xml:space="preserve">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 xml:space="preserve">Gdzie: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 xml:space="preserve">P – </w:t>
      </w:r>
      <w:r>
        <w:rPr>
          <w:rFonts w:ascii="Times New Roman" w:hAnsi="Times New Roman"/>
          <w:sz w:val="24"/>
          <w:szCs w:val="24"/>
        </w:rPr>
        <w:t xml:space="preserve">    </w:t>
      </w:r>
      <w:r w:rsidRPr="00CC3944">
        <w:rPr>
          <w:rFonts w:ascii="Times New Roman" w:hAnsi="Times New Roman"/>
          <w:sz w:val="24"/>
          <w:szCs w:val="24"/>
        </w:rPr>
        <w:t xml:space="preserve">ogólna ilość punktów przyznana ofercie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W</w:t>
      </w:r>
      <w:r w:rsidRPr="00D94CA9">
        <w:rPr>
          <w:rFonts w:ascii="Times New Roman" w:hAnsi="Times New Roman"/>
          <w:sz w:val="24"/>
          <w:szCs w:val="24"/>
          <w:vertAlign w:val="subscript"/>
        </w:rPr>
        <w:t>C</w:t>
      </w:r>
      <w:r w:rsidRPr="00CC3944">
        <w:rPr>
          <w:rFonts w:ascii="Times New Roman" w:hAnsi="Times New Roman"/>
          <w:sz w:val="24"/>
          <w:szCs w:val="24"/>
        </w:rPr>
        <w:t xml:space="preserve"> - ilość punktów przyznanych danej ofercie za cenę, </w:t>
      </w:r>
    </w:p>
    <w:p w:rsidR="00DC119F" w:rsidRPr="00CC3944" w:rsidRDefault="00DC119F" w:rsidP="003C4EF8">
      <w:pPr>
        <w:jc w:val="both"/>
        <w:rPr>
          <w:rFonts w:ascii="Times New Roman" w:hAnsi="Times New Roman"/>
          <w:sz w:val="24"/>
          <w:szCs w:val="24"/>
        </w:rPr>
      </w:pPr>
      <w:r w:rsidRPr="00CC3944">
        <w:rPr>
          <w:rFonts w:ascii="Times New Roman" w:hAnsi="Times New Roman"/>
          <w:sz w:val="24"/>
          <w:szCs w:val="24"/>
        </w:rPr>
        <w:t>W</w:t>
      </w:r>
      <w:r w:rsidRPr="00D94CA9">
        <w:rPr>
          <w:rFonts w:ascii="Times New Roman" w:hAnsi="Times New Roman"/>
          <w:sz w:val="24"/>
          <w:szCs w:val="24"/>
          <w:vertAlign w:val="subscript"/>
        </w:rPr>
        <w:t>G</w:t>
      </w:r>
      <w:r w:rsidRPr="00CC3944">
        <w:rPr>
          <w:rFonts w:ascii="Times New Roman" w:hAnsi="Times New Roman"/>
          <w:sz w:val="24"/>
          <w:szCs w:val="24"/>
        </w:rPr>
        <w:t xml:space="preserve"> - ilość punktów przyznanych danej ofercie za okres gwarancji. </w:t>
      </w:r>
    </w:p>
    <w:p w:rsidR="00DC119F" w:rsidRDefault="00DC119F" w:rsidP="00CC3944">
      <w:pPr>
        <w:rPr>
          <w:rFonts w:ascii="Times New Roman" w:hAnsi="Times New Roman"/>
          <w:sz w:val="24"/>
          <w:szCs w:val="24"/>
        </w:rPr>
      </w:pPr>
    </w:p>
    <w:p w:rsidR="00DC119F" w:rsidRPr="009B7249" w:rsidRDefault="00DC119F" w:rsidP="003C4EF8">
      <w:pPr>
        <w:shd w:val="clear" w:color="auto" w:fill="E7E6E6"/>
        <w:jc w:val="both"/>
        <w:rPr>
          <w:rFonts w:ascii="Times New Roman" w:hAnsi="Times New Roman"/>
          <w:b/>
          <w:sz w:val="28"/>
          <w:szCs w:val="28"/>
        </w:rPr>
      </w:pPr>
      <w:r>
        <w:rPr>
          <w:rFonts w:ascii="Times New Roman" w:hAnsi="Times New Roman"/>
          <w:b/>
          <w:sz w:val="28"/>
          <w:szCs w:val="28"/>
        </w:rPr>
        <w:t xml:space="preserve">20. </w:t>
      </w:r>
      <w:r w:rsidRPr="009B7249">
        <w:rPr>
          <w:rFonts w:ascii="Times New Roman" w:hAnsi="Times New Roman"/>
          <w:b/>
          <w:sz w:val="28"/>
          <w:szCs w:val="28"/>
        </w:rPr>
        <w:t xml:space="preserve">Ogłoszenie wyniku postępowania </w:t>
      </w:r>
    </w:p>
    <w:p w:rsidR="00DC119F" w:rsidRPr="00CC3944" w:rsidRDefault="00DC119F" w:rsidP="003C4EF8">
      <w:pPr>
        <w:ind w:left="252" w:hanging="252"/>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Zamawiający, niezwłocznie przekaże Wykonawcom, pisemnie, faksem lub drogą elektroniczną informacje określone w art. 92 ust. 1 Ustawy. </w:t>
      </w:r>
    </w:p>
    <w:p w:rsidR="00DC119F" w:rsidRPr="00CC3944" w:rsidRDefault="00DC119F" w:rsidP="003C4EF8">
      <w:pPr>
        <w:ind w:left="238" w:hanging="238"/>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Niezwłocznie po wyborze najkorzystniejszej oferty lub unieważnieniu postępowania, zamawiający zamieści odpowiednio informacje, o których mowa w art. 92 ust. 1 pkt. 1 (wyborze najkorzystniejszej oferty) lub w art. 92 ust. 1 pkt 7 (unieważnieniu postępowania) Ustawy, na stronie internetowej zamawiającego. </w:t>
      </w:r>
    </w:p>
    <w:p w:rsidR="00DC119F" w:rsidRPr="009B7249" w:rsidRDefault="00DC119F" w:rsidP="003C4EF8">
      <w:pPr>
        <w:shd w:val="clear" w:color="auto" w:fill="E7E6E6"/>
        <w:jc w:val="both"/>
        <w:rPr>
          <w:rFonts w:ascii="Times New Roman" w:hAnsi="Times New Roman"/>
          <w:b/>
          <w:sz w:val="28"/>
          <w:szCs w:val="28"/>
        </w:rPr>
      </w:pPr>
      <w:r>
        <w:rPr>
          <w:rFonts w:ascii="Times New Roman" w:hAnsi="Times New Roman"/>
          <w:b/>
          <w:sz w:val="28"/>
          <w:szCs w:val="28"/>
        </w:rPr>
        <w:lastRenderedPageBreak/>
        <w:t xml:space="preserve">21. </w:t>
      </w:r>
      <w:r w:rsidRPr="009B7249">
        <w:rPr>
          <w:rFonts w:ascii="Times New Roman" w:hAnsi="Times New Roman"/>
          <w:b/>
          <w:sz w:val="28"/>
          <w:szCs w:val="28"/>
        </w:rPr>
        <w:t xml:space="preserve">Udzielenie zamówienia </w:t>
      </w:r>
    </w:p>
    <w:p w:rsidR="00DC119F" w:rsidRDefault="00DC119F" w:rsidP="003C4EF8">
      <w:pPr>
        <w:jc w:val="both"/>
        <w:rPr>
          <w:rFonts w:ascii="Times New Roman" w:hAnsi="Times New Roman"/>
          <w:sz w:val="24"/>
          <w:szCs w:val="24"/>
        </w:rPr>
      </w:pPr>
      <w:r w:rsidRPr="00CC3944">
        <w:rPr>
          <w:rFonts w:ascii="Times New Roman" w:hAnsi="Times New Roman"/>
          <w:sz w:val="24"/>
          <w:szCs w:val="24"/>
        </w:rPr>
        <w:t xml:space="preserve">Zamawiający udzieli zamówienia wykonawcy, którego oferta odpowiada wszystkim wymaganiom przedstawionym w Ustawie oraz w SIWZ i została oceniona jako najkorzystniejsza w oparciu o podane w pkt </w:t>
      </w:r>
      <w:r>
        <w:rPr>
          <w:rFonts w:ascii="Times New Roman" w:hAnsi="Times New Roman"/>
          <w:sz w:val="24"/>
          <w:szCs w:val="24"/>
        </w:rPr>
        <w:t xml:space="preserve">19 </w:t>
      </w:r>
      <w:r w:rsidRPr="00CC3944">
        <w:rPr>
          <w:rFonts w:ascii="Times New Roman" w:hAnsi="Times New Roman"/>
          <w:sz w:val="24"/>
          <w:szCs w:val="24"/>
        </w:rPr>
        <w:t xml:space="preserve">SIWZ kryteria oceny ofert. </w:t>
      </w:r>
    </w:p>
    <w:p w:rsidR="00DC119F" w:rsidRPr="00CC3944" w:rsidRDefault="00DC119F" w:rsidP="003C4EF8">
      <w:pPr>
        <w:jc w:val="both"/>
        <w:rPr>
          <w:rFonts w:ascii="Times New Roman" w:hAnsi="Times New Roman"/>
          <w:sz w:val="24"/>
          <w:szCs w:val="24"/>
        </w:rPr>
      </w:pPr>
    </w:p>
    <w:p w:rsidR="00DC119F" w:rsidRPr="009B7249" w:rsidRDefault="00DC119F" w:rsidP="003C4EF8">
      <w:pPr>
        <w:shd w:val="clear" w:color="auto" w:fill="E7E6E6"/>
        <w:jc w:val="both"/>
        <w:rPr>
          <w:rFonts w:ascii="Times New Roman" w:hAnsi="Times New Roman"/>
          <w:b/>
          <w:sz w:val="28"/>
          <w:szCs w:val="28"/>
        </w:rPr>
      </w:pPr>
      <w:r>
        <w:rPr>
          <w:rFonts w:ascii="Times New Roman" w:hAnsi="Times New Roman"/>
          <w:b/>
          <w:sz w:val="28"/>
          <w:szCs w:val="28"/>
        </w:rPr>
        <w:t xml:space="preserve">22. </w:t>
      </w:r>
      <w:r w:rsidRPr="009B7249">
        <w:rPr>
          <w:rFonts w:ascii="Times New Roman" w:hAnsi="Times New Roman"/>
          <w:b/>
          <w:sz w:val="28"/>
          <w:szCs w:val="28"/>
        </w:rPr>
        <w:t xml:space="preserve">Umowa i formalności związane z jej podpisaniem, zmiany umowy </w:t>
      </w:r>
    </w:p>
    <w:p w:rsidR="00DC119F" w:rsidRPr="00CC3944" w:rsidRDefault="00DC119F" w:rsidP="003C4EF8">
      <w:pPr>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Wybranemu wykonawcy zamawiający wskaże termin i miejsce podpisania umowy. </w:t>
      </w:r>
    </w:p>
    <w:p w:rsidR="00DC119F" w:rsidRPr="00CC3944" w:rsidRDefault="00DC119F" w:rsidP="00425A3C">
      <w:pPr>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Wzór umowy na wykonanie przedmiotowych prac stanowi załącznik nr </w:t>
      </w:r>
      <w:r w:rsidRPr="00502608">
        <w:rPr>
          <w:rFonts w:ascii="Times New Roman" w:hAnsi="Times New Roman"/>
          <w:b/>
          <w:sz w:val="24"/>
          <w:szCs w:val="24"/>
          <w:highlight w:val="lightGray"/>
        </w:rPr>
        <w:t>2</w:t>
      </w:r>
      <w:r w:rsidRPr="00CC3944">
        <w:rPr>
          <w:rFonts w:ascii="Times New Roman" w:hAnsi="Times New Roman"/>
          <w:sz w:val="24"/>
          <w:szCs w:val="24"/>
        </w:rPr>
        <w:t xml:space="preserve"> do SIWZ. </w:t>
      </w:r>
    </w:p>
    <w:p w:rsidR="00DC119F" w:rsidRPr="00CC3944" w:rsidRDefault="00DC119F" w:rsidP="003C4EF8">
      <w:pPr>
        <w:ind w:left="252" w:hanging="252"/>
        <w:jc w:val="both"/>
        <w:rPr>
          <w:rFonts w:ascii="Times New Roman" w:hAnsi="Times New Roman"/>
          <w:sz w:val="24"/>
          <w:szCs w:val="24"/>
        </w:rPr>
      </w:pPr>
      <w:r>
        <w:rPr>
          <w:rFonts w:ascii="Times New Roman" w:hAnsi="Times New Roman"/>
          <w:sz w:val="24"/>
          <w:szCs w:val="24"/>
        </w:rPr>
        <w:t xml:space="preserve">3. </w:t>
      </w:r>
      <w:r w:rsidRPr="00CC3944">
        <w:rPr>
          <w:rFonts w:ascii="Times New Roman" w:hAnsi="Times New Roman"/>
          <w:sz w:val="24"/>
          <w:szCs w:val="24"/>
        </w:rPr>
        <w:t xml:space="preserve">Zamawiający </w:t>
      </w:r>
      <w:r w:rsidRPr="00C4316E">
        <w:rPr>
          <w:rFonts w:ascii="Times New Roman" w:hAnsi="Times New Roman"/>
          <w:sz w:val="24"/>
          <w:szCs w:val="24"/>
        </w:rPr>
        <w:t>przewiduje zmiany</w:t>
      </w:r>
      <w:r w:rsidRPr="00CC3944">
        <w:rPr>
          <w:rFonts w:ascii="Times New Roman" w:hAnsi="Times New Roman"/>
          <w:sz w:val="24"/>
          <w:szCs w:val="24"/>
        </w:rPr>
        <w:t xml:space="preserve"> postanowień zawartej umowy w stosunku do treści oferty, na podstawie któ</w:t>
      </w:r>
      <w:r>
        <w:rPr>
          <w:rFonts w:ascii="Times New Roman" w:hAnsi="Times New Roman"/>
          <w:sz w:val="24"/>
          <w:szCs w:val="24"/>
        </w:rPr>
        <w:t>rej dokonano wyboru wykonawcy zgodnie z warunkami określonymi we wzorze umowy.</w:t>
      </w:r>
    </w:p>
    <w:p w:rsidR="00DC119F" w:rsidRPr="00CC3944" w:rsidRDefault="00DC119F" w:rsidP="003C4EF8">
      <w:pPr>
        <w:jc w:val="both"/>
        <w:rPr>
          <w:rFonts w:ascii="Times New Roman" w:hAnsi="Times New Roman"/>
          <w:sz w:val="24"/>
          <w:szCs w:val="24"/>
        </w:rPr>
      </w:pPr>
      <w:r>
        <w:rPr>
          <w:rFonts w:ascii="Times New Roman" w:hAnsi="Times New Roman"/>
          <w:sz w:val="24"/>
          <w:szCs w:val="24"/>
        </w:rPr>
        <w:t xml:space="preserve">4. </w:t>
      </w:r>
      <w:r w:rsidRPr="00CC3944">
        <w:rPr>
          <w:rFonts w:ascii="Times New Roman" w:hAnsi="Times New Roman"/>
          <w:sz w:val="24"/>
          <w:szCs w:val="24"/>
        </w:rPr>
        <w:t xml:space="preserve">Zamawiający nie zamierza zawrzeć umowy ramowej. </w:t>
      </w:r>
    </w:p>
    <w:p w:rsidR="00DC119F" w:rsidRPr="009B7249" w:rsidRDefault="00DC119F" w:rsidP="003C4EF8">
      <w:pPr>
        <w:shd w:val="clear" w:color="auto" w:fill="E7E6E6"/>
        <w:jc w:val="both"/>
        <w:rPr>
          <w:rFonts w:ascii="Times New Roman" w:hAnsi="Times New Roman"/>
          <w:b/>
          <w:sz w:val="28"/>
          <w:szCs w:val="28"/>
        </w:rPr>
      </w:pPr>
      <w:r>
        <w:rPr>
          <w:rFonts w:ascii="Times New Roman" w:hAnsi="Times New Roman"/>
          <w:b/>
          <w:sz w:val="28"/>
          <w:szCs w:val="28"/>
        </w:rPr>
        <w:t xml:space="preserve">23. </w:t>
      </w:r>
      <w:r w:rsidRPr="009B7249">
        <w:rPr>
          <w:rFonts w:ascii="Times New Roman" w:hAnsi="Times New Roman"/>
          <w:b/>
          <w:sz w:val="28"/>
          <w:szCs w:val="28"/>
        </w:rPr>
        <w:t xml:space="preserve">Zabezpieczenie należytego wykonania umowy </w:t>
      </w:r>
    </w:p>
    <w:p w:rsidR="00DC119F" w:rsidRPr="00CC3944" w:rsidRDefault="00DC119F" w:rsidP="008717E3">
      <w:pPr>
        <w:ind w:left="266" w:hanging="266"/>
        <w:jc w:val="both"/>
        <w:rPr>
          <w:rFonts w:ascii="Times New Roman" w:hAnsi="Times New Roman"/>
          <w:sz w:val="24"/>
          <w:szCs w:val="24"/>
        </w:rPr>
      </w:pPr>
      <w:r w:rsidRPr="004D6A8C">
        <w:rPr>
          <w:rFonts w:ascii="Times New Roman" w:hAnsi="Times New Roman"/>
          <w:sz w:val="24"/>
          <w:szCs w:val="24"/>
        </w:rPr>
        <w:t xml:space="preserve">1. Zamawiający nie żąda od wykonawcy wniesienia zabezpieczenia należytego wykonania umowy. </w:t>
      </w:r>
    </w:p>
    <w:p w:rsidR="00DC119F" w:rsidRPr="009B7249" w:rsidRDefault="00DC119F" w:rsidP="003C4EF8">
      <w:pPr>
        <w:shd w:val="clear" w:color="auto" w:fill="E7E6E6"/>
        <w:jc w:val="both"/>
        <w:rPr>
          <w:rFonts w:ascii="Times New Roman" w:hAnsi="Times New Roman"/>
          <w:b/>
          <w:sz w:val="28"/>
          <w:szCs w:val="28"/>
        </w:rPr>
      </w:pPr>
      <w:r>
        <w:rPr>
          <w:rFonts w:ascii="Times New Roman" w:hAnsi="Times New Roman"/>
          <w:b/>
          <w:sz w:val="28"/>
          <w:szCs w:val="28"/>
        </w:rPr>
        <w:t xml:space="preserve">24. </w:t>
      </w:r>
      <w:r w:rsidRPr="009B7249">
        <w:rPr>
          <w:rFonts w:ascii="Times New Roman" w:hAnsi="Times New Roman"/>
          <w:b/>
          <w:sz w:val="28"/>
          <w:szCs w:val="28"/>
        </w:rPr>
        <w:t xml:space="preserve">Środki ochrony prawnej </w:t>
      </w:r>
    </w:p>
    <w:p w:rsidR="00DC119F" w:rsidRPr="00CC3944" w:rsidRDefault="00DC119F" w:rsidP="003C4EF8">
      <w:pPr>
        <w:ind w:left="252" w:hanging="252"/>
        <w:jc w:val="both"/>
        <w:rPr>
          <w:rFonts w:ascii="Times New Roman" w:hAnsi="Times New Roman"/>
          <w:sz w:val="24"/>
          <w:szCs w:val="24"/>
        </w:rPr>
      </w:pPr>
      <w:r>
        <w:rPr>
          <w:rFonts w:ascii="Times New Roman" w:hAnsi="Times New Roman"/>
          <w:sz w:val="24"/>
          <w:szCs w:val="24"/>
        </w:rPr>
        <w:t xml:space="preserve">1. </w:t>
      </w:r>
      <w:r w:rsidRPr="00CC3944">
        <w:rPr>
          <w:rFonts w:ascii="Times New Roman" w:hAnsi="Times New Roman"/>
          <w:sz w:val="24"/>
          <w:szCs w:val="24"/>
        </w:rPr>
        <w:t xml:space="preserve">Wykonawcom oraz innym podmiotom, jeżeli mają lub mieli interes w uzyskaniu danego zamówienia oraz ponieśli lub mogli ponieść szkodę w wyniku naruszenia przez zamawiającego przepisów Ustawy, przysługują środki ochrony prawnej przewidziane w dziale VI Ustawy. </w:t>
      </w:r>
    </w:p>
    <w:p w:rsidR="00DC119F" w:rsidRPr="00CC3944" w:rsidRDefault="00DC119F" w:rsidP="003C4EF8">
      <w:pPr>
        <w:ind w:left="252" w:hanging="252"/>
        <w:jc w:val="both"/>
        <w:rPr>
          <w:rFonts w:ascii="Times New Roman" w:hAnsi="Times New Roman"/>
          <w:sz w:val="24"/>
          <w:szCs w:val="24"/>
        </w:rPr>
      </w:pPr>
      <w:r>
        <w:rPr>
          <w:rFonts w:ascii="Times New Roman" w:hAnsi="Times New Roman"/>
          <w:sz w:val="24"/>
          <w:szCs w:val="24"/>
        </w:rPr>
        <w:t xml:space="preserve">2. </w:t>
      </w:r>
      <w:r w:rsidRPr="00CC3944">
        <w:rPr>
          <w:rFonts w:ascii="Times New Roman" w:hAnsi="Times New Roman"/>
          <w:sz w:val="24"/>
          <w:szCs w:val="24"/>
        </w:rPr>
        <w:t xml:space="preserve">Środki ochrony prawnej wobec ogłoszenia o zamówieniu oraz specyfikacji istotnych warunków zamówienia przysługują również organizacjom wpisanym na listę, o której mowa w art. 154 pkt 5 Ustawy. </w:t>
      </w:r>
    </w:p>
    <w:p w:rsidR="00DC119F" w:rsidRPr="009B7249" w:rsidRDefault="00DC119F" w:rsidP="003C4EF8">
      <w:pPr>
        <w:shd w:val="clear" w:color="auto" w:fill="E7E6E6"/>
        <w:ind w:left="434" w:hanging="434"/>
        <w:jc w:val="both"/>
        <w:rPr>
          <w:rFonts w:ascii="Times New Roman" w:hAnsi="Times New Roman"/>
          <w:b/>
          <w:sz w:val="28"/>
          <w:szCs w:val="28"/>
        </w:rPr>
      </w:pPr>
      <w:r w:rsidRPr="009B7249">
        <w:rPr>
          <w:rFonts w:ascii="Times New Roman" w:hAnsi="Times New Roman"/>
          <w:b/>
          <w:sz w:val="28"/>
          <w:szCs w:val="28"/>
        </w:rPr>
        <w:t xml:space="preserve">27. </w:t>
      </w:r>
      <w:r>
        <w:rPr>
          <w:rFonts w:ascii="Times New Roman" w:hAnsi="Times New Roman"/>
          <w:b/>
          <w:sz w:val="28"/>
          <w:szCs w:val="28"/>
        </w:rPr>
        <w:t xml:space="preserve">25. </w:t>
      </w:r>
      <w:r w:rsidRPr="009B7249">
        <w:rPr>
          <w:rFonts w:ascii="Times New Roman" w:hAnsi="Times New Roman"/>
          <w:b/>
          <w:sz w:val="28"/>
          <w:szCs w:val="28"/>
        </w:rPr>
        <w:t xml:space="preserve">Załączniki stanowiące integralną część specyfikacji istotnych warunków zamówienia </w:t>
      </w:r>
    </w:p>
    <w:p w:rsidR="00DC119F" w:rsidRDefault="00DC119F" w:rsidP="003C4EF8">
      <w:pPr>
        <w:spacing w:after="0"/>
        <w:jc w:val="both"/>
        <w:rPr>
          <w:rFonts w:ascii="Times New Roman" w:hAnsi="Times New Roman"/>
          <w:sz w:val="24"/>
          <w:szCs w:val="24"/>
        </w:rPr>
      </w:pPr>
      <w:r>
        <w:rPr>
          <w:rFonts w:ascii="Times New Roman" w:hAnsi="Times New Roman"/>
          <w:sz w:val="24"/>
          <w:szCs w:val="24"/>
        </w:rPr>
        <w:t>Załącznik Nr 1a – dokumentacja projektowa,</w:t>
      </w:r>
    </w:p>
    <w:p w:rsidR="00DC119F" w:rsidRDefault="00DC119F" w:rsidP="003C4EF8">
      <w:pPr>
        <w:spacing w:after="0"/>
        <w:jc w:val="both"/>
        <w:rPr>
          <w:rFonts w:ascii="Times New Roman" w:hAnsi="Times New Roman"/>
          <w:sz w:val="24"/>
          <w:szCs w:val="24"/>
        </w:rPr>
      </w:pPr>
      <w:r>
        <w:rPr>
          <w:rFonts w:ascii="Times New Roman" w:hAnsi="Times New Roman"/>
          <w:sz w:val="24"/>
          <w:szCs w:val="24"/>
        </w:rPr>
        <w:t>Załącznik Nr 1b – specyfikacje techniczne wykonania i odbioru robót budowlanych</w:t>
      </w:r>
    </w:p>
    <w:p w:rsidR="00DC119F" w:rsidRDefault="00DC119F" w:rsidP="003C4EF8">
      <w:pPr>
        <w:spacing w:after="0"/>
        <w:jc w:val="both"/>
        <w:rPr>
          <w:rFonts w:ascii="Times New Roman" w:hAnsi="Times New Roman"/>
          <w:sz w:val="24"/>
          <w:szCs w:val="24"/>
        </w:rPr>
      </w:pPr>
      <w:r>
        <w:rPr>
          <w:rFonts w:ascii="Times New Roman" w:hAnsi="Times New Roman"/>
          <w:sz w:val="24"/>
          <w:szCs w:val="24"/>
        </w:rPr>
        <w:t>Załącznik Nr 1c – przedmiary robót,</w:t>
      </w:r>
    </w:p>
    <w:p w:rsidR="00DC119F" w:rsidRDefault="00DC119F" w:rsidP="003C4EF8">
      <w:pPr>
        <w:spacing w:after="0"/>
        <w:jc w:val="both"/>
        <w:rPr>
          <w:rFonts w:ascii="Times New Roman" w:hAnsi="Times New Roman"/>
          <w:sz w:val="24"/>
          <w:szCs w:val="24"/>
        </w:rPr>
      </w:pPr>
      <w:r>
        <w:rPr>
          <w:rFonts w:ascii="Times New Roman" w:hAnsi="Times New Roman"/>
          <w:sz w:val="24"/>
          <w:szCs w:val="24"/>
        </w:rPr>
        <w:t>Załącznik Nr 2 – wzór umowy</w:t>
      </w:r>
    </w:p>
    <w:p w:rsidR="00DC119F" w:rsidRDefault="00DC119F" w:rsidP="003C4EF8">
      <w:pPr>
        <w:spacing w:after="0"/>
        <w:jc w:val="both"/>
        <w:rPr>
          <w:rFonts w:ascii="Times New Roman" w:hAnsi="Times New Roman"/>
          <w:sz w:val="24"/>
          <w:szCs w:val="24"/>
        </w:rPr>
      </w:pPr>
      <w:r>
        <w:rPr>
          <w:rFonts w:ascii="Times New Roman" w:hAnsi="Times New Roman"/>
          <w:sz w:val="24"/>
          <w:szCs w:val="24"/>
        </w:rPr>
        <w:t>Załącznik nr 3 – Formularz ofertowy</w:t>
      </w:r>
    </w:p>
    <w:p w:rsidR="00DC119F" w:rsidRDefault="00DC119F" w:rsidP="003C4EF8">
      <w:pPr>
        <w:spacing w:after="0"/>
        <w:jc w:val="both"/>
        <w:rPr>
          <w:rFonts w:ascii="Times New Roman" w:hAnsi="Times New Roman"/>
          <w:sz w:val="24"/>
          <w:szCs w:val="24"/>
        </w:rPr>
      </w:pPr>
      <w:r>
        <w:rPr>
          <w:rFonts w:ascii="Times New Roman" w:hAnsi="Times New Roman"/>
          <w:sz w:val="24"/>
          <w:szCs w:val="24"/>
        </w:rPr>
        <w:t>Załącznik nr 4 – oświadczenia o niepodleganiu wykluczeniu oraz spełnianiu warunków udziału w postępowaniu.</w:t>
      </w:r>
    </w:p>
    <w:p w:rsidR="00DC119F" w:rsidRPr="00FF0B01" w:rsidRDefault="00DC119F" w:rsidP="003C4EF8">
      <w:pPr>
        <w:spacing w:after="0"/>
        <w:jc w:val="both"/>
        <w:rPr>
          <w:rFonts w:ascii="Times New Roman" w:hAnsi="Times New Roman"/>
          <w:sz w:val="24"/>
          <w:szCs w:val="24"/>
        </w:rPr>
      </w:pPr>
      <w:r>
        <w:rPr>
          <w:rFonts w:ascii="Times New Roman" w:hAnsi="Times New Roman"/>
          <w:sz w:val="24"/>
          <w:szCs w:val="24"/>
        </w:rPr>
        <w:t xml:space="preserve">Załącznik Nr 6 – </w:t>
      </w:r>
      <w:r w:rsidRPr="00FF0B01">
        <w:rPr>
          <w:rFonts w:ascii="Times New Roman" w:hAnsi="Times New Roman"/>
          <w:sz w:val="24"/>
          <w:szCs w:val="24"/>
        </w:rPr>
        <w:t>Wzór zobowiązania</w:t>
      </w:r>
    </w:p>
    <w:p w:rsidR="00DC119F" w:rsidRPr="00FF0B01" w:rsidRDefault="00DC119F" w:rsidP="003C4EF8">
      <w:pPr>
        <w:spacing w:after="0"/>
        <w:jc w:val="both"/>
        <w:rPr>
          <w:rFonts w:ascii="Times New Roman" w:hAnsi="Times New Roman"/>
          <w:sz w:val="24"/>
          <w:szCs w:val="24"/>
        </w:rPr>
      </w:pPr>
      <w:r>
        <w:rPr>
          <w:rFonts w:ascii="Times New Roman" w:hAnsi="Times New Roman"/>
          <w:sz w:val="24"/>
          <w:szCs w:val="24"/>
        </w:rPr>
        <w:t>Załącznik Nr 7 – Kosztorys ofertowy</w:t>
      </w:r>
    </w:p>
    <w:p w:rsidR="00DC119F" w:rsidRPr="00FF0B01" w:rsidRDefault="00DC119F" w:rsidP="00FF0B01">
      <w:pPr>
        <w:pStyle w:val="pkt"/>
        <w:numPr>
          <w:ilvl w:val="0"/>
          <w:numId w:val="0"/>
        </w:numPr>
        <w:tabs>
          <w:tab w:val="left" w:pos="851"/>
        </w:tabs>
        <w:autoSpaceDE w:val="0"/>
        <w:spacing w:after="0" w:line="276" w:lineRule="auto"/>
        <w:rPr>
          <w:rFonts w:ascii="Times New Roman" w:hAnsi="Times New Roman"/>
          <w:sz w:val="24"/>
          <w:szCs w:val="24"/>
        </w:rPr>
      </w:pPr>
      <w:r w:rsidRPr="00FF0B01">
        <w:rPr>
          <w:rFonts w:ascii="Times New Roman" w:hAnsi="Times New Roman"/>
          <w:sz w:val="24"/>
          <w:szCs w:val="24"/>
        </w:rPr>
        <w:t xml:space="preserve">Załącznik nr 8 - oświadczenie grupa kapitałowa </w:t>
      </w:r>
    </w:p>
    <w:p w:rsidR="00DC119F" w:rsidRDefault="00DC119F" w:rsidP="003C4EF8">
      <w:pPr>
        <w:spacing w:after="0"/>
        <w:jc w:val="both"/>
        <w:rPr>
          <w:rFonts w:ascii="Times New Roman" w:hAnsi="Times New Roman"/>
          <w:sz w:val="24"/>
          <w:szCs w:val="24"/>
        </w:rPr>
      </w:pPr>
    </w:p>
    <w:p w:rsidR="00DC119F" w:rsidRDefault="00DC119F" w:rsidP="003C4EF8">
      <w:pPr>
        <w:spacing w:after="0"/>
        <w:jc w:val="both"/>
        <w:rPr>
          <w:rFonts w:ascii="Times New Roman" w:hAnsi="Times New Roman"/>
          <w:sz w:val="24"/>
          <w:szCs w:val="24"/>
        </w:rPr>
      </w:pPr>
    </w:p>
    <w:p w:rsidR="00DC119F" w:rsidRDefault="00DC119F" w:rsidP="003C4EF8">
      <w:pPr>
        <w:spacing w:after="0"/>
        <w:jc w:val="both"/>
        <w:rPr>
          <w:rFonts w:ascii="Times New Roman" w:hAnsi="Times New Roman"/>
          <w:sz w:val="24"/>
          <w:szCs w:val="24"/>
        </w:rPr>
      </w:pPr>
    </w:p>
    <w:p w:rsidR="00DC119F" w:rsidRDefault="00DC119F" w:rsidP="0058050E">
      <w:pPr>
        <w:pStyle w:val="Nagwek4"/>
        <w:numPr>
          <w:ilvl w:val="3"/>
          <w:numId w:val="0"/>
        </w:numPr>
        <w:tabs>
          <w:tab w:val="num" w:pos="0"/>
        </w:tabs>
        <w:suppressAutoHyphens/>
        <w:spacing w:before="0" w:after="0" w:line="240" w:lineRule="auto"/>
        <w:ind w:left="360"/>
        <w:jc w:val="right"/>
        <w:rPr>
          <w:sz w:val="22"/>
          <w:szCs w:val="22"/>
        </w:rPr>
      </w:pPr>
      <w:r>
        <w:rPr>
          <w:sz w:val="22"/>
          <w:szCs w:val="22"/>
        </w:rPr>
        <w:lastRenderedPageBreak/>
        <w:t>Załącznik nr 2 – wzór umowy</w:t>
      </w:r>
    </w:p>
    <w:p w:rsidR="00DC119F" w:rsidRDefault="00DC119F" w:rsidP="006946D1">
      <w:pPr>
        <w:pStyle w:val="Nagwek4"/>
        <w:numPr>
          <w:ilvl w:val="3"/>
          <w:numId w:val="0"/>
        </w:numPr>
        <w:tabs>
          <w:tab w:val="num" w:pos="0"/>
        </w:tabs>
        <w:suppressAutoHyphens/>
        <w:spacing w:before="0" w:after="0" w:line="240" w:lineRule="auto"/>
        <w:ind w:left="360"/>
        <w:jc w:val="center"/>
        <w:rPr>
          <w:sz w:val="22"/>
          <w:szCs w:val="22"/>
        </w:rPr>
      </w:pPr>
      <w:r>
        <w:rPr>
          <w:sz w:val="22"/>
          <w:szCs w:val="22"/>
        </w:rPr>
        <w:t xml:space="preserve">UMOWA NR …/2018     </w:t>
      </w:r>
    </w:p>
    <w:p w:rsidR="00DC119F" w:rsidRDefault="00DC119F" w:rsidP="006946D1">
      <w:pPr>
        <w:pStyle w:val="Nagwek10"/>
        <w:jc w:val="left"/>
        <w:rPr>
          <w:sz w:val="22"/>
          <w:szCs w:val="22"/>
        </w:rPr>
      </w:pPr>
    </w:p>
    <w:p w:rsidR="00DC119F" w:rsidRPr="005E470E" w:rsidRDefault="00DC119F" w:rsidP="006946D1">
      <w:pPr>
        <w:ind w:firstLine="708"/>
        <w:jc w:val="both"/>
        <w:rPr>
          <w:rFonts w:ascii="Times New Roman" w:hAnsi="Times New Roman"/>
          <w:sz w:val="24"/>
          <w:szCs w:val="24"/>
        </w:rPr>
      </w:pPr>
      <w:r w:rsidRPr="005E470E">
        <w:rPr>
          <w:rFonts w:ascii="Times New Roman" w:hAnsi="Times New Roman"/>
          <w:sz w:val="24"/>
          <w:szCs w:val="24"/>
        </w:rPr>
        <w:t xml:space="preserve">W dniu </w:t>
      </w:r>
      <w:r>
        <w:rPr>
          <w:rFonts w:ascii="Times New Roman" w:hAnsi="Times New Roman"/>
          <w:b/>
          <w:bCs/>
          <w:sz w:val="24"/>
          <w:szCs w:val="24"/>
        </w:rPr>
        <w:t>….2018</w:t>
      </w:r>
      <w:r w:rsidRPr="005E470E">
        <w:rPr>
          <w:rFonts w:ascii="Times New Roman" w:hAnsi="Times New Roman"/>
          <w:b/>
          <w:bCs/>
          <w:sz w:val="24"/>
          <w:szCs w:val="24"/>
        </w:rPr>
        <w:t xml:space="preserve"> r.</w:t>
      </w:r>
      <w:r w:rsidRPr="005E470E">
        <w:rPr>
          <w:rFonts w:ascii="Times New Roman" w:hAnsi="Times New Roman"/>
          <w:sz w:val="24"/>
          <w:szCs w:val="24"/>
        </w:rPr>
        <w:t xml:space="preserve"> w Kobylinie Borzymach pomiędzy </w:t>
      </w:r>
      <w:r>
        <w:rPr>
          <w:rFonts w:ascii="Times New Roman" w:hAnsi="Times New Roman"/>
          <w:sz w:val="24"/>
          <w:szCs w:val="24"/>
        </w:rPr>
        <w:t>Szkołą Podstawową w Kobylinie-Borzymach</w:t>
      </w:r>
      <w:r w:rsidRPr="005E470E">
        <w:rPr>
          <w:rFonts w:ascii="Times New Roman" w:hAnsi="Times New Roman"/>
          <w:sz w:val="24"/>
          <w:szCs w:val="24"/>
        </w:rPr>
        <w:t xml:space="preserve"> ul. </w:t>
      </w:r>
      <w:r>
        <w:rPr>
          <w:rFonts w:ascii="Times New Roman" w:hAnsi="Times New Roman"/>
          <w:sz w:val="24"/>
          <w:szCs w:val="24"/>
        </w:rPr>
        <w:t>Lipowa 17</w:t>
      </w:r>
      <w:r w:rsidRPr="005E470E">
        <w:rPr>
          <w:rFonts w:ascii="Times New Roman" w:hAnsi="Times New Roman"/>
          <w:sz w:val="24"/>
          <w:szCs w:val="24"/>
        </w:rPr>
        <w:t>,</w:t>
      </w:r>
      <w:r>
        <w:rPr>
          <w:rFonts w:ascii="Times New Roman" w:hAnsi="Times New Roman"/>
          <w:sz w:val="24"/>
          <w:szCs w:val="24"/>
        </w:rPr>
        <w:t xml:space="preserve"> </w:t>
      </w:r>
      <w:r w:rsidRPr="005E470E">
        <w:rPr>
          <w:rFonts w:ascii="Times New Roman" w:hAnsi="Times New Roman"/>
          <w:sz w:val="24"/>
          <w:szCs w:val="24"/>
        </w:rPr>
        <w:t xml:space="preserve">18-204 Kobylin-Borzymy   zwaną dalej Zamawiającym, reprezentowaną przez </w:t>
      </w:r>
      <w:r>
        <w:rPr>
          <w:rFonts w:ascii="Times New Roman" w:hAnsi="Times New Roman"/>
          <w:sz w:val="24"/>
          <w:szCs w:val="24"/>
        </w:rPr>
        <w:t xml:space="preserve">Dyrektora Szkoły </w:t>
      </w:r>
      <w:r w:rsidRPr="005E470E">
        <w:rPr>
          <w:rFonts w:ascii="Times New Roman" w:hAnsi="Times New Roman"/>
          <w:sz w:val="24"/>
          <w:szCs w:val="24"/>
        </w:rPr>
        <w:t xml:space="preserve"> – </w:t>
      </w:r>
      <w:r>
        <w:rPr>
          <w:rFonts w:ascii="Times New Roman" w:hAnsi="Times New Roman"/>
          <w:sz w:val="24"/>
          <w:szCs w:val="24"/>
        </w:rPr>
        <w:t>Jana Kierzkowskiego</w:t>
      </w:r>
      <w:r w:rsidRPr="005E470E">
        <w:rPr>
          <w:rFonts w:ascii="Times New Roman" w:hAnsi="Times New Roman"/>
          <w:sz w:val="24"/>
          <w:szCs w:val="24"/>
        </w:rPr>
        <w:t>.</w:t>
      </w:r>
    </w:p>
    <w:p w:rsidR="00DC119F" w:rsidRPr="005E470E" w:rsidRDefault="00DC119F" w:rsidP="006946D1">
      <w:pPr>
        <w:autoSpaceDE w:val="0"/>
        <w:rPr>
          <w:rFonts w:ascii="Times New Roman" w:hAnsi="Times New Roman"/>
          <w:sz w:val="24"/>
          <w:szCs w:val="24"/>
        </w:rPr>
      </w:pPr>
      <w:r w:rsidRPr="005E470E">
        <w:rPr>
          <w:rFonts w:ascii="Times New Roman" w:hAnsi="Times New Roman"/>
          <w:sz w:val="24"/>
          <w:szCs w:val="24"/>
        </w:rPr>
        <w:t>a :</w:t>
      </w:r>
    </w:p>
    <w:p w:rsidR="00DC119F" w:rsidRPr="005E470E" w:rsidRDefault="00DC119F" w:rsidP="006946D1">
      <w:pPr>
        <w:autoSpaceDE w:val="0"/>
        <w:rPr>
          <w:rFonts w:ascii="Times New Roman" w:hAnsi="Times New Roman"/>
          <w:b/>
          <w:bCs/>
          <w:color w:val="000000"/>
          <w:sz w:val="24"/>
          <w:szCs w:val="24"/>
        </w:rPr>
      </w:pPr>
      <w:r w:rsidRPr="005E470E">
        <w:rPr>
          <w:rFonts w:ascii="Times New Roman" w:hAnsi="Times New Roman"/>
          <w:sz w:val="24"/>
          <w:szCs w:val="24"/>
        </w:rPr>
        <w:t>…………………………………………………………………………………………………………………………………..</w:t>
      </w:r>
    </w:p>
    <w:p w:rsidR="00DC119F" w:rsidRPr="005E470E" w:rsidRDefault="00DC119F" w:rsidP="006946D1">
      <w:pPr>
        <w:tabs>
          <w:tab w:val="left" w:pos="4536"/>
        </w:tabs>
        <w:rPr>
          <w:rFonts w:ascii="Times New Roman" w:hAnsi="Times New Roman"/>
          <w:sz w:val="24"/>
          <w:szCs w:val="24"/>
        </w:rPr>
      </w:pPr>
      <w:r w:rsidRPr="005E470E">
        <w:rPr>
          <w:rFonts w:ascii="Times New Roman" w:hAnsi="Times New Roman"/>
          <w:sz w:val="24"/>
          <w:szCs w:val="24"/>
        </w:rPr>
        <w:t>zwaną dalej Wykonawcą, reprezentowanym przez:</w:t>
      </w:r>
    </w:p>
    <w:p w:rsidR="00DC119F" w:rsidRPr="005E470E" w:rsidRDefault="00DC119F" w:rsidP="006946D1">
      <w:pPr>
        <w:numPr>
          <w:ilvl w:val="0"/>
          <w:numId w:val="33"/>
        </w:numPr>
        <w:tabs>
          <w:tab w:val="left" w:pos="4536"/>
        </w:tabs>
        <w:suppressAutoHyphens/>
        <w:spacing w:after="0" w:line="240" w:lineRule="auto"/>
        <w:rPr>
          <w:rFonts w:ascii="Times New Roman" w:hAnsi="Times New Roman"/>
          <w:sz w:val="24"/>
          <w:szCs w:val="24"/>
        </w:rPr>
      </w:pPr>
      <w:r w:rsidRPr="005E470E">
        <w:rPr>
          <w:rFonts w:ascii="Times New Roman" w:hAnsi="Times New Roman"/>
          <w:sz w:val="24"/>
          <w:szCs w:val="24"/>
        </w:rPr>
        <w:t>…………………………………………………………….</w:t>
      </w:r>
    </w:p>
    <w:p w:rsidR="00DC119F" w:rsidRPr="005E470E" w:rsidRDefault="00DC119F" w:rsidP="006946D1">
      <w:pPr>
        <w:numPr>
          <w:ilvl w:val="0"/>
          <w:numId w:val="33"/>
        </w:numPr>
        <w:tabs>
          <w:tab w:val="left" w:pos="4536"/>
        </w:tabs>
        <w:suppressAutoHyphens/>
        <w:spacing w:after="0" w:line="240" w:lineRule="auto"/>
        <w:rPr>
          <w:rFonts w:ascii="Times New Roman" w:hAnsi="Times New Roman"/>
          <w:color w:val="1F497D"/>
          <w:sz w:val="24"/>
          <w:szCs w:val="24"/>
        </w:rPr>
      </w:pPr>
      <w:r w:rsidRPr="005E470E">
        <w:rPr>
          <w:rFonts w:ascii="Times New Roman" w:hAnsi="Times New Roman"/>
          <w:sz w:val="24"/>
          <w:szCs w:val="24"/>
        </w:rPr>
        <w:t>…………………………………………………………..</w:t>
      </w:r>
    </w:p>
    <w:p w:rsidR="00DC119F" w:rsidRPr="005E470E" w:rsidRDefault="00DC119F" w:rsidP="006946D1">
      <w:pPr>
        <w:tabs>
          <w:tab w:val="left" w:pos="4536"/>
        </w:tabs>
        <w:rPr>
          <w:rFonts w:ascii="Times New Roman" w:hAnsi="Times New Roman"/>
          <w:color w:val="1F497D"/>
          <w:sz w:val="24"/>
          <w:szCs w:val="24"/>
        </w:rPr>
      </w:pPr>
    </w:p>
    <w:p w:rsidR="00DC119F" w:rsidRPr="003F0BD5" w:rsidRDefault="00DC119F" w:rsidP="003F0BD5">
      <w:pPr>
        <w:tabs>
          <w:tab w:val="left" w:pos="4536"/>
        </w:tabs>
        <w:rPr>
          <w:rFonts w:ascii="Times New Roman" w:hAnsi="Times New Roman"/>
          <w:sz w:val="24"/>
          <w:szCs w:val="24"/>
        </w:rPr>
      </w:pPr>
      <w:r w:rsidRPr="005E470E">
        <w:rPr>
          <w:rFonts w:ascii="Times New Roman" w:hAnsi="Times New Roman"/>
          <w:sz w:val="24"/>
          <w:szCs w:val="24"/>
        </w:rPr>
        <w:t>została zawarta umowa następującej treści:</w:t>
      </w:r>
    </w:p>
    <w:p w:rsidR="00DC119F" w:rsidRPr="008B71B9" w:rsidRDefault="00DC119F" w:rsidP="006946D1">
      <w:pPr>
        <w:tabs>
          <w:tab w:val="left" w:pos="4536"/>
        </w:tabs>
        <w:jc w:val="center"/>
        <w:rPr>
          <w:b/>
          <w:sz w:val="24"/>
          <w:szCs w:val="24"/>
        </w:rPr>
      </w:pPr>
      <w:r w:rsidRPr="008B71B9">
        <w:rPr>
          <w:b/>
          <w:sz w:val="24"/>
          <w:szCs w:val="24"/>
        </w:rPr>
        <w:t>§1</w:t>
      </w:r>
    </w:p>
    <w:p w:rsidR="00DC119F" w:rsidRPr="008B71B9" w:rsidRDefault="00DC119F" w:rsidP="008B71B9">
      <w:pPr>
        <w:tabs>
          <w:tab w:val="left" w:pos="4536"/>
        </w:tabs>
        <w:jc w:val="center"/>
        <w:rPr>
          <w:b/>
          <w:sz w:val="24"/>
          <w:szCs w:val="24"/>
        </w:rPr>
      </w:pPr>
      <w:r w:rsidRPr="008B71B9">
        <w:rPr>
          <w:b/>
          <w:sz w:val="24"/>
          <w:szCs w:val="24"/>
        </w:rPr>
        <w:t>Przedmiot umowy</w:t>
      </w:r>
    </w:p>
    <w:p w:rsidR="00DC119F" w:rsidRPr="005E470E" w:rsidRDefault="00DC119F" w:rsidP="006946D1">
      <w:pPr>
        <w:numPr>
          <w:ilvl w:val="0"/>
          <w:numId w:val="30"/>
        </w:numPr>
        <w:suppressAutoHyphens/>
        <w:spacing w:after="120" w:line="240" w:lineRule="auto"/>
        <w:jc w:val="both"/>
        <w:rPr>
          <w:rFonts w:ascii="Times New Roman" w:hAnsi="Times New Roman"/>
          <w:sz w:val="24"/>
          <w:szCs w:val="24"/>
        </w:rPr>
      </w:pPr>
      <w:r w:rsidRPr="005E470E">
        <w:rPr>
          <w:rFonts w:ascii="Times New Roman" w:hAnsi="Times New Roman"/>
          <w:sz w:val="24"/>
          <w:szCs w:val="24"/>
        </w:rPr>
        <w:t xml:space="preserve">Zamawiający zamawia, a Wykonawca przyjmuje do wykonanie zamówienie pn. </w:t>
      </w:r>
      <w:r w:rsidRPr="00015E16">
        <w:rPr>
          <w:rFonts w:ascii="Times New Roman" w:hAnsi="Times New Roman"/>
          <w:b/>
          <w:sz w:val="24"/>
          <w:szCs w:val="24"/>
        </w:rPr>
        <w:t xml:space="preserve">„Remont szatni w budynku Szkoły Podstawowej w Kobylinie-Borzymach”   </w:t>
      </w:r>
      <w:r w:rsidRPr="00015E16">
        <w:rPr>
          <w:rFonts w:ascii="Times New Roman" w:hAnsi="Times New Roman"/>
          <w:bCs/>
          <w:sz w:val="24"/>
          <w:szCs w:val="24"/>
        </w:rPr>
        <w:t>zgodnie z zasadami wiedzy technicznej i sztuki budowlanej, obowiązującymi</w:t>
      </w:r>
      <w:r w:rsidRPr="005E470E">
        <w:rPr>
          <w:rFonts w:ascii="Times New Roman" w:hAnsi="Times New Roman"/>
          <w:bCs/>
          <w:sz w:val="24"/>
          <w:szCs w:val="24"/>
        </w:rPr>
        <w:t xml:space="preserve"> przepisami polskimi, normami, z kosztorysem ofertowym, które stanowią integralną część umowy.</w:t>
      </w:r>
    </w:p>
    <w:p w:rsidR="00DC119F" w:rsidRPr="005E470E" w:rsidRDefault="00DC119F" w:rsidP="006946D1">
      <w:pPr>
        <w:numPr>
          <w:ilvl w:val="0"/>
          <w:numId w:val="30"/>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 xml:space="preserve">Zamówienie udzielone zostało w trybie przetargu </w:t>
      </w:r>
      <w:r w:rsidRPr="00015E16">
        <w:rPr>
          <w:rFonts w:ascii="Times New Roman" w:hAnsi="Times New Roman"/>
          <w:sz w:val="24"/>
          <w:szCs w:val="24"/>
        </w:rPr>
        <w:t xml:space="preserve">nieograniczonego </w:t>
      </w:r>
      <w:r w:rsidR="00015E16" w:rsidRPr="00015E16">
        <w:rPr>
          <w:rFonts w:ascii="Times New Roman" w:hAnsi="Times New Roman"/>
          <w:sz w:val="24"/>
          <w:szCs w:val="24"/>
        </w:rPr>
        <w:t>(</w:t>
      </w:r>
      <w:r w:rsidRPr="00015E16">
        <w:rPr>
          <w:rFonts w:ascii="Times New Roman" w:hAnsi="Times New Roman"/>
          <w:sz w:val="24"/>
          <w:szCs w:val="24"/>
        </w:rPr>
        <w:t>271.1.2018)</w:t>
      </w:r>
      <w:r w:rsidRPr="005E470E">
        <w:rPr>
          <w:rFonts w:ascii="Times New Roman" w:hAnsi="Times New Roman"/>
          <w:sz w:val="24"/>
          <w:szCs w:val="24"/>
        </w:rPr>
        <w:t xml:space="preserve"> w oparciu o ustawę z dnia 29 stycznia 2004 r. Prawo zamówień publicznych (t. j. </w:t>
      </w:r>
      <w:r w:rsidRPr="005E470E">
        <w:rPr>
          <w:rFonts w:ascii="Times New Roman" w:hAnsi="Times New Roman"/>
          <w:sz w:val="24"/>
          <w:szCs w:val="24"/>
        </w:rPr>
        <w:br/>
        <w:t>Dz. U. z 2017 r. poz.1579 ze zm.).</w:t>
      </w:r>
    </w:p>
    <w:p w:rsidR="00DC119F" w:rsidRPr="005E470E" w:rsidRDefault="00DC119F" w:rsidP="006946D1">
      <w:pPr>
        <w:numPr>
          <w:ilvl w:val="0"/>
          <w:numId w:val="30"/>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Przedmiot umowy zostanie wykonany na warunkach określonych w:</w:t>
      </w:r>
    </w:p>
    <w:p w:rsidR="00DC119F" w:rsidRPr="005E470E" w:rsidRDefault="00DC119F" w:rsidP="006946D1">
      <w:pPr>
        <w:numPr>
          <w:ilvl w:val="0"/>
          <w:numId w:val="26"/>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postanowieniach niniejszej umowy,</w:t>
      </w:r>
    </w:p>
    <w:p w:rsidR="00DC119F" w:rsidRPr="005E470E" w:rsidRDefault="00DC119F" w:rsidP="006946D1">
      <w:pPr>
        <w:numPr>
          <w:ilvl w:val="0"/>
          <w:numId w:val="26"/>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kosztorysie ofertowym,</w:t>
      </w:r>
    </w:p>
    <w:p w:rsidR="00DC119F" w:rsidRPr="005E470E" w:rsidRDefault="00DC119F" w:rsidP="006946D1">
      <w:pPr>
        <w:numPr>
          <w:ilvl w:val="0"/>
          <w:numId w:val="26"/>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specyfikacji istotnych warunków zamówienia,</w:t>
      </w:r>
    </w:p>
    <w:p w:rsidR="00DC119F" w:rsidRPr="005E470E" w:rsidRDefault="00DC119F" w:rsidP="006946D1">
      <w:pPr>
        <w:numPr>
          <w:ilvl w:val="0"/>
          <w:numId w:val="26"/>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złożonej przez Wykonawcę ofercie,</w:t>
      </w:r>
    </w:p>
    <w:p w:rsidR="00DC119F" w:rsidRPr="005E470E" w:rsidRDefault="00DC119F" w:rsidP="006946D1">
      <w:pPr>
        <w:numPr>
          <w:ilvl w:val="0"/>
          <w:numId w:val="26"/>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Dokumentacji projektowej,</w:t>
      </w:r>
      <w:r w:rsidRPr="005E470E">
        <w:rPr>
          <w:rFonts w:ascii="Times New Roman" w:hAnsi="Times New Roman"/>
          <w:i/>
          <w:sz w:val="24"/>
          <w:szCs w:val="24"/>
        </w:rPr>
        <w:t xml:space="preserve"> </w:t>
      </w:r>
    </w:p>
    <w:p w:rsidR="00DC119F" w:rsidRPr="005E470E" w:rsidRDefault="00DC119F" w:rsidP="006946D1">
      <w:pPr>
        <w:numPr>
          <w:ilvl w:val="0"/>
          <w:numId w:val="26"/>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Specyfikacji technicznej wykonania i odbioru robót budowlanych,</w:t>
      </w:r>
    </w:p>
    <w:p w:rsidR="00DC119F" w:rsidRPr="005E470E" w:rsidRDefault="00DC119F" w:rsidP="00BE73F5">
      <w:pPr>
        <w:numPr>
          <w:ilvl w:val="0"/>
          <w:numId w:val="30"/>
        </w:numPr>
        <w:suppressAutoHyphens/>
        <w:spacing w:after="0" w:line="240" w:lineRule="auto"/>
        <w:ind w:left="709" w:hanging="349"/>
        <w:jc w:val="both"/>
        <w:rPr>
          <w:rFonts w:ascii="Times New Roman" w:hAnsi="Times New Roman"/>
          <w:b/>
          <w:bCs/>
          <w:i/>
          <w:iCs/>
          <w:sz w:val="24"/>
          <w:szCs w:val="24"/>
        </w:rPr>
      </w:pPr>
      <w:r w:rsidRPr="005E470E">
        <w:rPr>
          <w:rFonts w:ascii="Times New Roman" w:hAnsi="Times New Roman"/>
          <w:sz w:val="24"/>
          <w:szCs w:val="24"/>
        </w:rPr>
        <w:t>Wymienione w ust. 3 dokumenty, traktowane będą jako wzajemnie się objaśniające.</w:t>
      </w:r>
    </w:p>
    <w:p w:rsidR="00DC119F" w:rsidRPr="005E470E" w:rsidRDefault="00DC119F" w:rsidP="006946D1">
      <w:pPr>
        <w:numPr>
          <w:ilvl w:val="0"/>
          <w:numId w:val="30"/>
        </w:numPr>
        <w:suppressAutoHyphens/>
        <w:spacing w:after="0" w:line="240" w:lineRule="auto"/>
        <w:jc w:val="both"/>
        <w:rPr>
          <w:rFonts w:ascii="Times New Roman" w:hAnsi="Times New Roman"/>
          <w:sz w:val="24"/>
          <w:szCs w:val="24"/>
        </w:rPr>
      </w:pPr>
      <w:r w:rsidRPr="005E470E">
        <w:rPr>
          <w:rFonts w:ascii="Times New Roman" w:hAnsi="Times New Roman"/>
          <w:sz w:val="24"/>
          <w:szCs w:val="24"/>
        </w:rPr>
        <w:t>Osoby wyznaczone do koordynacji zamówienia:</w:t>
      </w:r>
    </w:p>
    <w:p w:rsidR="00DC119F" w:rsidRPr="005E470E" w:rsidRDefault="00DC119F" w:rsidP="00BE73F5">
      <w:pPr>
        <w:numPr>
          <w:ilvl w:val="0"/>
          <w:numId w:val="29"/>
        </w:numPr>
        <w:suppressAutoHyphens/>
        <w:spacing w:after="0" w:line="240" w:lineRule="auto"/>
        <w:ind w:left="1068"/>
        <w:jc w:val="both"/>
        <w:rPr>
          <w:rFonts w:ascii="Times New Roman" w:hAnsi="Times New Roman"/>
          <w:bCs/>
          <w:sz w:val="24"/>
          <w:szCs w:val="24"/>
        </w:rPr>
      </w:pPr>
      <w:r w:rsidRPr="005E470E">
        <w:rPr>
          <w:rFonts w:ascii="Times New Roman" w:hAnsi="Times New Roman"/>
          <w:sz w:val="24"/>
          <w:szCs w:val="24"/>
        </w:rPr>
        <w:t xml:space="preserve">ze strony Zamawiającego koordynację prac sprawować będzie p. </w:t>
      </w:r>
      <w:r>
        <w:rPr>
          <w:rFonts w:ascii="Times New Roman" w:hAnsi="Times New Roman"/>
          <w:sz w:val="24"/>
          <w:szCs w:val="24"/>
        </w:rPr>
        <w:t>Jan Kierzkowski</w:t>
      </w:r>
      <w:r w:rsidRPr="005E470E">
        <w:rPr>
          <w:rFonts w:ascii="Times New Roman" w:hAnsi="Times New Roman"/>
          <w:sz w:val="24"/>
          <w:szCs w:val="24"/>
        </w:rPr>
        <w:t xml:space="preserve"> tel. 86 274300</w:t>
      </w:r>
      <w:r>
        <w:rPr>
          <w:rFonts w:ascii="Times New Roman" w:hAnsi="Times New Roman"/>
          <w:sz w:val="24"/>
          <w:szCs w:val="24"/>
        </w:rPr>
        <w:t>8</w:t>
      </w:r>
      <w:r w:rsidRPr="005E470E">
        <w:rPr>
          <w:rFonts w:ascii="Times New Roman" w:hAnsi="Times New Roman"/>
          <w:sz w:val="24"/>
          <w:szCs w:val="24"/>
        </w:rPr>
        <w:t xml:space="preserve">, e-mail: </w:t>
      </w:r>
      <w:hyperlink r:id="rId13" w:history="1">
        <w:r w:rsidRPr="00475DFB">
          <w:rPr>
            <w:rStyle w:val="Hipercze"/>
            <w:rFonts w:ascii="Times New Roman" w:hAnsi="Times New Roman"/>
            <w:sz w:val="24"/>
            <w:szCs w:val="24"/>
          </w:rPr>
          <w:t>jan.kobylin17@wp.pl</w:t>
        </w:r>
      </w:hyperlink>
      <w:r>
        <w:rPr>
          <w:rFonts w:ascii="Times New Roman" w:hAnsi="Times New Roman"/>
          <w:sz w:val="24"/>
          <w:szCs w:val="24"/>
        </w:rPr>
        <w:t xml:space="preserve"> </w:t>
      </w:r>
      <w:r w:rsidRPr="005E470E">
        <w:rPr>
          <w:rFonts w:ascii="Times New Roman" w:hAnsi="Times New Roman"/>
          <w:sz w:val="24"/>
          <w:szCs w:val="24"/>
        </w:rPr>
        <w:t xml:space="preserve"> </w:t>
      </w:r>
    </w:p>
    <w:p w:rsidR="00DC119F" w:rsidRPr="005E470E" w:rsidRDefault="00DC119F" w:rsidP="00BE73F5">
      <w:pPr>
        <w:numPr>
          <w:ilvl w:val="0"/>
          <w:numId w:val="29"/>
        </w:numPr>
        <w:suppressAutoHyphens/>
        <w:spacing w:after="0" w:line="240" w:lineRule="auto"/>
        <w:ind w:left="1068"/>
        <w:jc w:val="both"/>
        <w:rPr>
          <w:rFonts w:ascii="Times New Roman" w:hAnsi="Times New Roman"/>
          <w:sz w:val="24"/>
          <w:szCs w:val="24"/>
        </w:rPr>
      </w:pPr>
      <w:r w:rsidRPr="005E470E">
        <w:rPr>
          <w:rFonts w:ascii="Times New Roman" w:hAnsi="Times New Roman"/>
          <w:bCs/>
          <w:sz w:val="24"/>
          <w:szCs w:val="24"/>
        </w:rPr>
        <w:t xml:space="preserve">ze strony Wykonawcy: </w:t>
      </w:r>
      <w:r w:rsidRPr="005E470E">
        <w:rPr>
          <w:rFonts w:ascii="Times New Roman" w:hAnsi="Times New Roman"/>
          <w:sz w:val="24"/>
          <w:szCs w:val="24"/>
        </w:rPr>
        <w:t xml:space="preserve"> osoba odpowiedzialna za koordynację zamówienia - p. ……………… tel. ............., e-mail: </w:t>
      </w:r>
      <w:hyperlink r:id="rId14" w:history="1">
        <w:r w:rsidRPr="005E470E">
          <w:rPr>
            <w:rStyle w:val="Hipercze"/>
            <w:rFonts w:ascii="Times New Roman" w:hAnsi="Times New Roman"/>
            <w:sz w:val="24"/>
            <w:szCs w:val="24"/>
          </w:rPr>
          <w:t>………………………..</w:t>
        </w:r>
      </w:hyperlink>
      <w:r w:rsidRPr="005E470E">
        <w:rPr>
          <w:rFonts w:ascii="Times New Roman" w:hAnsi="Times New Roman"/>
          <w:sz w:val="24"/>
          <w:szCs w:val="24"/>
        </w:rPr>
        <w:t xml:space="preserve"> </w:t>
      </w:r>
    </w:p>
    <w:p w:rsidR="00DC119F" w:rsidRPr="005E470E" w:rsidRDefault="00DC119F" w:rsidP="00BE73F5">
      <w:pPr>
        <w:numPr>
          <w:ilvl w:val="0"/>
          <w:numId w:val="30"/>
        </w:numPr>
        <w:suppressAutoHyphens/>
        <w:spacing w:after="0" w:line="240" w:lineRule="auto"/>
        <w:ind w:left="714" w:hanging="354"/>
        <w:jc w:val="both"/>
        <w:rPr>
          <w:rFonts w:ascii="Times New Roman" w:hAnsi="Times New Roman"/>
          <w:sz w:val="24"/>
          <w:szCs w:val="24"/>
        </w:rPr>
      </w:pPr>
      <w:r w:rsidRPr="005E470E">
        <w:rPr>
          <w:rFonts w:ascii="Times New Roman" w:hAnsi="Times New Roman"/>
          <w:sz w:val="24"/>
          <w:szCs w:val="24"/>
        </w:rPr>
        <w:t>Materiały, używane do wykonywanych robót powinny odpowiadać co do jakości wymogom wyrobów dopuszczonych do obrotu i stosowania w budownictwie, określonym w art. 10 ustawy prawo budowlane oraz wymaganiom specyfikacji istotnych warunków zamówienia i dokumentacji technicznej. Materiały i urządzenia użyte do realizacji umowy powinny być nowe, w I gatunku i posiadać świadectwa jakości.</w:t>
      </w:r>
    </w:p>
    <w:p w:rsidR="00DC119F" w:rsidRPr="00684C0B" w:rsidRDefault="00DC119F" w:rsidP="00BE73F5">
      <w:pPr>
        <w:numPr>
          <w:ilvl w:val="0"/>
          <w:numId w:val="30"/>
        </w:numPr>
        <w:suppressAutoHyphens/>
        <w:spacing w:after="0" w:line="240" w:lineRule="auto"/>
        <w:ind w:left="728" w:hanging="368"/>
        <w:jc w:val="both"/>
        <w:rPr>
          <w:rFonts w:ascii="Times New Roman" w:hAnsi="Times New Roman"/>
          <w:b/>
          <w:sz w:val="24"/>
          <w:szCs w:val="24"/>
        </w:rPr>
      </w:pPr>
      <w:r w:rsidRPr="005E470E">
        <w:rPr>
          <w:rFonts w:ascii="Times New Roman" w:hAnsi="Times New Roman"/>
          <w:sz w:val="24"/>
          <w:szCs w:val="24"/>
        </w:rPr>
        <w:lastRenderedPageBreak/>
        <w:t>Na każde żądanie Zamawiającego, Wykonawca zobowiązany jest okazać właściwe dokumenty oraz umożliwić Zamawiającemu prowadzenie bieżącej kontroli jakości materiałów i urządzeń używanych do wykonania robót.</w:t>
      </w:r>
    </w:p>
    <w:p w:rsidR="00684C0B" w:rsidRPr="005E470E" w:rsidRDefault="00684C0B" w:rsidP="00BE73F5">
      <w:pPr>
        <w:numPr>
          <w:ilvl w:val="0"/>
          <w:numId w:val="30"/>
        </w:numPr>
        <w:suppressAutoHyphens/>
        <w:spacing w:after="0" w:line="240" w:lineRule="auto"/>
        <w:ind w:left="728" w:hanging="368"/>
        <w:jc w:val="both"/>
        <w:rPr>
          <w:rFonts w:ascii="Times New Roman" w:hAnsi="Times New Roman"/>
          <w:b/>
          <w:sz w:val="24"/>
          <w:szCs w:val="24"/>
        </w:rPr>
      </w:pPr>
      <w:r>
        <w:rPr>
          <w:rFonts w:ascii="Times New Roman" w:hAnsi="Times New Roman"/>
          <w:sz w:val="24"/>
          <w:szCs w:val="24"/>
        </w:rPr>
        <w:t>Ostateczną kolorystykę płytek należy uzgodnić z Zamawiającym w trakcie realizacji zamówienia.</w:t>
      </w:r>
    </w:p>
    <w:p w:rsidR="00DC119F" w:rsidRPr="003F0BD5" w:rsidRDefault="00DC119F" w:rsidP="008B71B9">
      <w:pPr>
        <w:suppressAutoHyphens/>
        <w:spacing w:after="0" w:line="240" w:lineRule="auto"/>
        <w:ind w:left="360"/>
        <w:jc w:val="both"/>
        <w:rPr>
          <w:b/>
          <w:sz w:val="16"/>
          <w:szCs w:val="16"/>
        </w:rPr>
      </w:pPr>
    </w:p>
    <w:p w:rsidR="00DC119F" w:rsidRPr="008B71B9" w:rsidRDefault="00DC119F" w:rsidP="006946D1">
      <w:pPr>
        <w:tabs>
          <w:tab w:val="left" w:pos="4536"/>
        </w:tabs>
        <w:jc w:val="center"/>
        <w:rPr>
          <w:b/>
          <w:sz w:val="24"/>
          <w:szCs w:val="24"/>
        </w:rPr>
      </w:pPr>
      <w:r w:rsidRPr="008B71B9">
        <w:rPr>
          <w:b/>
          <w:sz w:val="24"/>
          <w:szCs w:val="24"/>
        </w:rPr>
        <w:t>§2</w:t>
      </w:r>
    </w:p>
    <w:p w:rsidR="00DC119F" w:rsidRPr="008B71B9" w:rsidRDefault="00DC119F" w:rsidP="006946D1">
      <w:pPr>
        <w:pStyle w:val="Stopka"/>
        <w:tabs>
          <w:tab w:val="left" w:pos="4536"/>
        </w:tabs>
        <w:jc w:val="center"/>
        <w:rPr>
          <w:b/>
        </w:rPr>
      </w:pPr>
      <w:r w:rsidRPr="008B71B9">
        <w:rPr>
          <w:b/>
        </w:rPr>
        <w:t>Termin realizacji przedmiotu umowy</w:t>
      </w:r>
    </w:p>
    <w:p w:rsidR="00DC119F" w:rsidRDefault="00DC119F" w:rsidP="006946D1">
      <w:pPr>
        <w:jc w:val="both"/>
        <w:rPr>
          <w:b/>
        </w:rPr>
      </w:pPr>
    </w:p>
    <w:p w:rsidR="00DC119F" w:rsidRPr="00015E16" w:rsidRDefault="00DC119F" w:rsidP="006946D1">
      <w:pPr>
        <w:jc w:val="both"/>
        <w:rPr>
          <w:rFonts w:ascii="Times New Roman" w:hAnsi="Times New Roman"/>
          <w:b/>
          <w:bCs/>
          <w:i/>
          <w:iCs/>
          <w:sz w:val="24"/>
          <w:szCs w:val="24"/>
        </w:rPr>
      </w:pPr>
      <w:r w:rsidRPr="005E470E">
        <w:rPr>
          <w:rFonts w:ascii="Times New Roman" w:hAnsi="Times New Roman"/>
          <w:sz w:val="24"/>
          <w:szCs w:val="24"/>
        </w:rPr>
        <w:t xml:space="preserve">Wykonawca zobowiązuje się do wykonania przedmiotu umowy w terminie od dnia </w:t>
      </w:r>
      <w:r w:rsidR="00015E16" w:rsidRPr="00015E16">
        <w:rPr>
          <w:rFonts w:ascii="Times New Roman" w:hAnsi="Times New Roman"/>
          <w:sz w:val="24"/>
          <w:szCs w:val="24"/>
        </w:rPr>
        <w:t>14</w:t>
      </w:r>
      <w:r w:rsidRPr="00015E16">
        <w:rPr>
          <w:rFonts w:ascii="Times New Roman" w:hAnsi="Times New Roman"/>
          <w:sz w:val="24"/>
          <w:szCs w:val="24"/>
        </w:rPr>
        <w:t xml:space="preserve"> czerwca 2018 r. do dnia 20 sierpnia  2018r.</w:t>
      </w:r>
    </w:p>
    <w:p w:rsidR="00DC119F" w:rsidRPr="008B71B9" w:rsidRDefault="00DC119F" w:rsidP="006946D1">
      <w:pPr>
        <w:tabs>
          <w:tab w:val="left" w:pos="4536"/>
        </w:tabs>
        <w:jc w:val="center"/>
        <w:rPr>
          <w:b/>
          <w:sz w:val="24"/>
          <w:szCs w:val="24"/>
        </w:rPr>
      </w:pPr>
      <w:r w:rsidRPr="008B71B9">
        <w:rPr>
          <w:b/>
          <w:sz w:val="24"/>
          <w:szCs w:val="24"/>
        </w:rPr>
        <w:t>§3</w:t>
      </w:r>
    </w:p>
    <w:p w:rsidR="00DC119F" w:rsidRPr="008B71B9" w:rsidRDefault="00DC119F" w:rsidP="006946D1">
      <w:pPr>
        <w:pStyle w:val="Stopka"/>
        <w:tabs>
          <w:tab w:val="left" w:pos="4536"/>
        </w:tabs>
        <w:jc w:val="center"/>
        <w:rPr>
          <w:b/>
        </w:rPr>
      </w:pPr>
      <w:r w:rsidRPr="008B71B9">
        <w:rPr>
          <w:b/>
        </w:rPr>
        <w:t>Wynagrodzenie i warunki płatności</w:t>
      </w:r>
    </w:p>
    <w:p w:rsidR="00DC119F" w:rsidRDefault="00DC119F" w:rsidP="006946D1">
      <w:pPr>
        <w:pStyle w:val="Stopka"/>
        <w:tabs>
          <w:tab w:val="left" w:pos="4536"/>
        </w:tabs>
        <w:jc w:val="center"/>
        <w:rPr>
          <w:b/>
          <w:sz w:val="22"/>
          <w:szCs w:val="22"/>
        </w:rPr>
      </w:pPr>
    </w:p>
    <w:p w:rsidR="00DC119F" w:rsidRPr="00286AEA" w:rsidRDefault="00DC119F" w:rsidP="006946D1">
      <w:pPr>
        <w:numPr>
          <w:ilvl w:val="0"/>
          <w:numId w:val="27"/>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Za wykonanie przedmiotu umowy, określonego w §1 niniejszej umowy, Strony ustalają </w:t>
      </w:r>
      <w:r w:rsidRPr="00286AEA">
        <w:rPr>
          <w:rFonts w:ascii="Times New Roman" w:hAnsi="Times New Roman"/>
          <w:sz w:val="24"/>
          <w:szCs w:val="24"/>
          <w:u w:val="single"/>
        </w:rPr>
        <w:t>wynagrodzenie kosztorysowe</w:t>
      </w:r>
      <w:r w:rsidRPr="00286AEA">
        <w:rPr>
          <w:rFonts w:ascii="Times New Roman" w:hAnsi="Times New Roman"/>
          <w:sz w:val="24"/>
          <w:szCs w:val="24"/>
        </w:rPr>
        <w:t xml:space="preserve"> w wysokości: </w:t>
      </w:r>
    </w:p>
    <w:p w:rsidR="00DC119F" w:rsidRPr="00286AEA" w:rsidRDefault="00DC119F" w:rsidP="006946D1">
      <w:pPr>
        <w:ind w:left="720"/>
        <w:jc w:val="both"/>
        <w:rPr>
          <w:rFonts w:ascii="Times New Roman" w:hAnsi="Times New Roman"/>
          <w:sz w:val="24"/>
          <w:szCs w:val="24"/>
        </w:rPr>
      </w:pPr>
      <w:r w:rsidRPr="00286AEA">
        <w:rPr>
          <w:rFonts w:ascii="Times New Roman" w:hAnsi="Times New Roman"/>
          <w:sz w:val="24"/>
          <w:szCs w:val="24"/>
        </w:rPr>
        <w:t>a) netto: ……………….. złotych (słownie: ……………………………………………………….),</w:t>
      </w:r>
    </w:p>
    <w:p w:rsidR="00DC119F" w:rsidRPr="00286AEA" w:rsidRDefault="00DC119F" w:rsidP="006946D1">
      <w:pPr>
        <w:ind w:left="720"/>
        <w:jc w:val="both"/>
        <w:rPr>
          <w:rFonts w:ascii="Times New Roman" w:hAnsi="Times New Roman"/>
          <w:sz w:val="24"/>
          <w:szCs w:val="24"/>
        </w:rPr>
      </w:pPr>
      <w:r w:rsidRPr="00286AEA">
        <w:rPr>
          <w:rFonts w:ascii="Times New Roman" w:hAnsi="Times New Roman"/>
          <w:sz w:val="24"/>
          <w:szCs w:val="24"/>
        </w:rPr>
        <w:t>b) wartość podatku VAT: …………. złotych (słownie: ………………………………),</w:t>
      </w:r>
    </w:p>
    <w:p w:rsidR="00DC119F" w:rsidRPr="00286AEA" w:rsidRDefault="00DC119F" w:rsidP="006946D1">
      <w:pPr>
        <w:ind w:left="720"/>
        <w:jc w:val="both"/>
        <w:rPr>
          <w:rFonts w:ascii="Times New Roman" w:hAnsi="Times New Roman"/>
          <w:sz w:val="24"/>
          <w:szCs w:val="24"/>
        </w:rPr>
      </w:pPr>
      <w:r w:rsidRPr="00286AEA">
        <w:rPr>
          <w:rFonts w:ascii="Times New Roman" w:hAnsi="Times New Roman"/>
          <w:sz w:val="24"/>
          <w:szCs w:val="24"/>
        </w:rPr>
        <w:t xml:space="preserve">c) </w:t>
      </w:r>
      <w:r w:rsidRPr="00286AEA">
        <w:rPr>
          <w:rFonts w:ascii="Times New Roman" w:hAnsi="Times New Roman"/>
          <w:b/>
          <w:sz w:val="24"/>
          <w:szCs w:val="24"/>
        </w:rPr>
        <w:t xml:space="preserve">brutto: ………………  złotych </w:t>
      </w:r>
      <w:r w:rsidRPr="00286AEA">
        <w:rPr>
          <w:rFonts w:ascii="Times New Roman" w:hAnsi="Times New Roman"/>
          <w:sz w:val="24"/>
          <w:szCs w:val="24"/>
        </w:rPr>
        <w:t>(słownie: ……………………………………………….).</w:t>
      </w:r>
    </w:p>
    <w:p w:rsidR="00DC119F" w:rsidRPr="00286AEA" w:rsidRDefault="00DC119F" w:rsidP="006946D1">
      <w:pPr>
        <w:numPr>
          <w:ilvl w:val="0"/>
          <w:numId w:val="27"/>
        </w:numPr>
        <w:suppressAutoHyphens/>
        <w:spacing w:after="0" w:line="240" w:lineRule="auto"/>
        <w:jc w:val="both"/>
        <w:rPr>
          <w:rFonts w:ascii="Times New Roman" w:hAnsi="Times New Roman"/>
          <w:color w:val="000000"/>
          <w:sz w:val="24"/>
          <w:szCs w:val="24"/>
        </w:rPr>
      </w:pPr>
      <w:r w:rsidRPr="00286AEA">
        <w:rPr>
          <w:rFonts w:ascii="Times New Roman" w:hAnsi="Times New Roman"/>
          <w:sz w:val="24"/>
          <w:szCs w:val="24"/>
        </w:rPr>
        <w:t>Wynagrodzenie Wykonawcy obejmuje wszystkie koszty wykonania robót bezpośrednio wynikające z kosztorysu ofertowego oraz koszty pośrednie m.in. koszty wszystkich robót przygotowawczych, porządkowych, oznakowania i zagospodarowania placu budowy, utrzymania i likwidacji zaplecza budowy, transportu materiałów i ich składowania, koszty ewentualnych odszkodowań powstałych z winy Wykonawcy,  dokumentacji powykonawczej, zorganizowania i prowadzenia niezbędnych prób, badań i odbiorów.</w:t>
      </w:r>
    </w:p>
    <w:p w:rsidR="00DC119F" w:rsidRPr="00286AEA" w:rsidRDefault="00DC119F" w:rsidP="006946D1">
      <w:pPr>
        <w:numPr>
          <w:ilvl w:val="0"/>
          <w:numId w:val="27"/>
        </w:numPr>
        <w:suppressAutoHyphens/>
        <w:spacing w:after="0" w:line="240" w:lineRule="auto"/>
        <w:jc w:val="both"/>
        <w:rPr>
          <w:rFonts w:ascii="Times New Roman" w:hAnsi="Times New Roman"/>
          <w:color w:val="000000"/>
          <w:sz w:val="24"/>
          <w:szCs w:val="24"/>
        </w:rPr>
      </w:pPr>
      <w:r w:rsidRPr="00286AEA">
        <w:rPr>
          <w:rFonts w:ascii="Times New Roman" w:hAnsi="Times New Roman"/>
          <w:color w:val="000000"/>
          <w:sz w:val="24"/>
          <w:szCs w:val="24"/>
        </w:rPr>
        <w:t>Ostateczna wysokość wynagrodzenia kosztorysowego zostanie obliczona po ukończeniu robót na podstawie kosztorysu powykonawczego sporządzonego na zasadach określonych w niniejszej umowie, zaakceptowanego przez Zamawiającego.</w:t>
      </w:r>
    </w:p>
    <w:p w:rsidR="00DC119F" w:rsidRPr="00286AEA" w:rsidRDefault="00DC119F" w:rsidP="006946D1">
      <w:pPr>
        <w:numPr>
          <w:ilvl w:val="0"/>
          <w:numId w:val="27"/>
        </w:numPr>
        <w:suppressAutoHyphens/>
        <w:spacing w:after="0" w:line="240" w:lineRule="auto"/>
        <w:jc w:val="both"/>
        <w:rPr>
          <w:rFonts w:ascii="Times New Roman" w:hAnsi="Times New Roman"/>
          <w:color w:val="000000"/>
          <w:sz w:val="24"/>
          <w:szCs w:val="24"/>
        </w:rPr>
      </w:pPr>
      <w:r w:rsidRPr="00286AEA">
        <w:rPr>
          <w:rFonts w:ascii="Times New Roman" w:hAnsi="Times New Roman"/>
          <w:color w:val="000000"/>
          <w:sz w:val="24"/>
          <w:szCs w:val="24"/>
        </w:rPr>
        <w:t xml:space="preserve">Należność Wykonawcy za wykonane, objęte przedmiotem umowy roboty zostaną uiszczone na podstawie faktury końcowej, wystawionej przez Wykonawcę, pod warunkiem zaakceptowania poprzez podpisanie przez </w:t>
      </w:r>
      <w:r w:rsidRPr="00286AEA">
        <w:rPr>
          <w:rFonts w:ascii="Times New Roman" w:hAnsi="Times New Roman"/>
          <w:sz w:val="24"/>
          <w:szCs w:val="24"/>
        </w:rPr>
        <w:t xml:space="preserve">Zamawiającego </w:t>
      </w:r>
      <w:r w:rsidRPr="00286AEA">
        <w:rPr>
          <w:rFonts w:ascii="Times New Roman" w:hAnsi="Times New Roman"/>
          <w:color w:val="000000"/>
          <w:sz w:val="24"/>
          <w:szCs w:val="24"/>
        </w:rPr>
        <w:t xml:space="preserve">protokołu odbioru końcowego. </w:t>
      </w:r>
    </w:p>
    <w:p w:rsidR="00DC119F" w:rsidRPr="00286AEA" w:rsidRDefault="00DC119F" w:rsidP="006946D1">
      <w:pPr>
        <w:numPr>
          <w:ilvl w:val="0"/>
          <w:numId w:val="27"/>
        </w:numPr>
        <w:suppressAutoHyphens/>
        <w:spacing w:after="0" w:line="240" w:lineRule="auto"/>
        <w:jc w:val="both"/>
        <w:rPr>
          <w:rFonts w:ascii="Times New Roman" w:hAnsi="Times New Roman"/>
          <w:color w:val="000000"/>
          <w:sz w:val="24"/>
          <w:szCs w:val="24"/>
        </w:rPr>
      </w:pPr>
      <w:r w:rsidRPr="00286AEA">
        <w:rPr>
          <w:rFonts w:ascii="Times New Roman" w:hAnsi="Times New Roman"/>
          <w:color w:val="000000"/>
          <w:sz w:val="24"/>
          <w:szCs w:val="24"/>
        </w:rPr>
        <w:t xml:space="preserve">Wypłata wynagrodzenia nastąpi w formie przelewu na rachunek bankowy Wykonawcy wskazany na fakturze VAT, w </w:t>
      </w:r>
      <w:r w:rsidRPr="00015E16">
        <w:rPr>
          <w:rFonts w:ascii="Times New Roman" w:hAnsi="Times New Roman"/>
          <w:sz w:val="24"/>
          <w:szCs w:val="24"/>
        </w:rPr>
        <w:t>terminie do 30 dni od daty</w:t>
      </w:r>
      <w:r w:rsidRPr="00286AEA">
        <w:rPr>
          <w:rFonts w:ascii="Times New Roman" w:hAnsi="Times New Roman"/>
          <w:color w:val="000000"/>
          <w:sz w:val="24"/>
          <w:szCs w:val="24"/>
        </w:rPr>
        <w:t xml:space="preserve"> ich doręczenia Zamawiającemu. </w:t>
      </w:r>
      <w:r w:rsidRPr="00286AEA">
        <w:rPr>
          <w:rFonts w:ascii="Times New Roman" w:hAnsi="Times New Roman"/>
          <w:sz w:val="24"/>
          <w:szCs w:val="24"/>
        </w:rPr>
        <w:t>Za datę zapłaty uważać się będzie dzień obciążenia rachunku bankowego Zamawiającego</w:t>
      </w:r>
      <w:r w:rsidRPr="00286AEA">
        <w:rPr>
          <w:rFonts w:ascii="Times New Roman" w:hAnsi="Times New Roman"/>
          <w:color w:val="000000"/>
          <w:sz w:val="24"/>
          <w:szCs w:val="24"/>
        </w:rPr>
        <w:t>.</w:t>
      </w:r>
    </w:p>
    <w:p w:rsidR="00DC119F" w:rsidRPr="00286AEA" w:rsidRDefault="00DC119F" w:rsidP="006946D1">
      <w:pPr>
        <w:numPr>
          <w:ilvl w:val="0"/>
          <w:numId w:val="27"/>
        </w:numPr>
        <w:suppressAutoHyphens/>
        <w:spacing w:after="0" w:line="240" w:lineRule="auto"/>
        <w:jc w:val="both"/>
        <w:rPr>
          <w:rFonts w:ascii="Times New Roman" w:hAnsi="Times New Roman"/>
          <w:color w:val="000000"/>
          <w:sz w:val="24"/>
          <w:szCs w:val="24"/>
        </w:rPr>
      </w:pPr>
      <w:r w:rsidRPr="00286AEA">
        <w:rPr>
          <w:rFonts w:ascii="Times New Roman" w:hAnsi="Times New Roman"/>
          <w:color w:val="000000"/>
          <w:sz w:val="24"/>
          <w:szCs w:val="24"/>
        </w:rPr>
        <w:t xml:space="preserve">Wykonawca zobowiązany jest do doręczenia Zamawiającemu faktur VAT wraz </w:t>
      </w:r>
      <w:r w:rsidRPr="00286AEA">
        <w:rPr>
          <w:rFonts w:ascii="Times New Roman" w:hAnsi="Times New Roman"/>
          <w:color w:val="000000"/>
          <w:sz w:val="24"/>
          <w:szCs w:val="24"/>
        </w:rPr>
        <w:br/>
        <w:t xml:space="preserve">z dokumentami, o których mowa </w:t>
      </w:r>
      <w:r w:rsidRPr="00C4316E">
        <w:rPr>
          <w:rFonts w:ascii="Times New Roman" w:hAnsi="Times New Roman"/>
          <w:sz w:val="24"/>
          <w:szCs w:val="24"/>
        </w:rPr>
        <w:t>w § 5 ust. 11</w:t>
      </w:r>
      <w:r w:rsidRPr="00286AEA">
        <w:rPr>
          <w:rFonts w:ascii="Times New Roman" w:hAnsi="Times New Roman"/>
          <w:color w:val="000000"/>
          <w:sz w:val="24"/>
          <w:szCs w:val="24"/>
        </w:rPr>
        <w:t xml:space="preserve"> (jeżeli wykonuje roboty z udziałem podwykonawców) na co najmniej 10 dni przed określonym na fakturze VAT terminem płatności, a w razie niezachowania tego terminu, termin płatności wskazany </w:t>
      </w:r>
      <w:r w:rsidRPr="00286AEA">
        <w:rPr>
          <w:rFonts w:ascii="Times New Roman" w:hAnsi="Times New Roman"/>
          <w:color w:val="000000"/>
          <w:sz w:val="24"/>
          <w:szCs w:val="24"/>
        </w:rPr>
        <w:br/>
        <w:t>w fakturze VAT zostanie automatycznie przedłużony o czas opóźnienia doręczenia faktury VAT.</w:t>
      </w:r>
    </w:p>
    <w:p w:rsidR="00DC119F" w:rsidRPr="00286AEA" w:rsidRDefault="00DC119F" w:rsidP="006946D1">
      <w:pPr>
        <w:numPr>
          <w:ilvl w:val="0"/>
          <w:numId w:val="27"/>
        </w:numPr>
        <w:suppressAutoHyphens/>
        <w:spacing w:after="0" w:line="240" w:lineRule="auto"/>
        <w:jc w:val="both"/>
        <w:rPr>
          <w:rFonts w:ascii="Times New Roman" w:hAnsi="Times New Roman"/>
          <w:sz w:val="24"/>
          <w:szCs w:val="24"/>
        </w:rPr>
      </w:pPr>
      <w:r w:rsidRPr="00286AEA">
        <w:rPr>
          <w:rFonts w:ascii="Times New Roman" w:hAnsi="Times New Roman"/>
          <w:color w:val="000000"/>
          <w:sz w:val="24"/>
          <w:szCs w:val="24"/>
        </w:rPr>
        <w:lastRenderedPageBreak/>
        <w:t>W przypadku przedstawienia przez Wykonawcę nieprawidłowo (w rozumieniu umowy i/lub przepisów o VAT) wystawionej faktury VAT, Zamawiający ma prawo odmówić jej przyjęcia bez negatywnych dla siebie konsekwencji. W takim wypadku objęte fakturą należności nie będą traktowane jako wymagalne i nie będą pociągać za sobą obciążenia Zamawiającego ewentualnymi odsetkami za opóźnienie w płatności.</w:t>
      </w:r>
    </w:p>
    <w:p w:rsidR="00DC119F" w:rsidRPr="00286AEA" w:rsidRDefault="00DC119F" w:rsidP="006946D1">
      <w:pPr>
        <w:numPr>
          <w:ilvl w:val="0"/>
          <w:numId w:val="27"/>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Faktury należy wystawić na:  </w:t>
      </w:r>
      <w:r w:rsidRPr="00286AEA">
        <w:rPr>
          <w:rFonts w:ascii="Times New Roman" w:hAnsi="Times New Roman"/>
          <w:b/>
          <w:bCs/>
          <w:sz w:val="24"/>
          <w:szCs w:val="24"/>
        </w:rPr>
        <w:t xml:space="preserve">Gmina Kobylin-Borzymy ul. Główna 11, 18-204 Kobylin-Borzymy NIP 722-16-12-886, Odbiorca: </w:t>
      </w:r>
      <w:r>
        <w:rPr>
          <w:rFonts w:ascii="Times New Roman" w:hAnsi="Times New Roman"/>
          <w:b/>
          <w:bCs/>
          <w:sz w:val="24"/>
          <w:szCs w:val="24"/>
        </w:rPr>
        <w:t>Szkoła Podstawowa w Kobylinie-Borzymach ul. Lipowa 17</w:t>
      </w:r>
    </w:p>
    <w:p w:rsidR="00DC119F" w:rsidRPr="00286AEA" w:rsidRDefault="00DC119F" w:rsidP="006946D1">
      <w:pPr>
        <w:numPr>
          <w:ilvl w:val="0"/>
          <w:numId w:val="27"/>
        </w:numPr>
        <w:suppressAutoHyphens/>
        <w:spacing w:after="0" w:line="240" w:lineRule="auto"/>
        <w:jc w:val="both"/>
        <w:rPr>
          <w:rFonts w:ascii="Times New Roman" w:hAnsi="Times New Roman"/>
          <w:b/>
          <w:color w:val="000000"/>
          <w:sz w:val="24"/>
          <w:szCs w:val="24"/>
        </w:rPr>
      </w:pPr>
      <w:r w:rsidRPr="00286AEA">
        <w:rPr>
          <w:rFonts w:ascii="Times New Roman" w:hAnsi="Times New Roman"/>
          <w:sz w:val="24"/>
          <w:szCs w:val="24"/>
        </w:rPr>
        <w:t xml:space="preserve">Wykonawca nie ma prawa do przeniesienia wierzytelności z tytułu wynagrodzenia </w:t>
      </w:r>
      <w:r w:rsidRPr="00286AEA">
        <w:rPr>
          <w:rFonts w:ascii="Times New Roman" w:hAnsi="Times New Roman"/>
          <w:sz w:val="24"/>
          <w:szCs w:val="24"/>
        </w:rPr>
        <w:br/>
        <w:t>za zrealizowany przedmiot umowy na osobę trzecią (przelew, cesja).</w:t>
      </w:r>
    </w:p>
    <w:p w:rsidR="00DC119F" w:rsidRPr="003F0BD5" w:rsidRDefault="00DC119F" w:rsidP="006946D1">
      <w:pPr>
        <w:tabs>
          <w:tab w:val="left" w:pos="4536"/>
        </w:tabs>
        <w:ind w:left="360"/>
        <w:jc w:val="both"/>
        <w:rPr>
          <w:b/>
          <w:color w:val="000000"/>
          <w:sz w:val="16"/>
          <w:szCs w:val="16"/>
        </w:rPr>
      </w:pPr>
    </w:p>
    <w:p w:rsidR="00DC119F" w:rsidRPr="008B71B9" w:rsidRDefault="00DC119F" w:rsidP="006946D1">
      <w:pPr>
        <w:tabs>
          <w:tab w:val="left" w:pos="4536"/>
        </w:tabs>
        <w:jc w:val="center"/>
        <w:rPr>
          <w:b/>
          <w:sz w:val="24"/>
          <w:szCs w:val="24"/>
        </w:rPr>
      </w:pPr>
      <w:r w:rsidRPr="008B71B9">
        <w:rPr>
          <w:b/>
          <w:sz w:val="24"/>
          <w:szCs w:val="24"/>
        </w:rPr>
        <w:t>§4</w:t>
      </w:r>
    </w:p>
    <w:p w:rsidR="00DC119F" w:rsidRPr="008B71B9" w:rsidRDefault="00DC119F" w:rsidP="008B71B9">
      <w:pPr>
        <w:tabs>
          <w:tab w:val="left" w:pos="4536"/>
        </w:tabs>
        <w:jc w:val="center"/>
        <w:rPr>
          <w:b/>
          <w:sz w:val="24"/>
          <w:szCs w:val="24"/>
        </w:rPr>
      </w:pPr>
      <w:r w:rsidRPr="008B71B9">
        <w:rPr>
          <w:b/>
          <w:sz w:val="24"/>
          <w:szCs w:val="24"/>
        </w:rPr>
        <w:t>Czynności odbioru</w:t>
      </w:r>
    </w:p>
    <w:p w:rsidR="00DC119F" w:rsidRPr="00286AEA" w:rsidRDefault="00DC119F" w:rsidP="006946D1">
      <w:pPr>
        <w:numPr>
          <w:ilvl w:val="0"/>
          <w:numId w:val="23"/>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Strony ustalają, że będą stosowane następujące rodzaje odbiorów:</w:t>
      </w:r>
    </w:p>
    <w:p w:rsidR="00DC119F" w:rsidRPr="00286AEA" w:rsidRDefault="00DC119F" w:rsidP="006946D1">
      <w:pPr>
        <w:numPr>
          <w:ilvl w:val="0"/>
          <w:numId w:val="31"/>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odbiory robót zanikających lub ulegających zakryciu,</w:t>
      </w:r>
    </w:p>
    <w:p w:rsidR="00DC119F" w:rsidRPr="00286AEA" w:rsidRDefault="00DC119F" w:rsidP="006946D1">
      <w:pPr>
        <w:numPr>
          <w:ilvl w:val="0"/>
          <w:numId w:val="31"/>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odbiór końcowy.</w:t>
      </w:r>
    </w:p>
    <w:p w:rsidR="00DC119F" w:rsidRPr="00286AEA" w:rsidRDefault="00DC119F" w:rsidP="006946D1">
      <w:pPr>
        <w:numPr>
          <w:ilvl w:val="0"/>
          <w:numId w:val="23"/>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Odbiory robót zanikających lub ulegających zakryciu:</w:t>
      </w:r>
    </w:p>
    <w:p w:rsidR="00DC119F" w:rsidRPr="00286AEA" w:rsidRDefault="00DC119F" w:rsidP="006946D1">
      <w:pPr>
        <w:numPr>
          <w:ilvl w:val="0"/>
          <w:numId w:val="16"/>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o wykonaniu robót zanikających i ulegających zakryciu Wykonawca zawiadomi Zamawiającego z wyprzedzeniem trzech dni roboczych, umożliwiając ich odbiór. Jeżeli Wykonawca nie dopełni tego obowiązku jest zobowiązany na żądanie Zamawiającego lub inspektora nadzoru inwestorskiego odkryć elementy lub wykonać otwory niezbędne do zbadania robót, a następnie przywrócić elementy do stanu poprzedniego na swój koszt,</w:t>
      </w:r>
    </w:p>
    <w:p w:rsidR="00DC119F" w:rsidRPr="00286AEA" w:rsidRDefault="00DC119F" w:rsidP="006946D1">
      <w:pPr>
        <w:numPr>
          <w:ilvl w:val="0"/>
          <w:numId w:val="16"/>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odbiór robót przez Zamawiającego nastąpi niezwłocznie po zgłoszeniu przez Wykonawcę, jednak w terminie nie dłuższym niż 3 dni od tego zgłoszenia.</w:t>
      </w:r>
    </w:p>
    <w:p w:rsidR="00DC119F" w:rsidRPr="00286AEA" w:rsidRDefault="00DC119F" w:rsidP="006946D1">
      <w:pPr>
        <w:numPr>
          <w:ilvl w:val="0"/>
          <w:numId w:val="23"/>
        </w:numPr>
        <w:suppressAutoHyphens/>
        <w:spacing w:after="0" w:line="240" w:lineRule="auto"/>
        <w:rPr>
          <w:rFonts w:ascii="Times New Roman" w:hAnsi="Times New Roman"/>
          <w:sz w:val="24"/>
          <w:szCs w:val="24"/>
        </w:rPr>
      </w:pPr>
      <w:r w:rsidRPr="00286AEA">
        <w:rPr>
          <w:rFonts w:ascii="Times New Roman" w:hAnsi="Times New Roman"/>
          <w:sz w:val="24"/>
          <w:szCs w:val="24"/>
        </w:rPr>
        <w:t>Odbiór końcowy:</w:t>
      </w:r>
    </w:p>
    <w:p w:rsidR="00DC119F" w:rsidRPr="00286AEA" w:rsidRDefault="00DC119F" w:rsidP="006946D1">
      <w:pPr>
        <w:numPr>
          <w:ilvl w:val="0"/>
          <w:numId w:val="17"/>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odbiór końcowy wykonanych robót nastąpi po wykonaniu całości budowy,</w:t>
      </w:r>
    </w:p>
    <w:p w:rsidR="00DC119F" w:rsidRPr="00286AEA" w:rsidRDefault="00DC119F" w:rsidP="006946D1">
      <w:pPr>
        <w:numPr>
          <w:ilvl w:val="0"/>
          <w:numId w:val="17"/>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odbiór robót będzie dokonany przez Zamawiającego. W czynnościach odbioru końcowego winni uczestniczyć również przedstawiciele Wykonawcy oraz jednostek, których udział nakazują odrębne przepisy,</w:t>
      </w:r>
    </w:p>
    <w:p w:rsidR="00DC119F" w:rsidRPr="00286AEA" w:rsidRDefault="00DC119F" w:rsidP="006946D1">
      <w:pPr>
        <w:numPr>
          <w:ilvl w:val="0"/>
          <w:numId w:val="17"/>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rozpoczęcie czynności odbiorowych powinno nastąpić w terminie do 7 dni licząc od daty dostarczenia Zamawiającemu pisemnego zgłoszenia przez Wykonawcę o gotowości odbioru wraz z dokumentami, o których mowa w ust. 3 pkt 4. Zakończenie czynności odbiorowych winno nastąpić w ciągu 5 dni od daty ich rozpoczęcia,</w:t>
      </w:r>
    </w:p>
    <w:p w:rsidR="00DC119F" w:rsidRPr="00286AEA" w:rsidRDefault="00DC119F" w:rsidP="006946D1">
      <w:pPr>
        <w:numPr>
          <w:ilvl w:val="0"/>
          <w:numId w:val="17"/>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wraz ze zgłoszeniem gotowości do odbioru Wykonawca przedłoży Zamawiającemu wszelkie dokumenty pozwalające na ocenę prawidłowości wykonania przedmiotu odbioru, a w szczególności:</w:t>
      </w:r>
    </w:p>
    <w:p w:rsidR="00DC119F" w:rsidRPr="00286AEA" w:rsidRDefault="00DC119F" w:rsidP="006946D1">
      <w:pPr>
        <w:numPr>
          <w:ilvl w:val="0"/>
          <w:numId w:val="19"/>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świadectwa jakości, certyfikaty, atesty, aprobaty techniczne, deklaracje zgodności, </w:t>
      </w:r>
    </w:p>
    <w:p w:rsidR="00DC119F" w:rsidRPr="00286AEA" w:rsidRDefault="00DC119F" w:rsidP="007C60DA">
      <w:pPr>
        <w:numPr>
          <w:ilvl w:val="0"/>
          <w:numId w:val="19"/>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obmiar wykonanych robót i szczegółowy kosztorys powykonawczy, obejmujący zakres robót faktycznie wykonanych z uwzględnieniem danych wyjściowych kosztorysowania oraz cen przyjętych w kosztorysie ofertowym,</w:t>
      </w:r>
    </w:p>
    <w:p w:rsidR="00DC119F" w:rsidRPr="00286AEA" w:rsidRDefault="00DC119F" w:rsidP="006946D1">
      <w:pPr>
        <w:numPr>
          <w:ilvl w:val="0"/>
          <w:numId w:val="17"/>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w przypadku nie złożenia dokumentów, o których mowa w punkcie 4 Zamawiający odmówi rozpoczęcia czynności odbiorowych.</w:t>
      </w:r>
    </w:p>
    <w:p w:rsidR="00DC119F" w:rsidRPr="00286AEA" w:rsidRDefault="00DC119F" w:rsidP="006946D1">
      <w:pPr>
        <w:numPr>
          <w:ilvl w:val="0"/>
          <w:numId w:val="23"/>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Przedmiot umowy w dniu odbioru winien być w stanie umożliwiającym dokonanie </w:t>
      </w:r>
      <w:r w:rsidRPr="00286AEA">
        <w:rPr>
          <w:rFonts w:ascii="Times New Roman" w:hAnsi="Times New Roman"/>
          <w:sz w:val="24"/>
          <w:szCs w:val="24"/>
        </w:rPr>
        <w:br/>
        <w:t>w całości oceny prawidłowości wykonania przedmiotu odbioru, np. uprzątnięcie terenu należy do obowiązków Wykonawcy.</w:t>
      </w:r>
    </w:p>
    <w:p w:rsidR="00DC119F" w:rsidRPr="00286AEA" w:rsidRDefault="00DC119F" w:rsidP="006946D1">
      <w:pPr>
        <w:numPr>
          <w:ilvl w:val="0"/>
          <w:numId w:val="23"/>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Z czynności odbioru zostanie sporządzony protokół, który zawierać będzie wszystkie ustalenia i zalecenia poczynione w trakcie odbioru.</w:t>
      </w:r>
    </w:p>
    <w:p w:rsidR="00DC119F" w:rsidRPr="00286AEA" w:rsidRDefault="00DC119F" w:rsidP="006946D1">
      <w:pPr>
        <w:numPr>
          <w:ilvl w:val="0"/>
          <w:numId w:val="23"/>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lastRenderedPageBreak/>
        <w:t xml:space="preserve">Jeżeli w toku czynności odbioru zostanie stwierdzone, że przedmiot odbioru nie osiągnął gotowości do odbioru z powodu nie zakończenia robót lub jego wadliwego wykonania niezgodnego z umową lub przeznaczeniem rzeczy, Zamawiający może odmówić odbioru </w:t>
      </w:r>
      <w:r w:rsidRPr="00286AEA">
        <w:rPr>
          <w:rFonts w:ascii="Times New Roman" w:hAnsi="Times New Roman"/>
          <w:sz w:val="24"/>
          <w:szCs w:val="24"/>
        </w:rPr>
        <w:br/>
        <w:t>z winy Wykonawcy, sporządzając stosowną notatkę.</w:t>
      </w:r>
    </w:p>
    <w:p w:rsidR="00DC119F" w:rsidRPr="00286AEA" w:rsidRDefault="00DC119F" w:rsidP="006946D1">
      <w:pPr>
        <w:numPr>
          <w:ilvl w:val="0"/>
          <w:numId w:val="23"/>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Jeżeli w toku czynności odbioru zostaną stwierdzone wady:</w:t>
      </w:r>
    </w:p>
    <w:p w:rsidR="00DC119F" w:rsidRPr="00286AEA" w:rsidRDefault="00DC119F" w:rsidP="006946D1">
      <w:pPr>
        <w:numPr>
          <w:ilvl w:val="0"/>
          <w:numId w:val="2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nadające się do usunięcia, to Zamawiający zażąda usunięcia wad w terminie określonym w protokole odbioru; Wykonawca jest zobowiązany do pisemnego zawiadomienia Zamawiającego o usunięciu wad; fakt usunięcia wad zostanie stwierdzony protokolarnie;</w:t>
      </w:r>
    </w:p>
    <w:p w:rsidR="00DC119F" w:rsidRPr="00286AEA" w:rsidRDefault="00DC119F" w:rsidP="006946D1">
      <w:pPr>
        <w:numPr>
          <w:ilvl w:val="0"/>
          <w:numId w:val="2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usunięcie wad po terminie określonym w protokole odbioru przedmiotu umowy, będzie podstawą do naliczenia kar umownych,</w:t>
      </w:r>
    </w:p>
    <w:p w:rsidR="00DC119F" w:rsidRPr="00286AEA" w:rsidRDefault="00DC119F" w:rsidP="006946D1">
      <w:pPr>
        <w:numPr>
          <w:ilvl w:val="0"/>
          <w:numId w:val="2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nie nadające się do usunięcia, to Zamawiający może:</w:t>
      </w:r>
    </w:p>
    <w:p w:rsidR="00DC119F" w:rsidRPr="00286AEA" w:rsidRDefault="00DC119F" w:rsidP="006946D1">
      <w:pPr>
        <w:numPr>
          <w:ilvl w:val="0"/>
          <w:numId w:val="8"/>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jeżeli wady umożliwiają użytkowanie, obniżyć wynagrodzenie Wykonawcy odpowiednio do utraconej wartości użytkowej, estetycznej i technicznej,</w:t>
      </w:r>
    </w:p>
    <w:p w:rsidR="00DC119F" w:rsidRPr="00286AEA" w:rsidRDefault="00DC119F" w:rsidP="006946D1">
      <w:pPr>
        <w:numPr>
          <w:ilvl w:val="0"/>
          <w:numId w:val="8"/>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jeżeli wady uniemożliwiają użytkowanie, zażądać wykonania przedmiotu umowy po raz drugi, zachowując prawo do naliczenia Wykonawcy zastrzeżonych kar umownych i odszkodowań. W przypadku nie wykonania w ustalonym terminie przedmiotu umowy po raz drugi Zamawiający odstąpi od umowy z winy Wykonawcy, obciążając go również karami umownymi.</w:t>
      </w:r>
    </w:p>
    <w:p w:rsidR="00DC119F" w:rsidRPr="00286AEA" w:rsidRDefault="00DC119F" w:rsidP="006946D1">
      <w:pPr>
        <w:numPr>
          <w:ilvl w:val="0"/>
          <w:numId w:val="2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Wykonawca nie może odmówić usunięcia wad bez względu na wysokość związanych </w:t>
      </w:r>
      <w:r w:rsidRPr="00286AEA">
        <w:rPr>
          <w:rFonts w:ascii="Times New Roman" w:hAnsi="Times New Roman"/>
          <w:sz w:val="24"/>
          <w:szCs w:val="24"/>
        </w:rPr>
        <w:br/>
        <w:t>z tym kosztów,</w:t>
      </w:r>
    </w:p>
    <w:p w:rsidR="00DC119F" w:rsidRPr="00286AEA" w:rsidRDefault="00DC119F" w:rsidP="006946D1">
      <w:pPr>
        <w:numPr>
          <w:ilvl w:val="0"/>
          <w:numId w:val="20"/>
        </w:numPr>
        <w:suppressAutoHyphens/>
        <w:spacing w:after="0" w:line="240" w:lineRule="auto"/>
        <w:jc w:val="both"/>
        <w:rPr>
          <w:rFonts w:ascii="Times New Roman" w:hAnsi="Times New Roman"/>
          <w:b/>
          <w:bCs/>
          <w:sz w:val="24"/>
          <w:szCs w:val="24"/>
        </w:rPr>
      </w:pPr>
      <w:r w:rsidRPr="00286AEA">
        <w:rPr>
          <w:rFonts w:ascii="Times New Roman" w:hAnsi="Times New Roman"/>
          <w:sz w:val="24"/>
          <w:szCs w:val="24"/>
        </w:rPr>
        <w:t xml:space="preserve">po bezskutecznym upływie terminu na usunięcie wad, Zamawiający może </w:t>
      </w:r>
      <w:r w:rsidRPr="00286AEA">
        <w:rPr>
          <w:rFonts w:ascii="Times New Roman" w:hAnsi="Times New Roman"/>
          <w:sz w:val="24"/>
          <w:szCs w:val="24"/>
        </w:rPr>
        <w:br/>
        <w:t>w zastępstwie Wykonawcy usunąć wady na jego koszt i ryzyko. Wykonawca zobowiązany jest do zwrotu kosztów wykonania zastępczego w terminie 7 dni od daty wezwania go do zapłaty. Wykonanie zastępcze nie zwalnia Wykonawcy od zapłaty kar umownych.</w:t>
      </w:r>
    </w:p>
    <w:p w:rsidR="00DC119F" w:rsidRPr="00286AEA" w:rsidRDefault="00DC119F" w:rsidP="006946D1">
      <w:pPr>
        <w:numPr>
          <w:ilvl w:val="0"/>
          <w:numId w:val="20"/>
        </w:numPr>
        <w:suppressAutoHyphens/>
        <w:spacing w:after="0" w:line="240" w:lineRule="auto"/>
        <w:jc w:val="both"/>
        <w:rPr>
          <w:rFonts w:ascii="Times New Roman" w:hAnsi="Times New Roman"/>
          <w:b/>
          <w:bCs/>
          <w:sz w:val="24"/>
          <w:szCs w:val="24"/>
        </w:rPr>
      </w:pPr>
      <w:r w:rsidRPr="00286AEA">
        <w:rPr>
          <w:rFonts w:ascii="Times New Roman" w:hAnsi="Times New Roman"/>
          <w:sz w:val="24"/>
          <w:szCs w:val="24"/>
        </w:rPr>
        <w:t>Zamawiający będzie uprawniony do potrącenia kar umownych z należności przysługujących dla Wykonawcy.</w:t>
      </w:r>
    </w:p>
    <w:p w:rsidR="00DC119F" w:rsidRPr="003F0BD5" w:rsidRDefault="00DC119F" w:rsidP="006946D1">
      <w:pPr>
        <w:tabs>
          <w:tab w:val="left" w:pos="4536"/>
        </w:tabs>
        <w:jc w:val="center"/>
        <w:rPr>
          <w:b/>
          <w:bCs/>
          <w:sz w:val="16"/>
          <w:szCs w:val="16"/>
        </w:rPr>
      </w:pPr>
    </w:p>
    <w:p w:rsidR="00DC119F" w:rsidRPr="008B71B9" w:rsidRDefault="00DC119F" w:rsidP="006946D1">
      <w:pPr>
        <w:tabs>
          <w:tab w:val="left" w:pos="4536"/>
        </w:tabs>
        <w:jc w:val="center"/>
        <w:rPr>
          <w:b/>
          <w:sz w:val="24"/>
          <w:szCs w:val="24"/>
        </w:rPr>
      </w:pPr>
      <w:r w:rsidRPr="008B71B9">
        <w:rPr>
          <w:b/>
          <w:bCs/>
          <w:sz w:val="24"/>
          <w:szCs w:val="24"/>
        </w:rPr>
        <w:t>§5</w:t>
      </w:r>
    </w:p>
    <w:p w:rsidR="00DC119F" w:rsidRPr="008B71B9" w:rsidRDefault="00DC119F" w:rsidP="006946D1">
      <w:pPr>
        <w:tabs>
          <w:tab w:val="left" w:pos="4536"/>
        </w:tabs>
        <w:jc w:val="center"/>
        <w:rPr>
          <w:sz w:val="24"/>
          <w:szCs w:val="24"/>
        </w:rPr>
      </w:pPr>
      <w:r w:rsidRPr="008B71B9">
        <w:rPr>
          <w:b/>
          <w:sz w:val="24"/>
          <w:szCs w:val="24"/>
        </w:rPr>
        <w:t>Podwykonawcy</w:t>
      </w:r>
    </w:p>
    <w:p w:rsidR="00DC119F" w:rsidRDefault="00DC119F" w:rsidP="006946D1">
      <w:pPr>
        <w:tabs>
          <w:tab w:val="left" w:pos="4536"/>
        </w:tabs>
        <w:jc w:val="both"/>
        <w:rPr>
          <w:rFonts w:ascii="Times New Roman" w:hAnsi="Times New Roman"/>
          <w:sz w:val="24"/>
          <w:szCs w:val="24"/>
        </w:rPr>
      </w:pPr>
      <w:r w:rsidRPr="00286AEA">
        <w:rPr>
          <w:rFonts w:ascii="Times New Roman" w:hAnsi="Times New Roman"/>
          <w:sz w:val="24"/>
          <w:szCs w:val="24"/>
        </w:rPr>
        <w:t>Wykonawca wykona przedmiot umowy bez udziału / z udziałem Podwykonawcy.</w:t>
      </w:r>
    </w:p>
    <w:p w:rsidR="00DC119F" w:rsidRPr="00286AEA" w:rsidRDefault="00DC119F" w:rsidP="006946D1">
      <w:pPr>
        <w:tabs>
          <w:tab w:val="left" w:pos="4536"/>
        </w:tabs>
        <w:jc w:val="both"/>
        <w:rPr>
          <w:rFonts w:ascii="Times New Roman" w:hAnsi="Times New Roman"/>
          <w:sz w:val="24"/>
          <w:szCs w:val="24"/>
        </w:rPr>
      </w:pPr>
      <w:r>
        <w:rPr>
          <w:rFonts w:ascii="Times New Roman" w:hAnsi="Times New Roman"/>
          <w:sz w:val="24"/>
          <w:szCs w:val="24"/>
        </w:rPr>
        <w:t>………………………………………………………………………………………………….</w:t>
      </w:r>
    </w:p>
    <w:p w:rsidR="00DC119F" w:rsidRPr="00286AEA" w:rsidRDefault="00DC119F" w:rsidP="006946D1">
      <w:pPr>
        <w:pStyle w:val="Akapitzlist1"/>
        <w:numPr>
          <w:ilvl w:val="0"/>
          <w:numId w:val="22"/>
        </w:numPr>
        <w:contextualSpacing/>
        <w:jc w:val="both"/>
      </w:pPr>
      <w:r w:rsidRPr="00286AEA">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DC119F" w:rsidRPr="00286AEA" w:rsidRDefault="00DC119F" w:rsidP="006946D1">
      <w:pPr>
        <w:pStyle w:val="Akapitzlist1"/>
        <w:numPr>
          <w:ilvl w:val="0"/>
          <w:numId w:val="22"/>
        </w:numPr>
        <w:contextualSpacing/>
        <w:jc w:val="both"/>
      </w:pPr>
      <w:r w:rsidRPr="00286AEA">
        <w:t>Termin zapłaty wynagrodzenia podwykonawcy lub dalszemu podwykonawcy przewidziany w umowie o podwykonawstwo nie może być dłuższy niż 7 dni od dnia doręczenia Wykonawcy, podwykonawcy lub dalszemu podwykonawcy faktury lub rachunku, potwierdzających wykonanie zleconej podwykonawcy lub dalszemu podwykonawcy dostawy, usługi lub roboty budowlanej.</w:t>
      </w:r>
    </w:p>
    <w:p w:rsidR="00DC119F" w:rsidRPr="00286AEA" w:rsidRDefault="00DC119F" w:rsidP="006946D1">
      <w:pPr>
        <w:pStyle w:val="Akapitzlist1"/>
        <w:numPr>
          <w:ilvl w:val="0"/>
          <w:numId w:val="22"/>
        </w:numPr>
        <w:contextualSpacing/>
        <w:jc w:val="both"/>
      </w:pPr>
      <w:r w:rsidRPr="00286AEA">
        <w:t>Zamawiający, w terminie 14 dni, zgłosi pisemne zastrzeżenia lub sprzeciw do projektu umowy o podwykonawstwo, której przedmiotem są roboty budowlane:</w:t>
      </w:r>
    </w:p>
    <w:p w:rsidR="00DC119F" w:rsidRPr="00286AEA" w:rsidRDefault="00DC119F" w:rsidP="006946D1">
      <w:pPr>
        <w:pStyle w:val="Akapitzlist1"/>
        <w:numPr>
          <w:ilvl w:val="0"/>
          <w:numId w:val="13"/>
        </w:numPr>
        <w:contextualSpacing/>
        <w:jc w:val="both"/>
      </w:pPr>
      <w:r w:rsidRPr="00286AEA">
        <w:lastRenderedPageBreak/>
        <w:t>niespełniającej wymagań określonych w specyfikacji istotnych warunków zamówienia,</w:t>
      </w:r>
    </w:p>
    <w:p w:rsidR="00DC119F" w:rsidRPr="00286AEA" w:rsidRDefault="00DC119F" w:rsidP="006946D1">
      <w:pPr>
        <w:pStyle w:val="Akapitzlist1"/>
        <w:numPr>
          <w:ilvl w:val="0"/>
          <w:numId w:val="13"/>
        </w:numPr>
        <w:contextualSpacing/>
        <w:jc w:val="both"/>
      </w:pPr>
      <w:r w:rsidRPr="00286AEA">
        <w:t>gdy przewiduje termin zapłaty wynagrodzenia dłuższy niż określony w ust. 2.</w:t>
      </w:r>
    </w:p>
    <w:p w:rsidR="00DC119F" w:rsidRPr="00286AEA" w:rsidRDefault="00DC119F" w:rsidP="006946D1">
      <w:pPr>
        <w:pStyle w:val="Akapitzlist1"/>
        <w:numPr>
          <w:ilvl w:val="0"/>
          <w:numId w:val="22"/>
        </w:numPr>
        <w:contextualSpacing/>
        <w:jc w:val="both"/>
      </w:pPr>
      <w:r w:rsidRPr="00286AEA">
        <w:t xml:space="preserve">Niezgłoszenie pisemnych zastrzeżeń lub sprzeciwu do przedłożonego projektu umowy </w:t>
      </w:r>
      <w:r w:rsidRPr="00286AEA">
        <w:br/>
        <w:t>o podwykonawstwo, której przedmiotem są roboty budowlane, w terminie określonym w ust. 3, uważa się za akceptację projektu umowy przez Zamawiającego.</w:t>
      </w:r>
    </w:p>
    <w:p w:rsidR="00DC119F" w:rsidRPr="00286AEA" w:rsidRDefault="00DC119F" w:rsidP="006946D1">
      <w:pPr>
        <w:pStyle w:val="Akapitzlist1"/>
        <w:numPr>
          <w:ilvl w:val="0"/>
          <w:numId w:val="22"/>
        </w:numPr>
        <w:contextualSpacing/>
        <w:jc w:val="both"/>
      </w:pPr>
      <w:r w:rsidRPr="00286AEA">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DC119F" w:rsidRPr="00286AEA" w:rsidRDefault="00DC119F" w:rsidP="006946D1">
      <w:pPr>
        <w:pStyle w:val="Akapitzlist1"/>
        <w:numPr>
          <w:ilvl w:val="0"/>
          <w:numId w:val="22"/>
        </w:numPr>
        <w:contextualSpacing/>
        <w:jc w:val="both"/>
      </w:pPr>
      <w:r w:rsidRPr="00286AEA">
        <w:t xml:space="preserve">Zamawiający, w terminie 14 dni, zgłosi pisemne zastrzeżenie lub sprzeciw do umowy </w:t>
      </w:r>
      <w:r w:rsidRPr="00286AEA">
        <w:br/>
        <w:t xml:space="preserve">o podwykonawstwo, której przedmiotem są roboty budowlane, w przypadkach, </w:t>
      </w:r>
      <w:r w:rsidRPr="00286AEA">
        <w:br/>
        <w:t>o których mowa w ust. 3.</w:t>
      </w:r>
    </w:p>
    <w:p w:rsidR="00DC119F" w:rsidRPr="00A430DD" w:rsidRDefault="00DC119F" w:rsidP="006946D1">
      <w:pPr>
        <w:pStyle w:val="Akapitzlist1"/>
        <w:numPr>
          <w:ilvl w:val="0"/>
          <w:numId w:val="22"/>
        </w:numPr>
        <w:contextualSpacing/>
        <w:jc w:val="both"/>
      </w:pPr>
      <w:r w:rsidRPr="00A430DD">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niniejszej umowy. </w:t>
      </w:r>
    </w:p>
    <w:p w:rsidR="00DC119F" w:rsidRPr="00286AEA" w:rsidRDefault="00DC119F" w:rsidP="006946D1">
      <w:pPr>
        <w:pStyle w:val="Akapitzlist1"/>
        <w:numPr>
          <w:ilvl w:val="0"/>
          <w:numId w:val="22"/>
        </w:numPr>
        <w:contextualSpacing/>
        <w:jc w:val="both"/>
      </w:pPr>
      <w:r w:rsidRPr="00286AEA">
        <w:t xml:space="preserve">W przypadku, o którym mowa w ust. 7, jeżeli termin zapłaty wynagrodzenia jest dłuższy niż określony w ust. 2, Zamawiający poinformuje o tym Wykonawcę i wezwie go do doprowadzenia do zmiany tej umowy pod rygorem wystąpienia o zapłatę kary umownej, o której mowa </w:t>
      </w:r>
      <w:r w:rsidRPr="00A430DD">
        <w:t>w § 9 ust. 1 pkt 4 lit. d.</w:t>
      </w:r>
    </w:p>
    <w:p w:rsidR="00DC119F" w:rsidRPr="00286AEA" w:rsidRDefault="00DC119F" w:rsidP="006946D1">
      <w:pPr>
        <w:pStyle w:val="Akapitzlist1"/>
        <w:numPr>
          <w:ilvl w:val="0"/>
          <w:numId w:val="22"/>
        </w:numPr>
        <w:contextualSpacing/>
        <w:jc w:val="both"/>
      </w:pPr>
      <w:r w:rsidRPr="00286AEA">
        <w:t>Przepisy ust. 1-8 stosuje się odpowiednio do zmian umowy o podwykonawstwo.</w:t>
      </w:r>
    </w:p>
    <w:p w:rsidR="00DC119F" w:rsidRPr="00286AEA" w:rsidRDefault="00DC119F" w:rsidP="006946D1">
      <w:pPr>
        <w:pStyle w:val="Akapitzlist1"/>
        <w:numPr>
          <w:ilvl w:val="0"/>
          <w:numId w:val="22"/>
        </w:numPr>
        <w:contextualSpacing/>
        <w:jc w:val="both"/>
      </w:pPr>
      <w:r w:rsidRPr="00286AEA">
        <w:t>Zapłata wynagrodzenia Wykonawcy za roboty budowlane, dostawy lub usługi, dla których zawarto zaakceptowaną przez Zamawiającego umowę o podwykonawstwo nastąpi pod warunkiem przedstawienia przez Wykonawcę dowodów potwierdzających zapłatę wymagalnego wynagrodzenia podwykonawcom lub dalszym podwykonawcom, tj.:</w:t>
      </w:r>
    </w:p>
    <w:p w:rsidR="00DC119F" w:rsidRPr="00286AEA" w:rsidRDefault="00DC119F" w:rsidP="006946D1">
      <w:pPr>
        <w:pStyle w:val="Akapitzlist1"/>
        <w:numPr>
          <w:ilvl w:val="0"/>
          <w:numId w:val="28"/>
        </w:numPr>
        <w:contextualSpacing/>
        <w:jc w:val="both"/>
      </w:pPr>
      <w:r w:rsidRPr="00286AEA">
        <w:t>kserokopii faktury (rachunku), wystawionego przez podwykonawcę lub dalszego podwykonawcę,</w:t>
      </w:r>
    </w:p>
    <w:p w:rsidR="00DC119F" w:rsidRPr="00286AEA" w:rsidRDefault="00DC119F" w:rsidP="006946D1">
      <w:pPr>
        <w:pStyle w:val="Akapitzlist1"/>
        <w:numPr>
          <w:ilvl w:val="0"/>
          <w:numId w:val="28"/>
        </w:numPr>
        <w:contextualSpacing/>
        <w:jc w:val="both"/>
      </w:pPr>
      <w:r w:rsidRPr="00286AEA">
        <w:t>kserokopii dowodu zapłaty faktury (rachunku) lub oświadczenia podwykonawcy lub  dalszego podwykonawcy o otrzymaniu wynagrodzenia.</w:t>
      </w:r>
    </w:p>
    <w:p w:rsidR="00DC119F" w:rsidRPr="00286AEA" w:rsidRDefault="00DC119F" w:rsidP="006946D1">
      <w:pPr>
        <w:pStyle w:val="Akapitzlist1"/>
        <w:numPr>
          <w:ilvl w:val="0"/>
          <w:numId w:val="22"/>
        </w:numPr>
        <w:contextualSpacing/>
        <w:jc w:val="both"/>
      </w:pPr>
      <w:r w:rsidRPr="00286AEA">
        <w:t>W przypadku niedostarczenia dokumentów, o których mowa w ust. 10, w terminie płatności faktury VAT, Zamawiający uprawniony jest do:</w:t>
      </w:r>
    </w:p>
    <w:p w:rsidR="00DC119F" w:rsidRPr="00A430DD" w:rsidRDefault="00DC119F" w:rsidP="006946D1">
      <w:pPr>
        <w:pStyle w:val="Akapitzlist1"/>
        <w:numPr>
          <w:ilvl w:val="0"/>
          <w:numId w:val="9"/>
        </w:numPr>
        <w:contextualSpacing/>
        <w:jc w:val="both"/>
      </w:pPr>
      <w:r w:rsidRPr="00286AEA">
        <w:t xml:space="preserve">wszczęcia procedury bezpośredniej zapłaty wymagalnego wynagrodzenia przysługującego podwykonawcy lub dalszemu podwykonawcy, w trybie art. </w:t>
      </w:r>
      <w:r w:rsidRPr="00A430DD">
        <w:t>143c ustawy Prawo zamówień publicznych,</w:t>
      </w:r>
    </w:p>
    <w:p w:rsidR="00DC119F" w:rsidRPr="00A430DD" w:rsidRDefault="00DC119F" w:rsidP="006946D1">
      <w:pPr>
        <w:pStyle w:val="Akapitzlist1"/>
        <w:numPr>
          <w:ilvl w:val="0"/>
          <w:numId w:val="9"/>
        </w:numPr>
        <w:contextualSpacing/>
        <w:jc w:val="both"/>
      </w:pPr>
      <w:r w:rsidRPr="00A430DD">
        <w:t>wstrzymania zapłaty całości wynagrodzenia Wykonawcy do czasu zakończenia procedury, o której mowa w pkt 1 – w takim wypadku objęta fakturą należność nie będzie traktowana jako wymagalna i nie będzie pociągać za sobą obciążenia Zamawiających ewentualnymi odsetkami za opóźnienie w płatności,</w:t>
      </w:r>
    </w:p>
    <w:p w:rsidR="00DC119F" w:rsidRPr="00A430DD" w:rsidRDefault="00DC119F" w:rsidP="006946D1">
      <w:pPr>
        <w:pStyle w:val="Akapitzlist1"/>
        <w:numPr>
          <w:ilvl w:val="0"/>
          <w:numId w:val="9"/>
        </w:numPr>
        <w:contextualSpacing/>
        <w:jc w:val="both"/>
      </w:pPr>
      <w:r w:rsidRPr="00A430DD">
        <w:t>naliczenia Wykonawcy kar umownych określonych w § 9 ust. 1 pkt 4 lit. e.</w:t>
      </w:r>
    </w:p>
    <w:p w:rsidR="00DC119F" w:rsidRPr="00286AEA" w:rsidRDefault="00DC119F" w:rsidP="006946D1">
      <w:pPr>
        <w:pStyle w:val="Akapitzlist1"/>
        <w:numPr>
          <w:ilvl w:val="0"/>
          <w:numId w:val="22"/>
        </w:numPr>
        <w:contextualSpacing/>
        <w:jc w:val="both"/>
      </w:pPr>
      <w:r w:rsidRPr="00A430DD">
        <w:t>W przypadku dokonania bezpośredniej zapłaty podwykonawcy lub dalszemu</w:t>
      </w:r>
      <w:r w:rsidRPr="00286AEA">
        <w:t xml:space="preserve"> podwykonawcy, Zamawiający potrąca kwotę wypłacanego wynagrodzenia z wynagrodzenia należnego Wykonawcy.</w:t>
      </w:r>
    </w:p>
    <w:p w:rsidR="00DC119F" w:rsidRPr="00A430DD" w:rsidRDefault="00DC119F" w:rsidP="006946D1">
      <w:pPr>
        <w:pStyle w:val="Akapitzlist1"/>
        <w:numPr>
          <w:ilvl w:val="0"/>
          <w:numId w:val="22"/>
        </w:numPr>
        <w:contextualSpacing/>
        <w:jc w:val="both"/>
      </w:pPr>
      <w:r w:rsidRPr="00286AEA">
        <w:t xml:space="preserve">Wynagrodzenie przysługujące podwykonawcy lub dalszemu podwykonawcy (w tym ich sumy) nie może przekraczać wynagrodzenia Wykonawcy </w:t>
      </w:r>
      <w:r w:rsidRPr="00A430DD">
        <w:t>określonego w §3 ust. 1 lit. c i §3 ust. 3 niniejszej umowy. Wynagrodzenie nie obejmuje odsetek należnych podwykonawcy lub dalszemu podwykonawcy.</w:t>
      </w:r>
    </w:p>
    <w:p w:rsidR="00DC119F" w:rsidRDefault="00DC119F" w:rsidP="006946D1">
      <w:pPr>
        <w:pStyle w:val="Akapitzlist1"/>
        <w:numPr>
          <w:ilvl w:val="0"/>
          <w:numId w:val="22"/>
        </w:numPr>
        <w:contextualSpacing/>
        <w:jc w:val="both"/>
      </w:pPr>
      <w:r>
        <w:rPr>
          <w:lang w:eastAsia="ar-SA"/>
        </w:rPr>
        <w:lastRenderedPageBreak/>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DC119F" w:rsidRPr="00286AEA" w:rsidRDefault="00DC119F" w:rsidP="00A430DD">
      <w:pPr>
        <w:pStyle w:val="Akapitzlist1"/>
        <w:numPr>
          <w:ilvl w:val="0"/>
          <w:numId w:val="22"/>
        </w:numPr>
        <w:contextualSpacing/>
        <w:jc w:val="both"/>
      </w:pPr>
      <w:r w:rsidRPr="00320DE7">
        <w:rPr>
          <w:lang w:eastAsia="ar-SA"/>
        </w:rPr>
        <w:t xml:space="preserve">Powierzenie realizacji zadań innemu Podwykonawcy </w:t>
      </w:r>
      <w:r>
        <w:rPr>
          <w:lang w:eastAsia="ar-SA"/>
        </w:rPr>
        <w:t xml:space="preserve">lub dalszemu Podwykonawcy </w:t>
      </w:r>
      <w:r w:rsidRPr="00320DE7">
        <w:rPr>
          <w:lang w:eastAsia="ar-SA"/>
        </w:rPr>
        <w:t xml:space="preserve">niż ten, z którym została zawarta zaakceptowana przez Zamawiającego Umowa o podwykonawstwo, lub </w:t>
      </w:r>
      <w:r>
        <w:rPr>
          <w:lang w:eastAsia="ar-SA"/>
        </w:rPr>
        <w:t xml:space="preserve">inna istotna zmiana tej umowy, w tym </w:t>
      </w:r>
      <w:r w:rsidRPr="00320DE7">
        <w:rPr>
          <w:lang w:eastAsia="ar-SA"/>
        </w:rPr>
        <w:t>zmiana zakresu zadań określonych tą umową wymaga ponownej akceptacji Zamawiającego</w:t>
      </w:r>
      <w:r>
        <w:rPr>
          <w:lang w:eastAsia="ar-SA"/>
        </w:rPr>
        <w:t>.</w:t>
      </w:r>
    </w:p>
    <w:p w:rsidR="00DC119F" w:rsidRPr="00286AEA" w:rsidRDefault="00DC119F" w:rsidP="006946D1">
      <w:pPr>
        <w:pStyle w:val="Akapitzlist1"/>
        <w:numPr>
          <w:ilvl w:val="0"/>
          <w:numId w:val="22"/>
        </w:numPr>
        <w:contextualSpacing/>
        <w:jc w:val="both"/>
      </w:pPr>
      <w:r w:rsidRPr="00286AEA">
        <w:t xml:space="preserve">Zapisy §5 ust. 1 – 13 niniejszej umowy obowiązują jedynie w przypadku wykonywania przedmiotu umowy z udziałem podwykonawcy, który wskazany został </w:t>
      </w:r>
      <w:r w:rsidRPr="00286AEA">
        <w:br/>
        <w:t>w złożonej przez Wykonawcę ofercie.</w:t>
      </w:r>
    </w:p>
    <w:p w:rsidR="00DC119F" w:rsidRPr="003F0BD5" w:rsidRDefault="00DC119F" w:rsidP="006946D1">
      <w:pPr>
        <w:ind w:left="825"/>
        <w:jc w:val="both"/>
        <w:rPr>
          <w:sz w:val="16"/>
          <w:szCs w:val="16"/>
        </w:rPr>
      </w:pPr>
    </w:p>
    <w:p w:rsidR="00DC119F" w:rsidRPr="008B71B9" w:rsidRDefault="00DC119F" w:rsidP="006946D1">
      <w:pPr>
        <w:tabs>
          <w:tab w:val="left" w:pos="4536"/>
        </w:tabs>
        <w:jc w:val="center"/>
        <w:rPr>
          <w:b/>
          <w:sz w:val="24"/>
          <w:szCs w:val="24"/>
        </w:rPr>
      </w:pPr>
      <w:r w:rsidRPr="008B71B9">
        <w:rPr>
          <w:b/>
          <w:sz w:val="24"/>
          <w:szCs w:val="24"/>
        </w:rPr>
        <w:t>§6</w:t>
      </w:r>
    </w:p>
    <w:p w:rsidR="00DC119F" w:rsidRPr="008B71B9" w:rsidRDefault="00DC119F" w:rsidP="006946D1">
      <w:pPr>
        <w:tabs>
          <w:tab w:val="left" w:pos="4536"/>
        </w:tabs>
        <w:jc w:val="center"/>
        <w:rPr>
          <w:sz w:val="24"/>
          <w:szCs w:val="24"/>
          <w:u w:val="single"/>
        </w:rPr>
      </w:pPr>
      <w:r w:rsidRPr="008B71B9">
        <w:rPr>
          <w:b/>
          <w:sz w:val="24"/>
          <w:szCs w:val="24"/>
        </w:rPr>
        <w:t>Obowiązki stron</w:t>
      </w:r>
    </w:p>
    <w:p w:rsidR="00DC119F" w:rsidRPr="00286AEA" w:rsidRDefault="00DC119F" w:rsidP="006946D1">
      <w:pPr>
        <w:tabs>
          <w:tab w:val="left" w:pos="2505"/>
        </w:tabs>
        <w:jc w:val="both"/>
        <w:rPr>
          <w:rFonts w:ascii="Times New Roman" w:hAnsi="Times New Roman"/>
          <w:sz w:val="24"/>
          <w:szCs w:val="24"/>
        </w:rPr>
      </w:pPr>
      <w:r w:rsidRPr="00286AEA">
        <w:rPr>
          <w:rFonts w:ascii="Times New Roman" w:hAnsi="Times New Roman"/>
          <w:sz w:val="24"/>
          <w:szCs w:val="24"/>
          <w:u w:val="single"/>
        </w:rPr>
        <w:t>1. Zobowiązania Wykonawcy.</w:t>
      </w:r>
    </w:p>
    <w:p w:rsidR="00DC119F" w:rsidRPr="00286AEA" w:rsidRDefault="00DC119F" w:rsidP="006946D1">
      <w:pPr>
        <w:tabs>
          <w:tab w:val="left" w:pos="2505"/>
        </w:tabs>
        <w:jc w:val="both"/>
        <w:rPr>
          <w:rFonts w:ascii="Times New Roman" w:hAnsi="Times New Roman"/>
          <w:sz w:val="24"/>
          <w:szCs w:val="24"/>
        </w:rPr>
      </w:pPr>
      <w:r w:rsidRPr="00286AEA">
        <w:rPr>
          <w:rFonts w:ascii="Times New Roman" w:hAnsi="Times New Roman"/>
          <w:sz w:val="24"/>
          <w:szCs w:val="24"/>
        </w:rPr>
        <w:t xml:space="preserve">1) Do obowiązków Wykonawcy należy: </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przejęcie terenu robót od Zamawiającego,</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wykonanie przedmiotu umowy z materiałów odpowiadających wymogom określonym w art. 10 Prawa budowlanego, okazania na żądanie Zamawiającego certyfikatów, zgodności z polską normą lub aprobatą techniczną każdego używanego na budowie wyrobu przed jego wbudowaniem,</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realizacja przedmiotu niniejszej umowy zgodnie ze złożoną ofertą, dokumentacją projektową, zasadami wiedzy technicznej, specyfikacją techniczną wykonania i odbioru robót budowlanych oraz aktualnie obowiązującymi normami, polskim prawem budowlanym i innymi obowiązującymi przepisami,</w:t>
      </w:r>
    </w:p>
    <w:p w:rsidR="00DC119F" w:rsidRPr="00015E16" w:rsidRDefault="00DC119F" w:rsidP="00015E16">
      <w:pPr>
        <w:pStyle w:val="Tekstpodstawowywcity"/>
        <w:numPr>
          <w:ilvl w:val="0"/>
          <w:numId w:val="7"/>
        </w:numPr>
        <w:spacing w:line="240" w:lineRule="auto"/>
        <w:jc w:val="both"/>
        <w:rPr>
          <w:b w:val="0"/>
          <w:bCs w:val="0"/>
        </w:rPr>
      </w:pPr>
      <w:r w:rsidRPr="00286AEA">
        <w:rPr>
          <w:b w:val="0"/>
          <w:bCs w:val="0"/>
        </w:rPr>
        <w:t xml:space="preserve">zorganizowanie placu budowy, w tym wykonanie niezbędnych zabezpieczeń i wszystkich innych czynności koniecznych do zrealizowania robót. Wykonawca jest zobowiązany zabezpieczyć i oznakować prowadzone roboty oraz dbać o stan techniczny i prawidłowość oznakowania przez cały czas trwania realizacji przedmiotu umowy, </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współpraca z pracownikami Zamawiającego, w szczególności uczestniczenie  w naradach koordynacyjnych zwoływanych przez Zamawiającego,</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zawiadomienie Zamawiającego o konieczności wykonania robót nieprzewidzianych w terminie do 3 dni od daty stwierdzenia konieczności ich wykonania,</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 xml:space="preserve">niezwłoczne informowanie, pisemnie, Zamawiającego o zaistniałych przeszkodach </w:t>
      </w:r>
      <w:r w:rsidRPr="00286AEA">
        <w:rPr>
          <w:b w:val="0"/>
          <w:bCs w:val="0"/>
        </w:rPr>
        <w:br/>
        <w:t xml:space="preserve">i trudnościach mogących wpłynąć na jakość wykonywanych robót albo opóźnienie terminu zakończenia wykonania przedmiotu niniejszej umowy, </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ponoszenie pełnej odpowiedzialności za szkody powstałe na terenie przekazanego placu budowy, na zasadach ogólnych, od chwili przekazania terenu robót,</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zapewnienie ochrony mienia znajdującego się na terenie budowy, a w szczególności pod względem przeciwpożarowym,</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utrzymanie porządku i czystości na terenie budowy oraz ponoszenie kosztów wywozu odpadów,</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t>stosowanie w czasie prowadzenia robót wszelkich przepisów dotyczących ochrony środowiska naturalnego i bezpieczeństwa i higieny pracy; opłaty i kary za przekroczenie w trakcie robót norm określonych w odpowiednich przepisach dotyczących ochrony środowiska i bezpieczeństwa pracy ponosi Wykonawca,</w:t>
      </w:r>
    </w:p>
    <w:p w:rsidR="00DC119F" w:rsidRPr="00286AEA" w:rsidRDefault="00DC119F" w:rsidP="006946D1">
      <w:pPr>
        <w:pStyle w:val="Tekstpodstawowywcity"/>
        <w:numPr>
          <w:ilvl w:val="0"/>
          <w:numId w:val="7"/>
        </w:numPr>
        <w:spacing w:line="240" w:lineRule="auto"/>
        <w:jc w:val="both"/>
        <w:rPr>
          <w:b w:val="0"/>
          <w:bCs w:val="0"/>
        </w:rPr>
      </w:pPr>
      <w:r w:rsidRPr="00286AEA">
        <w:rPr>
          <w:b w:val="0"/>
          <w:bCs w:val="0"/>
        </w:rPr>
        <w:lastRenderedPageBreak/>
        <w:t xml:space="preserve">usunięcia wszelkich wad i usterek stwierdzonych przez nadzór inwestorski </w:t>
      </w:r>
      <w:r w:rsidRPr="00286AEA">
        <w:rPr>
          <w:b w:val="0"/>
          <w:bCs w:val="0"/>
        </w:rPr>
        <w:br/>
        <w:t>w trakcie trwania robót, w terminach nie dłuższych niż termin technicznie uzasadniony i konieczny do ich usunięcia,</w:t>
      </w:r>
    </w:p>
    <w:p w:rsidR="00DC119F" w:rsidRPr="00286AEA" w:rsidRDefault="00DC119F" w:rsidP="006946D1">
      <w:pPr>
        <w:pStyle w:val="Tekstpodstawowywcity"/>
        <w:numPr>
          <w:ilvl w:val="0"/>
          <w:numId w:val="7"/>
        </w:numPr>
        <w:spacing w:line="240" w:lineRule="auto"/>
        <w:jc w:val="both"/>
      </w:pPr>
      <w:r w:rsidRPr="00286AEA">
        <w:rPr>
          <w:b w:val="0"/>
          <w:bCs w:val="0"/>
        </w:rPr>
        <w:t xml:space="preserve">po zakończeniu realizacji przedmiotu umowy przekazanie Zamawiającemu: dokumentacji w tym certyfikatów, dokumentów potwierdzających parametry techniczne oraz wymagane normy stosowanych materiałów i urządzeń, np. wyników i protokołów badań, sprawozdań i prób dotyczących realizowanego przedmiotu niniejszej umowy, oraz </w:t>
      </w:r>
      <w:r w:rsidRPr="00286AEA">
        <w:rPr>
          <w:b w:val="0"/>
        </w:rPr>
        <w:t>uporządkowanego terenu budowy.</w:t>
      </w:r>
    </w:p>
    <w:p w:rsidR="00DC119F" w:rsidRPr="00286AEA" w:rsidRDefault="00DC119F" w:rsidP="006946D1">
      <w:pPr>
        <w:tabs>
          <w:tab w:val="left" w:pos="4536"/>
        </w:tabs>
        <w:jc w:val="both"/>
        <w:rPr>
          <w:rFonts w:ascii="Times New Roman" w:hAnsi="Times New Roman"/>
          <w:sz w:val="24"/>
          <w:szCs w:val="24"/>
        </w:rPr>
      </w:pPr>
      <w:r w:rsidRPr="00286AEA">
        <w:rPr>
          <w:rFonts w:ascii="Times New Roman" w:hAnsi="Times New Roman"/>
          <w:sz w:val="24"/>
          <w:szCs w:val="24"/>
        </w:rPr>
        <w:t>2) Wykonawca bierze na siebie pełną odpowiedzialność za właściwe wykonanie robót, zapewnienie warunków bezpieczeństwa (warunków p-poż., BHP), zapewnienie bezpieczeństwa osób postronnych przebywających na terenie wykonywanych robót, wykonanie i utrzymanie na swój koszt wszystkich barier , osłon, ogrodzeń na terenie robót i w jego otoczeniu, oznakowanie terenu robót oraz jest zobowiązany do naprawienia powstałych szkód i strat.</w:t>
      </w:r>
    </w:p>
    <w:p w:rsidR="00DC119F" w:rsidRPr="00286AEA" w:rsidRDefault="00DC119F" w:rsidP="006946D1">
      <w:pPr>
        <w:tabs>
          <w:tab w:val="left" w:pos="4536"/>
        </w:tabs>
        <w:jc w:val="both"/>
        <w:rPr>
          <w:rFonts w:ascii="Times New Roman" w:hAnsi="Times New Roman"/>
          <w:sz w:val="24"/>
          <w:szCs w:val="24"/>
        </w:rPr>
      </w:pPr>
      <w:r w:rsidRPr="00286AEA">
        <w:rPr>
          <w:rFonts w:ascii="Times New Roman" w:hAnsi="Times New Roman"/>
          <w:sz w:val="24"/>
          <w:szCs w:val="24"/>
        </w:rPr>
        <w:t>3) Wykonawca powinien chronić przed uszkodzeniem wykonane przez siebie roboty do czasu ich odbioru.</w:t>
      </w:r>
    </w:p>
    <w:p w:rsidR="00DC119F" w:rsidRPr="00286AEA" w:rsidRDefault="00DC119F" w:rsidP="006946D1">
      <w:pPr>
        <w:tabs>
          <w:tab w:val="left" w:pos="4536"/>
        </w:tabs>
        <w:jc w:val="both"/>
        <w:rPr>
          <w:rFonts w:ascii="Times New Roman" w:hAnsi="Times New Roman"/>
          <w:sz w:val="24"/>
          <w:szCs w:val="24"/>
        </w:rPr>
      </w:pPr>
      <w:r w:rsidRPr="00286AEA">
        <w:rPr>
          <w:rFonts w:ascii="Times New Roman" w:hAnsi="Times New Roman"/>
          <w:sz w:val="24"/>
          <w:szCs w:val="24"/>
        </w:rPr>
        <w:t xml:space="preserve">4) Wszelkie straty lub uszkodzenia w robotach i materiałach powstałe w okresie, </w:t>
      </w:r>
      <w:r w:rsidRPr="00286AEA">
        <w:rPr>
          <w:rFonts w:ascii="Times New Roman" w:hAnsi="Times New Roman"/>
          <w:sz w:val="24"/>
          <w:szCs w:val="24"/>
        </w:rPr>
        <w:br/>
        <w:t xml:space="preserve">w którym Wykonawca jest za nie odpowiedzialny, powinien on, niezależnie od tego </w:t>
      </w:r>
      <w:r w:rsidRPr="00286AEA">
        <w:rPr>
          <w:rFonts w:ascii="Times New Roman" w:hAnsi="Times New Roman"/>
          <w:sz w:val="24"/>
          <w:szCs w:val="24"/>
        </w:rPr>
        <w:br/>
        <w:t xml:space="preserve">z jakich przyczyn powstały (włącznie z działaniem siły wyższej) naprawić na własny koszt </w:t>
      </w:r>
      <w:r w:rsidRPr="00286AEA">
        <w:rPr>
          <w:rFonts w:ascii="Times New Roman" w:hAnsi="Times New Roman"/>
          <w:sz w:val="24"/>
          <w:szCs w:val="24"/>
        </w:rPr>
        <w:br/>
        <w:t>w taki sposób aby roboty i materiały odpowiadały pod każdym względem wymogom specyfikacji technicznej, dokumentacji projektowej, zasadom wiedzy technicznej i normom.</w:t>
      </w:r>
    </w:p>
    <w:p w:rsidR="00DC119F" w:rsidRPr="00286AEA" w:rsidRDefault="00DC119F" w:rsidP="006946D1">
      <w:pPr>
        <w:tabs>
          <w:tab w:val="left" w:pos="4536"/>
        </w:tabs>
        <w:jc w:val="both"/>
        <w:rPr>
          <w:rFonts w:ascii="Times New Roman" w:hAnsi="Times New Roman"/>
          <w:sz w:val="24"/>
          <w:szCs w:val="24"/>
          <w:u w:val="single"/>
        </w:rPr>
      </w:pPr>
      <w:r w:rsidRPr="00286AEA">
        <w:rPr>
          <w:rFonts w:ascii="Times New Roman" w:hAnsi="Times New Roman"/>
          <w:sz w:val="24"/>
          <w:szCs w:val="24"/>
        </w:rPr>
        <w:t>5) Wykonawca ponosi odpowiedzialność również za szkody i straty w robotach spowodowane przez siebie podczas usuwania wad w okresie gwarancji i rękojmi.</w:t>
      </w:r>
    </w:p>
    <w:p w:rsidR="00DC119F" w:rsidRPr="00286AEA" w:rsidRDefault="00DC119F" w:rsidP="006946D1">
      <w:pPr>
        <w:tabs>
          <w:tab w:val="left" w:pos="4536"/>
        </w:tabs>
        <w:jc w:val="both"/>
        <w:rPr>
          <w:rFonts w:ascii="Times New Roman" w:hAnsi="Times New Roman"/>
          <w:sz w:val="24"/>
          <w:szCs w:val="24"/>
        </w:rPr>
      </w:pPr>
      <w:r w:rsidRPr="00286AEA">
        <w:rPr>
          <w:rFonts w:ascii="Times New Roman" w:hAnsi="Times New Roman"/>
          <w:sz w:val="24"/>
          <w:szCs w:val="24"/>
          <w:u w:val="single"/>
        </w:rPr>
        <w:t>2. Zobowiązania Zamawiającego.</w:t>
      </w:r>
      <w:r w:rsidRPr="00286AEA">
        <w:rPr>
          <w:rFonts w:ascii="Times New Roman" w:hAnsi="Times New Roman"/>
          <w:sz w:val="24"/>
          <w:szCs w:val="24"/>
        </w:rPr>
        <w:t xml:space="preserve"> Zamawiający zobowiązany jest do:</w:t>
      </w:r>
    </w:p>
    <w:p w:rsidR="00DC119F" w:rsidRPr="00286AEA" w:rsidRDefault="00DC119F" w:rsidP="006946D1">
      <w:pPr>
        <w:tabs>
          <w:tab w:val="left" w:pos="4536"/>
        </w:tabs>
        <w:ind w:left="708"/>
        <w:jc w:val="both"/>
        <w:rPr>
          <w:rFonts w:ascii="Times New Roman" w:hAnsi="Times New Roman"/>
          <w:sz w:val="24"/>
          <w:szCs w:val="24"/>
        </w:rPr>
      </w:pPr>
      <w:r w:rsidRPr="00286AEA">
        <w:rPr>
          <w:rFonts w:ascii="Times New Roman" w:hAnsi="Times New Roman"/>
          <w:sz w:val="24"/>
          <w:szCs w:val="24"/>
        </w:rPr>
        <w:t>a) dostarczenia dokumentacji Wykonawcy,</w:t>
      </w:r>
    </w:p>
    <w:p w:rsidR="00DC119F" w:rsidRPr="00286AEA" w:rsidRDefault="00DC119F" w:rsidP="006946D1">
      <w:pPr>
        <w:tabs>
          <w:tab w:val="left" w:pos="4536"/>
        </w:tabs>
        <w:ind w:left="708"/>
        <w:jc w:val="both"/>
        <w:rPr>
          <w:rFonts w:ascii="Times New Roman" w:hAnsi="Times New Roman"/>
          <w:sz w:val="24"/>
          <w:szCs w:val="24"/>
        </w:rPr>
      </w:pPr>
      <w:r w:rsidRPr="00286AEA">
        <w:rPr>
          <w:rFonts w:ascii="Times New Roman" w:hAnsi="Times New Roman"/>
          <w:sz w:val="24"/>
          <w:szCs w:val="24"/>
        </w:rPr>
        <w:t>b) protokolarnego przekazania Wykonawcy terenu robót,</w:t>
      </w:r>
    </w:p>
    <w:p w:rsidR="00DC119F" w:rsidRPr="00286AEA" w:rsidRDefault="00DC119F" w:rsidP="006946D1">
      <w:pPr>
        <w:tabs>
          <w:tab w:val="left" w:pos="4536"/>
        </w:tabs>
        <w:ind w:left="708"/>
        <w:jc w:val="both"/>
        <w:rPr>
          <w:rFonts w:ascii="Times New Roman" w:hAnsi="Times New Roman"/>
          <w:sz w:val="24"/>
          <w:szCs w:val="24"/>
        </w:rPr>
      </w:pPr>
      <w:r w:rsidRPr="00286AEA">
        <w:rPr>
          <w:rFonts w:ascii="Times New Roman" w:hAnsi="Times New Roman"/>
          <w:sz w:val="24"/>
          <w:szCs w:val="24"/>
        </w:rPr>
        <w:t>c) dokonania odbiorów wykonanych robót, po sprawdzeniu jego należytego wykonania,</w:t>
      </w:r>
    </w:p>
    <w:p w:rsidR="00DC119F" w:rsidRPr="00286AEA" w:rsidRDefault="00DC119F" w:rsidP="006946D1">
      <w:pPr>
        <w:tabs>
          <w:tab w:val="left" w:pos="4536"/>
        </w:tabs>
        <w:ind w:left="708"/>
        <w:jc w:val="both"/>
        <w:rPr>
          <w:rFonts w:ascii="Times New Roman" w:hAnsi="Times New Roman"/>
          <w:b/>
          <w:bCs/>
          <w:sz w:val="24"/>
          <w:szCs w:val="24"/>
        </w:rPr>
      </w:pPr>
      <w:r w:rsidRPr="00286AEA">
        <w:rPr>
          <w:rFonts w:ascii="Times New Roman" w:hAnsi="Times New Roman"/>
          <w:sz w:val="24"/>
          <w:szCs w:val="24"/>
        </w:rPr>
        <w:t>d) terminowej zapłaty wynagrodzenia za wykonane i odebrane roboty.</w:t>
      </w:r>
    </w:p>
    <w:p w:rsidR="00DC119F" w:rsidRPr="003F0BD5" w:rsidRDefault="00DC119F" w:rsidP="006946D1">
      <w:pPr>
        <w:tabs>
          <w:tab w:val="left" w:pos="4536"/>
        </w:tabs>
        <w:jc w:val="center"/>
        <w:rPr>
          <w:rFonts w:ascii="Times New Roman" w:hAnsi="Times New Roman"/>
          <w:b/>
          <w:bCs/>
          <w:sz w:val="16"/>
          <w:szCs w:val="16"/>
        </w:rPr>
      </w:pPr>
    </w:p>
    <w:p w:rsidR="00DC119F" w:rsidRPr="008B71B9" w:rsidRDefault="00DC119F" w:rsidP="006946D1">
      <w:pPr>
        <w:tabs>
          <w:tab w:val="left" w:pos="4536"/>
        </w:tabs>
        <w:jc w:val="center"/>
        <w:rPr>
          <w:b/>
          <w:bCs/>
          <w:sz w:val="24"/>
          <w:szCs w:val="24"/>
        </w:rPr>
      </w:pPr>
      <w:r w:rsidRPr="008B71B9">
        <w:rPr>
          <w:b/>
          <w:bCs/>
          <w:sz w:val="24"/>
          <w:szCs w:val="24"/>
        </w:rPr>
        <w:t>§7</w:t>
      </w:r>
    </w:p>
    <w:p w:rsidR="00DC119F" w:rsidRPr="008B71B9" w:rsidRDefault="00DC119F" w:rsidP="008B71B9">
      <w:pPr>
        <w:tabs>
          <w:tab w:val="left" w:pos="4536"/>
        </w:tabs>
        <w:jc w:val="center"/>
        <w:rPr>
          <w:b/>
          <w:bCs/>
          <w:sz w:val="24"/>
          <w:szCs w:val="24"/>
        </w:rPr>
      </w:pPr>
      <w:r w:rsidRPr="008B71B9">
        <w:rPr>
          <w:b/>
          <w:bCs/>
          <w:sz w:val="24"/>
          <w:szCs w:val="24"/>
        </w:rPr>
        <w:t>Gwarancja jakości i uprawnienia z tytułu rękojmi</w:t>
      </w:r>
    </w:p>
    <w:p w:rsidR="00DC119F" w:rsidRPr="00286AEA" w:rsidRDefault="00DC119F" w:rsidP="006946D1">
      <w:pPr>
        <w:tabs>
          <w:tab w:val="left" w:pos="4536"/>
        </w:tabs>
        <w:jc w:val="both"/>
        <w:rPr>
          <w:rFonts w:ascii="Times New Roman" w:hAnsi="Times New Roman"/>
          <w:sz w:val="24"/>
          <w:szCs w:val="24"/>
        </w:rPr>
      </w:pPr>
      <w:r w:rsidRPr="00286AEA">
        <w:rPr>
          <w:rFonts w:ascii="Times New Roman" w:hAnsi="Times New Roman"/>
          <w:bCs/>
          <w:sz w:val="24"/>
          <w:szCs w:val="24"/>
        </w:rPr>
        <w:t xml:space="preserve">Dokonanie protokolarnego odbioru końcowego przedmiotu umowy jest jednoznaczne </w:t>
      </w:r>
      <w:r w:rsidRPr="00286AEA">
        <w:rPr>
          <w:rFonts w:ascii="Times New Roman" w:hAnsi="Times New Roman"/>
          <w:bCs/>
          <w:sz w:val="24"/>
          <w:szCs w:val="24"/>
        </w:rPr>
        <w:br/>
        <w:t>z udzieleniem Zamawiającemu pisemnej gwarancji i rękojmi na całość robót objętych przedmiotem umowy na następujących zasadach:</w:t>
      </w:r>
    </w:p>
    <w:p w:rsidR="00DC119F" w:rsidRPr="00286AEA" w:rsidRDefault="00DC119F" w:rsidP="006946D1">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t>Wykonawca udziela Zamawiającemu gwarancji i rękojmi na wykonany przedmiot</w:t>
      </w:r>
      <w:r>
        <w:rPr>
          <w:rFonts w:ascii="Times New Roman" w:hAnsi="Times New Roman"/>
          <w:sz w:val="24"/>
          <w:szCs w:val="24"/>
        </w:rPr>
        <w:t xml:space="preserve"> umowy to jest wykonane prace budowlane jak i wbudowane materiały i urządzenia</w:t>
      </w:r>
      <w:r w:rsidRPr="00286AEA">
        <w:rPr>
          <w:rFonts w:ascii="Times New Roman" w:hAnsi="Times New Roman"/>
          <w:sz w:val="24"/>
          <w:szCs w:val="24"/>
        </w:rPr>
        <w:t xml:space="preserve">, która wynosi </w:t>
      </w:r>
      <w:r w:rsidRPr="00286AEA">
        <w:rPr>
          <w:rFonts w:ascii="Times New Roman" w:hAnsi="Times New Roman"/>
          <w:b/>
          <w:bCs/>
          <w:sz w:val="24"/>
          <w:szCs w:val="24"/>
        </w:rPr>
        <w:t>……… miesięcy</w:t>
      </w:r>
      <w:r w:rsidRPr="00286AEA">
        <w:rPr>
          <w:rFonts w:ascii="Times New Roman" w:hAnsi="Times New Roman"/>
          <w:sz w:val="24"/>
          <w:szCs w:val="24"/>
        </w:rPr>
        <w:t xml:space="preserve"> licząc od dnia protokólarnego odbioru końcowego przedmiotu umowy.</w:t>
      </w:r>
    </w:p>
    <w:p w:rsidR="00DC119F" w:rsidRPr="00286AEA" w:rsidRDefault="00DC119F" w:rsidP="006946D1">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t>W okresie gwarancji i rękojmi Wykonawca zobowiązuje si</w:t>
      </w:r>
      <w:r>
        <w:rPr>
          <w:rFonts w:ascii="Times New Roman" w:hAnsi="Times New Roman"/>
          <w:sz w:val="24"/>
          <w:szCs w:val="24"/>
        </w:rPr>
        <w:t xml:space="preserve">ę do bezpłatnego usunięcia wad </w:t>
      </w:r>
      <w:r w:rsidRPr="00286AEA">
        <w:rPr>
          <w:rFonts w:ascii="Times New Roman" w:hAnsi="Times New Roman"/>
          <w:sz w:val="24"/>
          <w:szCs w:val="24"/>
        </w:rPr>
        <w:t xml:space="preserve">i usterek w terminach określonych </w:t>
      </w:r>
      <w:r w:rsidRPr="00A430DD">
        <w:rPr>
          <w:rFonts w:ascii="Times New Roman" w:hAnsi="Times New Roman"/>
          <w:sz w:val="24"/>
          <w:szCs w:val="24"/>
        </w:rPr>
        <w:t>w załączniku do niniejszej umowy</w:t>
      </w:r>
      <w:r w:rsidRPr="00286AEA">
        <w:rPr>
          <w:rFonts w:ascii="Times New Roman" w:hAnsi="Times New Roman"/>
          <w:sz w:val="24"/>
          <w:szCs w:val="24"/>
        </w:rPr>
        <w:t xml:space="preserve"> – Pisemnej gwarancji. Okres gwarancji zostanie przedłużony o czas naprawy.</w:t>
      </w:r>
    </w:p>
    <w:p w:rsidR="00DC119F" w:rsidRPr="00BD4790" w:rsidRDefault="00DC119F" w:rsidP="00DF3300">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lastRenderedPageBreak/>
        <w:t>Wykonawca nie może odmówić usunięcia wad i usterek bez względu na związane z tym koszty.</w:t>
      </w:r>
    </w:p>
    <w:p w:rsidR="00DC119F" w:rsidRPr="00286AEA" w:rsidRDefault="00DC119F" w:rsidP="006946D1">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t>Zamawiający w razie wystąpienia opóźnienia bądź nieusunięcia wad w terminie może wyznaczyć dodatkowy termin wykonania robót, nie rezygnując z kary umownej  i odszkodowania i zlecić jej wykonanie na koszt i ryzyko Wykonawcy. Zamawiający powiadomi pisemnie Wykonawcę o skorzystaniu z powyższego uprawnienia. Wykonawca zobowiązany jest do zwrotu kosztów wykonania zastępczego w terminie 7 dni od daty wezwania go do zapłaty, pod rygorem zapłaty odsetek za czas opóźnienia w zapłacie.</w:t>
      </w:r>
    </w:p>
    <w:p w:rsidR="00DC119F" w:rsidRPr="00286AEA" w:rsidRDefault="00DC119F" w:rsidP="006946D1">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t>W przypadku wadliwego lub sprzecznego z umową wykonywania robót lub znacznego opóźnienia wykonywanych robót, Zamawiającemu przysługuje prawo odstąpienia od umowy z zachowaniem 7-dniowego terminu złożenia oświadczenia o odstąpieniu.</w:t>
      </w:r>
    </w:p>
    <w:p w:rsidR="00DC119F" w:rsidRPr="00286AEA" w:rsidRDefault="00DC119F" w:rsidP="006946D1">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W </w:t>
      </w:r>
      <w:r w:rsidRPr="00A430DD">
        <w:rPr>
          <w:rFonts w:ascii="Times New Roman" w:hAnsi="Times New Roman"/>
          <w:sz w:val="24"/>
          <w:szCs w:val="24"/>
        </w:rPr>
        <w:t>przypadku nie usunięcia wad lub usterek w terminie, Zamawiający może naliczyć karę umowną zgodnie z §9 ust. 1 pkt 3.</w:t>
      </w:r>
    </w:p>
    <w:p w:rsidR="00DC119F" w:rsidRPr="00286AEA" w:rsidRDefault="00DC119F" w:rsidP="006946D1">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t>Roszczenia z tytułu rękojmi mogą być dochodzone także po upływie terminu rękojmi, jeżeli Zamawiający zgłosił Wykonawcy istnienie wady w okresie rękojmi.</w:t>
      </w:r>
    </w:p>
    <w:p w:rsidR="00DC119F" w:rsidRPr="00286AEA" w:rsidRDefault="00DC119F" w:rsidP="006946D1">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t>Strony postanawiają, iż odpowiedzialność Wykonawcy z tytułu rękojmi za wady przedmiotu umowy wynikająca z Kodeksu cywilnego zostanie rozszerzona na okres udzielonej gwarancji.</w:t>
      </w:r>
    </w:p>
    <w:p w:rsidR="00DC119F" w:rsidRPr="00286AEA" w:rsidRDefault="00DC119F" w:rsidP="00286AEA">
      <w:pPr>
        <w:numPr>
          <w:ilvl w:val="0"/>
          <w:numId w:val="11"/>
        </w:numPr>
        <w:tabs>
          <w:tab w:val="left" w:pos="4536"/>
        </w:tabs>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W okresie obowiązywania, po rozwiązaniu lub po wygaśnięciu umowy, Wykonawca jest </w:t>
      </w:r>
      <w:r w:rsidRPr="00286AEA">
        <w:rPr>
          <w:rFonts w:ascii="Times New Roman" w:hAnsi="Times New Roman"/>
          <w:sz w:val="24"/>
          <w:szCs w:val="24"/>
        </w:rPr>
        <w:br/>
        <w:t>i będzie odpowiedzialny wobec Zamawiającego na zasadach uregulowanych w Kodeksie cywilnym za wszelkie szkody (wydatki, koszty postępowań) oraz roszczenia osób trzecich w przypadku, gdy będą one wynikać z wad przedmiotu umowy lub niedołożenia należytej staranności przez Wykonawcę lub jego Podwykonawcę przy wykonaniu przedmiotu umowy.</w:t>
      </w:r>
    </w:p>
    <w:p w:rsidR="00DC119F" w:rsidRPr="003F0BD5" w:rsidRDefault="00DC119F" w:rsidP="006946D1">
      <w:pPr>
        <w:tabs>
          <w:tab w:val="left" w:pos="4536"/>
        </w:tabs>
        <w:jc w:val="center"/>
        <w:rPr>
          <w:b/>
          <w:sz w:val="16"/>
          <w:szCs w:val="16"/>
        </w:rPr>
      </w:pPr>
    </w:p>
    <w:p w:rsidR="00DC119F" w:rsidRPr="008B71B9" w:rsidRDefault="00DC119F" w:rsidP="006946D1">
      <w:pPr>
        <w:tabs>
          <w:tab w:val="left" w:pos="4536"/>
        </w:tabs>
        <w:jc w:val="center"/>
        <w:rPr>
          <w:b/>
          <w:sz w:val="24"/>
          <w:szCs w:val="24"/>
        </w:rPr>
      </w:pPr>
      <w:r w:rsidRPr="008B71B9">
        <w:rPr>
          <w:b/>
          <w:sz w:val="24"/>
          <w:szCs w:val="24"/>
        </w:rPr>
        <w:t>§8</w:t>
      </w:r>
    </w:p>
    <w:p w:rsidR="00DC119F" w:rsidRPr="008B71B9" w:rsidRDefault="00DC119F" w:rsidP="008B71B9">
      <w:pPr>
        <w:tabs>
          <w:tab w:val="left" w:pos="4536"/>
        </w:tabs>
        <w:jc w:val="center"/>
        <w:rPr>
          <w:b/>
          <w:sz w:val="24"/>
          <w:szCs w:val="24"/>
        </w:rPr>
      </w:pPr>
      <w:r w:rsidRPr="008B71B9">
        <w:rPr>
          <w:b/>
          <w:sz w:val="24"/>
          <w:szCs w:val="24"/>
        </w:rPr>
        <w:t>Odstąpienie od umowy</w:t>
      </w:r>
    </w:p>
    <w:p w:rsidR="00DC119F" w:rsidRPr="00286AEA" w:rsidRDefault="00DC119F" w:rsidP="006946D1">
      <w:pPr>
        <w:autoSpaceDE w:val="0"/>
        <w:jc w:val="both"/>
        <w:rPr>
          <w:rFonts w:ascii="Times New Roman" w:hAnsi="Times New Roman"/>
          <w:sz w:val="24"/>
          <w:szCs w:val="24"/>
        </w:rPr>
      </w:pPr>
      <w:r w:rsidRPr="00286AEA">
        <w:rPr>
          <w:rFonts w:ascii="Times New Roman" w:hAnsi="Times New Roman"/>
          <w:sz w:val="24"/>
          <w:szCs w:val="24"/>
        </w:rPr>
        <w:t>Oprócz przypadków wymienionych w treści tytułu XVI Kodeksu Cywilnego stronom przysługuje prawo odstąpienia od umowy w następujących sytuacjach:</w:t>
      </w:r>
    </w:p>
    <w:p w:rsidR="00DC119F" w:rsidRPr="00286AEA" w:rsidRDefault="00DC119F" w:rsidP="006946D1">
      <w:pPr>
        <w:numPr>
          <w:ilvl w:val="0"/>
          <w:numId w:val="2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Zamawiającemu przysługuje prawo do odstąpienia od umowy:</w:t>
      </w:r>
    </w:p>
    <w:p w:rsidR="00DC119F" w:rsidRPr="00286AEA" w:rsidRDefault="00DC119F" w:rsidP="006946D1">
      <w:pPr>
        <w:numPr>
          <w:ilvl w:val="0"/>
          <w:numId w:val="12"/>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w warunkach określonych w art. 145 ustawy Prawo zamówień publicznych,</w:t>
      </w:r>
    </w:p>
    <w:p w:rsidR="00DC119F" w:rsidRPr="00286AEA" w:rsidRDefault="00DC119F" w:rsidP="006946D1">
      <w:pPr>
        <w:numPr>
          <w:ilvl w:val="0"/>
          <w:numId w:val="12"/>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gdy Wykonawca nie stawił się do przekazania placu budowy w wyznaczonym przez Zamawiającego terminie lub nie rozpoczął robót bez uzasadnionej przyczyny,</w:t>
      </w:r>
    </w:p>
    <w:p w:rsidR="00DC119F" w:rsidRPr="00286AEA" w:rsidRDefault="00DC119F" w:rsidP="006946D1">
      <w:pPr>
        <w:numPr>
          <w:ilvl w:val="0"/>
          <w:numId w:val="12"/>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gdy Wykonawca przerwał realizację robót bez uzasadnionej przyczyny i przerwa trwa dłużej niż 14 dni, pomimo pisemnego wezwania go do wznowienia robót przez Zamawiającego,</w:t>
      </w:r>
    </w:p>
    <w:p w:rsidR="00DC119F" w:rsidRPr="00286AEA" w:rsidRDefault="00DC119F" w:rsidP="006946D1">
      <w:pPr>
        <w:numPr>
          <w:ilvl w:val="0"/>
          <w:numId w:val="12"/>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gdy Wykonawca powierza wykonanie przedmiotu niniejszej umowy podwykonawcom z naruszeniem przepisów określonych w § 5 umowy,</w:t>
      </w:r>
    </w:p>
    <w:p w:rsidR="00DC119F" w:rsidRPr="00286AEA" w:rsidRDefault="00DC119F" w:rsidP="003C51BE">
      <w:pPr>
        <w:numPr>
          <w:ilvl w:val="0"/>
          <w:numId w:val="12"/>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gdy Wykonawca realizuje przedmiot umowy niezgodnie z postanowieniami niniejszej umowy,</w:t>
      </w:r>
    </w:p>
    <w:p w:rsidR="00DC119F" w:rsidRPr="00286AEA" w:rsidRDefault="00DC119F" w:rsidP="006946D1">
      <w:pPr>
        <w:numPr>
          <w:ilvl w:val="0"/>
          <w:numId w:val="12"/>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gdy zachodzi konieczność wielokrotnego dokonywania przez Zamawiającego bezpośredniej zapłaty podwykonawcy lub dalszemu podwykonawcy, o których mowa w § 5, lub konieczność dokonania bezpośrednich zapłat na sumę większą niż 5% wartości niniejszej umowy.</w:t>
      </w:r>
    </w:p>
    <w:p w:rsidR="00DC119F" w:rsidRPr="00286AEA" w:rsidRDefault="00DC119F" w:rsidP="006946D1">
      <w:pPr>
        <w:numPr>
          <w:ilvl w:val="0"/>
          <w:numId w:val="2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Wykonawcy przysługuje prawo do odstąpienia od umowy, jeżeli:</w:t>
      </w:r>
    </w:p>
    <w:p w:rsidR="00DC119F" w:rsidRPr="00286AEA" w:rsidRDefault="00DC119F" w:rsidP="006946D1">
      <w:pPr>
        <w:numPr>
          <w:ilvl w:val="0"/>
          <w:numId w:val="18"/>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Zamawiający odmawia bez uzasadnionej przyczyny odbioru robót lub podpisania protokołu odbioru robót,</w:t>
      </w:r>
    </w:p>
    <w:p w:rsidR="00DC119F" w:rsidRPr="00286AEA" w:rsidRDefault="00DC119F" w:rsidP="006946D1">
      <w:pPr>
        <w:numPr>
          <w:ilvl w:val="0"/>
          <w:numId w:val="18"/>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lastRenderedPageBreak/>
        <w:t>Zamawiający nie wywiązuje się z obowiązku zapłaty zaakceptowanej faktury mimo dodatkowego pisemnego wezwania w terminie 30 dni licząc od upływu terminu na zapłatę faktury określonego w niniejszej umowie.</w:t>
      </w:r>
    </w:p>
    <w:p w:rsidR="00DC119F" w:rsidRPr="00286AEA" w:rsidRDefault="00DC119F" w:rsidP="006946D1">
      <w:pPr>
        <w:numPr>
          <w:ilvl w:val="0"/>
          <w:numId w:val="2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 xml:space="preserve">Odstąpienie od umowy powinno nastąpić w formie pisemnej pod rygorem nieważności takiego oświadczenia i musi zawierać uzasadnienie. Odstąpienie od umowy możliwe jest w terminie 14 dni od daty zaistnienia przesłanek dotyczących odstąpienia. </w:t>
      </w:r>
    </w:p>
    <w:p w:rsidR="00DC119F" w:rsidRPr="00286AEA" w:rsidRDefault="00DC119F" w:rsidP="006946D1">
      <w:pPr>
        <w:numPr>
          <w:ilvl w:val="0"/>
          <w:numId w:val="2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W przypadku odstąpienia od umowy, Wykonawcę oraz Zamawiającego obciążają następujące obowiązki szczegółowe:</w:t>
      </w:r>
    </w:p>
    <w:p w:rsidR="00DC119F" w:rsidRPr="00286AEA" w:rsidRDefault="00DC119F" w:rsidP="006946D1">
      <w:pPr>
        <w:numPr>
          <w:ilvl w:val="0"/>
          <w:numId w:val="1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Wykonawca zabezpieczy przerwane roboty w zakresie obustronnie uzgodnionym na swój koszt, w przypadku gdy odstąpienie nastąpiło z przyczyn leżących po stronie Wykonawcy,</w:t>
      </w:r>
    </w:p>
    <w:p w:rsidR="00DC119F" w:rsidRPr="00286AEA" w:rsidRDefault="00DC119F" w:rsidP="006946D1">
      <w:pPr>
        <w:numPr>
          <w:ilvl w:val="0"/>
          <w:numId w:val="1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w terminie 14 dni od daty odstąpienia od umowy Wykonawca sporządzi szczegółowy protokół inwentaryzacji robót w toku wraz z zestawieniem wartości wykonanych robót według stanu na dzień odstąpienia; protokół inwentaryzacji robót w toku potwierdzony przez inspektora nadzoru inwestorskiego lub zamawiającego stanowić będzie podstawę do wystawienia faktury VAT przez Wykonawcę,</w:t>
      </w:r>
    </w:p>
    <w:p w:rsidR="00DC119F" w:rsidRPr="00286AEA" w:rsidRDefault="00DC119F" w:rsidP="006946D1">
      <w:pPr>
        <w:numPr>
          <w:ilvl w:val="0"/>
          <w:numId w:val="1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Wykonawca przekaże Zamawiającemu wykonane roboty, zafakturowane i wbudowane materiały, atesty, gwarancje, instrukcje obsługi oraz wszelkie dokumenty związane z realizacją umowy,</w:t>
      </w:r>
    </w:p>
    <w:p w:rsidR="00DC119F" w:rsidRPr="00286AEA" w:rsidRDefault="00DC119F" w:rsidP="006946D1">
      <w:pPr>
        <w:numPr>
          <w:ilvl w:val="0"/>
          <w:numId w:val="1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Wykonawca niezwłocznie, nie później jednak niż w terminie 14 dni, usunie z terenu budowy urządzenia zaplecza przez niego dostarczone i uporządkuje teren budowy,</w:t>
      </w:r>
    </w:p>
    <w:p w:rsidR="00DC119F" w:rsidRPr="00286AEA" w:rsidRDefault="00DC119F" w:rsidP="006946D1">
      <w:pPr>
        <w:numPr>
          <w:ilvl w:val="0"/>
          <w:numId w:val="1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Zamawiający dokona odbioru robót i zapłaci za należycie ustalone wynagrodzenie za roboty, które zostały wykonane prawidłowo do dnia odstąpienia.</w:t>
      </w:r>
    </w:p>
    <w:p w:rsidR="00DC119F" w:rsidRPr="00286AEA" w:rsidRDefault="00DC119F" w:rsidP="006946D1">
      <w:pPr>
        <w:numPr>
          <w:ilvl w:val="0"/>
          <w:numId w:val="25"/>
        </w:numPr>
        <w:suppressAutoHyphens/>
        <w:autoSpaceDE w:val="0"/>
        <w:spacing w:after="0" w:line="240" w:lineRule="auto"/>
        <w:jc w:val="both"/>
        <w:rPr>
          <w:rFonts w:ascii="Times New Roman" w:hAnsi="Times New Roman"/>
          <w:sz w:val="24"/>
          <w:szCs w:val="24"/>
        </w:rPr>
      </w:pPr>
      <w:r w:rsidRPr="00286AEA">
        <w:rPr>
          <w:rFonts w:ascii="Times New Roman" w:hAnsi="Times New Roman"/>
          <w:sz w:val="24"/>
          <w:szCs w:val="24"/>
        </w:rPr>
        <w:t>Odstąpienie od umowy nie powoduje utraty możliwości dochodzenia przez Zamawiającego oprócz kary za odstąpienie również odszkodowania i kar umownych, określonych w §9.</w:t>
      </w:r>
    </w:p>
    <w:p w:rsidR="00DC119F" w:rsidRPr="00286AEA" w:rsidRDefault="00DC119F" w:rsidP="006946D1">
      <w:pPr>
        <w:numPr>
          <w:ilvl w:val="0"/>
          <w:numId w:val="25"/>
        </w:numPr>
        <w:suppressAutoHyphens/>
        <w:autoSpaceDE w:val="0"/>
        <w:spacing w:after="0" w:line="240" w:lineRule="auto"/>
        <w:jc w:val="both"/>
        <w:rPr>
          <w:rFonts w:ascii="Times New Roman" w:hAnsi="Times New Roman"/>
          <w:b/>
          <w:sz w:val="24"/>
          <w:szCs w:val="24"/>
        </w:rPr>
      </w:pPr>
      <w:r w:rsidRPr="00286AEA">
        <w:rPr>
          <w:rFonts w:ascii="Times New Roman" w:hAnsi="Times New Roman"/>
          <w:sz w:val="24"/>
          <w:szCs w:val="24"/>
        </w:rPr>
        <w:t>Zamawiającemu przysługuje prawo rozwiązania umowy bez zachowania okresu wypowiedzenia, w przypadku, gdy wszczęto postępowanie o ogłoszenie upadłości, sanacji, postępowanie naprawcze lub w przypadku jej zasadniczej reorganizacji (np. poprzez podział lub połączenie) oraz postawienia z jakiejkolwiek przyczyny Wykonawcy w stan likwidacji.</w:t>
      </w:r>
    </w:p>
    <w:p w:rsidR="00DC119F" w:rsidRPr="003F0BD5" w:rsidRDefault="00DC119F" w:rsidP="006946D1">
      <w:pPr>
        <w:tabs>
          <w:tab w:val="left" w:pos="4536"/>
        </w:tabs>
        <w:jc w:val="center"/>
        <w:rPr>
          <w:rFonts w:ascii="Times New Roman" w:hAnsi="Times New Roman"/>
          <w:b/>
          <w:sz w:val="16"/>
          <w:szCs w:val="16"/>
        </w:rPr>
      </w:pPr>
    </w:p>
    <w:p w:rsidR="00DC119F" w:rsidRPr="008B71B9" w:rsidRDefault="00DC119F" w:rsidP="006946D1">
      <w:pPr>
        <w:tabs>
          <w:tab w:val="left" w:pos="4536"/>
        </w:tabs>
        <w:jc w:val="center"/>
        <w:rPr>
          <w:b/>
          <w:sz w:val="24"/>
          <w:szCs w:val="24"/>
        </w:rPr>
      </w:pPr>
      <w:r w:rsidRPr="008B71B9">
        <w:rPr>
          <w:b/>
          <w:sz w:val="24"/>
          <w:szCs w:val="24"/>
        </w:rPr>
        <w:t>§9</w:t>
      </w:r>
    </w:p>
    <w:p w:rsidR="00DC119F" w:rsidRPr="008B71B9" w:rsidRDefault="00DC119F" w:rsidP="006946D1">
      <w:pPr>
        <w:tabs>
          <w:tab w:val="left" w:pos="4536"/>
        </w:tabs>
        <w:jc w:val="center"/>
        <w:rPr>
          <w:sz w:val="24"/>
          <w:szCs w:val="24"/>
        </w:rPr>
      </w:pPr>
      <w:r w:rsidRPr="008B71B9">
        <w:rPr>
          <w:b/>
          <w:sz w:val="24"/>
          <w:szCs w:val="24"/>
        </w:rPr>
        <w:t>Kary umowne</w:t>
      </w:r>
    </w:p>
    <w:p w:rsidR="00DC119F" w:rsidRPr="00286AEA" w:rsidRDefault="00DC119F" w:rsidP="006946D1">
      <w:pPr>
        <w:numPr>
          <w:ilvl w:val="0"/>
          <w:numId w:val="14"/>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Wykonawca zapłaci Zamawiającemu karę umowną:</w:t>
      </w:r>
    </w:p>
    <w:p w:rsidR="00DC119F" w:rsidRPr="00286AEA" w:rsidRDefault="00DC119F" w:rsidP="006946D1">
      <w:pPr>
        <w:numPr>
          <w:ilvl w:val="0"/>
          <w:numId w:val="21"/>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za odstąpienie od umowy przez Zamawiającego z przyczyn, za które ponosi odpowiedzialność Wykonawca, w wysokości 20% od wynagrodzenia umownego brutto, określonego w §3 ust. 1 lit. c,</w:t>
      </w:r>
    </w:p>
    <w:p w:rsidR="00DC119F" w:rsidRPr="00286AEA" w:rsidRDefault="00DC119F" w:rsidP="006946D1">
      <w:pPr>
        <w:numPr>
          <w:ilvl w:val="0"/>
          <w:numId w:val="21"/>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za opóźnienie w wykonaniu przedmiotu umowy w terminie określonym w § 2 niniejszej umowy, w wysokości 0,2% wynagrodzenia  umownego brutto za każdy dzień opóźnienia,</w:t>
      </w:r>
    </w:p>
    <w:p w:rsidR="00DC119F" w:rsidRPr="00286AEA" w:rsidRDefault="00DC119F" w:rsidP="006946D1">
      <w:pPr>
        <w:numPr>
          <w:ilvl w:val="0"/>
          <w:numId w:val="21"/>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za opóźnienie w usuwaniu wad stwierdzonych przy odbiorze lub w okresie gwarancji i rękojmi w wysokości 0,2% wynagrodzenia umownego brutto, za każdy dzień opóźnienia liczonej od dnia wyznaczonego na usunięcie wad,</w:t>
      </w:r>
    </w:p>
    <w:p w:rsidR="00DC119F" w:rsidRPr="00286AEA" w:rsidRDefault="00DC119F" w:rsidP="006946D1">
      <w:pPr>
        <w:numPr>
          <w:ilvl w:val="0"/>
          <w:numId w:val="21"/>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lastRenderedPageBreak/>
        <w:t>w wysokości 0,2% wynagrodzenia umownego brutto, za każdy dzień opóźnienia, za naruszenie przepisów określonych w § 5 umowy tj.:</w:t>
      </w:r>
    </w:p>
    <w:p w:rsidR="00DC119F" w:rsidRPr="00286AEA" w:rsidRDefault="00DC119F" w:rsidP="006946D1">
      <w:pPr>
        <w:numPr>
          <w:ilvl w:val="0"/>
          <w:numId w:val="1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brak zapłaty lub nieterminowej zapłaty wynagrodzenia należnego podwykonawcom lub dalszym podwykonawcom,</w:t>
      </w:r>
    </w:p>
    <w:p w:rsidR="00DC119F" w:rsidRPr="00286AEA" w:rsidRDefault="00DC119F" w:rsidP="006946D1">
      <w:pPr>
        <w:numPr>
          <w:ilvl w:val="0"/>
          <w:numId w:val="1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nie przedłożenie do zaakceptowania projektu umowy o podwykonawstwo, której przedmiotem są roboty budowlane, lub projektu jej zmiany,</w:t>
      </w:r>
    </w:p>
    <w:p w:rsidR="00DC119F" w:rsidRPr="00286AEA" w:rsidRDefault="00DC119F" w:rsidP="006946D1">
      <w:pPr>
        <w:numPr>
          <w:ilvl w:val="0"/>
          <w:numId w:val="1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nieprzedłożenie potwierdzonej za zgodność z oryginałem kopii umowy </w:t>
      </w:r>
      <w:r w:rsidRPr="00286AEA">
        <w:rPr>
          <w:rFonts w:ascii="Times New Roman" w:hAnsi="Times New Roman"/>
          <w:sz w:val="24"/>
          <w:szCs w:val="24"/>
        </w:rPr>
        <w:br/>
        <w:t>o podwykonawstwo lub jej zmiany,</w:t>
      </w:r>
    </w:p>
    <w:p w:rsidR="00DC119F" w:rsidRPr="00286AEA" w:rsidRDefault="00DC119F" w:rsidP="006946D1">
      <w:pPr>
        <w:numPr>
          <w:ilvl w:val="0"/>
          <w:numId w:val="1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braku zmiany umowy o podwykonawstwo w zakresie terminu zapłaty, </w:t>
      </w:r>
    </w:p>
    <w:p w:rsidR="00DC119F" w:rsidRPr="00286AEA" w:rsidRDefault="00DC119F" w:rsidP="006946D1">
      <w:pPr>
        <w:numPr>
          <w:ilvl w:val="0"/>
          <w:numId w:val="10"/>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nie przedłożenia dokumentów, o których mowa w § 5 ust. 10 pkt 1 i 2, , z zastrzeżeniem, że w przypadku nie dokonania bezpośredniej zapłaty wynagrodzenia podwykonawcy lub dalszemu podwykonawcy po zakończeniu procedury określonej w art. 143c ustawy Prawo zamówień publicznych, kary określonej w lit. a nie nalicza się.</w:t>
      </w:r>
    </w:p>
    <w:p w:rsidR="00DC119F" w:rsidRPr="00286AEA" w:rsidRDefault="00DC119F" w:rsidP="006946D1">
      <w:pPr>
        <w:numPr>
          <w:ilvl w:val="0"/>
          <w:numId w:val="14"/>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Zamawiający zapłaci Wykonawcy karę umowną za odstąpienie od umowy przez Zamawiającego z przyczyn leżących po jego stronie (z wyjątkiem sytuacji określonych </w:t>
      </w:r>
      <w:r w:rsidRPr="00286AEA">
        <w:rPr>
          <w:rFonts w:ascii="Times New Roman" w:hAnsi="Times New Roman"/>
          <w:sz w:val="24"/>
          <w:szCs w:val="24"/>
        </w:rPr>
        <w:br/>
        <w:t>w art. 145 ustawy Prawo zamówień publicznych) w wysokości 10% wynagrodzenia brutto za przedmiot umowy.</w:t>
      </w:r>
    </w:p>
    <w:p w:rsidR="00DC119F" w:rsidRPr="00286AEA" w:rsidRDefault="00DC119F" w:rsidP="006946D1">
      <w:pPr>
        <w:numPr>
          <w:ilvl w:val="0"/>
          <w:numId w:val="14"/>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Łączna wartość kar umownych nie może przekroczyć całkowitej wartości zamówienia.</w:t>
      </w:r>
    </w:p>
    <w:p w:rsidR="00DC119F" w:rsidRPr="00286AEA" w:rsidRDefault="00DC119F" w:rsidP="006946D1">
      <w:pPr>
        <w:numPr>
          <w:ilvl w:val="0"/>
          <w:numId w:val="14"/>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Wykonawca, wyraża zgodę na potrącanie kar umownych z przysługującego mu wynagrodzenia.</w:t>
      </w:r>
    </w:p>
    <w:p w:rsidR="00DC119F" w:rsidRPr="00286AEA" w:rsidRDefault="00DC119F" w:rsidP="006946D1">
      <w:pPr>
        <w:numPr>
          <w:ilvl w:val="0"/>
          <w:numId w:val="14"/>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 xml:space="preserve">Strony zgodnie postanawiają, że w przypadku nie dokonania potrącenia całości kary, zapłata kary umownej nastąpi w terminie 7 dni od daty wystąpienia z żądaniem zapłacenia kary przez Zamawiającego. </w:t>
      </w:r>
    </w:p>
    <w:p w:rsidR="00DC119F" w:rsidRPr="00286AEA" w:rsidRDefault="00DC119F" w:rsidP="006946D1">
      <w:pPr>
        <w:numPr>
          <w:ilvl w:val="0"/>
          <w:numId w:val="14"/>
        </w:numPr>
        <w:suppressAutoHyphens/>
        <w:spacing w:after="0" w:line="240" w:lineRule="auto"/>
        <w:jc w:val="both"/>
        <w:rPr>
          <w:rFonts w:ascii="Times New Roman" w:hAnsi="Times New Roman"/>
          <w:sz w:val="24"/>
          <w:szCs w:val="24"/>
        </w:rPr>
      </w:pPr>
      <w:r w:rsidRPr="00286AEA">
        <w:rPr>
          <w:rFonts w:ascii="Times New Roman" w:hAnsi="Times New Roman"/>
          <w:sz w:val="24"/>
          <w:szCs w:val="24"/>
        </w:rPr>
        <w:t>Strony zastrzegają sobie prawo do dochodzenia odszkodowania uzupełniającego przewyższającego wysokość kar umownych do wysokości rzeczywiście poniesionej szkody.</w:t>
      </w:r>
    </w:p>
    <w:p w:rsidR="00DC119F" w:rsidRPr="00286AEA" w:rsidRDefault="00DC119F" w:rsidP="006946D1">
      <w:pPr>
        <w:numPr>
          <w:ilvl w:val="0"/>
          <w:numId w:val="14"/>
        </w:numPr>
        <w:suppressAutoHyphens/>
        <w:spacing w:after="0" w:line="240" w:lineRule="auto"/>
        <w:jc w:val="both"/>
        <w:rPr>
          <w:rFonts w:ascii="Times New Roman" w:hAnsi="Times New Roman"/>
          <w:bCs/>
          <w:iCs/>
          <w:sz w:val="24"/>
          <w:szCs w:val="24"/>
        </w:rPr>
      </w:pPr>
      <w:r w:rsidRPr="00286AEA">
        <w:rPr>
          <w:rFonts w:ascii="Times New Roman" w:hAnsi="Times New Roman"/>
          <w:sz w:val="24"/>
          <w:szCs w:val="24"/>
        </w:rPr>
        <w:t xml:space="preserve">W przypadku uzgodnienia zmiany terminów realizacji umowy, kary umowne będą liczone od nowych terminów wykonania umowy.  </w:t>
      </w:r>
    </w:p>
    <w:p w:rsidR="00DC119F" w:rsidRPr="00286AEA" w:rsidRDefault="00DC119F" w:rsidP="006946D1">
      <w:pPr>
        <w:numPr>
          <w:ilvl w:val="0"/>
          <w:numId w:val="14"/>
        </w:numPr>
        <w:suppressAutoHyphens/>
        <w:spacing w:after="0" w:line="240" w:lineRule="auto"/>
        <w:jc w:val="both"/>
        <w:rPr>
          <w:rFonts w:ascii="Times New Roman" w:hAnsi="Times New Roman"/>
          <w:sz w:val="24"/>
          <w:szCs w:val="24"/>
        </w:rPr>
      </w:pPr>
      <w:r w:rsidRPr="00286AEA">
        <w:rPr>
          <w:rFonts w:ascii="Times New Roman" w:hAnsi="Times New Roman"/>
          <w:bCs/>
          <w:iCs/>
          <w:sz w:val="24"/>
          <w:szCs w:val="24"/>
        </w:rPr>
        <w:t xml:space="preserve">W przypadku nieuregulowania zapłaty kar umownych w okresie gwarancji lub rękojmi, </w:t>
      </w:r>
      <w:r w:rsidRPr="00286AEA">
        <w:rPr>
          <w:rFonts w:ascii="Times New Roman" w:hAnsi="Times New Roman"/>
          <w:bCs/>
          <w:iCs/>
          <w:sz w:val="24"/>
          <w:szCs w:val="24"/>
        </w:rPr>
        <w:br/>
        <w:t>w wyznaczonym przez Zamawiającego terminie określonym w wezwaniu do zapłaty kar umownych, Zamawiający zastrzega sobie możliwość naliczenia odsetek w wysokości ustawowej za czas opóźnienia w zapłacie.</w:t>
      </w:r>
    </w:p>
    <w:p w:rsidR="00DC119F" w:rsidRPr="00286AEA" w:rsidRDefault="00DC119F" w:rsidP="006946D1">
      <w:pPr>
        <w:numPr>
          <w:ilvl w:val="0"/>
          <w:numId w:val="14"/>
        </w:numPr>
        <w:suppressAutoHyphens/>
        <w:spacing w:after="0" w:line="240" w:lineRule="auto"/>
        <w:jc w:val="both"/>
        <w:rPr>
          <w:rFonts w:ascii="Times New Roman" w:hAnsi="Times New Roman"/>
          <w:b/>
          <w:sz w:val="24"/>
          <w:szCs w:val="24"/>
        </w:rPr>
      </w:pPr>
      <w:r w:rsidRPr="00286AEA">
        <w:rPr>
          <w:rFonts w:ascii="Times New Roman" w:hAnsi="Times New Roman"/>
          <w:sz w:val="24"/>
          <w:szCs w:val="24"/>
        </w:rPr>
        <w:t xml:space="preserve">Odstąpienie od umowy przez Zamawiającego z winy Wykonawcy nie powoduje utraty możliwości dochodzenia przez Zamawiającego oprócz odszkodowania i kar umownych określonych w niniejszym paragrafie, również kary za odstąpienie zastrzeżonej </w:t>
      </w:r>
      <w:r w:rsidRPr="00286AEA">
        <w:rPr>
          <w:rFonts w:ascii="Times New Roman" w:hAnsi="Times New Roman"/>
          <w:sz w:val="24"/>
          <w:szCs w:val="24"/>
        </w:rPr>
        <w:br/>
        <w:t xml:space="preserve">w niniejszej umowie. </w:t>
      </w:r>
    </w:p>
    <w:p w:rsidR="00DC119F" w:rsidRDefault="00DC119F" w:rsidP="006946D1">
      <w:pPr>
        <w:tabs>
          <w:tab w:val="left" w:pos="4536"/>
        </w:tabs>
        <w:jc w:val="center"/>
        <w:rPr>
          <w:b/>
          <w:sz w:val="16"/>
          <w:szCs w:val="16"/>
        </w:rPr>
      </w:pPr>
    </w:p>
    <w:p w:rsidR="00DC119F" w:rsidRDefault="00DC119F" w:rsidP="006946D1">
      <w:pPr>
        <w:tabs>
          <w:tab w:val="left" w:pos="4536"/>
        </w:tabs>
        <w:jc w:val="center"/>
        <w:rPr>
          <w:b/>
          <w:sz w:val="16"/>
          <w:szCs w:val="16"/>
        </w:rPr>
      </w:pPr>
    </w:p>
    <w:p w:rsidR="00DC119F" w:rsidRPr="003F0BD5" w:rsidRDefault="00DC119F" w:rsidP="006946D1">
      <w:pPr>
        <w:tabs>
          <w:tab w:val="left" w:pos="4536"/>
        </w:tabs>
        <w:jc w:val="center"/>
        <w:rPr>
          <w:b/>
          <w:sz w:val="16"/>
          <w:szCs w:val="16"/>
        </w:rPr>
      </w:pPr>
    </w:p>
    <w:p w:rsidR="00DC119F" w:rsidRPr="008B71B9" w:rsidRDefault="00DC119F" w:rsidP="006946D1">
      <w:pPr>
        <w:tabs>
          <w:tab w:val="left" w:pos="4536"/>
        </w:tabs>
        <w:jc w:val="center"/>
        <w:rPr>
          <w:b/>
          <w:sz w:val="24"/>
          <w:szCs w:val="24"/>
        </w:rPr>
      </w:pPr>
      <w:r w:rsidRPr="008B71B9">
        <w:rPr>
          <w:b/>
          <w:sz w:val="24"/>
          <w:szCs w:val="24"/>
        </w:rPr>
        <w:t>§10</w:t>
      </w:r>
    </w:p>
    <w:p w:rsidR="00DC119F" w:rsidRPr="008B71B9" w:rsidRDefault="00DC119F" w:rsidP="001062D3">
      <w:pPr>
        <w:tabs>
          <w:tab w:val="left" w:pos="4536"/>
        </w:tabs>
        <w:spacing w:line="240" w:lineRule="auto"/>
        <w:jc w:val="center"/>
        <w:rPr>
          <w:sz w:val="24"/>
          <w:szCs w:val="24"/>
        </w:rPr>
      </w:pPr>
      <w:r w:rsidRPr="008B71B9">
        <w:rPr>
          <w:b/>
          <w:sz w:val="24"/>
          <w:szCs w:val="24"/>
        </w:rPr>
        <w:t>Zmiana umowy</w:t>
      </w:r>
    </w:p>
    <w:p w:rsidR="00DC119F" w:rsidRPr="00286AEA" w:rsidRDefault="00DC119F" w:rsidP="001062D3">
      <w:pPr>
        <w:numPr>
          <w:ilvl w:val="2"/>
          <w:numId w:val="35"/>
        </w:numPr>
        <w:spacing w:line="240" w:lineRule="auto"/>
        <w:jc w:val="both"/>
        <w:rPr>
          <w:rFonts w:ascii="Times New Roman" w:hAnsi="Times New Roman"/>
          <w:sz w:val="24"/>
          <w:szCs w:val="24"/>
        </w:rPr>
      </w:pPr>
      <w:r w:rsidRPr="00286AEA">
        <w:rPr>
          <w:rFonts w:ascii="Times New Roman" w:hAnsi="Times New Roman"/>
          <w:sz w:val="24"/>
          <w:szCs w:val="24"/>
        </w:rPr>
        <w:t>Zmiany umowy mogą być dokonywane jedynie w sposób zgodny art. 144 ustawy Prawo zamówień publicznych i mogą być wprowadzane w przypadkach określonych w art. 144 i niżej opisanych. Zmiany przewidziane w umowie mogą być inicjowane przez Zamawiającego lub przez Wykonawcę.</w:t>
      </w:r>
      <w:r w:rsidRPr="00286AEA">
        <w:rPr>
          <w:rFonts w:ascii="Times New Roman" w:hAnsi="Times New Roman"/>
          <w:i/>
          <w:sz w:val="24"/>
          <w:szCs w:val="24"/>
        </w:rPr>
        <w:t xml:space="preserve"> </w:t>
      </w:r>
      <w:r w:rsidRPr="00286AEA">
        <w:rPr>
          <w:rFonts w:ascii="Times New Roman" w:hAnsi="Times New Roman"/>
          <w:sz w:val="24"/>
          <w:szCs w:val="24"/>
        </w:rPr>
        <w:t xml:space="preserve">Warunkiem dokonania zmian jest złożenie pisemnego wniosku przez stronę inicjującą zmianę zawierającego: </w:t>
      </w:r>
    </w:p>
    <w:p w:rsidR="00DC119F" w:rsidRPr="00286AEA" w:rsidRDefault="00DC119F" w:rsidP="001062D3">
      <w:pPr>
        <w:numPr>
          <w:ilvl w:val="1"/>
          <w:numId w:val="41"/>
        </w:numPr>
        <w:spacing w:line="240" w:lineRule="auto"/>
        <w:jc w:val="both"/>
        <w:rPr>
          <w:rFonts w:ascii="Times New Roman" w:hAnsi="Times New Roman"/>
          <w:sz w:val="24"/>
          <w:szCs w:val="24"/>
        </w:rPr>
      </w:pPr>
      <w:r w:rsidRPr="00286AEA">
        <w:rPr>
          <w:rFonts w:ascii="Times New Roman" w:hAnsi="Times New Roman"/>
          <w:sz w:val="24"/>
          <w:szCs w:val="24"/>
        </w:rPr>
        <w:lastRenderedPageBreak/>
        <w:t xml:space="preserve">opis propozycji zmiany, </w:t>
      </w:r>
    </w:p>
    <w:p w:rsidR="00DC119F" w:rsidRPr="00286AEA" w:rsidRDefault="00DC119F" w:rsidP="001062D3">
      <w:pPr>
        <w:numPr>
          <w:ilvl w:val="1"/>
          <w:numId w:val="41"/>
        </w:numPr>
        <w:spacing w:line="240" w:lineRule="auto"/>
        <w:jc w:val="both"/>
        <w:rPr>
          <w:rFonts w:ascii="Times New Roman" w:hAnsi="Times New Roman"/>
          <w:sz w:val="24"/>
          <w:szCs w:val="24"/>
        </w:rPr>
      </w:pPr>
      <w:r w:rsidRPr="00286AEA">
        <w:rPr>
          <w:rFonts w:ascii="Times New Roman" w:hAnsi="Times New Roman"/>
          <w:sz w:val="24"/>
          <w:szCs w:val="24"/>
        </w:rPr>
        <w:t xml:space="preserve">uzasadnienie zmiany, </w:t>
      </w:r>
    </w:p>
    <w:p w:rsidR="00DC119F" w:rsidRPr="00286AEA" w:rsidRDefault="00DC119F" w:rsidP="001062D3">
      <w:pPr>
        <w:numPr>
          <w:ilvl w:val="1"/>
          <w:numId w:val="41"/>
        </w:numPr>
        <w:spacing w:line="240" w:lineRule="auto"/>
        <w:jc w:val="both"/>
        <w:rPr>
          <w:rFonts w:ascii="Times New Roman" w:hAnsi="Times New Roman"/>
          <w:sz w:val="24"/>
          <w:szCs w:val="24"/>
        </w:rPr>
      </w:pPr>
      <w:r w:rsidRPr="00286AEA">
        <w:rPr>
          <w:rFonts w:ascii="Times New Roman" w:hAnsi="Times New Roman"/>
          <w:sz w:val="24"/>
          <w:szCs w:val="24"/>
        </w:rPr>
        <w:t xml:space="preserve">obliczenie kosztów zmiany zgodnie z zasadami określonymi w umowie, jeżeli zmiana będzie miała wpływ na wynagrodzenie Wykonawcy, </w:t>
      </w:r>
    </w:p>
    <w:p w:rsidR="00DC119F" w:rsidRPr="00286AEA" w:rsidRDefault="00DC119F" w:rsidP="001062D3">
      <w:pPr>
        <w:numPr>
          <w:ilvl w:val="1"/>
          <w:numId w:val="41"/>
        </w:numPr>
        <w:spacing w:line="240" w:lineRule="auto"/>
        <w:jc w:val="both"/>
        <w:rPr>
          <w:rFonts w:ascii="Times New Roman" w:hAnsi="Times New Roman"/>
          <w:sz w:val="24"/>
          <w:szCs w:val="24"/>
        </w:rPr>
      </w:pPr>
      <w:r w:rsidRPr="00286AEA">
        <w:rPr>
          <w:rFonts w:ascii="Times New Roman" w:hAnsi="Times New Roman"/>
          <w:sz w:val="24"/>
          <w:szCs w:val="24"/>
        </w:rPr>
        <w:t xml:space="preserve">opis wpływu zmiany na terminy wykonania robót budowlanych. </w:t>
      </w:r>
    </w:p>
    <w:p w:rsidR="00DC119F" w:rsidRPr="00286AEA" w:rsidRDefault="00DC119F" w:rsidP="002352F2">
      <w:pPr>
        <w:numPr>
          <w:ilvl w:val="2"/>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Zamawiający dopuszcza zmianę niniejszej umowy w przypadku konieczności dokonania zmian projektowych, które są niezbędne dla prawidłowego wykonania przedmiotu umowy, przeprowadzonego zgodnie z przepisami Prawa Budowlanego.</w:t>
      </w:r>
    </w:p>
    <w:p w:rsidR="00DC119F" w:rsidRPr="00286AEA" w:rsidRDefault="00DC119F" w:rsidP="002352F2">
      <w:pPr>
        <w:numPr>
          <w:ilvl w:val="2"/>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Zamawiający dopuszcza zmianę niniejszej umowy w przypadku zmiany w zakresie i wykonywaniu robót, wynikające z przeprowadzonych ekspertyz stanu technicznego obiektu/ów znajdującego/ych się w strefie oddziaływania</w:t>
      </w:r>
      <w:r>
        <w:rPr>
          <w:rFonts w:ascii="Times New Roman" w:hAnsi="Times New Roman"/>
          <w:sz w:val="24"/>
          <w:szCs w:val="24"/>
        </w:rPr>
        <w:t>,</w:t>
      </w:r>
      <w:r w:rsidRPr="00286AEA">
        <w:rPr>
          <w:rFonts w:ascii="Times New Roman" w:hAnsi="Times New Roman"/>
          <w:sz w:val="24"/>
          <w:szCs w:val="24"/>
        </w:rPr>
        <w:t xml:space="preserve"> oraz innych ekspertyz wskazujących na konieczność zmian sposobu wykonywania robót budowlanych.</w:t>
      </w:r>
    </w:p>
    <w:p w:rsidR="00DC119F" w:rsidRPr="00286AEA" w:rsidRDefault="00DC119F" w:rsidP="002352F2">
      <w:pPr>
        <w:numPr>
          <w:ilvl w:val="2"/>
          <w:numId w:val="35"/>
        </w:numPr>
        <w:tabs>
          <w:tab w:val="left" w:pos="6663"/>
        </w:tabs>
        <w:autoSpaceDE w:val="0"/>
        <w:spacing w:line="240" w:lineRule="auto"/>
        <w:jc w:val="both"/>
        <w:rPr>
          <w:rFonts w:ascii="Times New Roman" w:hAnsi="Times New Roman"/>
          <w:sz w:val="24"/>
          <w:szCs w:val="24"/>
        </w:rPr>
      </w:pPr>
      <w:r w:rsidRPr="00286AEA">
        <w:rPr>
          <w:rFonts w:ascii="Times New Roman" w:hAnsi="Times New Roman"/>
          <w:sz w:val="24"/>
          <w:szCs w:val="24"/>
        </w:rPr>
        <w:t>Jeżeli zmiany, o których mowa w niniejszej umowie wymagają zmiany dokumentacji projektowej lub Specyfikacji technicznej wykonania i odbioru robót budowlanych, strona inicjująca zmianę przedstawia projekt zamienny (zatwierdzony przez organ architektoniczno – budowlany – jeżeli wymagają tego przepisy prawa budowlanego) zawierający opis proponowanych zmian i niezbędne rysunki. Projekt taki wymaga akceptacji autora projektu i zatwierdzenia do realizacji przez Zamawiającego.</w:t>
      </w:r>
    </w:p>
    <w:p w:rsidR="00DC119F" w:rsidRPr="00286AEA" w:rsidRDefault="00DC119F" w:rsidP="002352F2">
      <w:pPr>
        <w:numPr>
          <w:ilvl w:val="2"/>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W szczególności Zamawiający dopuszcza </w:t>
      </w:r>
      <w:r w:rsidRPr="00286AEA">
        <w:rPr>
          <w:rFonts w:ascii="Times New Roman" w:hAnsi="Times New Roman"/>
          <w:sz w:val="24"/>
          <w:szCs w:val="24"/>
          <w:u w:val="single"/>
        </w:rPr>
        <w:t>zmianę terminu wykonania</w:t>
      </w:r>
      <w:r w:rsidRPr="00286AEA">
        <w:rPr>
          <w:rFonts w:ascii="Times New Roman" w:hAnsi="Times New Roman"/>
          <w:sz w:val="24"/>
          <w:szCs w:val="24"/>
        </w:rPr>
        <w:t xml:space="preserve"> przedmiotu umowy w następujących przypadkach:</w:t>
      </w:r>
    </w:p>
    <w:p w:rsidR="00DC119F" w:rsidRPr="00286AEA" w:rsidRDefault="00DC119F" w:rsidP="002352F2">
      <w:pPr>
        <w:numPr>
          <w:ilvl w:val="0"/>
          <w:numId w:val="42"/>
        </w:numPr>
        <w:tabs>
          <w:tab w:val="left" w:pos="284"/>
        </w:tabs>
        <w:autoSpaceDE w:val="0"/>
        <w:spacing w:line="240" w:lineRule="auto"/>
        <w:jc w:val="both"/>
        <w:rPr>
          <w:rFonts w:ascii="Times New Roman" w:hAnsi="Times New Roman"/>
          <w:sz w:val="24"/>
          <w:szCs w:val="24"/>
        </w:rPr>
      </w:pPr>
      <w:r w:rsidRPr="00286AEA">
        <w:rPr>
          <w:rFonts w:ascii="Times New Roman" w:hAnsi="Times New Roman"/>
          <w:sz w:val="24"/>
          <w:szCs w:val="24"/>
          <w:u w:val="single"/>
        </w:rPr>
        <w:t>Zmiany spowodowane</w:t>
      </w:r>
      <w:r>
        <w:rPr>
          <w:rFonts w:ascii="Times New Roman" w:hAnsi="Times New Roman"/>
          <w:sz w:val="24"/>
          <w:szCs w:val="24"/>
        </w:rPr>
        <w:t xml:space="preserve"> </w:t>
      </w:r>
      <w:r w:rsidRPr="00286AEA">
        <w:rPr>
          <w:rFonts w:ascii="Times New Roman" w:hAnsi="Times New Roman"/>
          <w:sz w:val="24"/>
          <w:szCs w:val="24"/>
        </w:rPr>
        <w:t>w szczególności:</w:t>
      </w:r>
    </w:p>
    <w:p w:rsidR="00DC119F" w:rsidRPr="00286AEA" w:rsidRDefault="00DC119F" w:rsidP="002352F2">
      <w:pPr>
        <w:numPr>
          <w:ilvl w:val="3"/>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klęski żywiołowe;</w:t>
      </w:r>
    </w:p>
    <w:p w:rsidR="00DC119F" w:rsidRPr="00286AEA" w:rsidRDefault="00DC119F" w:rsidP="002352F2">
      <w:pPr>
        <w:numPr>
          <w:ilvl w:val="3"/>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odmienne od przyjętych w dokumentacji przedstawio</w:t>
      </w:r>
      <w:r>
        <w:rPr>
          <w:rFonts w:ascii="Times New Roman" w:hAnsi="Times New Roman"/>
          <w:sz w:val="24"/>
          <w:szCs w:val="24"/>
        </w:rPr>
        <w:t>nej przez Zamawiającego warunki</w:t>
      </w:r>
      <w:r w:rsidRPr="00286AEA">
        <w:rPr>
          <w:rFonts w:ascii="Times New Roman" w:hAnsi="Times New Roman"/>
          <w:sz w:val="24"/>
          <w:szCs w:val="24"/>
        </w:rPr>
        <w:t xml:space="preserve">, w szczególności istnienie, instalacji, urządzeń </w:t>
      </w:r>
      <w:r>
        <w:rPr>
          <w:rFonts w:ascii="Times New Roman" w:hAnsi="Times New Roman"/>
          <w:sz w:val="24"/>
          <w:szCs w:val="24"/>
        </w:rPr>
        <w:t>wymagających przebudowy lub remontu.</w:t>
      </w:r>
    </w:p>
    <w:p w:rsidR="00DC119F" w:rsidRPr="00286AEA" w:rsidRDefault="00DC119F" w:rsidP="002352F2">
      <w:p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2) </w:t>
      </w:r>
      <w:r w:rsidRPr="00286AEA">
        <w:rPr>
          <w:rFonts w:ascii="Times New Roman" w:hAnsi="Times New Roman"/>
          <w:sz w:val="24"/>
          <w:szCs w:val="24"/>
          <w:u w:val="single"/>
        </w:rPr>
        <w:t>Zmiany będące następstwem okoliczności leżących po stronie Zamawiającego</w:t>
      </w:r>
      <w:r w:rsidRPr="00286AEA">
        <w:rPr>
          <w:rFonts w:ascii="Times New Roman" w:hAnsi="Times New Roman"/>
          <w:sz w:val="24"/>
          <w:szCs w:val="24"/>
        </w:rPr>
        <w:t xml:space="preserve">, </w:t>
      </w:r>
      <w:r w:rsidRPr="00286AEA">
        <w:rPr>
          <w:rFonts w:ascii="Times New Roman" w:hAnsi="Times New Roman"/>
          <w:sz w:val="24"/>
          <w:szCs w:val="24"/>
        </w:rPr>
        <w:br/>
        <w:t>a w szczególności wstrzymanie robót przez Zamawiającego przez okres co najmniej 14 dni.</w:t>
      </w:r>
    </w:p>
    <w:p w:rsidR="00DC119F" w:rsidRPr="00286AEA" w:rsidRDefault="00DC119F" w:rsidP="002352F2">
      <w:p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3) </w:t>
      </w:r>
      <w:r w:rsidRPr="00286AEA">
        <w:rPr>
          <w:rFonts w:ascii="Times New Roman" w:hAnsi="Times New Roman"/>
          <w:sz w:val="24"/>
          <w:szCs w:val="24"/>
          <w:u w:val="single"/>
        </w:rPr>
        <w:t>Przyczyny zewnętrzne</w:t>
      </w:r>
      <w:r w:rsidRPr="00286AEA">
        <w:rPr>
          <w:rFonts w:ascii="Times New Roman" w:hAnsi="Times New Roman"/>
          <w:sz w:val="24"/>
          <w:szCs w:val="24"/>
        </w:rPr>
        <w:t xml:space="preserve"> niezależne od Zamawiającego oraz Wykonawcy skutkujące niemożliwością prowadzenia prac w szczególności:</w:t>
      </w:r>
    </w:p>
    <w:p w:rsidR="00DC119F" w:rsidRPr="00286AEA" w:rsidRDefault="00DC119F" w:rsidP="002352F2">
      <w:pPr>
        <w:numPr>
          <w:ilvl w:val="5"/>
          <w:numId w:val="36"/>
        </w:numPr>
        <w:autoSpaceDE w:val="0"/>
        <w:spacing w:line="240" w:lineRule="auto"/>
        <w:jc w:val="both"/>
        <w:rPr>
          <w:rFonts w:ascii="Times New Roman" w:hAnsi="Times New Roman"/>
          <w:sz w:val="24"/>
          <w:szCs w:val="24"/>
        </w:rPr>
      </w:pPr>
      <w:r w:rsidRPr="00286AEA">
        <w:rPr>
          <w:rFonts w:ascii="Times New Roman" w:hAnsi="Times New Roman"/>
          <w:sz w:val="24"/>
          <w:szCs w:val="24"/>
        </w:rPr>
        <w:t>brak możliwości dojazdu oraz transportu materiałów na teren budowy spowodowany awariami, remontami lu</w:t>
      </w:r>
      <w:r>
        <w:rPr>
          <w:rFonts w:ascii="Times New Roman" w:hAnsi="Times New Roman"/>
          <w:sz w:val="24"/>
          <w:szCs w:val="24"/>
        </w:rPr>
        <w:t>b przebudowami dróg dojazdowych uniemożliwiających dojazd.</w:t>
      </w:r>
    </w:p>
    <w:p w:rsidR="00DC119F" w:rsidRPr="00286AEA" w:rsidRDefault="00DC119F" w:rsidP="002352F2">
      <w:pPr>
        <w:numPr>
          <w:ilvl w:val="5"/>
          <w:numId w:val="36"/>
        </w:numPr>
        <w:autoSpaceDE w:val="0"/>
        <w:spacing w:line="240" w:lineRule="auto"/>
        <w:jc w:val="both"/>
        <w:rPr>
          <w:rFonts w:ascii="Times New Roman" w:hAnsi="Times New Roman"/>
          <w:sz w:val="24"/>
          <w:szCs w:val="24"/>
        </w:rPr>
      </w:pPr>
      <w:r w:rsidRPr="00286AEA">
        <w:rPr>
          <w:rFonts w:ascii="Times New Roman" w:hAnsi="Times New Roman"/>
          <w:sz w:val="24"/>
          <w:szCs w:val="24"/>
        </w:rPr>
        <w:t>protesty mieszkańców</w:t>
      </w:r>
      <w:r>
        <w:rPr>
          <w:rFonts w:ascii="Times New Roman" w:hAnsi="Times New Roman"/>
          <w:sz w:val="24"/>
          <w:szCs w:val="24"/>
        </w:rPr>
        <w:t xml:space="preserve"> itp..</w:t>
      </w:r>
      <w:r w:rsidRPr="00286AEA">
        <w:rPr>
          <w:rFonts w:ascii="Times New Roman" w:hAnsi="Times New Roman"/>
          <w:sz w:val="24"/>
          <w:szCs w:val="24"/>
        </w:rPr>
        <w:t>.</w:t>
      </w:r>
    </w:p>
    <w:p w:rsidR="00DC119F" w:rsidRPr="00286AEA" w:rsidRDefault="00DC119F" w:rsidP="002352F2">
      <w:p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4) </w:t>
      </w:r>
      <w:r w:rsidRPr="00286AEA">
        <w:rPr>
          <w:rFonts w:ascii="Times New Roman" w:hAnsi="Times New Roman"/>
          <w:sz w:val="24"/>
          <w:szCs w:val="24"/>
          <w:u w:val="single"/>
        </w:rPr>
        <w:t>Inne:</w:t>
      </w:r>
    </w:p>
    <w:p w:rsidR="00DC119F" w:rsidRPr="00286AEA" w:rsidRDefault="00DC119F" w:rsidP="002352F2">
      <w:pPr>
        <w:numPr>
          <w:ilvl w:val="0"/>
          <w:numId w:val="37"/>
        </w:num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wykonanie koniecznych robót zamiennych, </w:t>
      </w:r>
    </w:p>
    <w:p w:rsidR="00DC119F" w:rsidRPr="00286AEA" w:rsidRDefault="00DC119F" w:rsidP="002352F2">
      <w:pPr>
        <w:numPr>
          <w:ilvl w:val="0"/>
          <w:numId w:val="37"/>
        </w:num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wystąpienie robót dodatkowych, których wykonanie jest niezbędne do prawidłowego wykonania zamówienia podstawowego. </w:t>
      </w:r>
    </w:p>
    <w:p w:rsidR="00DC119F" w:rsidRPr="00286AEA" w:rsidRDefault="00DC119F" w:rsidP="002352F2">
      <w:pPr>
        <w:numPr>
          <w:ilvl w:val="2"/>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Ponadto Zamawiający dopuszcza zmiany skutkujące </w:t>
      </w:r>
      <w:r w:rsidRPr="00286AEA">
        <w:rPr>
          <w:rFonts w:ascii="Times New Roman" w:hAnsi="Times New Roman"/>
          <w:sz w:val="24"/>
          <w:szCs w:val="24"/>
          <w:u w:val="single"/>
        </w:rPr>
        <w:t>zmianą wysokości wynagrodzenia</w:t>
      </w:r>
      <w:r w:rsidRPr="00286AEA">
        <w:rPr>
          <w:rFonts w:ascii="Times New Roman" w:hAnsi="Times New Roman"/>
          <w:sz w:val="24"/>
          <w:szCs w:val="24"/>
        </w:rPr>
        <w:t xml:space="preserve"> w następujących przypadkach:</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Zmian w ilości i jakości robót budowlanych lub innych czynności jakie Zamawiający uzna za niezbędne, a Wykonawca zobowiązany jest do zastosowania się do takich </w:t>
      </w:r>
      <w:r w:rsidRPr="00286AEA">
        <w:rPr>
          <w:rFonts w:ascii="Times New Roman" w:hAnsi="Times New Roman"/>
          <w:sz w:val="24"/>
          <w:szCs w:val="24"/>
        </w:rPr>
        <w:lastRenderedPageBreak/>
        <w:t>zmian oraz zapewnić zastosowanie się do takich zmian przez podwykonawców, zmiany te w szczególności mogą polegać na:</w:t>
      </w:r>
    </w:p>
    <w:p w:rsidR="00DC119F" w:rsidRPr="00286AEA" w:rsidRDefault="00DC119F" w:rsidP="002352F2">
      <w:pPr>
        <w:numPr>
          <w:ilvl w:val="0"/>
          <w:numId w:val="38"/>
        </w:numPr>
        <w:autoSpaceDE w:val="0"/>
        <w:spacing w:line="240" w:lineRule="auto"/>
        <w:jc w:val="both"/>
        <w:rPr>
          <w:rFonts w:ascii="Times New Roman" w:hAnsi="Times New Roman"/>
          <w:sz w:val="24"/>
          <w:szCs w:val="24"/>
        </w:rPr>
      </w:pPr>
      <w:r w:rsidRPr="00286AEA">
        <w:rPr>
          <w:rFonts w:ascii="Times New Roman" w:hAnsi="Times New Roman"/>
          <w:sz w:val="24"/>
          <w:szCs w:val="24"/>
        </w:rPr>
        <w:t>zmniejszeniu lub zwiększeniu ilości, zakresu prac, robót, czynności,</w:t>
      </w:r>
    </w:p>
    <w:p w:rsidR="00DC119F" w:rsidRPr="00286AEA" w:rsidRDefault="00DC119F" w:rsidP="002352F2">
      <w:pPr>
        <w:numPr>
          <w:ilvl w:val="0"/>
          <w:numId w:val="38"/>
        </w:numPr>
        <w:autoSpaceDE w:val="0"/>
        <w:spacing w:line="240" w:lineRule="auto"/>
        <w:jc w:val="both"/>
        <w:rPr>
          <w:rFonts w:ascii="Times New Roman" w:hAnsi="Times New Roman"/>
          <w:sz w:val="24"/>
          <w:szCs w:val="24"/>
        </w:rPr>
      </w:pPr>
      <w:r w:rsidRPr="00286AEA">
        <w:rPr>
          <w:rFonts w:ascii="Times New Roman" w:hAnsi="Times New Roman"/>
          <w:sz w:val="24"/>
          <w:szCs w:val="24"/>
        </w:rPr>
        <w:t>pominięciu poszczególnych prac, robót, czynności,</w:t>
      </w:r>
    </w:p>
    <w:p w:rsidR="00DC119F" w:rsidRPr="00286AEA" w:rsidRDefault="00DC119F" w:rsidP="002352F2">
      <w:pPr>
        <w:numPr>
          <w:ilvl w:val="0"/>
          <w:numId w:val="38"/>
        </w:numPr>
        <w:autoSpaceDE w:val="0"/>
        <w:spacing w:line="240" w:lineRule="auto"/>
        <w:jc w:val="both"/>
        <w:rPr>
          <w:rFonts w:ascii="Times New Roman" w:hAnsi="Times New Roman"/>
          <w:sz w:val="24"/>
          <w:szCs w:val="24"/>
        </w:rPr>
      </w:pPr>
      <w:r w:rsidRPr="00286AEA">
        <w:rPr>
          <w:rFonts w:ascii="Times New Roman" w:hAnsi="Times New Roman"/>
          <w:sz w:val="24"/>
          <w:szCs w:val="24"/>
        </w:rPr>
        <w:t>wykonaniu robót zamiennych, gdy wpłyną one na podwyższenie wartości zamówienia.</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Wykonawca może proponować wprowadzenie zmian w zakresie określonym </w:t>
      </w:r>
      <w:r w:rsidRPr="00286AEA">
        <w:rPr>
          <w:rFonts w:ascii="Times New Roman" w:hAnsi="Times New Roman"/>
          <w:sz w:val="24"/>
          <w:szCs w:val="24"/>
        </w:rPr>
        <w:br/>
        <w:t>w ust. 6 pkt 1. Wprowadzenie takich zmian może nastąpić wyłącznie na podstawie uprzedniej pisemnej zgody Zamawiającego.</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Wykonawca nie jest upoważniony do wprowadzania jakichkolwiek zmian dotyczących wykonywanych prac, robót, czynności bez pisemnego polecenia lub pisemnej zgody Zamawiającego.</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Wszystkie wprowadzone zgodnie z powyższymi przepisami zmiany dotyczące prac, robót, czynności związanych z realizacją inwestycji zostaną niezwłocznie ujęte przez Wykonawcę .</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W przypadku gdy zmiany o których mowa w ust. 6 pkt 1 doprowadzą do zmiany zakresu rzeczowo-finansowego w taki sposób, że wartość prac i robót w nim przewidzianych ulegnie zmniejszeniu lub zwiększeniu, w sposób proporcjonalny ulegnie zmniejszeniu lub zwiększeniu wynagrodzenie, o którym mowa w § 3 ust 1 umowy.</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dokonania zmiany technologicznej, a w szczególności:</w:t>
      </w:r>
    </w:p>
    <w:p w:rsidR="00DC119F" w:rsidRPr="00286AEA" w:rsidRDefault="00DC119F" w:rsidP="002352F2">
      <w:pPr>
        <w:numPr>
          <w:ilvl w:val="0"/>
          <w:numId w:val="39"/>
        </w:numPr>
        <w:autoSpaceDE w:val="0"/>
        <w:spacing w:line="240" w:lineRule="auto"/>
        <w:jc w:val="both"/>
        <w:rPr>
          <w:rFonts w:ascii="Times New Roman" w:hAnsi="Times New Roman"/>
          <w:sz w:val="24"/>
          <w:szCs w:val="24"/>
        </w:rPr>
      </w:pPr>
      <w:r w:rsidRPr="00286AEA">
        <w:rPr>
          <w:rFonts w:ascii="Times New Roman" w:hAnsi="Times New Roman"/>
          <w:sz w:val="24"/>
          <w:szCs w:val="24"/>
        </w:rPr>
        <w:t>niedostępność na rynku materiałów wskazanych w dokumentacji zamówienia, w szczególności w dokumentacji projektowej, spowodowana zaprzestaniem produkcji lub wycofaniem z rynku tych materiałów;</w:t>
      </w:r>
    </w:p>
    <w:p w:rsidR="00DC119F" w:rsidRPr="00286AEA" w:rsidRDefault="00DC119F" w:rsidP="002352F2">
      <w:pPr>
        <w:numPr>
          <w:ilvl w:val="0"/>
          <w:numId w:val="39"/>
        </w:numPr>
        <w:autoSpaceDE w:val="0"/>
        <w:spacing w:line="240" w:lineRule="auto"/>
        <w:jc w:val="both"/>
        <w:rPr>
          <w:rFonts w:ascii="Times New Roman" w:hAnsi="Times New Roman"/>
          <w:sz w:val="24"/>
          <w:szCs w:val="24"/>
        </w:rPr>
      </w:pPr>
      <w:r w:rsidRPr="00286AEA">
        <w:rPr>
          <w:rFonts w:ascii="Times New Roman" w:hAnsi="Times New Roman"/>
          <w:sz w:val="24"/>
          <w:szCs w:val="24"/>
        </w:rPr>
        <w:t>pojawienie się na rynku materiałów nowszej generacji pozwalających na zaoszczędzenie kosztów realizacji przedmiotu zamówienia lub kosztów eksploatacji wykonanego przedmiotu zamówienia;</w:t>
      </w:r>
    </w:p>
    <w:p w:rsidR="00DC119F" w:rsidRPr="00286AEA" w:rsidRDefault="00DC119F" w:rsidP="002352F2">
      <w:pPr>
        <w:numPr>
          <w:ilvl w:val="0"/>
          <w:numId w:val="39"/>
        </w:numPr>
        <w:autoSpaceDE w:val="0"/>
        <w:spacing w:line="240" w:lineRule="auto"/>
        <w:jc w:val="both"/>
        <w:rPr>
          <w:rFonts w:ascii="Times New Roman" w:hAnsi="Times New Roman"/>
          <w:sz w:val="24"/>
          <w:szCs w:val="24"/>
        </w:rPr>
      </w:pPr>
      <w:r w:rsidRPr="00286AEA">
        <w:rPr>
          <w:rFonts w:ascii="Times New Roman" w:hAnsi="Times New Roman"/>
          <w:sz w:val="24"/>
          <w:szCs w:val="24"/>
        </w:rPr>
        <w:t>pojawienie się nowszej technologii wykonania zaprojektowanych robót pozwalającej na zaoszczędzenie czasu realizacji zamówienia lub kosztów wykonywanych robót, jak również kosztów eksploatacji wykonanego przedmiotu zamówienia;</w:t>
      </w:r>
    </w:p>
    <w:p w:rsidR="00DC119F" w:rsidRPr="00286AEA" w:rsidRDefault="00DC119F" w:rsidP="001062D3">
      <w:pPr>
        <w:numPr>
          <w:ilvl w:val="0"/>
          <w:numId w:val="39"/>
        </w:numPr>
        <w:autoSpaceDE w:val="0"/>
        <w:spacing w:line="240" w:lineRule="auto"/>
        <w:jc w:val="both"/>
        <w:rPr>
          <w:rFonts w:ascii="Times New Roman" w:hAnsi="Times New Roman"/>
          <w:sz w:val="24"/>
          <w:szCs w:val="24"/>
        </w:rPr>
      </w:pPr>
      <w:r w:rsidRPr="00286AEA">
        <w:rPr>
          <w:rFonts w:ascii="Times New Roman" w:hAnsi="Times New Roman"/>
          <w:sz w:val="24"/>
          <w:szCs w:val="24"/>
        </w:rPr>
        <w:t>konieczność zrealizowania zamówienia przy zastosowaniu innych rozwiązań technicznych/technologicznych lub materiałowych niż wskazane w dokumentacji zamówienia, w szczególności w dokumentacji projektowej, w sytuacji, gdyby zastosowanie przewidzianych rozwiązań groziło niewykonaniem lub wadliwym wykonaniem zamówienia,</w:t>
      </w:r>
    </w:p>
    <w:p w:rsidR="00DC119F" w:rsidRPr="00286AEA" w:rsidRDefault="00DC119F" w:rsidP="002352F2">
      <w:pPr>
        <w:numPr>
          <w:ilvl w:val="0"/>
          <w:numId w:val="39"/>
        </w:numPr>
        <w:autoSpaceDE w:val="0"/>
        <w:spacing w:line="240" w:lineRule="auto"/>
        <w:jc w:val="both"/>
        <w:rPr>
          <w:rFonts w:ascii="Times New Roman" w:hAnsi="Times New Roman"/>
          <w:sz w:val="24"/>
          <w:szCs w:val="24"/>
        </w:rPr>
      </w:pPr>
      <w:r w:rsidRPr="00286AEA">
        <w:rPr>
          <w:rFonts w:ascii="Times New Roman" w:hAnsi="Times New Roman"/>
          <w:sz w:val="24"/>
          <w:szCs w:val="24"/>
        </w:rPr>
        <w:t>odmienne od przyjętych w dokumentacji zamówienia warunki terenowe, w szczególności istnienie podziemnych sieci, instalacji, urządzeń, nie zinwentaryzowanych, skutkujące niemożliwością wykonania zamówienia przy dotychczasowych założeniach technologicznych lub materiałowych;</w:t>
      </w:r>
    </w:p>
    <w:p w:rsidR="00DC119F" w:rsidRPr="00286AEA" w:rsidRDefault="00DC119F" w:rsidP="002352F2">
      <w:pPr>
        <w:numPr>
          <w:ilvl w:val="0"/>
          <w:numId w:val="39"/>
        </w:numPr>
        <w:autoSpaceDE w:val="0"/>
        <w:spacing w:line="240" w:lineRule="auto"/>
        <w:jc w:val="both"/>
        <w:rPr>
          <w:rFonts w:ascii="Times New Roman" w:hAnsi="Times New Roman"/>
          <w:sz w:val="24"/>
          <w:szCs w:val="24"/>
        </w:rPr>
      </w:pPr>
      <w:r w:rsidRPr="00286AEA">
        <w:rPr>
          <w:rFonts w:ascii="Times New Roman" w:hAnsi="Times New Roman"/>
          <w:sz w:val="24"/>
          <w:szCs w:val="24"/>
        </w:rPr>
        <w:t>konieczność zrealizowania zamówienia przy zastosowaniu innych rozwiązań technicznych lub materiałowych ze względu na zmiany obowiązującego prawa.</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Zmiany, o których mowa w lit. a) mogą być podstawą zwiększenia </w:t>
      </w:r>
      <w:r w:rsidRPr="00286AEA">
        <w:rPr>
          <w:rFonts w:ascii="Times New Roman" w:hAnsi="Times New Roman"/>
          <w:sz w:val="24"/>
          <w:szCs w:val="24"/>
        </w:rPr>
        <w:br/>
        <w:t xml:space="preserve">wynagrodzenia wyłącznie w przypadku, w którym Wykonawca udowodni, iż ceny </w:t>
      </w:r>
      <w:r w:rsidRPr="00286AEA">
        <w:rPr>
          <w:rFonts w:ascii="Times New Roman" w:hAnsi="Times New Roman"/>
          <w:sz w:val="24"/>
          <w:szCs w:val="24"/>
        </w:rPr>
        <w:lastRenderedPageBreak/>
        <w:t>materiałów lub urządzeń zastępujących wycofane z produkcji lub r</w:t>
      </w:r>
      <w:r>
        <w:rPr>
          <w:rFonts w:ascii="Times New Roman" w:hAnsi="Times New Roman"/>
          <w:sz w:val="24"/>
          <w:szCs w:val="24"/>
        </w:rPr>
        <w:t xml:space="preserve">ynku są wyższe od proponowanych, </w:t>
      </w:r>
      <w:r w:rsidRPr="00286AEA">
        <w:rPr>
          <w:rFonts w:ascii="Times New Roman" w:hAnsi="Times New Roman"/>
          <w:sz w:val="24"/>
          <w:szCs w:val="24"/>
        </w:rPr>
        <w:t xml:space="preserve">w ofercie, o co najmniej 10%. Wzrost wynagrodzenia może zostać wówczas ustalony o nie więcej niż 10 % różnicy w cenie. </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Zmiany, o których mowa w lit. e  mogą być wprowadzane w sytuacjach, odpowiadających przesłankom do udzielenia zamówień dodatkowych, oraz</w:t>
      </w:r>
      <w:r>
        <w:rPr>
          <w:rFonts w:ascii="Times New Roman" w:hAnsi="Times New Roman"/>
          <w:sz w:val="24"/>
          <w:szCs w:val="24"/>
        </w:rPr>
        <w:t xml:space="preserve"> w innych sytuacjach, jednakże </w:t>
      </w:r>
      <w:r w:rsidRPr="00286AEA">
        <w:rPr>
          <w:rFonts w:ascii="Times New Roman" w:hAnsi="Times New Roman"/>
          <w:sz w:val="24"/>
          <w:szCs w:val="24"/>
        </w:rPr>
        <w:t>w tym ostatnim przypadku Zamawiający może ponieść ry</w:t>
      </w:r>
      <w:r>
        <w:rPr>
          <w:rFonts w:ascii="Times New Roman" w:hAnsi="Times New Roman"/>
          <w:sz w:val="24"/>
          <w:szCs w:val="24"/>
        </w:rPr>
        <w:t xml:space="preserve">zyko zwiększenia wynagrodzenia </w:t>
      </w:r>
      <w:r w:rsidRPr="00286AEA">
        <w:rPr>
          <w:rFonts w:ascii="Times New Roman" w:hAnsi="Times New Roman"/>
          <w:sz w:val="24"/>
          <w:szCs w:val="24"/>
        </w:rPr>
        <w:t xml:space="preserve">z tytułu takich zmian wyłącznie w kwocie równej zwiększonym z tego powodu kosztom. </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Każda ze wskazywanych w pkt. 6 lit. a - f) zmian może być powiązana z obniżeniem wynagrodzenia.</w:t>
      </w:r>
    </w:p>
    <w:p w:rsidR="00DC119F" w:rsidRPr="00286AEA" w:rsidRDefault="00DC119F" w:rsidP="002352F2">
      <w:pPr>
        <w:numPr>
          <w:ilvl w:val="2"/>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Zamawiający dopuszcza zmiany niniejszej umowy w następującym innym zakresie:</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siła wyższa uniemożliwiająca wykonanie przedmiotu zamówienia zgodnie  ze SIWZ;</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zmiana obowiązującej stawki VAT w następstwie zmiany przepisów o podatku od towarów i usług (VAT). W przypadku podwyższenia stawki VAT wynagrodzenie w zł brutto ulegnie podwyższeniu, a w przypadku obniżenia – zmniejszeniu. Zmiana stawki VAT nie wpłynie na zmianę kwoty w zł netto;</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DC119F" w:rsidRPr="00286AEA" w:rsidRDefault="00DC119F" w:rsidP="002352F2">
      <w:pPr>
        <w:numPr>
          <w:ilvl w:val="4"/>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zmiana podwykonawców, których udział w realizacji przedmiotu umowy zaakceptował Zamawiający.</w:t>
      </w:r>
    </w:p>
    <w:p w:rsidR="00DC119F" w:rsidRPr="00286AEA" w:rsidRDefault="00DC119F" w:rsidP="002352F2">
      <w:pPr>
        <w:numPr>
          <w:ilvl w:val="2"/>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Wszystkie powyższe postanowienia niniejszego § stanowią katalog zmian, na które Zamawiający może wyrazić zgodę. Nie stanowią jednocześnie zobowiązania do wyrażenia takiej zgody.</w:t>
      </w:r>
    </w:p>
    <w:p w:rsidR="00DC119F" w:rsidRPr="00286AEA" w:rsidRDefault="00DC119F" w:rsidP="002352F2">
      <w:pPr>
        <w:numPr>
          <w:ilvl w:val="2"/>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Nie stanowi zmiany umowy w rozumieniu art. 144 ustawy Prawo zamówień publicznych:</w:t>
      </w:r>
    </w:p>
    <w:p w:rsidR="00DC119F" w:rsidRPr="00286AEA" w:rsidRDefault="00DC119F" w:rsidP="002352F2">
      <w:pPr>
        <w:numPr>
          <w:ilvl w:val="0"/>
          <w:numId w:val="40"/>
        </w:numPr>
        <w:autoSpaceDE w:val="0"/>
        <w:spacing w:line="240" w:lineRule="auto"/>
        <w:jc w:val="both"/>
        <w:rPr>
          <w:rFonts w:ascii="Times New Roman" w:hAnsi="Times New Roman"/>
          <w:sz w:val="24"/>
          <w:szCs w:val="24"/>
        </w:rPr>
      </w:pPr>
      <w:r w:rsidRPr="00286AEA">
        <w:rPr>
          <w:rFonts w:ascii="Times New Roman" w:hAnsi="Times New Roman"/>
          <w:sz w:val="24"/>
          <w:szCs w:val="24"/>
        </w:rPr>
        <w:t xml:space="preserve">zmiana danych związanych z obsługą administracyjno-organizacyjną umowy </w:t>
      </w:r>
      <w:r w:rsidRPr="00286AEA">
        <w:rPr>
          <w:rFonts w:ascii="Times New Roman" w:hAnsi="Times New Roman"/>
          <w:sz w:val="24"/>
          <w:szCs w:val="24"/>
        </w:rPr>
        <w:br/>
        <w:t>(np. zmiana numeru rachunku bankowego, zmiana dokumentów potwierdzających uregulowanie płatności wobec podwykonawców);</w:t>
      </w:r>
    </w:p>
    <w:p w:rsidR="00DC119F" w:rsidRPr="00286AEA" w:rsidRDefault="00DC119F" w:rsidP="002352F2">
      <w:pPr>
        <w:numPr>
          <w:ilvl w:val="0"/>
          <w:numId w:val="40"/>
        </w:numPr>
        <w:autoSpaceDE w:val="0"/>
        <w:spacing w:line="240" w:lineRule="auto"/>
        <w:jc w:val="both"/>
        <w:rPr>
          <w:rFonts w:ascii="Times New Roman" w:hAnsi="Times New Roman"/>
          <w:sz w:val="24"/>
          <w:szCs w:val="24"/>
        </w:rPr>
      </w:pPr>
      <w:r w:rsidRPr="00286AEA">
        <w:rPr>
          <w:rFonts w:ascii="Times New Roman" w:hAnsi="Times New Roman"/>
          <w:sz w:val="24"/>
          <w:szCs w:val="24"/>
        </w:rPr>
        <w:t>zmiany danych teleadresowych, zmiany osób wskazanych do kontaktów między Stronami.</w:t>
      </w:r>
    </w:p>
    <w:p w:rsidR="00DC119F" w:rsidRPr="00286AEA" w:rsidRDefault="00DC119F" w:rsidP="002352F2">
      <w:pPr>
        <w:numPr>
          <w:ilvl w:val="2"/>
          <w:numId w:val="35"/>
        </w:numPr>
        <w:autoSpaceDE w:val="0"/>
        <w:spacing w:line="240" w:lineRule="auto"/>
        <w:jc w:val="both"/>
        <w:rPr>
          <w:rFonts w:ascii="Times New Roman" w:hAnsi="Times New Roman"/>
          <w:sz w:val="24"/>
          <w:szCs w:val="24"/>
        </w:rPr>
      </w:pPr>
      <w:r w:rsidRPr="00286AEA">
        <w:rPr>
          <w:rFonts w:ascii="Times New Roman" w:hAnsi="Times New Roman"/>
          <w:sz w:val="24"/>
          <w:szCs w:val="24"/>
        </w:rPr>
        <w:t>Zmiany mogą być dokonane tylko, jeżeli jest to niezbędne dla prawidłowego wykonania przedmiotu umowy.</w:t>
      </w:r>
    </w:p>
    <w:p w:rsidR="00DC119F" w:rsidRPr="00286AEA" w:rsidRDefault="00DC119F" w:rsidP="002352F2">
      <w:pPr>
        <w:numPr>
          <w:ilvl w:val="2"/>
          <w:numId w:val="35"/>
        </w:numPr>
        <w:autoSpaceDE w:val="0"/>
        <w:spacing w:line="240" w:lineRule="auto"/>
        <w:jc w:val="both"/>
        <w:rPr>
          <w:rFonts w:ascii="Times New Roman" w:hAnsi="Times New Roman"/>
          <w:b/>
          <w:sz w:val="24"/>
          <w:szCs w:val="24"/>
        </w:rPr>
      </w:pPr>
      <w:r w:rsidRPr="00286AEA">
        <w:rPr>
          <w:rFonts w:ascii="Times New Roman" w:hAnsi="Times New Roman"/>
          <w:sz w:val="24"/>
          <w:szCs w:val="24"/>
        </w:rPr>
        <w:t xml:space="preserve">Zmiana terminu wykonania przedmiotu umowy z przyczyn, o których mowa </w:t>
      </w:r>
      <w:r w:rsidRPr="00286AEA">
        <w:rPr>
          <w:rFonts w:ascii="Times New Roman" w:hAnsi="Times New Roman"/>
          <w:sz w:val="24"/>
          <w:szCs w:val="24"/>
        </w:rPr>
        <w:br/>
        <w:t>w niniejszym §, może nastąpić tylko i wyłącznie o okres niezbędny do wykonania przedmiotu umowy w sposób należyty, nie dłużej jednak niż o okres uwzględniający faktyczną niemożność wykonania przedmiotu umowy.</w:t>
      </w:r>
    </w:p>
    <w:p w:rsidR="00DC119F" w:rsidRPr="003F0BD5" w:rsidRDefault="00DC119F" w:rsidP="006946D1">
      <w:pPr>
        <w:tabs>
          <w:tab w:val="left" w:pos="4536"/>
        </w:tabs>
        <w:jc w:val="center"/>
        <w:rPr>
          <w:sz w:val="16"/>
          <w:szCs w:val="16"/>
        </w:rPr>
      </w:pPr>
    </w:p>
    <w:p w:rsidR="00DC119F" w:rsidRPr="008B71B9" w:rsidRDefault="00DC119F" w:rsidP="006946D1">
      <w:pPr>
        <w:tabs>
          <w:tab w:val="left" w:pos="4536"/>
        </w:tabs>
        <w:jc w:val="center"/>
        <w:rPr>
          <w:b/>
          <w:sz w:val="24"/>
          <w:szCs w:val="24"/>
        </w:rPr>
      </w:pPr>
      <w:r w:rsidRPr="008B71B9">
        <w:rPr>
          <w:b/>
          <w:sz w:val="24"/>
          <w:szCs w:val="24"/>
        </w:rPr>
        <w:t>§11</w:t>
      </w:r>
    </w:p>
    <w:p w:rsidR="00DC119F" w:rsidRPr="008B71B9" w:rsidRDefault="00DC119F" w:rsidP="006946D1">
      <w:pPr>
        <w:tabs>
          <w:tab w:val="left" w:pos="4536"/>
        </w:tabs>
        <w:jc w:val="center"/>
        <w:rPr>
          <w:sz w:val="24"/>
          <w:szCs w:val="24"/>
        </w:rPr>
      </w:pPr>
      <w:r w:rsidRPr="008B71B9">
        <w:rPr>
          <w:b/>
          <w:sz w:val="24"/>
          <w:szCs w:val="24"/>
        </w:rPr>
        <w:t>Odpowiedzialność Wykonawcy</w:t>
      </w:r>
    </w:p>
    <w:p w:rsidR="00DC119F" w:rsidRPr="008B71B9" w:rsidRDefault="00DC119F" w:rsidP="006946D1">
      <w:pPr>
        <w:numPr>
          <w:ilvl w:val="0"/>
          <w:numId w:val="24"/>
        </w:numPr>
        <w:suppressAutoHyphens/>
        <w:spacing w:after="0" w:line="240" w:lineRule="auto"/>
        <w:jc w:val="both"/>
        <w:rPr>
          <w:rFonts w:ascii="Times New Roman" w:hAnsi="Times New Roman"/>
          <w:sz w:val="24"/>
          <w:szCs w:val="24"/>
        </w:rPr>
      </w:pPr>
      <w:r w:rsidRPr="008B71B9">
        <w:rPr>
          <w:rFonts w:ascii="Times New Roman" w:hAnsi="Times New Roman"/>
          <w:sz w:val="24"/>
          <w:szCs w:val="24"/>
        </w:rPr>
        <w:lastRenderedPageBreak/>
        <w:t>Wykonawca ponosi pełną odpowiedzialność za szkody powstałe na terenie przekazanego placu budowy, na zasadach ogólnych, od chwili przekazania placu budowy.</w:t>
      </w:r>
    </w:p>
    <w:p w:rsidR="00DC119F" w:rsidRPr="008B71B9" w:rsidRDefault="00DC119F" w:rsidP="006946D1">
      <w:pPr>
        <w:numPr>
          <w:ilvl w:val="0"/>
          <w:numId w:val="24"/>
        </w:numPr>
        <w:suppressAutoHyphens/>
        <w:spacing w:after="0" w:line="240" w:lineRule="auto"/>
        <w:jc w:val="both"/>
        <w:rPr>
          <w:rFonts w:ascii="Times New Roman" w:hAnsi="Times New Roman"/>
          <w:sz w:val="24"/>
          <w:szCs w:val="24"/>
        </w:rPr>
      </w:pPr>
      <w:r w:rsidRPr="008B71B9">
        <w:rPr>
          <w:rFonts w:ascii="Times New Roman" w:hAnsi="Times New Roman"/>
          <w:sz w:val="24"/>
          <w:szCs w:val="24"/>
        </w:rPr>
        <w:t>Wykonawca zobowiązuje się do zawarcia na własny koszt odpowiednich umów ubezpieczenia z tytułu szkód, które mogą zaistnieć w związku z określonymi zdarzeniami losowymi oraz od odpowiedzialności cywilnej na czas do zakończenia realizacji robót objętych umową.</w:t>
      </w:r>
    </w:p>
    <w:p w:rsidR="00DC119F" w:rsidRPr="008B71B9" w:rsidRDefault="00DC119F" w:rsidP="006946D1">
      <w:pPr>
        <w:numPr>
          <w:ilvl w:val="0"/>
          <w:numId w:val="24"/>
        </w:numPr>
        <w:suppressAutoHyphens/>
        <w:spacing w:after="0" w:line="240" w:lineRule="auto"/>
        <w:jc w:val="both"/>
        <w:rPr>
          <w:rFonts w:ascii="Times New Roman" w:hAnsi="Times New Roman"/>
          <w:b/>
          <w:sz w:val="24"/>
          <w:szCs w:val="24"/>
        </w:rPr>
      </w:pPr>
      <w:r w:rsidRPr="008B71B9">
        <w:rPr>
          <w:rFonts w:ascii="Times New Roman" w:hAnsi="Times New Roman"/>
          <w:sz w:val="24"/>
          <w:szCs w:val="24"/>
        </w:rPr>
        <w:t>Na każde żądanie Zamawiającego, Wykonawca zobowiązany jest okazać właściwy dokument potwierdzający ubezpieczenie, o którym mowa w ust. 2.</w:t>
      </w:r>
    </w:p>
    <w:p w:rsidR="00DC119F" w:rsidRPr="003F0BD5" w:rsidRDefault="00DC119F" w:rsidP="006946D1">
      <w:pPr>
        <w:tabs>
          <w:tab w:val="left" w:pos="4536"/>
        </w:tabs>
        <w:jc w:val="center"/>
        <w:rPr>
          <w:sz w:val="16"/>
          <w:szCs w:val="16"/>
        </w:rPr>
      </w:pPr>
    </w:p>
    <w:p w:rsidR="00DC119F" w:rsidRPr="008B71B9" w:rsidRDefault="00DC119F" w:rsidP="008B71B9">
      <w:pPr>
        <w:tabs>
          <w:tab w:val="left" w:pos="3644"/>
          <w:tab w:val="center" w:pos="4536"/>
        </w:tabs>
        <w:rPr>
          <w:b/>
          <w:sz w:val="24"/>
          <w:szCs w:val="24"/>
        </w:rPr>
      </w:pPr>
      <w:r>
        <w:rPr>
          <w:b/>
        </w:rPr>
        <w:tab/>
      </w:r>
      <w:r w:rsidRPr="008B71B9">
        <w:rPr>
          <w:b/>
          <w:sz w:val="24"/>
          <w:szCs w:val="24"/>
        </w:rPr>
        <w:tab/>
        <w:t>§12</w:t>
      </w:r>
    </w:p>
    <w:p w:rsidR="00DC119F" w:rsidRPr="008B71B9" w:rsidRDefault="00DC119F" w:rsidP="00C0031F">
      <w:pPr>
        <w:tabs>
          <w:tab w:val="left" w:pos="4536"/>
        </w:tabs>
        <w:jc w:val="center"/>
        <w:rPr>
          <w:b/>
          <w:sz w:val="24"/>
          <w:szCs w:val="24"/>
        </w:rPr>
      </w:pPr>
      <w:r w:rsidRPr="008B71B9">
        <w:rPr>
          <w:b/>
          <w:sz w:val="24"/>
          <w:szCs w:val="24"/>
        </w:rPr>
        <w:t>Zabezpieczenie należytego wykonania umowy</w:t>
      </w:r>
    </w:p>
    <w:p w:rsidR="00DC119F" w:rsidRPr="008B71B9" w:rsidRDefault="00DC119F" w:rsidP="006946D1">
      <w:pPr>
        <w:numPr>
          <w:ilvl w:val="0"/>
          <w:numId w:val="32"/>
        </w:numPr>
        <w:spacing w:after="0" w:line="240" w:lineRule="auto"/>
        <w:jc w:val="both"/>
        <w:rPr>
          <w:rFonts w:ascii="Times New Roman" w:hAnsi="Times New Roman"/>
          <w:sz w:val="24"/>
          <w:szCs w:val="24"/>
        </w:rPr>
      </w:pPr>
      <w:r w:rsidRPr="008B71B9">
        <w:rPr>
          <w:rFonts w:ascii="Times New Roman" w:hAnsi="Times New Roman"/>
          <w:sz w:val="24"/>
          <w:szCs w:val="24"/>
        </w:rPr>
        <w:t>Zamawiający nie żąda wnoszenia zabezpieczenia należytego wykonania umowy.</w:t>
      </w:r>
    </w:p>
    <w:p w:rsidR="00DC119F" w:rsidRDefault="00DC119F" w:rsidP="00C0031F">
      <w:pPr>
        <w:tabs>
          <w:tab w:val="left" w:pos="4536"/>
        </w:tabs>
        <w:rPr>
          <w:rFonts w:ascii="Times New Roman" w:hAnsi="Times New Roman"/>
          <w:sz w:val="16"/>
          <w:szCs w:val="16"/>
        </w:rPr>
      </w:pPr>
    </w:p>
    <w:p w:rsidR="00DC119F" w:rsidRDefault="00DC119F" w:rsidP="00C0031F">
      <w:pPr>
        <w:tabs>
          <w:tab w:val="left" w:pos="4536"/>
        </w:tabs>
        <w:rPr>
          <w:rFonts w:ascii="Times New Roman" w:hAnsi="Times New Roman"/>
          <w:sz w:val="16"/>
          <w:szCs w:val="16"/>
        </w:rPr>
      </w:pPr>
    </w:p>
    <w:p w:rsidR="00DC119F" w:rsidRDefault="00DC119F" w:rsidP="00C0031F">
      <w:pPr>
        <w:tabs>
          <w:tab w:val="left" w:pos="4536"/>
        </w:tabs>
        <w:rPr>
          <w:rFonts w:ascii="Times New Roman" w:hAnsi="Times New Roman"/>
          <w:sz w:val="16"/>
          <w:szCs w:val="16"/>
        </w:rPr>
      </w:pPr>
    </w:p>
    <w:p w:rsidR="00DC119F" w:rsidRPr="003F0BD5" w:rsidRDefault="00DC119F" w:rsidP="00C0031F">
      <w:pPr>
        <w:tabs>
          <w:tab w:val="left" w:pos="4536"/>
        </w:tabs>
        <w:rPr>
          <w:rFonts w:ascii="Times New Roman" w:hAnsi="Times New Roman"/>
          <w:sz w:val="16"/>
          <w:szCs w:val="16"/>
        </w:rPr>
      </w:pPr>
    </w:p>
    <w:p w:rsidR="00DC119F" w:rsidRPr="008B71B9" w:rsidRDefault="00DC119F" w:rsidP="00854F3F">
      <w:pPr>
        <w:tabs>
          <w:tab w:val="left" w:pos="4536"/>
        </w:tabs>
        <w:jc w:val="center"/>
        <w:rPr>
          <w:b/>
          <w:sz w:val="24"/>
          <w:szCs w:val="24"/>
        </w:rPr>
      </w:pPr>
      <w:r w:rsidRPr="008B71B9">
        <w:rPr>
          <w:b/>
          <w:sz w:val="24"/>
          <w:szCs w:val="24"/>
        </w:rPr>
        <w:t>§ 13</w:t>
      </w:r>
    </w:p>
    <w:p w:rsidR="00DC119F" w:rsidRDefault="00DC119F" w:rsidP="006946D1">
      <w:pPr>
        <w:tabs>
          <w:tab w:val="left" w:pos="4536"/>
        </w:tabs>
        <w:jc w:val="center"/>
        <w:rPr>
          <w:rFonts w:ascii="Times New Roman" w:hAnsi="Times New Roman"/>
          <w:b/>
          <w:sz w:val="24"/>
          <w:szCs w:val="24"/>
        </w:rPr>
      </w:pPr>
      <w:r>
        <w:rPr>
          <w:rFonts w:ascii="Times New Roman" w:hAnsi="Times New Roman"/>
          <w:b/>
          <w:sz w:val="24"/>
          <w:szCs w:val="24"/>
        </w:rPr>
        <w:t>Wymagania dotyczące zatrudnienia przez wykonawcę osób na umowę o pracę</w:t>
      </w:r>
    </w:p>
    <w:p w:rsidR="00DC119F" w:rsidRDefault="00DC119F" w:rsidP="00854F3F">
      <w:pPr>
        <w:numPr>
          <w:ilvl w:val="0"/>
          <w:numId w:val="45"/>
        </w:numPr>
        <w:jc w:val="both"/>
        <w:rPr>
          <w:rFonts w:ascii="Times New Roman" w:hAnsi="Times New Roman"/>
          <w:sz w:val="24"/>
          <w:szCs w:val="24"/>
        </w:rPr>
      </w:pPr>
      <w:r w:rsidRPr="006541CE">
        <w:rPr>
          <w:rFonts w:ascii="Times New Roman" w:hAnsi="Times New Roman"/>
          <w:sz w:val="24"/>
          <w:szCs w:val="24"/>
        </w:rPr>
        <w:t>Wykonawca lub podwykonawca jest zobowiązany zatrudnić, na podstawie umowy o pracę o której mowa w art. 29 ust. 3a ustawy Prawo zamówień publicznych, osoby wykonujące bezpośrednio prace wymienione w Opisie przedmiotu zamówienia</w:t>
      </w:r>
      <w:r>
        <w:rPr>
          <w:rFonts w:ascii="Times New Roman" w:hAnsi="Times New Roman"/>
          <w:sz w:val="24"/>
          <w:szCs w:val="24"/>
        </w:rPr>
        <w:t xml:space="preserve">. </w:t>
      </w:r>
      <w:r w:rsidRPr="006541CE">
        <w:rPr>
          <w:rFonts w:ascii="Times New Roman" w:hAnsi="Times New Roman"/>
          <w:sz w:val="24"/>
          <w:szCs w:val="24"/>
        </w:rPr>
        <w:t>Wymóg ten dotyczy osób, które wykonują czynności bezpośrednio związane z wykonywaniem robót, tzw. pracowników fizycznych, nie dotyczy on natomiast osób: kierujących budową,  d</w:t>
      </w:r>
      <w:r>
        <w:rPr>
          <w:rFonts w:ascii="Times New Roman" w:hAnsi="Times New Roman"/>
          <w:sz w:val="24"/>
          <w:szCs w:val="24"/>
        </w:rPr>
        <w:t>ostawców materiałów budowlanych czy dostawców urządzeń.</w:t>
      </w:r>
    </w:p>
    <w:p w:rsidR="00DC119F" w:rsidRPr="00296480" w:rsidRDefault="00DC119F" w:rsidP="00854F3F">
      <w:pPr>
        <w:numPr>
          <w:ilvl w:val="0"/>
          <w:numId w:val="45"/>
        </w:numPr>
        <w:suppressAutoHyphens/>
        <w:spacing w:after="0" w:line="240" w:lineRule="auto"/>
        <w:jc w:val="both"/>
        <w:rPr>
          <w:rFonts w:ascii="Times New Roman" w:hAnsi="Times New Roman"/>
          <w:sz w:val="24"/>
          <w:szCs w:val="24"/>
        </w:rPr>
      </w:pPr>
      <w:r w:rsidRPr="00296480">
        <w:rPr>
          <w:rFonts w:ascii="Times New Roman" w:hAnsi="Times New Roman"/>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 </w:t>
      </w:r>
    </w:p>
    <w:p w:rsidR="00DC119F" w:rsidRPr="00296480" w:rsidRDefault="00DC119F" w:rsidP="00854F3F">
      <w:pPr>
        <w:numPr>
          <w:ilvl w:val="0"/>
          <w:numId w:val="43"/>
        </w:numPr>
        <w:spacing w:after="0" w:line="240" w:lineRule="auto"/>
        <w:contextualSpacing/>
        <w:jc w:val="both"/>
        <w:rPr>
          <w:rFonts w:ascii="Times New Roman" w:hAnsi="Times New Roman"/>
          <w:sz w:val="24"/>
          <w:szCs w:val="24"/>
        </w:rPr>
      </w:pPr>
      <w:r w:rsidRPr="00296480">
        <w:rPr>
          <w:rFonts w:ascii="Times New Roman" w:hAnsi="Times New Roman"/>
          <w:sz w:val="24"/>
          <w:szCs w:val="24"/>
        </w:rPr>
        <w:t xml:space="preserve"> żądania oświadczeń i dokumentów w zakresie potwierdzenia spełniania ww. wymogów i dokonywania ich oceny,</w:t>
      </w:r>
    </w:p>
    <w:p w:rsidR="00DC119F" w:rsidRPr="00296480" w:rsidRDefault="00DC119F" w:rsidP="00854F3F">
      <w:pPr>
        <w:numPr>
          <w:ilvl w:val="0"/>
          <w:numId w:val="43"/>
        </w:numPr>
        <w:spacing w:after="0" w:line="240" w:lineRule="auto"/>
        <w:contextualSpacing/>
        <w:jc w:val="both"/>
        <w:rPr>
          <w:rFonts w:ascii="Times New Roman" w:hAnsi="Times New Roman"/>
          <w:sz w:val="24"/>
          <w:szCs w:val="24"/>
        </w:rPr>
      </w:pPr>
      <w:r w:rsidRPr="00296480">
        <w:rPr>
          <w:rFonts w:ascii="Times New Roman" w:hAnsi="Times New Roman"/>
          <w:sz w:val="24"/>
          <w:szCs w:val="24"/>
        </w:rPr>
        <w:t>żądania wyjaśnień w przypadku wątpliwości w zakresie potwierdzenia spełniania ww. wymogów,</w:t>
      </w:r>
    </w:p>
    <w:p w:rsidR="00DC119F" w:rsidRPr="00296480" w:rsidRDefault="00DC119F" w:rsidP="00854F3F">
      <w:pPr>
        <w:numPr>
          <w:ilvl w:val="0"/>
          <w:numId w:val="43"/>
        </w:numPr>
        <w:spacing w:after="0" w:line="240" w:lineRule="auto"/>
        <w:contextualSpacing/>
        <w:jc w:val="both"/>
        <w:rPr>
          <w:rFonts w:ascii="Times New Roman" w:hAnsi="Times New Roman"/>
          <w:sz w:val="24"/>
          <w:szCs w:val="24"/>
        </w:rPr>
      </w:pPr>
      <w:r w:rsidRPr="00296480">
        <w:rPr>
          <w:rFonts w:ascii="Times New Roman" w:hAnsi="Times New Roman"/>
          <w:sz w:val="24"/>
          <w:szCs w:val="24"/>
        </w:rPr>
        <w:t>przeprowadzania kontroli na miejscu wykonywania świadczenia.</w:t>
      </w:r>
    </w:p>
    <w:p w:rsidR="00DC119F" w:rsidRPr="00296480" w:rsidRDefault="00DC119F" w:rsidP="00854F3F">
      <w:pPr>
        <w:numPr>
          <w:ilvl w:val="1"/>
          <w:numId w:val="43"/>
        </w:numPr>
        <w:tabs>
          <w:tab w:val="clear" w:pos="1429"/>
          <w:tab w:val="num" w:pos="540"/>
        </w:tabs>
        <w:suppressAutoHyphens/>
        <w:spacing w:after="0" w:line="240" w:lineRule="auto"/>
        <w:ind w:left="720" w:hanging="540"/>
        <w:jc w:val="both"/>
        <w:rPr>
          <w:rFonts w:ascii="Times New Roman" w:hAnsi="Times New Roman"/>
          <w:sz w:val="24"/>
          <w:szCs w:val="24"/>
        </w:rPr>
      </w:pPr>
      <w:r w:rsidRPr="00296480">
        <w:rPr>
          <w:rFonts w:ascii="Times New Roman" w:hAnsi="Times New Roman"/>
          <w:sz w:val="24"/>
          <w:szCs w:val="24"/>
        </w:rPr>
        <w:t>Wykonawca, na żądanie zamawiającego, w wyznaczonym terminie, przedłoży zamawiającemu:</w:t>
      </w:r>
    </w:p>
    <w:p w:rsidR="00DC119F" w:rsidRPr="00296480" w:rsidRDefault="00DC119F" w:rsidP="00854F3F">
      <w:pPr>
        <w:numPr>
          <w:ilvl w:val="0"/>
          <w:numId w:val="44"/>
        </w:numPr>
        <w:suppressAutoHyphens/>
        <w:spacing w:after="0" w:line="240" w:lineRule="auto"/>
        <w:jc w:val="both"/>
        <w:rPr>
          <w:rFonts w:ascii="Times New Roman" w:hAnsi="Times New Roman"/>
          <w:sz w:val="24"/>
          <w:szCs w:val="24"/>
        </w:rPr>
      </w:pPr>
      <w:r w:rsidRPr="00296480">
        <w:rPr>
          <w:rFonts w:ascii="Times New Roman" w:hAnsi="Times New Roman"/>
          <w:sz w:val="24"/>
          <w:szCs w:val="24"/>
        </w:rPr>
        <w:t>oświadczenie wykonawcy lub podwykonawcy o zatrudnieniu na podstawie umowy o pracę osób wykonujących czynności, których dotyczy wezwanie zamawiającego.</w:t>
      </w:r>
      <w:r w:rsidRPr="00296480">
        <w:rPr>
          <w:rFonts w:ascii="Times New Roman" w:hAnsi="Times New Roman"/>
          <w:b/>
          <w:sz w:val="24"/>
          <w:szCs w:val="24"/>
        </w:rPr>
        <w:t xml:space="preserve"> </w:t>
      </w:r>
      <w:r w:rsidRPr="00296480">
        <w:rPr>
          <w:rFonts w:ascii="Times New Roman" w:hAnsi="Times New Roman"/>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DC119F" w:rsidRPr="00296480" w:rsidRDefault="00DC119F" w:rsidP="00854F3F">
      <w:pPr>
        <w:numPr>
          <w:ilvl w:val="0"/>
          <w:numId w:val="44"/>
        </w:numPr>
        <w:suppressAutoHyphens/>
        <w:spacing w:after="0" w:line="240" w:lineRule="auto"/>
        <w:jc w:val="both"/>
        <w:rPr>
          <w:rFonts w:ascii="Times New Roman" w:hAnsi="Times New Roman"/>
          <w:i/>
          <w:sz w:val="24"/>
          <w:szCs w:val="24"/>
        </w:rPr>
      </w:pPr>
      <w:r w:rsidRPr="00296480">
        <w:rPr>
          <w:rFonts w:ascii="Times New Roman" w:hAnsi="Times New Roman"/>
          <w:sz w:val="24"/>
          <w:szCs w:val="24"/>
        </w:rPr>
        <w:t xml:space="preserve">kopię umów o pracę , poświadczone za zgodność  z oryginałem. Kopie umów powinny zostać zanonimizowane w sposób zapewniający ochronę danych osobowych </w:t>
      </w:r>
      <w:r w:rsidRPr="00296480">
        <w:rPr>
          <w:rFonts w:ascii="Times New Roman" w:hAnsi="Times New Roman"/>
          <w:sz w:val="24"/>
          <w:szCs w:val="24"/>
        </w:rPr>
        <w:lastRenderedPageBreak/>
        <w:t xml:space="preserve">pracowników, zgodnie z przepisami ustawy z dnia 29 sierpnia 1997 r. </w:t>
      </w:r>
      <w:r w:rsidRPr="00296480">
        <w:rPr>
          <w:rFonts w:ascii="Times New Roman" w:hAnsi="Times New Roman"/>
          <w:i/>
          <w:sz w:val="24"/>
          <w:szCs w:val="24"/>
        </w:rPr>
        <w:t>o ochronie danych osobowych</w:t>
      </w:r>
      <w:r w:rsidRPr="00296480">
        <w:rPr>
          <w:rFonts w:ascii="Times New Roman" w:hAnsi="Times New Roman"/>
          <w:sz w:val="24"/>
          <w:szCs w:val="24"/>
        </w:rPr>
        <w:t xml:space="preserve"> (tj. w szczególności bez adresów, nr PESEL pracowników). Imię i nazwisko pracownika nie podlega anonimizacji. Informacje takie jak: data zawarcia umowy, rodzaj umowy o pracę i wymiar etatu powinny być możliwe do zidentyfikowania;</w:t>
      </w:r>
    </w:p>
    <w:p w:rsidR="00DC119F" w:rsidRPr="00296480" w:rsidRDefault="00DC119F" w:rsidP="00854F3F">
      <w:pPr>
        <w:numPr>
          <w:ilvl w:val="0"/>
          <w:numId w:val="44"/>
        </w:numPr>
        <w:suppressAutoHyphens/>
        <w:spacing w:after="0" w:line="240" w:lineRule="auto"/>
        <w:jc w:val="both"/>
        <w:rPr>
          <w:rFonts w:ascii="Times New Roman" w:hAnsi="Times New Roman"/>
          <w:sz w:val="24"/>
          <w:szCs w:val="24"/>
        </w:rPr>
      </w:pPr>
      <w:r w:rsidRPr="00296480">
        <w:rPr>
          <w:rFonts w:ascii="Times New Roman" w:hAnsi="Times New Roman"/>
          <w:sz w:val="24"/>
          <w:szCs w:val="24"/>
        </w:rPr>
        <w:t>zaświadczenie właściwego oddziału ZUS</w:t>
      </w:r>
      <w:r w:rsidRPr="00296480">
        <w:rPr>
          <w:rFonts w:ascii="Times New Roman" w:hAnsi="Times New Roman"/>
          <w:b/>
          <w:sz w:val="24"/>
          <w:szCs w:val="24"/>
        </w:rPr>
        <w:t>,</w:t>
      </w:r>
      <w:r w:rsidRPr="00296480">
        <w:rPr>
          <w:rFonts w:ascii="Times New Roman" w:hAnsi="Times New Roman"/>
          <w:sz w:val="24"/>
          <w:szCs w:val="24"/>
        </w:rPr>
        <w:t xml:space="preserve"> potwierdzające opłacanie przez wykonawcę lub podwykonawcę składek na ubezpieczenia społeczne i zdrowotne z tytułu zatrudnienia na podstawie umów o pracę za ostatni okres rozliczeniowy;</w:t>
      </w:r>
    </w:p>
    <w:p w:rsidR="00DC119F" w:rsidRPr="00296480" w:rsidRDefault="00DC119F" w:rsidP="00854F3F">
      <w:pPr>
        <w:numPr>
          <w:ilvl w:val="0"/>
          <w:numId w:val="44"/>
        </w:numPr>
        <w:suppressAutoHyphens/>
        <w:spacing w:after="0" w:line="240" w:lineRule="auto"/>
        <w:jc w:val="both"/>
        <w:rPr>
          <w:rFonts w:ascii="Times New Roman" w:hAnsi="Times New Roman"/>
          <w:sz w:val="24"/>
          <w:szCs w:val="24"/>
        </w:rPr>
      </w:pPr>
      <w:r w:rsidRPr="00296480">
        <w:rPr>
          <w:rFonts w:ascii="Times New Roman" w:hAnsi="Times New Roman"/>
          <w:sz w:val="24"/>
          <w:szCs w:val="24"/>
        </w:rPr>
        <w:t>poświadczoną za zgodność z oryginałem odpowiednio przez wykonawcę lub podwykonawcę</w:t>
      </w:r>
      <w:r w:rsidRPr="00296480">
        <w:rPr>
          <w:rFonts w:ascii="Times New Roman" w:hAnsi="Times New Roman"/>
          <w:b/>
          <w:sz w:val="24"/>
          <w:szCs w:val="24"/>
        </w:rPr>
        <w:t xml:space="preserve"> </w:t>
      </w:r>
      <w:r w:rsidRPr="00296480">
        <w:rPr>
          <w:rFonts w:ascii="Times New Roman" w:hAnsi="Times New Roman"/>
          <w:sz w:val="24"/>
          <w:szCs w:val="24"/>
        </w:rPr>
        <w:t xml:space="preserve">kopię dowodu potwierdzającego zgłoszenie pracownika przez pracodawcę do ubezpieczeń, zanonimizowaną w sposób zapewniający ochronę danych osobowych pracowników, zgodnie z przepisami ustawy z dnia 29 sierpnia 1997 r. </w:t>
      </w:r>
      <w:r w:rsidRPr="00296480">
        <w:rPr>
          <w:rFonts w:ascii="Times New Roman" w:hAnsi="Times New Roman"/>
          <w:i/>
          <w:sz w:val="24"/>
          <w:szCs w:val="24"/>
        </w:rPr>
        <w:t>o ochronie danych osobowych.</w:t>
      </w:r>
      <w:r w:rsidRPr="00296480">
        <w:rPr>
          <w:rFonts w:ascii="Times New Roman" w:hAnsi="Times New Roman"/>
          <w:sz w:val="24"/>
          <w:szCs w:val="24"/>
        </w:rPr>
        <w:t xml:space="preserve"> Imię i nazwisko pracownika nie podlega anonimizacji.</w:t>
      </w:r>
    </w:p>
    <w:p w:rsidR="00DC119F" w:rsidRPr="00296480" w:rsidRDefault="00DC119F" w:rsidP="00854F3F">
      <w:pPr>
        <w:numPr>
          <w:ilvl w:val="1"/>
          <w:numId w:val="44"/>
        </w:numPr>
        <w:tabs>
          <w:tab w:val="clear" w:pos="1363"/>
          <w:tab w:val="num" w:pos="540"/>
        </w:tabs>
        <w:spacing w:after="24" w:line="240" w:lineRule="auto"/>
        <w:ind w:left="540" w:hanging="360"/>
        <w:jc w:val="both"/>
        <w:rPr>
          <w:rFonts w:ascii="Times New Roman" w:hAnsi="Times New Roman"/>
          <w:sz w:val="24"/>
          <w:szCs w:val="24"/>
        </w:rPr>
      </w:pPr>
      <w:r w:rsidRPr="00296480">
        <w:rPr>
          <w:rFonts w:ascii="Times New Roman" w:hAnsi="Times New Roman"/>
          <w:sz w:val="24"/>
          <w:szCs w:val="24"/>
        </w:rPr>
        <w:t xml:space="preserve">W przypadku nie spełnienia opisanych wymagań, wykonawca zapłaci zamawiającemu karę umowną w wysokości 1 000,00 zł od każdego stwierdzonego przypadku. </w:t>
      </w:r>
    </w:p>
    <w:p w:rsidR="00DC119F" w:rsidRPr="00296480" w:rsidRDefault="00DC119F" w:rsidP="00854F3F">
      <w:pPr>
        <w:numPr>
          <w:ilvl w:val="1"/>
          <w:numId w:val="44"/>
        </w:numPr>
        <w:tabs>
          <w:tab w:val="clear" w:pos="1363"/>
          <w:tab w:val="num" w:pos="540"/>
        </w:tabs>
        <w:spacing w:after="24" w:line="240" w:lineRule="auto"/>
        <w:ind w:left="540" w:hanging="360"/>
        <w:jc w:val="both"/>
        <w:rPr>
          <w:rFonts w:ascii="Times New Roman" w:hAnsi="Times New Roman"/>
          <w:sz w:val="24"/>
          <w:szCs w:val="24"/>
        </w:rPr>
      </w:pPr>
      <w:r w:rsidRPr="00296480">
        <w:rPr>
          <w:rFonts w:ascii="Times New Roman" w:hAnsi="Times New Roman"/>
          <w:sz w:val="24"/>
          <w:szCs w:val="24"/>
        </w:rPr>
        <w:t xml:space="preserve"> Nie 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3.1 czynności.</w:t>
      </w:r>
    </w:p>
    <w:p w:rsidR="00DC119F" w:rsidRDefault="00DC119F" w:rsidP="00854F3F">
      <w:pPr>
        <w:tabs>
          <w:tab w:val="left" w:pos="4536"/>
        </w:tabs>
        <w:rPr>
          <w:rFonts w:ascii="Times New Roman" w:hAnsi="Times New Roman"/>
          <w:b/>
          <w:sz w:val="24"/>
          <w:szCs w:val="24"/>
        </w:rPr>
      </w:pPr>
      <w:r w:rsidRPr="00296480">
        <w:rPr>
          <w:rFonts w:ascii="Times New Roman" w:hAnsi="Times New Roman"/>
          <w:sz w:val="24"/>
          <w:szCs w:val="24"/>
        </w:rPr>
        <w:t>W przypadku uzasadnionych wątpliwości co do przestrzegania prawa pracy przez wykonawcę lub podwykonawcę, zamawiający może zwrócić się o przeprowadzenie kontroli przez Państwową Inspekcję Pracy</w:t>
      </w:r>
    </w:p>
    <w:p w:rsidR="00DC119F" w:rsidRPr="008B71B9" w:rsidRDefault="00DC119F" w:rsidP="00854F3F">
      <w:pPr>
        <w:tabs>
          <w:tab w:val="left" w:pos="4536"/>
        </w:tabs>
        <w:jc w:val="center"/>
        <w:rPr>
          <w:b/>
          <w:sz w:val="24"/>
          <w:szCs w:val="24"/>
        </w:rPr>
      </w:pPr>
      <w:r>
        <w:rPr>
          <w:b/>
          <w:sz w:val="24"/>
          <w:szCs w:val="24"/>
        </w:rPr>
        <w:t>§ 14</w:t>
      </w:r>
    </w:p>
    <w:p w:rsidR="00DC119F" w:rsidRDefault="00DC119F" w:rsidP="00854F3F">
      <w:pPr>
        <w:tabs>
          <w:tab w:val="left" w:pos="4536"/>
        </w:tabs>
        <w:jc w:val="center"/>
        <w:rPr>
          <w:rFonts w:ascii="Times New Roman" w:hAnsi="Times New Roman"/>
          <w:b/>
          <w:sz w:val="24"/>
          <w:szCs w:val="24"/>
        </w:rPr>
      </w:pPr>
      <w:r w:rsidRPr="008B71B9">
        <w:rPr>
          <w:rFonts w:ascii="Times New Roman" w:hAnsi="Times New Roman"/>
          <w:b/>
          <w:sz w:val="24"/>
          <w:szCs w:val="24"/>
        </w:rPr>
        <w:t>Postanowienia końcowe</w:t>
      </w:r>
    </w:p>
    <w:p w:rsidR="00DC119F" w:rsidRPr="008B71B9" w:rsidRDefault="00DC119F" w:rsidP="00854F3F">
      <w:pPr>
        <w:tabs>
          <w:tab w:val="left" w:pos="4536"/>
        </w:tabs>
        <w:rPr>
          <w:rFonts w:ascii="Times New Roman" w:hAnsi="Times New Roman"/>
          <w:sz w:val="24"/>
          <w:szCs w:val="24"/>
        </w:rPr>
      </w:pPr>
    </w:p>
    <w:p w:rsidR="00DC119F" w:rsidRPr="008B71B9" w:rsidRDefault="00DC119F" w:rsidP="002352F2">
      <w:pPr>
        <w:numPr>
          <w:ilvl w:val="2"/>
          <w:numId w:val="34"/>
        </w:numPr>
        <w:tabs>
          <w:tab w:val="left" w:pos="4536"/>
        </w:tabs>
        <w:spacing w:line="240" w:lineRule="auto"/>
        <w:jc w:val="both"/>
        <w:rPr>
          <w:rFonts w:ascii="Times New Roman" w:hAnsi="Times New Roman"/>
          <w:sz w:val="24"/>
          <w:szCs w:val="24"/>
        </w:rPr>
      </w:pPr>
      <w:r w:rsidRPr="008B71B9">
        <w:rPr>
          <w:rFonts w:ascii="Times New Roman" w:hAnsi="Times New Roman"/>
          <w:sz w:val="24"/>
          <w:szCs w:val="24"/>
        </w:rPr>
        <w:t>W sprawach nie uregulowanych umową mają zastosowanie przepisy Kodeksu cywilnego, ustawy Prawo budowlane i ustawy Prawo zamówień publicznych.</w:t>
      </w:r>
    </w:p>
    <w:p w:rsidR="00DC119F" w:rsidRPr="008B71B9" w:rsidRDefault="00DC119F" w:rsidP="002352F2">
      <w:pPr>
        <w:numPr>
          <w:ilvl w:val="2"/>
          <w:numId w:val="34"/>
        </w:numPr>
        <w:tabs>
          <w:tab w:val="left" w:pos="4536"/>
        </w:tabs>
        <w:spacing w:line="240" w:lineRule="auto"/>
        <w:jc w:val="both"/>
        <w:rPr>
          <w:rFonts w:ascii="Times New Roman" w:hAnsi="Times New Roman"/>
          <w:sz w:val="24"/>
          <w:szCs w:val="24"/>
        </w:rPr>
      </w:pPr>
      <w:r w:rsidRPr="008B71B9">
        <w:rPr>
          <w:rFonts w:ascii="Times New Roman" w:hAnsi="Times New Roman"/>
          <w:sz w:val="24"/>
          <w:szCs w:val="24"/>
        </w:rPr>
        <w:t>Spory, jakie mogą wyniknąć z realizacji umowy, strony poddają rozstrzygnięciu Sądowi właściwemu wg siedziby Zamawiającego.</w:t>
      </w:r>
    </w:p>
    <w:p w:rsidR="00DC119F" w:rsidRPr="008B71B9" w:rsidRDefault="00DC119F" w:rsidP="002352F2">
      <w:pPr>
        <w:pStyle w:val="Stopka"/>
        <w:numPr>
          <w:ilvl w:val="2"/>
          <w:numId w:val="34"/>
        </w:numPr>
        <w:tabs>
          <w:tab w:val="clear" w:pos="9072"/>
          <w:tab w:val="left" w:pos="4536"/>
        </w:tabs>
        <w:jc w:val="both"/>
        <w:rPr>
          <w:bCs/>
        </w:rPr>
      </w:pPr>
      <w:r w:rsidRPr="008B71B9">
        <w:t xml:space="preserve">Umowę sporządzono w trzech jednobrzmiących egzemplarzach, dwa egzemplarze dla Zamawiającego i jeden egzemplarz dla Wykonawcy. </w:t>
      </w:r>
    </w:p>
    <w:p w:rsidR="00DC119F" w:rsidRPr="003F0BD5" w:rsidRDefault="00DC119F" w:rsidP="006946D1">
      <w:pPr>
        <w:tabs>
          <w:tab w:val="left" w:pos="4536"/>
        </w:tabs>
        <w:rPr>
          <w:rFonts w:ascii="Times New Roman" w:hAnsi="Times New Roman"/>
          <w:bCs/>
          <w:sz w:val="16"/>
          <w:szCs w:val="16"/>
        </w:rPr>
      </w:pPr>
    </w:p>
    <w:p w:rsidR="00DC119F" w:rsidRPr="00BE73F5" w:rsidRDefault="00DC119F" w:rsidP="006946D1">
      <w:pPr>
        <w:tabs>
          <w:tab w:val="left" w:pos="4536"/>
        </w:tabs>
        <w:rPr>
          <w:rFonts w:ascii="Times New Roman" w:hAnsi="Times New Roman"/>
          <w:bCs/>
        </w:rPr>
      </w:pPr>
      <w:r w:rsidRPr="00BE73F5">
        <w:rPr>
          <w:rFonts w:ascii="Times New Roman" w:hAnsi="Times New Roman"/>
          <w:bCs/>
          <w:u w:val="single"/>
        </w:rPr>
        <w:t xml:space="preserve">Załączniki: </w:t>
      </w:r>
    </w:p>
    <w:p w:rsidR="00DC119F" w:rsidRDefault="00DC119F" w:rsidP="00B3670D">
      <w:pPr>
        <w:numPr>
          <w:ilvl w:val="1"/>
          <w:numId w:val="11"/>
        </w:numPr>
        <w:tabs>
          <w:tab w:val="left" w:pos="4536"/>
        </w:tabs>
        <w:rPr>
          <w:rFonts w:ascii="Times New Roman" w:hAnsi="Times New Roman"/>
          <w:bCs/>
        </w:rPr>
      </w:pPr>
      <w:r>
        <w:rPr>
          <w:rFonts w:ascii="Times New Roman" w:hAnsi="Times New Roman"/>
          <w:bCs/>
        </w:rPr>
        <w:t>wzór karty gwarancyjnej</w:t>
      </w:r>
    </w:p>
    <w:p w:rsidR="00DC119F" w:rsidRDefault="00DC119F" w:rsidP="006946D1">
      <w:pPr>
        <w:numPr>
          <w:ilvl w:val="1"/>
          <w:numId w:val="11"/>
        </w:numPr>
        <w:tabs>
          <w:tab w:val="left" w:pos="4536"/>
        </w:tabs>
        <w:rPr>
          <w:rFonts w:ascii="Times New Roman" w:hAnsi="Times New Roman"/>
          <w:bCs/>
        </w:rPr>
      </w:pPr>
      <w:r w:rsidRPr="00BE73F5">
        <w:rPr>
          <w:rFonts w:ascii="Times New Roman" w:hAnsi="Times New Roman"/>
          <w:bCs/>
        </w:rPr>
        <w:t>Kosztorys ofertowy.</w:t>
      </w:r>
    </w:p>
    <w:p w:rsidR="00684C0B" w:rsidRPr="00B3670D" w:rsidRDefault="00684C0B" w:rsidP="006946D1">
      <w:pPr>
        <w:numPr>
          <w:ilvl w:val="1"/>
          <w:numId w:val="11"/>
        </w:numPr>
        <w:tabs>
          <w:tab w:val="left" w:pos="4536"/>
        </w:tabs>
        <w:rPr>
          <w:rFonts w:ascii="Times New Roman" w:hAnsi="Times New Roman"/>
          <w:bCs/>
        </w:rPr>
      </w:pPr>
      <w:r>
        <w:rPr>
          <w:rFonts w:ascii="Times New Roman" w:hAnsi="Times New Roman"/>
          <w:bCs/>
        </w:rPr>
        <w:t>Specyfikacja Istotnych Warunków Zamówienia</w:t>
      </w:r>
    </w:p>
    <w:p w:rsidR="00DC119F" w:rsidRDefault="00DC119F" w:rsidP="003F0BD5">
      <w:pPr>
        <w:tabs>
          <w:tab w:val="left" w:pos="4536"/>
        </w:tabs>
        <w:rPr>
          <w:b/>
        </w:rPr>
      </w:pPr>
      <w:r>
        <w:rPr>
          <w:b/>
        </w:rPr>
        <w:t>ZAMAWIAJĄCY :                                                                                            WYKONAWCA:</w:t>
      </w:r>
    </w:p>
    <w:p w:rsidR="00DC119F" w:rsidRDefault="00DC119F" w:rsidP="003F0BD5">
      <w:pPr>
        <w:tabs>
          <w:tab w:val="left" w:pos="4536"/>
        </w:tabs>
        <w:rPr>
          <w:b/>
        </w:rPr>
      </w:pPr>
    </w:p>
    <w:p w:rsidR="00DC119F" w:rsidRDefault="00DC119F" w:rsidP="003F0BD5">
      <w:pPr>
        <w:tabs>
          <w:tab w:val="left" w:pos="4536"/>
        </w:tabs>
        <w:rPr>
          <w:b/>
        </w:rPr>
      </w:pPr>
    </w:p>
    <w:p w:rsidR="00684C0B" w:rsidRDefault="00684C0B" w:rsidP="003F0BD5">
      <w:pPr>
        <w:tabs>
          <w:tab w:val="left" w:pos="4536"/>
        </w:tabs>
        <w:rPr>
          <w:b/>
        </w:rPr>
      </w:pPr>
      <w:bookmarkStart w:id="0" w:name="_GoBack"/>
      <w:bookmarkEnd w:id="0"/>
    </w:p>
    <w:p w:rsidR="00DC119F" w:rsidRPr="0032599F" w:rsidRDefault="00DC119F" w:rsidP="00B3670D">
      <w:pPr>
        <w:tabs>
          <w:tab w:val="left" w:pos="6521"/>
        </w:tabs>
        <w:jc w:val="right"/>
        <w:rPr>
          <w:rFonts w:ascii="Arial" w:hAnsi="Arial" w:cs="Arial"/>
        </w:rPr>
      </w:pPr>
      <w:r w:rsidRPr="0032599F">
        <w:rPr>
          <w:rFonts w:ascii="Arial" w:hAnsi="Arial" w:cs="Arial"/>
        </w:rPr>
        <w:t xml:space="preserve">Załącznik </w:t>
      </w:r>
      <w:r>
        <w:rPr>
          <w:rFonts w:ascii="Arial" w:hAnsi="Arial" w:cs="Arial"/>
        </w:rPr>
        <w:t>do umowy</w:t>
      </w:r>
    </w:p>
    <w:p w:rsidR="00DC119F" w:rsidRPr="0032599F" w:rsidRDefault="00DC119F" w:rsidP="00B3670D">
      <w:pPr>
        <w:jc w:val="center"/>
        <w:rPr>
          <w:rFonts w:ascii="Arial" w:hAnsi="Arial" w:cs="Arial"/>
          <w:b/>
          <w:sz w:val="28"/>
          <w:szCs w:val="28"/>
        </w:rPr>
      </w:pPr>
    </w:p>
    <w:p w:rsidR="00DC119F" w:rsidRPr="00B3670D" w:rsidRDefault="00DC119F" w:rsidP="00B3670D">
      <w:pPr>
        <w:jc w:val="center"/>
        <w:rPr>
          <w:rFonts w:ascii="Arial" w:hAnsi="Arial" w:cs="Arial"/>
          <w:b/>
          <w:color w:val="FF0000"/>
          <w:sz w:val="28"/>
          <w:szCs w:val="28"/>
        </w:rPr>
      </w:pPr>
      <w:r w:rsidRPr="0032599F">
        <w:rPr>
          <w:rFonts w:ascii="Arial" w:hAnsi="Arial" w:cs="Arial"/>
          <w:b/>
          <w:color w:val="FF0000"/>
          <w:sz w:val="28"/>
          <w:szCs w:val="28"/>
        </w:rPr>
        <w:t>(WZÓR KARTY GWARANCYJNEJ)</w:t>
      </w:r>
    </w:p>
    <w:p w:rsidR="00DC119F" w:rsidRPr="0032599F" w:rsidRDefault="00DC119F" w:rsidP="00B3670D">
      <w:pPr>
        <w:jc w:val="center"/>
        <w:rPr>
          <w:rFonts w:ascii="Arial" w:hAnsi="Arial" w:cs="Arial"/>
          <w:b/>
          <w:sz w:val="28"/>
          <w:szCs w:val="28"/>
        </w:rPr>
      </w:pPr>
    </w:p>
    <w:p w:rsidR="00DC119F" w:rsidRPr="0032599F" w:rsidRDefault="00DC119F" w:rsidP="00B3670D">
      <w:pPr>
        <w:numPr>
          <w:ilvl w:val="0"/>
          <w:numId w:val="46"/>
        </w:numPr>
        <w:tabs>
          <w:tab w:val="clear" w:pos="720"/>
          <w:tab w:val="num" w:pos="-851"/>
        </w:tabs>
        <w:spacing w:after="0" w:line="360" w:lineRule="auto"/>
        <w:ind w:left="426" w:hanging="426"/>
        <w:rPr>
          <w:rFonts w:ascii="Arial" w:hAnsi="Arial" w:cs="Arial"/>
          <w:b/>
        </w:rPr>
      </w:pPr>
      <w:r w:rsidRPr="0032599F">
        <w:rPr>
          <w:rFonts w:ascii="Arial" w:hAnsi="Arial" w:cs="Arial"/>
          <w:b/>
        </w:rPr>
        <w:t>ZAMAWIAJĄCY:</w:t>
      </w:r>
    </w:p>
    <w:p w:rsidR="00DC119F" w:rsidRPr="0032599F" w:rsidRDefault="00DC119F" w:rsidP="00B3670D">
      <w:pPr>
        <w:tabs>
          <w:tab w:val="num" w:pos="-851"/>
        </w:tabs>
        <w:spacing w:line="360" w:lineRule="auto"/>
        <w:ind w:left="426"/>
        <w:rPr>
          <w:rFonts w:ascii="Arial" w:hAnsi="Arial" w:cs="Arial"/>
          <w:b/>
        </w:rPr>
      </w:pPr>
      <w:r>
        <w:rPr>
          <w:rFonts w:ascii="Arial" w:hAnsi="Arial" w:cs="Arial"/>
          <w:b/>
        </w:rPr>
        <w:t>Szkoła Podstawowa w Kobylinie-Borzymach</w:t>
      </w:r>
      <w:r>
        <w:rPr>
          <w:rFonts w:ascii="Arial" w:hAnsi="Arial" w:cs="Arial"/>
        </w:rPr>
        <w:t>, ul. Lipowa 17</w:t>
      </w:r>
      <w:r w:rsidRPr="0032599F">
        <w:rPr>
          <w:rFonts w:ascii="Arial" w:hAnsi="Arial" w:cs="Arial"/>
        </w:rPr>
        <w:t xml:space="preserve">, </w:t>
      </w:r>
      <w:r>
        <w:rPr>
          <w:rFonts w:ascii="Arial" w:hAnsi="Arial" w:cs="Arial"/>
        </w:rPr>
        <w:t>18-204 Kobylin-Borzymy</w:t>
      </w:r>
    </w:p>
    <w:p w:rsidR="00DC119F" w:rsidRPr="0032599F" w:rsidRDefault="00DC119F" w:rsidP="00B3670D">
      <w:pPr>
        <w:numPr>
          <w:ilvl w:val="0"/>
          <w:numId w:val="46"/>
        </w:numPr>
        <w:tabs>
          <w:tab w:val="clear" w:pos="720"/>
          <w:tab w:val="num" w:pos="-851"/>
        </w:tabs>
        <w:spacing w:after="0" w:line="240" w:lineRule="auto"/>
        <w:ind w:left="426" w:hanging="426"/>
        <w:rPr>
          <w:rFonts w:ascii="Arial" w:hAnsi="Arial" w:cs="Arial"/>
          <w:b/>
        </w:rPr>
      </w:pPr>
      <w:r w:rsidRPr="0032599F">
        <w:rPr>
          <w:rFonts w:ascii="Arial" w:hAnsi="Arial" w:cs="Arial"/>
          <w:b/>
        </w:rPr>
        <w:t>WYKONAWCA:</w:t>
      </w:r>
    </w:p>
    <w:p w:rsidR="00DC119F" w:rsidRPr="0032599F" w:rsidRDefault="00DC119F" w:rsidP="00B3670D">
      <w:pPr>
        <w:ind w:left="36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06"/>
      </w:tblGrid>
      <w:tr w:rsidR="00DC119F" w:rsidRPr="0032599F" w:rsidTr="00FC567C">
        <w:tc>
          <w:tcPr>
            <w:tcW w:w="4498" w:type="dxa"/>
          </w:tcPr>
          <w:p w:rsidR="00DC119F" w:rsidRPr="0032599F" w:rsidRDefault="00DC119F" w:rsidP="00FC567C">
            <w:pPr>
              <w:jc w:val="center"/>
              <w:rPr>
                <w:rFonts w:ascii="Arial" w:hAnsi="Arial" w:cs="Arial"/>
                <w:b/>
              </w:rPr>
            </w:pPr>
            <w:r w:rsidRPr="0032599F">
              <w:rPr>
                <w:rFonts w:ascii="Arial" w:hAnsi="Arial" w:cs="Arial"/>
                <w:b/>
              </w:rPr>
              <w:t>Nazwa Wykonawcy</w:t>
            </w:r>
          </w:p>
        </w:tc>
        <w:tc>
          <w:tcPr>
            <w:tcW w:w="4606" w:type="dxa"/>
          </w:tcPr>
          <w:p w:rsidR="00DC119F" w:rsidRPr="0032599F" w:rsidRDefault="00DC119F" w:rsidP="00FC567C">
            <w:pPr>
              <w:jc w:val="center"/>
              <w:rPr>
                <w:rFonts w:ascii="Arial" w:hAnsi="Arial" w:cs="Arial"/>
                <w:b/>
              </w:rPr>
            </w:pPr>
            <w:r w:rsidRPr="0032599F">
              <w:rPr>
                <w:rFonts w:ascii="Arial" w:hAnsi="Arial" w:cs="Arial"/>
                <w:b/>
              </w:rPr>
              <w:t>Adres(y) Wykonawcy</w:t>
            </w:r>
          </w:p>
        </w:tc>
      </w:tr>
      <w:tr w:rsidR="00DC119F" w:rsidRPr="0032599F" w:rsidTr="00FC567C">
        <w:tc>
          <w:tcPr>
            <w:tcW w:w="4498" w:type="dxa"/>
          </w:tcPr>
          <w:p w:rsidR="00DC119F" w:rsidRPr="0032599F" w:rsidRDefault="00DC119F" w:rsidP="00FC567C">
            <w:pPr>
              <w:rPr>
                <w:rFonts w:ascii="Arial" w:hAnsi="Arial" w:cs="Arial"/>
                <w:b/>
              </w:rPr>
            </w:pPr>
          </w:p>
        </w:tc>
        <w:tc>
          <w:tcPr>
            <w:tcW w:w="4606" w:type="dxa"/>
          </w:tcPr>
          <w:p w:rsidR="00DC119F" w:rsidRPr="0032599F" w:rsidRDefault="00DC119F" w:rsidP="00FC567C">
            <w:pPr>
              <w:rPr>
                <w:rFonts w:ascii="Arial" w:hAnsi="Arial" w:cs="Arial"/>
                <w:b/>
              </w:rPr>
            </w:pPr>
          </w:p>
        </w:tc>
      </w:tr>
    </w:tbl>
    <w:p w:rsidR="00DC119F" w:rsidRPr="0032599F" w:rsidRDefault="00DC119F" w:rsidP="00B3670D">
      <w:pPr>
        <w:rPr>
          <w:rFonts w:ascii="Arial" w:hAnsi="Arial" w:cs="Arial"/>
          <w:b/>
        </w:rPr>
      </w:pPr>
    </w:p>
    <w:p w:rsidR="00DC119F" w:rsidRPr="0032599F" w:rsidRDefault="00DC119F" w:rsidP="00B3670D">
      <w:pPr>
        <w:rPr>
          <w:rFonts w:ascii="Arial" w:hAnsi="Arial" w:cs="Arial"/>
          <w:b/>
          <w:sz w:val="28"/>
          <w:szCs w:val="28"/>
        </w:rPr>
      </w:pPr>
    </w:p>
    <w:p w:rsidR="00DC119F" w:rsidRPr="0032599F" w:rsidRDefault="00DC119F" w:rsidP="00B3670D">
      <w:pPr>
        <w:jc w:val="both"/>
        <w:rPr>
          <w:rFonts w:ascii="Arial" w:hAnsi="Arial" w:cs="Arial"/>
          <w:bCs/>
          <w:iCs/>
        </w:rPr>
      </w:pPr>
      <w:r w:rsidRPr="0032599F">
        <w:rPr>
          <w:rFonts w:ascii="Arial" w:hAnsi="Arial" w:cs="Arial"/>
        </w:rPr>
        <w:t>Stosownie do ustaleń umowy z dnia___________________ nr</w:t>
      </w:r>
      <w:r w:rsidRPr="0032599F">
        <w:rPr>
          <w:rFonts w:ascii="Arial" w:hAnsi="Arial" w:cs="Arial"/>
        </w:rPr>
        <w:softHyphen/>
      </w:r>
      <w:r w:rsidRPr="0032599F">
        <w:rPr>
          <w:rFonts w:ascii="Arial" w:hAnsi="Arial" w:cs="Arial"/>
        </w:rPr>
        <w:softHyphen/>
      </w:r>
      <w:r w:rsidRPr="0032599F">
        <w:rPr>
          <w:rFonts w:ascii="Arial" w:hAnsi="Arial" w:cs="Arial"/>
        </w:rPr>
        <w:softHyphen/>
      </w:r>
      <w:r w:rsidRPr="0032599F">
        <w:rPr>
          <w:rFonts w:ascii="Arial" w:hAnsi="Arial" w:cs="Arial"/>
        </w:rPr>
        <w:softHyphen/>
        <w:t>_______________ której przedmiotem jest realizacja zadania pn</w:t>
      </w:r>
      <w:r w:rsidRPr="00015E16">
        <w:rPr>
          <w:rFonts w:ascii="Arial" w:hAnsi="Arial" w:cs="Arial"/>
        </w:rPr>
        <w:t>.: „</w:t>
      </w:r>
      <w:r w:rsidR="00015E16" w:rsidRPr="00015E16">
        <w:rPr>
          <w:rFonts w:ascii="Times New Roman" w:hAnsi="Times New Roman"/>
          <w:b/>
          <w:sz w:val="28"/>
          <w:szCs w:val="28"/>
        </w:rPr>
        <w:t>Remont szatni w budynku Szkoły Podstawowej w Kobylinie-Borzymach</w:t>
      </w:r>
      <w:r w:rsidRPr="00015E16">
        <w:rPr>
          <w:rFonts w:ascii="Arial" w:hAnsi="Arial" w:cs="Arial"/>
          <w:i/>
        </w:rPr>
        <w:t>”</w:t>
      </w:r>
      <w:r w:rsidRPr="00015E16">
        <w:rPr>
          <w:rFonts w:ascii="Arial" w:hAnsi="Arial" w:cs="Arial"/>
        </w:rPr>
        <w:t>,</w:t>
      </w:r>
      <w:r w:rsidRPr="0032599F">
        <w:rPr>
          <w:rFonts w:ascii="Arial" w:hAnsi="Arial" w:cs="Arial"/>
          <w:color w:val="000000"/>
        </w:rPr>
        <w:t xml:space="preserve"> udzielam gwarancji jakości wykonania przedmiotu zamówienia </w:t>
      </w:r>
      <w:r w:rsidRPr="0032599F">
        <w:rPr>
          <w:rFonts w:ascii="Arial" w:hAnsi="Arial" w:cs="Arial"/>
          <w:bCs/>
          <w:iCs/>
        </w:rPr>
        <w:t xml:space="preserve">na okres </w:t>
      </w:r>
      <w:r>
        <w:rPr>
          <w:rFonts w:ascii="Arial" w:hAnsi="Arial" w:cs="Arial"/>
          <w:bCs/>
          <w:iCs/>
        </w:rPr>
        <w:t>…..</w:t>
      </w:r>
      <w:r w:rsidRPr="0032599F">
        <w:rPr>
          <w:rFonts w:ascii="Arial" w:hAnsi="Arial" w:cs="Arial"/>
          <w:bCs/>
          <w:iCs/>
        </w:rPr>
        <w:t xml:space="preserve"> miesięcy na następujących warunkach:</w:t>
      </w:r>
    </w:p>
    <w:p w:rsidR="00DC119F" w:rsidRPr="0032599F" w:rsidRDefault="00DC119F" w:rsidP="00B3670D">
      <w:pPr>
        <w:numPr>
          <w:ilvl w:val="0"/>
          <w:numId w:val="47"/>
        </w:numPr>
        <w:spacing w:after="0" w:line="240" w:lineRule="auto"/>
        <w:jc w:val="both"/>
        <w:rPr>
          <w:rFonts w:ascii="Arial" w:hAnsi="Arial" w:cs="Arial"/>
          <w:bCs/>
          <w:iCs/>
        </w:rPr>
      </w:pPr>
      <w:r w:rsidRPr="0032599F">
        <w:rPr>
          <w:rFonts w:ascii="Arial" w:hAnsi="Arial" w:cs="Arial"/>
          <w:bCs/>
          <w:iCs/>
        </w:rPr>
        <w:t>Okres gwarancji liczy się od dnia podpisania ostatniego protokołu odbioru końcowego przedmiotu zamówienia.</w:t>
      </w:r>
    </w:p>
    <w:p w:rsidR="00DC119F" w:rsidRPr="0032599F" w:rsidRDefault="00DC119F" w:rsidP="00B3670D">
      <w:pPr>
        <w:numPr>
          <w:ilvl w:val="0"/>
          <w:numId w:val="47"/>
        </w:numPr>
        <w:spacing w:after="0" w:line="240" w:lineRule="auto"/>
        <w:jc w:val="both"/>
        <w:rPr>
          <w:rFonts w:ascii="Arial" w:hAnsi="Arial" w:cs="Arial"/>
        </w:rPr>
      </w:pPr>
      <w:r w:rsidRPr="0032599F">
        <w:rPr>
          <w:rFonts w:ascii="Arial" w:hAnsi="Arial" w:cs="Arial"/>
          <w:bCs/>
          <w:iCs/>
        </w:rPr>
        <w:t>Dostarcz</w:t>
      </w:r>
      <w:r>
        <w:rPr>
          <w:rFonts w:ascii="Arial" w:hAnsi="Arial" w:cs="Arial"/>
          <w:bCs/>
          <w:iCs/>
        </w:rPr>
        <w:t>one elementy zamówienia nie mogą</w:t>
      </w:r>
      <w:r w:rsidRPr="0032599F">
        <w:rPr>
          <w:rFonts w:ascii="Arial" w:hAnsi="Arial" w:cs="Arial"/>
          <w:bCs/>
          <w:iCs/>
        </w:rPr>
        <w:t xml:space="preserve"> podlegać dodatkowym płatnym przeglądom serwisowym w pierwszych </w:t>
      </w:r>
      <w:r>
        <w:rPr>
          <w:rFonts w:ascii="Arial" w:hAnsi="Arial" w:cs="Arial"/>
          <w:b/>
          <w:bCs/>
          <w:iCs/>
        </w:rPr>
        <w:t>…………………..</w:t>
      </w:r>
      <w:r w:rsidRPr="0032599F">
        <w:rPr>
          <w:rFonts w:ascii="Arial" w:hAnsi="Arial" w:cs="Arial"/>
          <w:b/>
          <w:bCs/>
          <w:iCs/>
        </w:rPr>
        <w:t xml:space="preserve"> miesiącach</w:t>
      </w:r>
      <w:r w:rsidRPr="0032599F">
        <w:rPr>
          <w:rFonts w:ascii="Arial" w:hAnsi="Arial" w:cs="Arial"/>
          <w:bCs/>
          <w:iCs/>
        </w:rPr>
        <w:t xml:space="preserve"> gwarancji.</w:t>
      </w:r>
    </w:p>
    <w:p w:rsidR="00DC119F" w:rsidRPr="0032599F" w:rsidRDefault="00DC119F" w:rsidP="00B3670D">
      <w:pPr>
        <w:numPr>
          <w:ilvl w:val="0"/>
          <w:numId w:val="47"/>
        </w:numPr>
        <w:spacing w:after="0" w:line="240" w:lineRule="auto"/>
        <w:jc w:val="both"/>
        <w:rPr>
          <w:rFonts w:ascii="Arial" w:hAnsi="Arial" w:cs="Arial"/>
        </w:rPr>
      </w:pPr>
      <w:r w:rsidRPr="0032599F">
        <w:rPr>
          <w:rFonts w:ascii="Arial" w:hAnsi="Arial" w:cs="Arial"/>
          <w:bCs/>
          <w:iCs/>
        </w:rPr>
        <w:t>Niniejsza gwarancja stanowi rozszerzenie odpowiedzialności Wykonawcy przedmiotu zamówienia z tytułu rękojmi. Jej termin biegnie razem z terminem rękojmi.</w:t>
      </w:r>
    </w:p>
    <w:p w:rsidR="00DC119F" w:rsidRPr="0032599F" w:rsidRDefault="00DC119F" w:rsidP="00B3670D">
      <w:pPr>
        <w:numPr>
          <w:ilvl w:val="0"/>
          <w:numId w:val="47"/>
        </w:numPr>
        <w:spacing w:after="0" w:line="240" w:lineRule="auto"/>
        <w:jc w:val="both"/>
        <w:rPr>
          <w:rFonts w:ascii="Arial" w:hAnsi="Arial" w:cs="Arial"/>
        </w:rPr>
      </w:pPr>
      <w:r w:rsidRPr="0032599F">
        <w:rPr>
          <w:rFonts w:ascii="Arial" w:hAnsi="Arial" w:cs="Arial"/>
          <w:bCs/>
          <w:iCs/>
        </w:rPr>
        <w:t>W czasie związania terminem gwarancji Wykonawcy zobowiązuje się do bezpłatnego usuwania wad przedmiotu zamówienia (wykonanych dostaw i robót oraz dostarczonych i wbudowanych materiałów, urządzeń i podzespołów).</w:t>
      </w:r>
    </w:p>
    <w:p w:rsidR="00DC119F" w:rsidRPr="007D018C" w:rsidRDefault="00DC119F" w:rsidP="00B3670D">
      <w:pPr>
        <w:numPr>
          <w:ilvl w:val="0"/>
          <w:numId w:val="47"/>
        </w:numPr>
        <w:spacing w:after="0" w:line="240" w:lineRule="auto"/>
        <w:jc w:val="both"/>
        <w:rPr>
          <w:rFonts w:ascii="Arial" w:hAnsi="Arial" w:cs="Arial"/>
        </w:rPr>
      </w:pPr>
      <w:r w:rsidRPr="0032599F">
        <w:rPr>
          <w:rFonts w:ascii="Arial" w:hAnsi="Arial" w:cs="Arial"/>
          <w:bCs/>
          <w:iCs/>
        </w:rPr>
        <w:t xml:space="preserve">O wystąpieniu wad Zamawiający powiadomi Wykonawcę - Gwaranta w formie pisemnej (przesłane pocztą lub fax-em) podając rodzaj stwierdzonych wad. </w:t>
      </w:r>
    </w:p>
    <w:p w:rsidR="00DC119F" w:rsidRPr="006C28D2" w:rsidRDefault="00DC119F" w:rsidP="007D018C">
      <w:pPr>
        <w:numPr>
          <w:ilvl w:val="0"/>
          <w:numId w:val="47"/>
        </w:numPr>
        <w:spacing w:after="0" w:line="240" w:lineRule="auto"/>
        <w:jc w:val="both"/>
        <w:rPr>
          <w:rFonts w:ascii="Arial" w:hAnsi="Arial" w:cs="Arial"/>
        </w:rPr>
      </w:pPr>
      <w:r w:rsidRPr="006C28D2">
        <w:rPr>
          <w:rFonts w:ascii="Arial" w:hAnsi="Arial" w:cs="Arial"/>
        </w:rPr>
        <w:t>W przypadku zgłoszenia wady uniemożliwiającej dalszą prawidłową eksploatacją lub powodującą zagrożenie bezpieczeństwa ludzi lub mienia, wada zostanie usunięta niezwłocznie – nie później niż do 5 dni od daty zawiadomienia.</w:t>
      </w:r>
    </w:p>
    <w:p w:rsidR="00DC119F" w:rsidRPr="006C28D2" w:rsidRDefault="00DC119F" w:rsidP="007D018C">
      <w:pPr>
        <w:numPr>
          <w:ilvl w:val="0"/>
          <w:numId w:val="47"/>
        </w:numPr>
        <w:spacing w:after="0" w:line="240" w:lineRule="auto"/>
        <w:jc w:val="both"/>
        <w:rPr>
          <w:rFonts w:ascii="Arial" w:hAnsi="Arial" w:cs="Arial"/>
        </w:rPr>
      </w:pPr>
      <w:r w:rsidRPr="006C28D2">
        <w:rPr>
          <w:rFonts w:ascii="Arial" w:hAnsi="Arial" w:cs="Arial"/>
        </w:rPr>
        <w:t xml:space="preserve"> Pozostałe wady nie skutkujące zagrożeniem określonym w punkcie 6, i nie powodujące niemożliwość eksploatacji obiektu, </w:t>
      </w:r>
      <w:r w:rsidRPr="006C28D2">
        <w:rPr>
          <w:rFonts w:ascii="Arial" w:hAnsi="Arial" w:cs="Arial"/>
          <w:bCs/>
        </w:rPr>
        <w:t xml:space="preserve">Wykonawca </w:t>
      </w:r>
      <w:r w:rsidRPr="006C28D2">
        <w:rPr>
          <w:rFonts w:ascii="Arial" w:hAnsi="Arial" w:cs="Arial"/>
        </w:rPr>
        <w:t xml:space="preserve">usunie w terminie do 14 dni roboczych od daty zgłoszenia przez </w:t>
      </w:r>
      <w:r w:rsidRPr="006C28D2">
        <w:rPr>
          <w:rFonts w:ascii="Arial" w:hAnsi="Arial" w:cs="Arial"/>
          <w:bCs/>
        </w:rPr>
        <w:t xml:space="preserve">Zamawiającego </w:t>
      </w:r>
      <w:r w:rsidRPr="006C28D2">
        <w:rPr>
          <w:rFonts w:ascii="Arial" w:hAnsi="Arial" w:cs="Arial"/>
        </w:rPr>
        <w:t>lub Użytkownika.</w:t>
      </w:r>
    </w:p>
    <w:p w:rsidR="00DC119F" w:rsidRPr="006C28D2" w:rsidRDefault="00DC119F" w:rsidP="006C28D2">
      <w:pPr>
        <w:numPr>
          <w:ilvl w:val="0"/>
          <w:numId w:val="47"/>
        </w:numPr>
        <w:spacing w:after="0" w:line="240" w:lineRule="auto"/>
        <w:jc w:val="both"/>
        <w:rPr>
          <w:rFonts w:ascii="Arial" w:hAnsi="Arial" w:cs="Arial"/>
        </w:rPr>
      </w:pPr>
      <w:r w:rsidRPr="006C28D2">
        <w:rPr>
          <w:rFonts w:ascii="Arial" w:hAnsi="Arial" w:cs="Arial"/>
        </w:rPr>
        <w:t>W uzasadnionych przypadkach na wniosek Wykonawcy, Zamawiający może ustalić inne niż w punkcie 6 i 7 terminy usunięcia wad</w:t>
      </w:r>
      <w:r w:rsidRPr="006C28D2">
        <w:rPr>
          <w:rFonts w:ascii="Arial" w:hAnsi="Arial" w:cs="Arial"/>
          <w:bCs/>
          <w:iCs/>
        </w:rPr>
        <w:t>.</w:t>
      </w:r>
    </w:p>
    <w:p w:rsidR="00DC119F" w:rsidRPr="0032599F" w:rsidRDefault="00DC119F" w:rsidP="00B3670D">
      <w:pPr>
        <w:numPr>
          <w:ilvl w:val="0"/>
          <w:numId w:val="47"/>
        </w:numPr>
        <w:spacing w:after="0" w:line="240" w:lineRule="auto"/>
        <w:jc w:val="both"/>
        <w:rPr>
          <w:rFonts w:ascii="Arial" w:hAnsi="Arial" w:cs="Arial"/>
        </w:rPr>
      </w:pPr>
      <w:r w:rsidRPr="006C28D2">
        <w:rPr>
          <w:rFonts w:ascii="Arial" w:hAnsi="Arial" w:cs="Arial"/>
        </w:rPr>
        <w:t>Fakt usunięcia wady lub usterki każdorazowo zostanie</w:t>
      </w:r>
      <w:r w:rsidRPr="0032599F">
        <w:rPr>
          <w:rFonts w:ascii="Arial" w:hAnsi="Arial" w:cs="Arial"/>
        </w:rPr>
        <w:t xml:space="preserve"> potwierdzony w spisanym z Użytkownikiem przedmiotu zamówienia protokole.</w:t>
      </w:r>
    </w:p>
    <w:p w:rsidR="00DC119F" w:rsidRPr="0032599F" w:rsidRDefault="00DC119F" w:rsidP="00B3670D">
      <w:pPr>
        <w:numPr>
          <w:ilvl w:val="0"/>
          <w:numId w:val="47"/>
        </w:numPr>
        <w:spacing w:after="0" w:line="240" w:lineRule="auto"/>
        <w:jc w:val="both"/>
        <w:rPr>
          <w:rFonts w:ascii="Arial" w:hAnsi="Arial" w:cs="Arial"/>
        </w:rPr>
      </w:pPr>
      <w:r w:rsidRPr="0032599F">
        <w:rPr>
          <w:rFonts w:ascii="Arial" w:hAnsi="Arial" w:cs="Arial"/>
        </w:rPr>
        <w:t>W przypadku wystąpienia wad materiałów lub wykonywanych robót, które będą się powtarzały, bądź których nie da się usunąć, nastąpi ich wymiana na koszt Gwaranta-Wykonawcy.</w:t>
      </w:r>
    </w:p>
    <w:p w:rsidR="00DC119F" w:rsidRPr="0032599F" w:rsidRDefault="00DC119F" w:rsidP="00B3670D">
      <w:pPr>
        <w:numPr>
          <w:ilvl w:val="0"/>
          <w:numId w:val="47"/>
        </w:numPr>
        <w:spacing w:after="0" w:line="240" w:lineRule="auto"/>
        <w:jc w:val="both"/>
        <w:rPr>
          <w:rFonts w:ascii="Arial" w:hAnsi="Arial" w:cs="Arial"/>
        </w:rPr>
      </w:pPr>
      <w:r w:rsidRPr="0032599F">
        <w:rPr>
          <w:rFonts w:ascii="Arial" w:hAnsi="Arial" w:cs="Arial"/>
        </w:rPr>
        <w:t xml:space="preserve">Na podstawie niniejszej gwarancji Zamawiający ma prawo żądać usunięcia wad i wyrównania szkód spowodowanych istnieniem tych wad, w drodze polubownej od </w:t>
      </w:r>
      <w:r w:rsidRPr="0032599F">
        <w:rPr>
          <w:rFonts w:ascii="Arial" w:hAnsi="Arial" w:cs="Arial"/>
        </w:rPr>
        <w:lastRenderedPageBreak/>
        <w:t>Wykonawcy, określając termin ich usunięcia. Po bezskutecznym upływie określonego terminu, może żądać ustalenia na drodze sądowej istnienia powyższego obowiązku lub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DC119F" w:rsidRPr="0032599F" w:rsidRDefault="00DC119F" w:rsidP="00B3670D">
      <w:pPr>
        <w:numPr>
          <w:ilvl w:val="0"/>
          <w:numId w:val="47"/>
        </w:numPr>
        <w:spacing w:after="0" w:line="240" w:lineRule="auto"/>
        <w:jc w:val="both"/>
        <w:rPr>
          <w:rFonts w:ascii="Arial" w:hAnsi="Arial" w:cs="Arial"/>
        </w:rPr>
      </w:pPr>
      <w:r w:rsidRPr="0032599F">
        <w:rPr>
          <w:rFonts w:ascii="Arial" w:hAnsi="Arial" w:cs="Arial"/>
        </w:rPr>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DC119F" w:rsidRPr="0032599F" w:rsidRDefault="00DC119F" w:rsidP="00B3670D">
      <w:pPr>
        <w:numPr>
          <w:ilvl w:val="0"/>
          <w:numId w:val="47"/>
        </w:numPr>
        <w:spacing w:after="0" w:line="240" w:lineRule="auto"/>
        <w:jc w:val="both"/>
        <w:rPr>
          <w:rFonts w:ascii="Arial" w:hAnsi="Arial" w:cs="Arial"/>
        </w:rPr>
      </w:pPr>
      <w:r w:rsidRPr="0032599F">
        <w:rPr>
          <w:rFonts w:ascii="Arial" w:hAnsi="Arial" w:cs="Arial"/>
        </w:rPr>
        <w:t>W przypadku reklamacji wady Wykonawca – Gwarant, na swój koszt przedstawi dowód uwalniający Wykonawcę od odpowiedzialności za wystąpienie wady.</w:t>
      </w:r>
    </w:p>
    <w:p w:rsidR="00DC119F" w:rsidRPr="0032599F" w:rsidRDefault="00DC119F" w:rsidP="00B3670D">
      <w:pPr>
        <w:numPr>
          <w:ilvl w:val="0"/>
          <w:numId w:val="47"/>
        </w:numPr>
        <w:spacing w:after="0" w:line="240" w:lineRule="auto"/>
        <w:jc w:val="both"/>
        <w:rPr>
          <w:rFonts w:ascii="Arial" w:hAnsi="Arial" w:cs="Arial"/>
        </w:rPr>
      </w:pPr>
      <w:r w:rsidRPr="0032599F">
        <w:rPr>
          <w:rFonts w:ascii="Arial" w:hAnsi="Arial" w:cs="Arial"/>
        </w:rPr>
        <w:t>Prawa i obowiązki stron, które nie są uregulowane w niniejszej Karcie Gwarancyjnej regulowane będą w oparciu o przepisy Kodeksu cywilnego, prawa budowlanego oraz inne obowiązujące przepisy prawa.</w:t>
      </w:r>
    </w:p>
    <w:p w:rsidR="00DC119F" w:rsidRPr="0032599F" w:rsidRDefault="00DC119F" w:rsidP="00B3670D">
      <w:pPr>
        <w:jc w:val="both"/>
        <w:rPr>
          <w:rFonts w:ascii="Arial" w:hAnsi="Arial" w:cs="Arial"/>
        </w:rPr>
      </w:pPr>
    </w:p>
    <w:p w:rsidR="00DC119F" w:rsidRPr="0032599F" w:rsidRDefault="00DC119F" w:rsidP="00B3670D">
      <w:pPr>
        <w:jc w:val="both"/>
        <w:rPr>
          <w:rFonts w:ascii="Arial" w:hAnsi="Arial" w:cs="Arial"/>
        </w:rPr>
      </w:pPr>
    </w:p>
    <w:p w:rsidR="00DC119F" w:rsidRDefault="00DC119F" w:rsidP="00B3670D">
      <w:pPr>
        <w:jc w:val="both"/>
        <w:rPr>
          <w:rFonts w:ascii="Arial" w:hAnsi="Arial" w:cs="Arial"/>
        </w:rPr>
      </w:pPr>
    </w:p>
    <w:p w:rsidR="00DC119F" w:rsidRPr="0032599F" w:rsidRDefault="00DC119F" w:rsidP="00B3670D">
      <w:pPr>
        <w:jc w:val="both"/>
        <w:rPr>
          <w:rFonts w:ascii="Arial" w:hAnsi="Arial" w:cs="Arial"/>
        </w:rPr>
      </w:pPr>
    </w:p>
    <w:p w:rsidR="00DC119F" w:rsidRPr="0032599F" w:rsidRDefault="00DC119F" w:rsidP="00B3670D">
      <w:pPr>
        <w:jc w:val="right"/>
        <w:rPr>
          <w:rFonts w:ascii="Arial" w:hAnsi="Arial" w:cs="Arial"/>
        </w:rPr>
      </w:pPr>
      <w:r w:rsidRPr="0032599F">
        <w:rPr>
          <w:rFonts w:ascii="Arial" w:hAnsi="Arial" w:cs="Arial"/>
        </w:rPr>
        <w:t>………………………………</w:t>
      </w:r>
    </w:p>
    <w:p w:rsidR="00DC119F" w:rsidRDefault="00DC119F" w:rsidP="003F0BD5">
      <w:pPr>
        <w:tabs>
          <w:tab w:val="left" w:pos="4536"/>
        </w:tabs>
        <w:rPr>
          <w:b/>
        </w:rPr>
      </w:pPr>
    </w:p>
    <w:p w:rsidR="00DC119F" w:rsidRPr="003F0BD5" w:rsidRDefault="00DC119F" w:rsidP="003F0BD5">
      <w:pPr>
        <w:tabs>
          <w:tab w:val="left" w:pos="4536"/>
        </w:tabs>
        <w:rPr>
          <w:b/>
        </w:rPr>
      </w:pPr>
    </w:p>
    <w:sectPr w:rsidR="00DC119F" w:rsidRPr="003F0BD5" w:rsidSect="00DA0F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08" w:rsidRDefault="00502608">
      <w:r>
        <w:separator/>
      </w:r>
    </w:p>
  </w:endnote>
  <w:endnote w:type="continuationSeparator" w:id="0">
    <w:p w:rsidR="00502608" w:rsidRDefault="0050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ungsuhChe">
    <w:panose1 w:val="02030609000101010101"/>
    <w:charset w:val="81"/>
    <w:family w:val="modern"/>
    <w:pitch w:val="fixed"/>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08" w:rsidRDefault="00502608">
      <w:r>
        <w:separator/>
      </w:r>
    </w:p>
  </w:footnote>
  <w:footnote w:type="continuationSeparator" w:id="0">
    <w:p w:rsidR="00502608" w:rsidRDefault="00502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92233A2"/>
    <w:name w:val="WW8Num2"/>
    <w:lvl w:ilvl="0">
      <w:start w:val="1"/>
      <w:numFmt w:val="lowerLetter"/>
      <w:lvlText w:val="%1)"/>
      <w:lvlJc w:val="left"/>
      <w:pPr>
        <w:tabs>
          <w:tab w:val="num" w:pos="794"/>
        </w:tabs>
        <w:ind w:left="794" w:hanging="397"/>
      </w:pPr>
      <w:rPr>
        <w:rFonts w:ascii="Times New Roman" w:hAnsi="Times New Roman" w:cs="Times New Roman" w:hint="default"/>
        <w:b w:val="0"/>
        <w:bCs w:val="0"/>
        <w:sz w:val="22"/>
        <w:szCs w:val="22"/>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1080" w:hanging="360"/>
      </w:pPr>
      <w:rPr>
        <w:rFonts w:cs="Times New Roman" w:hint="default"/>
      </w:rPr>
    </w:lvl>
  </w:abstractNum>
  <w:abstractNum w:abstractNumId="2" w15:restartNumberingAfterBreak="0">
    <w:nsid w:val="00000004"/>
    <w:multiLevelType w:val="singleLevel"/>
    <w:tmpl w:val="C1E62AAA"/>
    <w:name w:val="WW8Num4"/>
    <w:lvl w:ilvl="0">
      <w:start w:val="1"/>
      <w:numFmt w:val="decimal"/>
      <w:lvlText w:val="%1)"/>
      <w:lvlJc w:val="left"/>
      <w:pPr>
        <w:tabs>
          <w:tab w:val="num" w:pos="0"/>
        </w:tabs>
        <w:ind w:left="1080" w:hanging="360"/>
      </w:pPr>
      <w:rPr>
        <w:rFonts w:ascii="Times New Roman" w:hAnsi="Times New Roman" w:cs="Times New Roman" w:hint="default"/>
        <w:sz w:val="22"/>
        <w:szCs w:val="22"/>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1080" w:hanging="360"/>
      </w:pPr>
      <w:rPr>
        <w:rFonts w:cs="Times New Roman" w:hint="default"/>
      </w:rPr>
    </w:lvl>
  </w:abstractNum>
  <w:abstractNum w:abstractNumId="4" w15:restartNumberingAfterBreak="0">
    <w:nsid w:val="00000006"/>
    <w:multiLevelType w:val="multilevel"/>
    <w:tmpl w:val="4C1882C6"/>
    <w:name w:val="WW8Num6"/>
    <w:lvl w:ilvl="0">
      <w:start w:val="1"/>
      <w:numFmt w:val="decimal"/>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lvlText w:val="%2)"/>
      <w:lvlJc w:val="left"/>
      <w:pPr>
        <w:tabs>
          <w:tab w:val="num" w:pos="397"/>
        </w:tabs>
        <w:ind w:left="397" w:hanging="397"/>
      </w:pPr>
      <w:rPr>
        <w:rFonts w:ascii="Tahoma" w:hAnsi="Tahoma" w:cs="Tahoma" w:hint="default"/>
        <w:b w:val="0"/>
        <w:sz w:val="22"/>
        <w:szCs w:val="22"/>
      </w:rPr>
    </w:lvl>
    <w:lvl w:ilvl="2">
      <w:start w:val="1"/>
      <w:numFmt w:val="decimal"/>
      <w:lvlText w:val="%3."/>
      <w:lvlJc w:val="left"/>
      <w:pPr>
        <w:tabs>
          <w:tab w:val="num" w:pos="397"/>
        </w:tabs>
        <w:ind w:left="397" w:hanging="397"/>
      </w:pPr>
      <w:rPr>
        <w:rFonts w:ascii="Tahoma" w:hAnsi="Tahoma" w:cs="Tahoma" w:hint="default"/>
        <w:b/>
        <w:sz w:val="22"/>
        <w:szCs w:val="22"/>
      </w:rPr>
    </w:lvl>
    <w:lvl w:ilvl="3">
      <w:start w:val="1"/>
      <w:numFmt w:val="decimal"/>
      <w:lvlText w:val="%4)"/>
      <w:lvlJc w:val="left"/>
      <w:pPr>
        <w:tabs>
          <w:tab w:val="num" w:pos="397"/>
        </w:tabs>
        <w:ind w:left="397" w:hanging="397"/>
      </w:pPr>
      <w:rPr>
        <w:rFonts w:ascii="Tahoma" w:hAnsi="Tahoma" w:cs="Tahoma" w:hint="default"/>
        <w:b/>
        <w:sz w:val="22"/>
        <w:szCs w:val="22"/>
      </w:rPr>
    </w:lvl>
    <w:lvl w:ilvl="4">
      <w:start w:val="1"/>
      <w:numFmt w:val="bullet"/>
      <w:lvlText w:val=""/>
      <w:lvlJc w:val="left"/>
      <w:pPr>
        <w:tabs>
          <w:tab w:val="num" w:pos="3750"/>
        </w:tabs>
        <w:ind w:left="3750" w:hanging="510"/>
      </w:pPr>
      <w:rPr>
        <w:rFonts w:ascii="Symbol" w:hAnsi="Symbol" w:hint="default"/>
      </w:rPr>
    </w:lvl>
    <w:lvl w:ilvl="5">
      <w:start w:val="1"/>
      <w:numFmt w:val="lowerLetter"/>
      <w:lvlText w:val="%6)"/>
      <w:lvlJc w:val="left"/>
      <w:pPr>
        <w:tabs>
          <w:tab w:val="num" w:pos="0"/>
        </w:tabs>
        <w:ind w:left="4500" w:hanging="360"/>
      </w:pPr>
      <w:rPr>
        <w:rFonts w:ascii="Tahoma" w:hAnsi="Tahoma" w:cs="Tahoma" w:hint="default"/>
        <w:b/>
        <w:sz w:val="22"/>
        <w:szCs w:val="22"/>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7"/>
    <w:multiLevelType w:val="singleLevel"/>
    <w:tmpl w:val="FDD44B52"/>
    <w:name w:val="WW8Num7"/>
    <w:lvl w:ilvl="0">
      <w:start w:val="1"/>
      <w:numFmt w:val="lowerLetter"/>
      <w:lvlText w:val="%1)"/>
      <w:lvlJc w:val="left"/>
      <w:pPr>
        <w:tabs>
          <w:tab w:val="num" w:pos="0"/>
        </w:tabs>
        <w:ind w:left="1080" w:hanging="360"/>
      </w:pPr>
      <w:rPr>
        <w:rFonts w:ascii="Times New Roman" w:hAnsi="Times New Roman" w:cs="Times New Roman" w:hint="default"/>
        <w:b w:val="0"/>
        <w:sz w:val="22"/>
        <w:szCs w:val="22"/>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1080" w:hanging="360"/>
      </w:pPr>
      <w:rPr>
        <w:rFonts w:cs="Times New Roman" w:hint="default"/>
      </w:rPr>
    </w:lvl>
  </w:abstractNum>
  <w:abstractNum w:abstractNumId="7" w15:restartNumberingAfterBreak="0">
    <w:nsid w:val="00000009"/>
    <w:multiLevelType w:val="singleLevel"/>
    <w:tmpl w:val="46EC1AC0"/>
    <w:name w:val="WW8Num9"/>
    <w:lvl w:ilvl="0">
      <w:start w:val="1"/>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1095" w:hanging="375"/>
      </w:pPr>
      <w:rPr>
        <w:rFonts w:cs="Times New Roman" w:hint="default"/>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720" w:hanging="360"/>
      </w:pPr>
      <w:rPr>
        <w:rFonts w:cs="Times New Roman" w:hint="default"/>
      </w:rPr>
    </w:lvl>
  </w:abstractNum>
  <w:abstractNum w:abstractNumId="10" w15:restartNumberingAfterBreak="0">
    <w:nsid w:val="0000000C"/>
    <w:multiLevelType w:val="singleLevel"/>
    <w:tmpl w:val="A5EE492E"/>
    <w:name w:val="WW8Num12"/>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1" w15:restartNumberingAfterBreak="0">
    <w:nsid w:val="0000000D"/>
    <w:multiLevelType w:val="singleLevel"/>
    <w:tmpl w:val="33825E26"/>
    <w:name w:val="WW8Num13"/>
    <w:lvl w:ilvl="0">
      <w:start w:val="1"/>
      <w:numFmt w:val="lowerLetter"/>
      <w:lvlText w:val="%1)"/>
      <w:lvlJc w:val="left"/>
      <w:pPr>
        <w:tabs>
          <w:tab w:val="num" w:pos="0"/>
        </w:tabs>
        <w:ind w:left="1080" w:hanging="360"/>
      </w:pPr>
      <w:rPr>
        <w:rFonts w:ascii="Times New Roman" w:hAnsi="Times New Roman" w:cs="Times New Roman" w:hint="default"/>
        <w:sz w:val="22"/>
        <w:szCs w:val="22"/>
      </w:rPr>
    </w:lvl>
  </w:abstractNum>
  <w:abstractNum w:abstractNumId="12" w15:restartNumberingAfterBreak="0">
    <w:nsid w:val="0000000E"/>
    <w:multiLevelType w:val="singleLevel"/>
    <w:tmpl w:val="6BAAB39E"/>
    <w:name w:val="WW8Num14"/>
    <w:lvl w:ilvl="0">
      <w:start w:val="1"/>
      <w:numFmt w:val="lowerLetter"/>
      <w:lvlText w:val="%1)"/>
      <w:lvlJc w:val="left"/>
      <w:pPr>
        <w:tabs>
          <w:tab w:val="num" w:pos="0"/>
        </w:tabs>
        <w:ind w:left="1080" w:hanging="360"/>
      </w:pPr>
      <w:rPr>
        <w:rFonts w:ascii="Times New Roman" w:hAnsi="Times New Roman" w:cs="Times New Roman" w:hint="default"/>
        <w:sz w:val="24"/>
        <w:szCs w:val="24"/>
      </w:rPr>
    </w:lvl>
  </w:abstractNum>
  <w:abstractNum w:abstractNumId="13" w15:restartNumberingAfterBreak="0">
    <w:nsid w:val="0000000F"/>
    <w:multiLevelType w:val="singleLevel"/>
    <w:tmpl w:val="CA6AD760"/>
    <w:name w:val="WW8Num15"/>
    <w:lvl w:ilvl="0">
      <w:start w:val="1"/>
      <w:numFmt w:val="decimal"/>
      <w:lvlText w:val="%1)"/>
      <w:lvlJc w:val="left"/>
      <w:pPr>
        <w:tabs>
          <w:tab w:val="num" w:pos="0"/>
        </w:tabs>
        <w:ind w:left="720" w:hanging="360"/>
      </w:pPr>
      <w:rPr>
        <w:rFonts w:cs="Times New Roman" w:hint="default"/>
        <w:b w:val="0"/>
        <w:bCs/>
      </w:rPr>
    </w:lvl>
  </w:abstractNum>
  <w:abstractNum w:abstractNumId="14" w15:restartNumberingAfterBreak="0">
    <w:nsid w:val="00000010"/>
    <w:multiLevelType w:val="singleLevel"/>
    <w:tmpl w:val="48EE3BBE"/>
    <w:name w:val="WW8Num16"/>
    <w:lvl w:ilvl="0">
      <w:start w:val="1"/>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5" w15:restartNumberingAfterBreak="0">
    <w:nsid w:val="00000011"/>
    <w:multiLevelType w:val="singleLevel"/>
    <w:tmpl w:val="9A4A759E"/>
    <w:name w:val="WW8Num17"/>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6" w15:restartNumberingAfterBreak="0">
    <w:nsid w:val="00000012"/>
    <w:multiLevelType w:val="singleLevel"/>
    <w:tmpl w:val="BD588F66"/>
    <w:name w:val="WW8Num18"/>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17" w15:restartNumberingAfterBreak="0">
    <w:nsid w:val="00000013"/>
    <w:multiLevelType w:val="singleLevel"/>
    <w:tmpl w:val="C0B2E5B4"/>
    <w:name w:val="WW8Num19"/>
    <w:lvl w:ilvl="0">
      <w:start w:val="1"/>
      <w:numFmt w:val="decimal"/>
      <w:lvlText w:val="%1."/>
      <w:lvlJc w:val="left"/>
      <w:pPr>
        <w:tabs>
          <w:tab w:val="num" w:pos="0"/>
        </w:tabs>
        <w:ind w:left="360" w:hanging="360"/>
      </w:pPr>
      <w:rPr>
        <w:rFonts w:cs="Times New Roman" w:hint="default"/>
        <w:b w:val="0"/>
      </w:rPr>
    </w:lvl>
  </w:abstractNum>
  <w:abstractNum w:abstractNumId="18" w15:restartNumberingAfterBreak="0">
    <w:nsid w:val="00000014"/>
    <w:multiLevelType w:val="multilevel"/>
    <w:tmpl w:val="00000014"/>
    <w:name w:val="WW8Num2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ahoma" w:hAnsi="Tahoma" w:cs="Tahoma"/>
        <w:sz w:val="22"/>
        <w:szCs w:val="22"/>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00000015"/>
    <w:multiLevelType w:val="singleLevel"/>
    <w:tmpl w:val="1E32C612"/>
    <w:name w:val="WW8Num21"/>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0" w15:restartNumberingAfterBreak="0">
    <w:nsid w:val="00000016"/>
    <w:multiLevelType w:val="singleLevel"/>
    <w:tmpl w:val="53263058"/>
    <w:name w:val="WW8Num22"/>
    <w:lvl w:ilvl="0">
      <w:start w:val="1"/>
      <w:numFmt w:val="decimal"/>
      <w:lvlText w:val="%1)"/>
      <w:lvlJc w:val="left"/>
      <w:pPr>
        <w:tabs>
          <w:tab w:val="num" w:pos="0"/>
        </w:tabs>
        <w:ind w:left="1185" w:hanging="360"/>
      </w:pPr>
      <w:rPr>
        <w:rFonts w:ascii="Times New Roman" w:hAnsi="Times New Roman" w:cs="Times New Roman" w:hint="default"/>
        <w:sz w:val="24"/>
        <w:szCs w:val="24"/>
      </w:rPr>
    </w:lvl>
  </w:abstractNum>
  <w:abstractNum w:abstractNumId="21" w15:restartNumberingAfterBreak="0">
    <w:nsid w:val="00000017"/>
    <w:multiLevelType w:val="singleLevel"/>
    <w:tmpl w:val="2E9C5CF4"/>
    <w:name w:val="WW8Num23"/>
    <w:lvl w:ilvl="0">
      <w:start w:val="1"/>
      <w:numFmt w:val="decimal"/>
      <w:lvlText w:val="%1."/>
      <w:lvlJc w:val="left"/>
      <w:pPr>
        <w:tabs>
          <w:tab w:val="num" w:pos="0"/>
        </w:tabs>
        <w:ind w:left="720" w:hanging="360"/>
      </w:pPr>
      <w:rPr>
        <w:rFonts w:ascii="Times New Roman" w:hAnsi="Times New Roman" w:cs="Times New Roman" w:hint="default"/>
        <w:b w:val="0"/>
        <w:sz w:val="24"/>
        <w:szCs w:val="24"/>
      </w:rPr>
    </w:lvl>
  </w:abstractNum>
  <w:abstractNum w:abstractNumId="22" w15:restartNumberingAfterBreak="0">
    <w:nsid w:val="00000018"/>
    <w:multiLevelType w:val="singleLevel"/>
    <w:tmpl w:val="00000018"/>
    <w:name w:val="WW8Num24"/>
    <w:lvl w:ilvl="0">
      <w:start w:val="1"/>
      <w:numFmt w:val="decimal"/>
      <w:lvlText w:val="%1)"/>
      <w:lvlJc w:val="left"/>
      <w:pPr>
        <w:tabs>
          <w:tab w:val="num" w:pos="0"/>
        </w:tabs>
        <w:ind w:left="1080" w:hanging="360"/>
      </w:pPr>
      <w:rPr>
        <w:rFonts w:cs="Times New Roman" w:hint="default"/>
      </w:rPr>
    </w:lvl>
  </w:abstractNum>
  <w:abstractNum w:abstractNumId="23" w15:restartNumberingAfterBreak="0">
    <w:nsid w:val="00000019"/>
    <w:multiLevelType w:val="singleLevel"/>
    <w:tmpl w:val="79AC222E"/>
    <w:name w:val="WW8Num2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4" w15:restartNumberingAfterBreak="0">
    <w:nsid w:val="0000001A"/>
    <w:multiLevelType w:val="singleLevel"/>
    <w:tmpl w:val="B6985A02"/>
    <w:name w:val="WW8Num26"/>
    <w:lvl w:ilvl="0">
      <w:start w:val="1"/>
      <w:numFmt w:val="decimal"/>
      <w:lvlText w:val="%1."/>
      <w:lvlJc w:val="left"/>
      <w:pPr>
        <w:tabs>
          <w:tab w:val="num" w:pos="0"/>
        </w:tabs>
        <w:ind w:left="825" w:hanging="465"/>
      </w:pPr>
      <w:rPr>
        <w:rFonts w:ascii="Times New Roman" w:hAnsi="Times New Roman" w:cs="Times New Roman" w:hint="default"/>
        <w:b w:val="0"/>
        <w:i w:val="0"/>
        <w:sz w:val="24"/>
        <w:szCs w:val="24"/>
      </w:rPr>
    </w:lvl>
  </w:abstractNum>
  <w:abstractNum w:abstractNumId="25" w15:restartNumberingAfterBreak="0">
    <w:nsid w:val="0000001B"/>
    <w:multiLevelType w:val="singleLevel"/>
    <w:tmpl w:val="CB2006F8"/>
    <w:name w:val="WW8Num27"/>
    <w:lvl w:ilvl="0">
      <w:start w:val="1"/>
      <w:numFmt w:val="decimal"/>
      <w:lvlText w:val="%1)"/>
      <w:lvlJc w:val="left"/>
      <w:pPr>
        <w:tabs>
          <w:tab w:val="num" w:pos="0"/>
        </w:tabs>
        <w:ind w:left="720" w:hanging="360"/>
      </w:pPr>
      <w:rPr>
        <w:rFonts w:ascii="Times New Roman" w:hAnsi="Times New Roman" w:cs="Times New Roman" w:hint="default"/>
        <w:b w:val="0"/>
        <w:sz w:val="24"/>
        <w:szCs w:val="24"/>
      </w:rPr>
    </w:lvl>
  </w:abstractNum>
  <w:abstractNum w:abstractNumId="26" w15:restartNumberingAfterBreak="0">
    <w:nsid w:val="01375939"/>
    <w:multiLevelType w:val="hybridMultilevel"/>
    <w:tmpl w:val="719CE366"/>
    <w:lvl w:ilvl="0" w:tplc="FB7C62A6">
      <w:start w:val="1"/>
      <w:numFmt w:val="decimal"/>
      <w:lvlText w:val="%1)"/>
      <w:lvlJc w:val="left"/>
      <w:pPr>
        <w:tabs>
          <w:tab w:val="num" w:pos="567"/>
        </w:tabs>
        <w:ind w:left="567"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42661EA"/>
    <w:multiLevelType w:val="hybridMultilevel"/>
    <w:tmpl w:val="13D8C20E"/>
    <w:lvl w:ilvl="0" w:tplc="B888BA3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83AD242">
      <w:start w:val="1"/>
      <w:numFmt w:val="decimal"/>
      <w:lvlText w:val="%3."/>
      <w:lvlJc w:val="left"/>
      <w:pPr>
        <w:tabs>
          <w:tab w:val="num" w:pos="284"/>
        </w:tabs>
        <w:ind w:left="284" w:hanging="284"/>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7CC4081"/>
    <w:multiLevelType w:val="hybridMultilevel"/>
    <w:tmpl w:val="C65E79EE"/>
    <w:lvl w:ilvl="0" w:tplc="B76A099A">
      <w:start w:val="1"/>
      <w:numFmt w:val="decimal"/>
      <w:lvlText w:val="%1)"/>
      <w:lvlJc w:val="left"/>
      <w:pPr>
        <w:tabs>
          <w:tab w:val="num" w:pos="900"/>
        </w:tabs>
        <w:ind w:left="900" w:hanging="360"/>
      </w:pPr>
      <w:rPr>
        <w:rFonts w:cs="Times New Roman" w:hint="default"/>
      </w:rPr>
    </w:lvl>
    <w:lvl w:ilvl="1" w:tplc="04150003" w:tentative="1">
      <w:start w:val="1"/>
      <w:numFmt w:val="bullet"/>
      <w:lvlText w:val="o"/>
      <w:lvlJc w:val="left"/>
      <w:pPr>
        <w:tabs>
          <w:tab w:val="num" w:pos="1413"/>
        </w:tabs>
        <w:ind w:left="1413" w:hanging="360"/>
      </w:pPr>
      <w:rPr>
        <w:rFonts w:ascii="Courier New" w:hAnsi="Courier New" w:hint="default"/>
      </w:rPr>
    </w:lvl>
    <w:lvl w:ilvl="2" w:tplc="04150005" w:tentative="1">
      <w:start w:val="1"/>
      <w:numFmt w:val="bullet"/>
      <w:lvlText w:val=""/>
      <w:lvlJc w:val="left"/>
      <w:pPr>
        <w:tabs>
          <w:tab w:val="num" w:pos="2133"/>
        </w:tabs>
        <w:ind w:left="2133" w:hanging="360"/>
      </w:pPr>
      <w:rPr>
        <w:rFonts w:ascii="Wingdings" w:hAnsi="Wingdings" w:hint="default"/>
      </w:rPr>
    </w:lvl>
    <w:lvl w:ilvl="3" w:tplc="04150001" w:tentative="1">
      <w:start w:val="1"/>
      <w:numFmt w:val="bullet"/>
      <w:lvlText w:val=""/>
      <w:lvlJc w:val="left"/>
      <w:pPr>
        <w:tabs>
          <w:tab w:val="num" w:pos="2853"/>
        </w:tabs>
        <w:ind w:left="2853" w:hanging="360"/>
      </w:pPr>
      <w:rPr>
        <w:rFonts w:ascii="Symbol" w:hAnsi="Symbol" w:hint="default"/>
      </w:rPr>
    </w:lvl>
    <w:lvl w:ilvl="4" w:tplc="04150003" w:tentative="1">
      <w:start w:val="1"/>
      <w:numFmt w:val="bullet"/>
      <w:lvlText w:val="o"/>
      <w:lvlJc w:val="left"/>
      <w:pPr>
        <w:tabs>
          <w:tab w:val="num" w:pos="3573"/>
        </w:tabs>
        <w:ind w:left="3573" w:hanging="360"/>
      </w:pPr>
      <w:rPr>
        <w:rFonts w:ascii="Courier New" w:hAnsi="Courier New" w:hint="default"/>
      </w:rPr>
    </w:lvl>
    <w:lvl w:ilvl="5" w:tplc="04150005" w:tentative="1">
      <w:start w:val="1"/>
      <w:numFmt w:val="bullet"/>
      <w:lvlText w:val=""/>
      <w:lvlJc w:val="left"/>
      <w:pPr>
        <w:tabs>
          <w:tab w:val="num" w:pos="4293"/>
        </w:tabs>
        <w:ind w:left="4293" w:hanging="360"/>
      </w:pPr>
      <w:rPr>
        <w:rFonts w:ascii="Wingdings" w:hAnsi="Wingdings" w:hint="default"/>
      </w:rPr>
    </w:lvl>
    <w:lvl w:ilvl="6" w:tplc="04150001" w:tentative="1">
      <w:start w:val="1"/>
      <w:numFmt w:val="bullet"/>
      <w:lvlText w:val=""/>
      <w:lvlJc w:val="left"/>
      <w:pPr>
        <w:tabs>
          <w:tab w:val="num" w:pos="5013"/>
        </w:tabs>
        <w:ind w:left="5013" w:hanging="360"/>
      </w:pPr>
      <w:rPr>
        <w:rFonts w:ascii="Symbol" w:hAnsi="Symbol" w:hint="default"/>
      </w:rPr>
    </w:lvl>
    <w:lvl w:ilvl="7" w:tplc="04150003" w:tentative="1">
      <w:start w:val="1"/>
      <w:numFmt w:val="bullet"/>
      <w:lvlText w:val="o"/>
      <w:lvlJc w:val="left"/>
      <w:pPr>
        <w:tabs>
          <w:tab w:val="num" w:pos="5733"/>
        </w:tabs>
        <w:ind w:left="5733" w:hanging="360"/>
      </w:pPr>
      <w:rPr>
        <w:rFonts w:ascii="Courier New" w:hAnsi="Courier New" w:hint="default"/>
      </w:rPr>
    </w:lvl>
    <w:lvl w:ilvl="8" w:tplc="04150005" w:tentative="1">
      <w:start w:val="1"/>
      <w:numFmt w:val="bullet"/>
      <w:lvlText w:val=""/>
      <w:lvlJc w:val="left"/>
      <w:pPr>
        <w:tabs>
          <w:tab w:val="num" w:pos="6453"/>
        </w:tabs>
        <w:ind w:left="6453" w:hanging="360"/>
      </w:pPr>
      <w:rPr>
        <w:rFonts w:ascii="Wingdings" w:hAnsi="Wingdings" w:hint="default"/>
      </w:rPr>
    </w:lvl>
  </w:abstractNum>
  <w:abstractNum w:abstractNumId="29" w15:restartNumberingAfterBreak="0">
    <w:nsid w:val="08445445"/>
    <w:multiLevelType w:val="hybridMultilevel"/>
    <w:tmpl w:val="64C2015A"/>
    <w:lvl w:ilvl="0" w:tplc="AC9EC932">
      <w:start w:val="1"/>
      <w:numFmt w:val="upperRoman"/>
      <w:pStyle w:val="pkt"/>
      <w:lvlText w:val="%1)"/>
      <w:lvlJc w:val="left"/>
      <w:pPr>
        <w:tabs>
          <w:tab w:val="num" w:pos="227"/>
        </w:tabs>
        <w:ind w:left="567" w:hanging="340"/>
      </w:pPr>
      <w:rPr>
        <w:rFonts w:ascii="Calibri" w:hAnsi="Calibri" w:cs="GungsuhChe" w:hint="default"/>
        <w:b/>
        <w:i w:val="0"/>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33E5C39"/>
    <w:multiLevelType w:val="hybridMultilevel"/>
    <w:tmpl w:val="980EEB7A"/>
    <w:lvl w:ilvl="0" w:tplc="57908334">
      <w:start w:val="1"/>
      <w:numFmt w:val="lowerLetter"/>
      <w:lvlText w:val="%1)"/>
      <w:lvlJc w:val="left"/>
      <w:pPr>
        <w:tabs>
          <w:tab w:val="num" w:pos="463"/>
        </w:tabs>
        <w:ind w:left="463" w:hanging="283"/>
      </w:pPr>
      <w:rPr>
        <w:rFonts w:ascii="Times New Roman" w:hAnsi="Times New Roman" w:cs="Times New Roman" w:hint="default"/>
        <w:b w:val="0"/>
        <w:i w:val="0"/>
        <w:sz w:val="24"/>
      </w:rPr>
    </w:lvl>
    <w:lvl w:ilvl="1" w:tplc="04150019" w:tentative="1">
      <w:start w:val="1"/>
      <w:numFmt w:val="lowerLetter"/>
      <w:lvlText w:val="%2."/>
      <w:lvlJc w:val="left"/>
      <w:pPr>
        <w:tabs>
          <w:tab w:val="num" w:pos="1336"/>
        </w:tabs>
        <w:ind w:left="1336" w:hanging="360"/>
      </w:pPr>
      <w:rPr>
        <w:rFonts w:cs="Times New Roman"/>
      </w:rPr>
    </w:lvl>
    <w:lvl w:ilvl="2" w:tplc="0415001B" w:tentative="1">
      <w:start w:val="1"/>
      <w:numFmt w:val="lowerRoman"/>
      <w:lvlText w:val="%3."/>
      <w:lvlJc w:val="right"/>
      <w:pPr>
        <w:tabs>
          <w:tab w:val="num" w:pos="2056"/>
        </w:tabs>
        <w:ind w:left="2056" w:hanging="180"/>
      </w:pPr>
      <w:rPr>
        <w:rFonts w:cs="Times New Roman"/>
      </w:rPr>
    </w:lvl>
    <w:lvl w:ilvl="3" w:tplc="0415000F" w:tentative="1">
      <w:start w:val="1"/>
      <w:numFmt w:val="decimal"/>
      <w:lvlText w:val="%4."/>
      <w:lvlJc w:val="left"/>
      <w:pPr>
        <w:tabs>
          <w:tab w:val="num" w:pos="2776"/>
        </w:tabs>
        <w:ind w:left="2776" w:hanging="360"/>
      </w:pPr>
      <w:rPr>
        <w:rFonts w:cs="Times New Roman"/>
      </w:rPr>
    </w:lvl>
    <w:lvl w:ilvl="4" w:tplc="04150019" w:tentative="1">
      <w:start w:val="1"/>
      <w:numFmt w:val="lowerLetter"/>
      <w:lvlText w:val="%5."/>
      <w:lvlJc w:val="left"/>
      <w:pPr>
        <w:tabs>
          <w:tab w:val="num" w:pos="3496"/>
        </w:tabs>
        <w:ind w:left="3496" w:hanging="360"/>
      </w:pPr>
      <w:rPr>
        <w:rFonts w:cs="Times New Roman"/>
      </w:rPr>
    </w:lvl>
    <w:lvl w:ilvl="5" w:tplc="0415001B" w:tentative="1">
      <w:start w:val="1"/>
      <w:numFmt w:val="lowerRoman"/>
      <w:lvlText w:val="%6."/>
      <w:lvlJc w:val="right"/>
      <w:pPr>
        <w:tabs>
          <w:tab w:val="num" w:pos="4216"/>
        </w:tabs>
        <w:ind w:left="4216" w:hanging="180"/>
      </w:pPr>
      <w:rPr>
        <w:rFonts w:cs="Times New Roman"/>
      </w:rPr>
    </w:lvl>
    <w:lvl w:ilvl="6" w:tplc="0415000F" w:tentative="1">
      <w:start w:val="1"/>
      <w:numFmt w:val="decimal"/>
      <w:lvlText w:val="%7."/>
      <w:lvlJc w:val="left"/>
      <w:pPr>
        <w:tabs>
          <w:tab w:val="num" w:pos="4936"/>
        </w:tabs>
        <w:ind w:left="4936" w:hanging="360"/>
      </w:pPr>
      <w:rPr>
        <w:rFonts w:cs="Times New Roman"/>
      </w:rPr>
    </w:lvl>
    <w:lvl w:ilvl="7" w:tplc="04150019" w:tentative="1">
      <w:start w:val="1"/>
      <w:numFmt w:val="lowerLetter"/>
      <w:lvlText w:val="%8."/>
      <w:lvlJc w:val="left"/>
      <w:pPr>
        <w:tabs>
          <w:tab w:val="num" w:pos="5656"/>
        </w:tabs>
        <w:ind w:left="5656" w:hanging="360"/>
      </w:pPr>
      <w:rPr>
        <w:rFonts w:cs="Times New Roman"/>
      </w:rPr>
    </w:lvl>
    <w:lvl w:ilvl="8" w:tplc="0415001B" w:tentative="1">
      <w:start w:val="1"/>
      <w:numFmt w:val="lowerRoman"/>
      <w:lvlText w:val="%9."/>
      <w:lvlJc w:val="right"/>
      <w:pPr>
        <w:tabs>
          <w:tab w:val="num" w:pos="6376"/>
        </w:tabs>
        <w:ind w:left="6376" w:hanging="180"/>
      </w:pPr>
      <w:rPr>
        <w:rFonts w:cs="Times New Roman"/>
      </w:rPr>
    </w:lvl>
  </w:abstractNum>
  <w:abstractNum w:abstractNumId="31" w15:restartNumberingAfterBreak="0">
    <w:nsid w:val="14E00848"/>
    <w:multiLevelType w:val="hybridMultilevel"/>
    <w:tmpl w:val="E356FF66"/>
    <w:lvl w:ilvl="0" w:tplc="60D4172A">
      <w:start w:val="1"/>
      <w:numFmt w:val="lowerLetter"/>
      <w:lvlText w:val="%1)"/>
      <w:lvlJc w:val="left"/>
      <w:pPr>
        <w:tabs>
          <w:tab w:val="num" w:pos="567"/>
        </w:tabs>
        <w:ind w:left="567" w:hanging="283"/>
      </w:pPr>
      <w:rPr>
        <w:rFonts w:ascii="Calibri" w:hAnsi="Calibri" w:cs="GungsuhChe" w:hint="default"/>
        <w:b w:val="0"/>
        <w:i w:val="0"/>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BADE8BAA">
      <w:start w:val="1"/>
      <w:numFmt w:val="lowerLetter"/>
      <w:lvlText w:val="%6)"/>
      <w:lvlJc w:val="left"/>
      <w:pPr>
        <w:tabs>
          <w:tab w:val="num" w:pos="567"/>
        </w:tabs>
        <w:ind w:left="567" w:hanging="283"/>
      </w:pPr>
      <w:rPr>
        <w:rFonts w:ascii="Times New Roman" w:hAnsi="Times New Roman" w:cs="Times New Roman" w:hint="default"/>
        <w:b w:val="0"/>
        <w:i w:val="0"/>
        <w:sz w:val="24"/>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4E677A6"/>
    <w:multiLevelType w:val="hybridMultilevel"/>
    <w:tmpl w:val="52586A1E"/>
    <w:lvl w:ilvl="0" w:tplc="CFCEACC0">
      <w:start w:val="1"/>
      <w:numFmt w:val="lowerLetter"/>
      <w:lvlText w:val="%1)"/>
      <w:lvlJc w:val="left"/>
      <w:pPr>
        <w:ind w:left="786" w:hanging="360"/>
      </w:pPr>
      <w:rPr>
        <w:rFonts w:ascii="Times New Roman" w:eastAsia="Times New Roman" w:hAnsi="Times New Roman" w:cs="Times New Roman"/>
      </w:rPr>
    </w:lvl>
    <w:lvl w:ilvl="1" w:tplc="578025AA">
      <w:start w:val="3"/>
      <w:numFmt w:val="decimal"/>
      <w:lvlText w:val="%2)"/>
      <w:lvlJc w:val="left"/>
      <w:pPr>
        <w:tabs>
          <w:tab w:val="num" w:pos="1429"/>
        </w:tabs>
        <w:ind w:left="1429" w:hanging="283"/>
      </w:pPr>
      <w:rPr>
        <w:rFonts w:cs="Times New Roman" w:hint="default"/>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3" w15:restartNumberingAfterBreak="0">
    <w:nsid w:val="15533D5E"/>
    <w:multiLevelType w:val="hybridMultilevel"/>
    <w:tmpl w:val="F28A5996"/>
    <w:lvl w:ilvl="0" w:tplc="3854392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vertAlign w:val="baseline"/>
      </w:rPr>
    </w:lvl>
    <w:lvl w:ilvl="1" w:tplc="1F58B2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578292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07ABA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BD2499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8F657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ACDCD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2570C2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76CE50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4" w15:restartNumberingAfterBreak="0">
    <w:nsid w:val="16F970A9"/>
    <w:multiLevelType w:val="hybridMultilevel"/>
    <w:tmpl w:val="E30E0A6E"/>
    <w:lvl w:ilvl="0" w:tplc="0DA261A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0882BD0"/>
    <w:multiLevelType w:val="hybridMultilevel"/>
    <w:tmpl w:val="18666FDC"/>
    <w:lvl w:ilvl="0" w:tplc="6790796C">
      <w:start w:val="1"/>
      <w:numFmt w:val="decimal"/>
      <w:lvlText w:val="%1)"/>
      <w:lvlJc w:val="left"/>
      <w:pPr>
        <w:tabs>
          <w:tab w:val="num" w:pos="567"/>
        </w:tabs>
        <w:ind w:left="567"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41577E9"/>
    <w:multiLevelType w:val="hybridMultilevel"/>
    <w:tmpl w:val="7BAE640C"/>
    <w:lvl w:ilvl="0" w:tplc="E446DBC2">
      <w:start w:val="1"/>
      <w:numFmt w:val="decimal"/>
      <w:lvlText w:val="%1."/>
      <w:lvlJc w:val="left"/>
      <w:pPr>
        <w:tabs>
          <w:tab w:val="num" w:pos="284"/>
        </w:tabs>
        <w:ind w:left="284" w:hanging="28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A4F035C2">
      <w:start w:val="1"/>
      <w:numFmt w:val="decimal"/>
      <w:lvlText w:val="%3."/>
      <w:lvlJc w:val="left"/>
      <w:pPr>
        <w:tabs>
          <w:tab w:val="num" w:pos="284"/>
        </w:tabs>
        <w:ind w:left="284" w:hanging="284"/>
      </w:pPr>
      <w:rPr>
        <w:rFonts w:cs="Times New Roman" w:hint="default"/>
        <w:b w:val="0"/>
      </w:rPr>
    </w:lvl>
    <w:lvl w:ilvl="3" w:tplc="029C696E">
      <w:start w:val="1"/>
      <w:numFmt w:val="lowerLetter"/>
      <w:lvlText w:val="%4)"/>
      <w:lvlJc w:val="left"/>
      <w:pPr>
        <w:tabs>
          <w:tab w:val="num" w:pos="567"/>
        </w:tabs>
        <w:ind w:left="567" w:hanging="283"/>
      </w:pPr>
      <w:rPr>
        <w:rFonts w:ascii="Times New Roman" w:hAnsi="Times New Roman" w:cs="Times New Roman" w:hint="default"/>
        <w:b w:val="0"/>
        <w:i w:val="0"/>
        <w:sz w:val="24"/>
      </w:rPr>
    </w:lvl>
    <w:lvl w:ilvl="4" w:tplc="FB7C62A6">
      <w:start w:val="1"/>
      <w:numFmt w:val="decimal"/>
      <w:lvlText w:val="%5)"/>
      <w:lvlJc w:val="left"/>
      <w:pPr>
        <w:tabs>
          <w:tab w:val="num" w:pos="567"/>
        </w:tabs>
        <w:ind w:left="567" w:hanging="283"/>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A7F7CEB"/>
    <w:multiLevelType w:val="hybridMultilevel"/>
    <w:tmpl w:val="1B54B278"/>
    <w:lvl w:ilvl="0" w:tplc="5000A400">
      <w:start w:val="2"/>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8" w15:restartNumberingAfterBreak="0">
    <w:nsid w:val="334C2D69"/>
    <w:multiLevelType w:val="hybridMultilevel"/>
    <w:tmpl w:val="8EE2EA74"/>
    <w:lvl w:ilvl="0" w:tplc="F17CD030">
      <w:start w:val="1"/>
      <w:numFmt w:val="lowerLetter"/>
      <w:lvlText w:val="%1)"/>
      <w:lvlJc w:val="left"/>
      <w:pPr>
        <w:tabs>
          <w:tab w:val="num" w:pos="567"/>
        </w:tabs>
        <w:ind w:left="567" w:hanging="283"/>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BEB5B53"/>
    <w:multiLevelType w:val="hybridMultilevel"/>
    <w:tmpl w:val="C19AB09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E7301C7"/>
    <w:multiLevelType w:val="hybridMultilevel"/>
    <w:tmpl w:val="714E331A"/>
    <w:lvl w:ilvl="0" w:tplc="C3FC383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9174373"/>
    <w:multiLevelType w:val="multilevel"/>
    <w:tmpl w:val="DB3C17FA"/>
    <w:lvl w:ilvl="0">
      <w:start w:val="3"/>
      <w:numFmt w:val="decimal"/>
      <w:lvlText w:val="%1"/>
      <w:lvlJc w:val="left"/>
      <w:pPr>
        <w:ind w:left="360" w:hanging="360"/>
      </w:pPr>
      <w:rPr>
        <w:rFonts w:cs="Times New Roman" w:hint="default"/>
      </w:rPr>
    </w:lvl>
    <w:lvl w:ilvl="1">
      <w:start w:val="1"/>
      <w:numFmt w:val="decimal"/>
      <w:pStyle w:val="Styl2"/>
      <w:lvlText w:val="%1.%2"/>
      <w:lvlJc w:val="left"/>
      <w:pPr>
        <w:ind w:left="3338" w:hanging="360"/>
      </w:pPr>
      <w:rPr>
        <w:rFonts w:ascii="Calibri" w:hAnsi="Calibri"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53D84A45"/>
    <w:multiLevelType w:val="hybridMultilevel"/>
    <w:tmpl w:val="A77484D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431321A"/>
    <w:multiLevelType w:val="hybridMultilevel"/>
    <w:tmpl w:val="18723F92"/>
    <w:lvl w:ilvl="0" w:tplc="305ED2A4">
      <w:start w:val="1"/>
      <w:numFmt w:val="lowerLetter"/>
      <w:lvlText w:val="%1)"/>
      <w:lvlJc w:val="left"/>
      <w:pPr>
        <w:tabs>
          <w:tab w:val="num" w:pos="567"/>
        </w:tabs>
        <w:ind w:left="567" w:hanging="283"/>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9D75683"/>
    <w:multiLevelType w:val="hybridMultilevel"/>
    <w:tmpl w:val="38A099F0"/>
    <w:lvl w:ilvl="0" w:tplc="3154B8F4">
      <w:start w:val="1"/>
      <w:numFmt w:val="lowerLetter"/>
      <w:lvlText w:val="%1)"/>
      <w:lvlJc w:val="left"/>
      <w:pPr>
        <w:tabs>
          <w:tab w:val="num" w:pos="567"/>
        </w:tabs>
        <w:ind w:left="567" w:hanging="283"/>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2121E40"/>
    <w:multiLevelType w:val="hybridMultilevel"/>
    <w:tmpl w:val="03645456"/>
    <w:lvl w:ilvl="0" w:tplc="179298F8">
      <w:start w:val="1"/>
      <w:numFmt w:val="lowerLetter"/>
      <w:lvlText w:val="%1)"/>
      <w:lvlJc w:val="left"/>
      <w:pPr>
        <w:ind w:left="644" w:hanging="360"/>
      </w:pPr>
      <w:rPr>
        <w:rFonts w:ascii="Times New Roman" w:eastAsia="Times New Roman" w:hAnsi="Times New Roman" w:cs="Times New Roman"/>
        <w:i w:val="0"/>
      </w:rPr>
    </w:lvl>
    <w:lvl w:ilvl="1" w:tplc="F7BEB934">
      <w:start w:val="4"/>
      <w:numFmt w:val="decimal"/>
      <w:lvlText w:val="%2)"/>
      <w:lvlJc w:val="left"/>
      <w:pPr>
        <w:tabs>
          <w:tab w:val="num" w:pos="1363"/>
        </w:tabs>
        <w:ind w:left="1363" w:hanging="283"/>
      </w:pPr>
      <w:rPr>
        <w:rFonts w:cs="Times New Roman" w:hint="default"/>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9F476D7"/>
    <w:multiLevelType w:val="hybridMultilevel"/>
    <w:tmpl w:val="61E4E8FE"/>
    <w:lvl w:ilvl="0" w:tplc="0D32B786">
      <w:start w:val="1"/>
      <w:numFmt w:val="decimal"/>
      <w:lvlText w:val="%1."/>
      <w:lvlJc w:val="left"/>
      <w:pPr>
        <w:tabs>
          <w:tab w:val="num" w:pos="360"/>
        </w:tabs>
        <w:ind w:left="360" w:hanging="360"/>
      </w:pPr>
      <w:rPr>
        <w:rFonts w:cs="Times New Roman" w:hint="default"/>
        <w:b w:val="0"/>
        <w:i w:val="0"/>
      </w:rPr>
    </w:lvl>
    <w:lvl w:ilvl="1" w:tplc="6630BAEA">
      <w:start w:val="1"/>
      <w:numFmt w:val="lowerLetter"/>
      <w:lvlText w:val="%2/"/>
      <w:lvlJc w:val="left"/>
      <w:pPr>
        <w:tabs>
          <w:tab w:val="num" w:pos="1440"/>
        </w:tabs>
        <w:ind w:left="1440" w:hanging="360"/>
      </w:pPr>
      <w:rPr>
        <w:rFonts w:cs="Times New Roman" w:hint="default"/>
        <w:b w:val="0"/>
        <w:i w:val="0"/>
      </w:rPr>
    </w:lvl>
    <w:lvl w:ilvl="2" w:tplc="E2406CAE">
      <w:start w:val="3"/>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7B93E2C"/>
    <w:multiLevelType w:val="hybridMultilevel"/>
    <w:tmpl w:val="C7521670"/>
    <w:lvl w:ilvl="0" w:tplc="A5285944">
      <w:start w:val="1"/>
      <w:numFmt w:val="decimal"/>
      <w:lvlText w:val="%1)"/>
      <w:lvlJc w:val="left"/>
      <w:pPr>
        <w:tabs>
          <w:tab w:val="num" w:pos="567"/>
        </w:tabs>
        <w:ind w:left="567" w:hanging="283"/>
      </w:pPr>
      <w:rPr>
        <w:rFonts w:cs="Times New Roman" w:hint="default"/>
      </w:rPr>
    </w:lvl>
    <w:lvl w:ilvl="1" w:tplc="6790796C">
      <w:start w:val="1"/>
      <w:numFmt w:val="decimal"/>
      <w:lvlText w:val="%2)"/>
      <w:lvlJc w:val="left"/>
      <w:pPr>
        <w:tabs>
          <w:tab w:val="num" w:pos="567"/>
        </w:tabs>
        <w:ind w:left="567" w:hanging="283"/>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39"/>
  </w:num>
  <w:num w:numId="3">
    <w:abstractNumId w:val="29"/>
  </w:num>
  <w:num w:numId="4">
    <w:abstractNumId w:val="33"/>
  </w:num>
  <w:num w:numId="5">
    <w:abstractNumId w:val="41"/>
  </w:num>
  <w:num w:numId="6">
    <w:abstractNumId w:val="28"/>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46"/>
  </w:num>
  <w:num w:numId="33">
    <w:abstractNumId w:val="34"/>
  </w:num>
  <w:num w:numId="34">
    <w:abstractNumId w:val="27"/>
  </w:num>
  <w:num w:numId="35">
    <w:abstractNumId w:val="36"/>
  </w:num>
  <w:num w:numId="36">
    <w:abstractNumId w:val="31"/>
  </w:num>
  <w:num w:numId="37">
    <w:abstractNumId w:val="30"/>
  </w:num>
  <w:num w:numId="38">
    <w:abstractNumId w:val="43"/>
  </w:num>
  <w:num w:numId="39">
    <w:abstractNumId w:val="44"/>
  </w:num>
  <w:num w:numId="40">
    <w:abstractNumId w:val="38"/>
  </w:num>
  <w:num w:numId="41">
    <w:abstractNumId w:val="47"/>
  </w:num>
  <w:num w:numId="42">
    <w:abstractNumId w:val="35"/>
  </w:num>
  <w:num w:numId="43">
    <w:abstractNumId w:val="32"/>
  </w:num>
  <w:num w:numId="44">
    <w:abstractNumId w:val="45"/>
  </w:num>
  <w:num w:numId="45">
    <w:abstractNumId w:val="26"/>
  </w:num>
  <w:num w:numId="46">
    <w:abstractNumId w:val="42"/>
  </w:num>
  <w:num w:numId="47">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801"/>
    <w:rsid w:val="00011BC4"/>
    <w:rsid w:val="00015E16"/>
    <w:rsid w:val="00016DB1"/>
    <w:rsid w:val="00020692"/>
    <w:rsid w:val="00020932"/>
    <w:rsid w:val="00042375"/>
    <w:rsid w:val="000446FD"/>
    <w:rsid w:val="000455DD"/>
    <w:rsid w:val="000456A7"/>
    <w:rsid w:val="000628F7"/>
    <w:rsid w:val="00075303"/>
    <w:rsid w:val="00077F17"/>
    <w:rsid w:val="00083691"/>
    <w:rsid w:val="000B3969"/>
    <w:rsid w:val="000B6F3E"/>
    <w:rsid w:val="000C498B"/>
    <w:rsid w:val="000D5A64"/>
    <w:rsid w:val="000D5B3F"/>
    <w:rsid w:val="000D77EA"/>
    <w:rsid w:val="000E75A9"/>
    <w:rsid w:val="000F68AF"/>
    <w:rsid w:val="001062D3"/>
    <w:rsid w:val="00114E6F"/>
    <w:rsid w:val="00134BBC"/>
    <w:rsid w:val="00143DDB"/>
    <w:rsid w:val="00145B4D"/>
    <w:rsid w:val="001627F6"/>
    <w:rsid w:val="00167AB5"/>
    <w:rsid w:val="00171524"/>
    <w:rsid w:val="00172C8E"/>
    <w:rsid w:val="001735F4"/>
    <w:rsid w:val="001966A2"/>
    <w:rsid w:val="001B1C59"/>
    <w:rsid w:val="001B27B5"/>
    <w:rsid w:val="001C0CAD"/>
    <w:rsid w:val="00214BF5"/>
    <w:rsid w:val="00224473"/>
    <w:rsid w:val="00225B02"/>
    <w:rsid w:val="002352F2"/>
    <w:rsid w:val="00241AEC"/>
    <w:rsid w:val="00262DA1"/>
    <w:rsid w:val="00263A2D"/>
    <w:rsid w:val="002745C2"/>
    <w:rsid w:val="0027617D"/>
    <w:rsid w:val="00276735"/>
    <w:rsid w:val="0027754B"/>
    <w:rsid w:val="00281EC0"/>
    <w:rsid w:val="00283142"/>
    <w:rsid w:val="00286AEA"/>
    <w:rsid w:val="002939BF"/>
    <w:rsid w:val="00296480"/>
    <w:rsid w:val="002A2A1A"/>
    <w:rsid w:val="002B1B98"/>
    <w:rsid w:val="002B2286"/>
    <w:rsid w:val="002C48CB"/>
    <w:rsid w:val="002C50BB"/>
    <w:rsid w:val="002D2F49"/>
    <w:rsid w:val="002F3001"/>
    <w:rsid w:val="002F5F4D"/>
    <w:rsid w:val="002F6018"/>
    <w:rsid w:val="002F7702"/>
    <w:rsid w:val="003029FD"/>
    <w:rsid w:val="00305055"/>
    <w:rsid w:val="00316175"/>
    <w:rsid w:val="00320DE7"/>
    <w:rsid w:val="0032599F"/>
    <w:rsid w:val="00327CB0"/>
    <w:rsid w:val="0034294D"/>
    <w:rsid w:val="00344571"/>
    <w:rsid w:val="00382AF3"/>
    <w:rsid w:val="003A4D3B"/>
    <w:rsid w:val="003C1172"/>
    <w:rsid w:val="003C3497"/>
    <w:rsid w:val="003C4EF8"/>
    <w:rsid w:val="003C51BE"/>
    <w:rsid w:val="003D502B"/>
    <w:rsid w:val="003D58A6"/>
    <w:rsid w:val="003F0BD5"/>
    <w:rsid w:val="003F1D73"/>
    <w:rsid w:val="00425A3C"/>
    <w:rsid w:val="004414E9"/>
    <w:rsid w:val="00442FDA"/>
    <w:rsid w:val="004531A5"/>
    <w:rsid w:val="004618EC"/>
    <w:rsid w:val="004674D4"/>
    <w:rsid w:val="00475DFB"/>
    <w:rsid w:val="00481693"/>
    <w:rsid w:val="00490840"/>
    <w:rsid w:val="004A4469"/>
    <w:rsid w:val="004D6A8C"/>
    <w:rsid w:val="004F4703"/>
    <w:rsid w:val="00502608"/>
    <w:rsid w:val="00502DB2"/>
    <w:rsid w:val="00507684"/>
    <w:rsid w:val="00514DB0"/>
    <w:rsid w:val="00551192"/>
    <w:rsid w:val="0055583D"/>
    <w:rsid w:val="0056428C"/>
    <w:rsid w:val="00564440"/>
    <w:rsid w:val="00566FB8"/>
    <w:rsid w:val="005738B5"/>
    <w:rsid w:val="00574D79"/>
    <w:rsid w:val="00575EA4"/>
    <w:rsid w:val="0058050E"/>
    <w:rsid w:val="005870FE"/>
    <w:rsid w:val="005C6EA1"/>
    <w:rsid w:val="005E1F6E"/>
    <w:rsid w:val="005E470E"/>
    <w:rsid w:val="0060149D"/>
    <w:rsid w:val="00603CA6"/>
    <w:rsid w:val="00607644"/>
    <w:rsid w:val="006116C1"/>
    <w:rsid w:val="0063149E"/>
    <w:rsid w:val="0063725F"/>
    <w:rsid w:val="006376CF"/>
    <w:rsid w:val="006541CE"/>
    <w:rsid w:val="006549CA"/>
    <w:rsid w:val="00671AC5"/>
    <w:rsid w:val="00684C0B"/>
    <w:rsid w:val="00686913"/>
    <w:rsid w:val="00693234"/>
    <w:rsid w:val="006946D1"/>
    <w:rsid w:val="006B054E"/>
    <w:rsid w:val="006B26A9"/>
    <w:rsid w:val="006B5304"/>
    <w:rsid w:val="006C08DB"/>
    <w:rsid w:val="006C2801"/>
    <w:rsid w:val="006C28D2"/>
    <w:rsid w:val="006E527E"/>
    <w:rsid w:val="007029B3"/>
    <w:rsid w:val="007132F5"/>
    <w:rsid w:val="00723CFC"/>
    <w:rsid w:val="007337D3"/>
    <w:rsid w:val="00734F81"/>
    <w:rsid w:val="00741DFF"/>
    <w:rsid w:val="007434D7"/>
    <w:rsid w:val="00745157"/>
    <w:rsid w:val="007507AB"/>
    <w:rsid w:val="00751CE2"/>
    <w:rsid w:val="007521EE"/>
    <w:rsid w:val="00760070"/>
    <w:rsid w:val="00760876"/>
    <w:rsid w:val="00766F8F"/>
    <w:rsid w:val="00771A64"/>
    <w:rsid w:val="00783D6C"/>
    <w:rsid w:val="007C4006"/>
    <w:rsid w:val="007C60DA"/>
    <w:rsid w:val="007D018C"/>
    <w:rsid w:val="007E1827"/>
    <w:rsid w:val="00802A38"/>
    <w:rsid w:val="0083277F"/>
    <w:rsid w:val="00854F3F"/>
    <w:rsid w:val="008717E3"/>
    <w:rsid w:val="008733C5"/>
    <w:rsid w:val="008753A8"/>
    <w:rsid w:val="0088021C"/>
    <w:rsid w:val="00882699"/>
    <w:rsid w:val="00896173"/>
    <w:rsid w:val="008A07E0"/>
    <w:rsid w:val="008A5067"/>
    <w:rsid w:val="008B71B9"/>
    <w:rsid w:val="008C0C47"/>
    <w:rsid w:val="008C5FAF"/>
    <w:rsid w:val="008E6154"/>
    <w:rsid w:val="008F2B3C"/>
    <w:rsid w:val="008F6A45"/>
    <w:rsid w:val="008F731E"/>
    <w:rsid w:val="00910E73"/>
    <w:rsid w:val="00934042"/>
    <w:rsid w:val="00934201"/>
    <w:rsid w:val="009439C8"/>
    <w:rsid w:val="00954784"/>
    <w:rsid w:val="00986137"/>
    <w:rsid w:val="009936F1"/>
    <w:rsid w:val="00996975"/>
    <w:rsid w:val="009B7249"/>
    <w:rsid w:val="009C0EAC"/>
    <w:rsid w:val="009F30F2"/>
    <w:rsid w:val="009F36A5"/>
    <w:rsid w:val="009F36D8"/>
    <w:rsid w:val="009F57B0"/>
    <w:rsid w:val="00A16063"/>
    <w:rsid w:val="00A26D5E"/>
    <w:rsid w:val="00A3656C"/>
    <w:rsid w:val="00A430DD"/>
    <w:rsid w:val="00A60144"/>
    <w:rsid w:val="00A608D9"/>
    <w:rsid w:val="00A60CB5"/>
    <w:rsid w:val="00A672BC"/>
    <w:rsid w:val="00A71E74"/>
    <w:rsid w:val="00A94046"/>
    <w:rsid w:val="00A94091"/>
    <w:rsid w:val="00AA3B21"/>
    <w:rsid w:val="00AC5817"/>
    <w:rsid w:val="00AC5C15"/>
    <w:rsid w:val="00AD4E58"/>
    <w:rsid w:val="00B023AA"/>
    <w:rsid w:val="00B30949"/>
    <w:rsid w:val="00B3670D"/>
    <w:rsid w:val="00B37449"/>
    <w:rsid w:val="00B60AAE"/>
    <w:rsid w:val="00B65AB9"/>
    <w:rsid w:val="00B75E2E"/>
    <w:rsid w:val="00B80D1A"/>
    <w:rsid w:val="00B825C5"/>
    <w:rsid w:val="00BA2418"/>
    <w:rsid w:val="00BA71DD"/>
    <w:rsid w:val="00BB0303"/>
    <w:rsid w:val="00BB35D5"/>
    <w:rsid w:val="00BB4452"/>
    <w:rsid w:val="00BB69A3"/>
    <w:rsid w:val="00BC4FD0"/>
    <w:rsid w:val="00BD3491"/>
    <w:rsid w:val="00BD3E32"/>
    <w:rsid w:val="00BD4790"/>
    <w:rsid w:val="00BE73F5"/>
    <w:rsid w:val="00BF12ED"/>
    <w:rsid w:val="00C0031F"/>
    <w:rsid w:val="00C016FC"/>
    <w:rsid w:val="00C03F24"/>
    <w:rsid w:val="00C0741C"/>
    <w:rsid w:val="00C13848"/>
    <w:rsid w:val="00C24CE5"/>
    <w:rsid w:val="00C24D94"/>
    <w:rsid w:val="00C25192"/>
    <w:rsid w:val="00C4316E"/>
    <w:rsid w:val="00C72113"/>
    <w:rsid w:val="00C7537A"/>
    <w:rsid w:val="00C9734D"/>
    <w:rsid w:val="00CA4D7B"/>
    <w:rsid w:val="00CB13F0"/>
    <w:rsid w:val="00CC10E2"/>
    <w:rsid w:val="00CC3944"/>
    <w:rsid w:val="00CD2101"/>
    <w:rsid w:val="00CD7F75"/>
    <w:rsid w:val="00CF3CFE"/>
    <w:rsid w:val="00D03C2E"/>
    <w:rsid w:val="00D0651C"/>
    <w:rsid w:val="00D17525"/>
    <w:rsid w:val="00D31BDD"/>
    <w:rsid w:val="00D40E3F"/>
    <w:rsid w:val="00D437ED"/>
    <w:rsid w:val="00D439B0"/>
    <w:rsid w:val="00D85957"/>
    <w:rsid w:val="00D94CA9"/>
    <w:rsid w:val="00DA0FFD"/>
    <w:rsid w:val="00DC119F"/>
    <w:rsid w:val="00DC1B1D"/>
    <w:rsid w:val="00DC2D08"/>
    <w:rsid w:val="00DD79E4"/>
    <w:rsid w:val="00DE4F4E"/>
    <w:rsid w:val="00DE7A13"/>
    <w:rsid w:val="00DF3300"/>
    <w:rsid w:val="00E178B0"/>
    <w:rsid w:val="00E2116C"/>
    <w:rsid w:val="00E23880"/>
    <w:rsid w:val="00E3291A"/>
    <w:rsid w:val="00E3574A"/>
    <w:rsid w:val="00E35CBD"/>
    <w:rsid w:val="00E45CA3"/>
    <w:rsid w:val="00E4711C"/>
    <w:rsid w:val="00E57E5A"/>
    <w:rsid w:val="00E61B94"/>
    <w:rsid w:val="00E76E0D"/>
    <w:rsid w:val="00E82B43"/>
    <w:rsid w:val="00E9175F"/>
    <w:rsid w:val="00E94D57"/>
    <w:rsid w:val="00E97887"/>
    <w:rsid w:val="00E97B27"/>
    <w:rsid w:val="00EA137D"/>
    <w:rsid w:val="00EB3A96"/>
    <w:rsid w:val="00EB68B3"/>
    <w:rsid w:val="00F04865"/>
    <w:rsid w:val="00F17EE5"/>
    <w:rsid w:val="00F30103"/>
    <w:rsid w:val="00F33223"/>
    <w:rsid w:val="00F3770E"/>
    <w:rsid w:val="00F61FD4"/>
    <w:rsid w:val="00F74EAB"/>
    <w:rsid w:val="00F83BD5"/>
    <w:rsid w:val="00FB71BE"/>
    <w:rsid w:val="00FC03C9"/>
    <w:rsid w:val="00FC567C"/>
    <w:rsid w:val="00FD248D"/>
    <w:rsid w:val="00FD3411"/>
    <w:rsid w:val="00FE28EB"/>
    <w:rsid w:val="00FF0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5:docId w15:val="{8FE5D95C-50EB-44AC-8C6C-36C3BC2B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0FFD"/>
    <w:pPr>
      <w:spacing w:after="160" w:line="259" w:lineRule="auto"/>
    </w:pPr>
    <w:rPr>
      <w:sz w:val="22"/>
      <w:szCs w:val="22"/>
      <w:lang w:eastAsia="en-US"/>
    </w:rPr>
  </w:style>
  <w:style w:type="paragraph" w:styleId="Nagwek1">
    <w:name w:val="heading 1"/>
    <w:basedOn w:val="Normalny"/>
    <w:next w:val="Normalny"/>
    <w:link w:val="Nagwek1Znak"/>
    <w:uiPriority w:val="99"/>
    <w:qFormat/>
    <w:rsid w:val="00CC3944"/>
    <w:pPr>
      <w:keepNext/>
      <w:keepLines/>
      <w:spacing w:before="240" w:after="0"/>
      <w:outlineLvl w:val="0"/>
    </w:pPr>
    <w:rPr>
      <w:rFonts w:ascii="Calibri Light" w:eastAsia="Times New Roman" w:hAnsi="Calibri Light"/>
      <w:color w:val="2E74B5"/>
      <w:sz w:val="32"/>
      <w:szCs w:val="32"/>
    </w:rPr>
  </w:style>
  <w:style w:type="paragraph" w:styleId="Nagwek2">
    <w:name w:val="heading 2"/>
    <w:basedOn w:val="Normalny"/>
    <w:next w:val="Normalny"/>
    <w:link w:val="Nagwek2Znak"/>
    <w:uiPriority w:val="99"/>
    <w:qFormat/>
    <w:rsid w:val="00CC3944"/>
    <w:pPr>
      <w:keepNext/>
      <w:keepLines/>
      <w:spacing w:before="40" w:after="0"/>
      <w:outlineLvl w:val="1"/>
    </w:pPr>
    <w:rPr>
      <w:rFonts w:ascii="Times New Roman" w:eastAsia="Times New Roman" w:hAnsi="Times New Roman"/>
      <w:color w:val="000000"/>
      <w:sz w:val="26"/>
      <w:szCs w:val="26"/>
    </w:rPr>
  </w:style>
  <w:style w:type="paragraph" w:styleId="Nagwek4">
    <w:name w:val="heading 4"/>
    <w:basedOn w:val="Normalny"/>
    <w:next w:val="Normalny"/>
    <w:link w:val="Nagwek4Znak"/>
    <w:uiPriority w:val="99"/>
    <w:qFormat/>
    <w:locked/>
    <w:rsid w:val="006946D1"/>
    <w:pPr>
      <w:keepNext/>
      <w:spacing w:before="240" w:after="60"/>
      <w:outlineLvl w:val="3"/>
    </w:pPr>
    <w:rPr>
      <w:rFonts w:ascii="Times New Roman" w:hAnsi="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C3944"/>
    <w:rPr>
      <w:rFonts w:ascii="Calibri Light" w:hAnsi="Calibri Light" w:cs="Times New Roman"/>
      <w:color w:val="2E74B5"/>
      <w:sz w:val="32"/>
      <w:szCs w:val="32"/>
    </w:rPr>
  </w:style>
  <w:style w:type="character" w:customStyle="1" w:styleId="Nagwek2Znak">
    <w:name w:val="Nagłówek 2 Znak"/>
    <w:link w:val="Nagwek2"/>
    <w:uiPriority w:val="99"/>
    <w:locked/>
    <w:rsid w:val="00CC3944"/>
    <w:rPr>
      <w:rFonts w:ascii="Times New Roman" w:hAnsi="Times New Roman" w:cs="Times New Roman"/>
      <w:color w:val="000000"/>
      <w:sz w:val="26"/>
      <w:szCs w:val="26"/>
    </w:rPr>
  </w:style>
  <w:style w:type="character" w:customStyle="1" w:styleId="Nagwek4Znak">
    <w:name w:val="Nagłówek 4 Znak"/>
    <w:link w:val="Nagwek4"/>
    <w:uiPriority w:val="99"/>
    <w:semiHidden/>
    <w:locked/>
    <w:rsid w:val="00172C8E"/>
    <w:rPr>
      <w:rFonts w:ascii="Calibri" w:hAnsi="Calibri" w:cs="Times New Roman"/>
      <w:b/>
      <w:bCs/>
      <w:sz w:val="28"/>
      <w:szCs w:val="28"/>
      <w:lang w:eastAsia="en-US"/>
    </w:rPr>
  </w:style>
  <w:style w:type="paragraph" w:styleId="Akapitzlist">
    <w:name w:val="List Paragraph"/>
    <w:basedOn w:val="Normalny"/>
    <w:uiPriority w:val="99"/>
    <w:qFormat/>
    <w:rsid w:val="00134BBC"/>
    <w:pPr>
      <w:ind w:left="720"/>
      <w:contextualSpacing/>
    </w:pPr>
  </w:style>
  <w:style w:type="table" w:styleId="Tabela-Siatka">
    <w:name w:val="Table Grid"/>
    <w:basedOn w:val="Standardowy"/>
    <w:uiPriority w:val="99"/>
    <w:rsid w:val="00D9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uiPriority w:val="99"/>
    <w:rsid w:val="00D03C2E"/>
    <w:pPr>
      <w:numPr>
        <w:numId w:val="3"/>
      </w:numPr>
    </w:pPr>
  </w:style>
  <w:style w:type="character" w:styleId="Hipercze">
    <w:name w:val="Hyperlink"/>
    <w:uiPriority w:val="99"/>
    <w:rsid w:val="00514DB0"/>
    <w:rPr>
      <w:rFonts w:cs="Times New Roman"/>
      <w:color w:val="0000FF"/>
      <w:u w:val="single"/>
    </w:rPr>
  </w:style>
  <w:style w:type="paragraph" w:styleId="Tekstprzypisukocowego">
    <w:name w:val="endnote text"/>
    <w:basedOn w:val="Normalny"/>
    <w:link w:val="TekstprzypisukocowegoZnak"/>
    <w:uiPriority w:val="99"/>
    <w:semiHidden/>
    <w:rsid w:val="00AC5C15"/>
    <w:rPr>
      <w:sz w:val="20"/>
      <w:szCs w:val="20"/>
    </w:rPr>
  </w:style>
  <w:style w:type="character" w:customStyle="1" w:styleId="TekstprzypisukocowegoZnak">
    <w:name w:val="Tekst przypisu końcowego Znak"/>
    <w:link w:val="Tekstprzypisukocowego"/>
    <w:uiPriority w:val="99"/>
    <w:semiHidden/>
    <w:locked/>
    <w:rsid w:val="00771A64"/>
    <w:rPr>
      <w:rFonts w:cs="Times New Roman"/>
      <w:sz w:val="20"/>
      <w:szCs w:val="20"/>
      <w:lang w:eastAsia="en-US"/>
    </w:rPr>
  </w:style>
  <w:style w:type="character" w:styleId="Odwoanieprzypisukocowego">
    <w:name w:val="endnote reference"/>
    <w:uiPriority w:val="99"/>
    <w:semiHidden/>
    <w:rsid w:val="00AC5C15"/>
    <w:rPr>
      <w:rFonts w:cs="Times New Roman"/>
      <w:vertAlign w:val="superscript"/>
    </w:rPr>
  </w:style>
  <w:style w:type="paragraph" w:customStyle="1" w:styleId="naglowek5">
    <w:name w:val="naglowek 5"/>
    <w:basedOn w:val="Normalny"/>
    <w:next w:val="Normalny"/>
    <w:uiPriority w:val="99"/>
    <w:rsid w:val="00E9175F"/>
    <w:pPr>
      <w:tabs>
        <w:tab w:val="left" w:pos="1134"/>
      </w:tabs>
      <w:suppressAutoHyphens/>
      <w:snapToGrid w:val="0"/>
      <w:spacing w:before="238" w:after="238" w:line="240" w:lineRule="auto"/>
      <w:ind w:left="1134" w:hanging="1134"/>
    </w:pPr>
    <w:rPr>
      <w:rFonts w:ascii="Arial" w:hAnsi="Arial"/>
      <w:b/>
      <w:color w:val="000000"/>
      <w:sz w:val="20"/>
      <w:szCs w:val="20"/>
      <w:lang w:eastAsia="ar-SA"/>
    </w:rPr>
  </w:style>
  <w:style w:type="paragraph" w:customStyle="1" w:styleId="Styl2">
    <w:name w:val="Styl2"/>
    <w:basedOn w:val="Normalny"/>
    <w:link w:val="Styl2Znak"/>
    <w:uiPriority w:val="99"/>
    <w:rsid w:val="007C4006"/>
    <w:pPr>
      <w:numPr>
        <w:ilvl w:val="1"/>
        <w:numId w:val="5"/>
      </w:numPr>
      <w:shd w:val="clear" w:color="auto" w:fill="FFFFFF"/>
      <w:tabs>
        <w:tab w:val="left" w:pos="0"/>
        <w:tab w:val="left" w:pos="567"/>
      </w:tabs>
      <w:spacing w:before="120" w:after="120" w:line="240" w:lineRule="auto"/>
      <w:ind w:left="567" w:hanging="567"/>
      <w:jc w:val="both"/>
    </w:pPr>
    <w:rPr>
      <w:sz w:val="24"/>
      <w:szCs w:val="20"/>
      <w:lang w:eastAsia="pl-PL"/>
    </w:rPr>
  </w:style>
  <w:style w:type="character" w:customStyle="1" w:styleId="Styl2Znak">
    <w:name w:val="Styl2 Znak"/>
    <w:link w:val="Styl2"/>
    <w:uiPriority w:val="99"/>
    <w:locked/>
    <w:rsid w:val="007C4006"/>
    <w:rPr>
      <w:rFonts w:ascii="Calibri" w:hAnsi="Calibri"/>
      <w:sz w:val="24"/>
      <w:lang w:val="pl-PL" w:eastAsia="pl-PL"/>
    </w:rPr>
  </w:style>
  <w:style w:type="paragraph" w:customStyle="1" w:styleId="Nagwek10">
    <w:name w:val="Nagłówek1"/>
    <w:basedOn w:val="Normalny"/>
    <w:next w:val="Tekstpodstawowy"/>
    <w:uiPriority w:val="99"/>
    <w:rsid w:val="006946D1"/>
    <w:pPr>
      <w:suppressAutoHyphens/>
      <w:spacing w:after="0" w:line="240" w:lineRule="auto"/>
      <w:jc w:val="center"/>
    </w:pPr>
    <w:rPr>
      <w:rFonts w:ascii="Times New Roman" w:hAnsi="Times New Roman"/>
      <w:b/>
      <w:bCs/>
      <w:sz w:val="28"/>
      <w:szCs w:val="24"/>
      <w:lang w:eastAsia="zh-CN"/>
    </w:rPr>
  </w:style>
  <w:style w:type="paragraph" w:styleId="Stopka">
    <w:name w:val="footer"/>
    <w:basedOn w:val="Normalny"/>
    <w:link w:val="StopkaZnak"/>
    <w:uiPriority w:val="99"/>
    <w:rsid w:val="006946D1"/>
    <w:pPr>
      <w:tabs>
        <w:tab w:val="center" w:pos="4536"/>
        <w:tab w:val="right" w:pos="9072"/>
      </w:tabs>
      <w:suppressAutoHyphens/>
      <w:spacing w:after="0" w:line="240" w:lineRule="auto"/>
    </w:pPr>
    <w:rPr>
      <w:rFonts w:ascii="Times New Roman" w:hAnsi="Times New Roman"/>
      <w:sz w:val="24"/>
      <w:szCs w:val="24"/>
      <w:lang w:eastAsia="zh-CN"/>
    </w:rPr>
  </w:style>
  <w:style w:type="character" w:customStyle="1" w:styleId="StopkaZnak">
    <w:name w:val="Stopka Znak"/>
    <w:link w:val="Stopka"/>
    <w:uiPriority w:val="99"/>
    <w:semiHidden/>
    <w:locked/>
    <w:rsid w:val="00172C8E"/>
    <w:rPr>
      <w:rFonts w:cs="Times New Roman"/>
      <w:lang w:eastAsia="en-US"/>
    </w:rPr>
  </w:style>
  <w:style w:type="paragraph" w:styleId="Tekstpodstawowywcity">
    <w:name w:val="Body Text Indent"/>
    <w:basedOn w:val="Normalny"/>
    <w:link w:val="TekstpodstawowywcityZnak"/>
    <w:uiPriority w:val="99"/>
    <w:rsid w:val="006946D1"/>
    <w:pPr>
      <w:suppressAutoHyphens/>
      <w:spacing w:after="0" w:line="360" w:lineRule="auto"/>
      <w:ind w:firstLine="708"/>
      <w:jc w:val="center"/>
    </w:pPr>
    <w:rPr>
      <w:rFonts w:ascii="Times New Roman" w:hAnsi="Times New Roman"/>
      <w:b/>
      <w:bCs/>
      <w:sz w:val="24"/>
      <w:szCs w:val="24"/>
      <w:lang w:eastAsia="zh-CN"/>
    </w:rPr>
  </w:style>
  <w:style w:type="character" w:customStyle="1" w:styleId="TekstpodstawowywcityZnak">
    <w:name w:val="Tekst podstawowy wcięty Znak"/>
    <w:link w:val="Tekstpodstawowywcity"/>
    <w:uiPriority w:val="99"/>
    <w:semiHidden/>
    <w:locked/>
    <w:rsid w:val="00172C8E"/>
    <w:rPr>
      <w:rFonts w:cs="Times New Roman"/>
      <w:lang w:eastAsia="en-US"/>
    </w:rPr>
  </w:style>
  <w:style w:type="paragraph" w:customStyle="1" w:styleId="Akapitzlist1">
    <w:name w:val="Akapit z listą1"/>
    <w:basedOn w:val="Normalny"/>
    <w:uiPriority w:val="99"/>
    <w:rsid w:val="006946D1"/>
    <w:pPr>
      <w:suppressAutoHyphens/>
      <w:spacing w:after="0" w:line="240" w:lineRule="auto"/>
      <w:ind w:left="708"/>
    </w:pPr>
    <w:rPr>
      <w:rFonts w:ascii="Times New Roman" w:hAnsi="Times New Roman"/>
      <w:sz w:val="24"/>
      <w:szCs w:val="24"/>
      <w:lang w:eastAsia="zh-CN"/>
    </w:rPr>
  </w:style>
  <w:style w:type="paragraph" w:styleId="Tekstpodstawowy">
    <w:name w:val="Body Text"/>
    <w:basedOn w:val="Normalny"/>
    <w:link w:val="TekstpodstawowyZnak"/>
    <w:uiPriority w:val="99"/>
    <w:rsid w:val="006946D1"/>
    <w:pPr>
      <w:spacing w:after="120"/>
    </w:pPr>
  </w:style>
  <w:style w:type="character" w:customStyle="1" w:styleId="TekstpodstawowyZnak">
    <w:name w:val="Tekst podstawowy Znak"/>
    <w:link w:val="Tekstpodstawowy"/>
    <w:uiPriority w:val="99"/>
    <w:semiHidden/>
    <w:locked/>
    <w:rsid w:val="00172C8E"/>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kobylin17@wp.pl" TargetMode="External"/><Relationship Id="rId13" Type="http://schemas.openxmlformats.org/officeDocument/2006/relationships/hyperlink" Target="mailto:jan.kobylin17@wp.pl" TargetMode="External"/><Relationship Id="rId3" Type="http://schemas.openxmlformats.org/officeDocument/2006/relationships/settings" Target="settings.xml"/><Relationship Id="rId7" Type="http://schemas.openxmlformats.org/officeDocument/2006/relationships/hyperlink" Target="http://www.zskobylinborzymy.superszkolna.pl" TargetMode="External"/><Relationship Id="rId12" Type="http://schemas.openxmlformats.org/officeDocument/2006/relationships/hyperlink" Target="http://www.zskobylinborzymy.superszkoln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kobylin17@wp.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n.kobylin17@wp.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mailto:biuro@prdmtrak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2095</TotalTime>
  <Pages>34</Pages>
  <Words>11721</Words>
  <Characters>70328</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dc:creator>
  <cp:keywords/>
  <dc:description/>
  <cp:lastModifiedBy>Janek</cp:lastModifiedBy>
  <cp:revision>113</cp:revision>
  <cp:lastPrinted>2017-11-22T11:08:00Z</cp:lastPrinted>
  <dcterms:created xsi:type="dcterms:W3CDTF">2017-11-02T06:56:00Z</dcterms:created>
  <dcterms:modified xsi:type="dcterms:W3CDTF">2018-03-12T12:44:00Z</dcterms:modified>
</cp:coreProperties>
</file>