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47" w:rsidRDefault="00154E65">
      <w:pPr>
        <w:spacing w:after="0"/>
        <w:jc w:val="right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Załącznik nr 1 do Zarządzenia </w:t>
      </w:r>
    </w:p>
    <w:p w:rsidR="002C2447" w:rsidRDefault="00154E65" w:rsidP="00A67548">
      <w:pPr>
        <w:spacing w:after="0"/>
        <w:jc w:val="right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Dyrektora </w:t>
      </w:r>
      <w:r w:rsidR="00A67548">
        <w:rPr>
          <w:bCs/>
          <w:iCs/>
          <w:sz w:val="16"/>
          <w:szCs w:val="16"/>
        </w:rPr>
        <w:t xml:space="preserve">Zespołu szkolno- Przedszkolnego w Sączowie </w:t>
      </w:r>
    </w:p>
    <w:p w:rsidR="00A67548" w:rsidRDefault="00A67548" w:rsidP="00A67548">
      <w:pPr>
        <w:spacing w:after="0"/>
        <w:jc w:val="right"/>
        <w:rPr>
          <w:bCs/>
          <w:iCs/>
          <w:sz w:val="16"/>
          <w:szCs w:val="16"/>
        </w:rPr>
      </w:pPr>
    </w:p>
    <w:p w:rsidR="002C2447" w:rsidRDefault="00154E65">
      <w:pPr>
        <w:spacing w:after="0"/>
        <w:jc w:val="center"/>
        <w:rPr>
          <w:b/>
          <w:spacing w:val="120"/>
          <w:sz w:val="32"/>
          <w:szCs w:val="32"/>
        </w:rPr>
      </w:pPr>
      <w:bookmarkStart w:id="0" w:name="_Hlk118806926"/>
      <w:r>
        <w:rPr>
          <w:b/>
          <w:spacing w:val="120"/>
          <w:sz w:val="32"/>
          <w:szCs w:val="32"/>
        </w:rPr>
        <w:t>REGULAMIN</w:t>
      </w:r>
    </w:p>
    <w:p w:rsidR="002C2447" w:rsidRDefault="00154E65">
      <w:pPr>
        <w:spacing w:after="0"/>
        <w:jc w:val="center"/>
        <w:rPr>
          <w:b/>
        </w:rPr>
      </w:pPr>
      <w:r>
        <w:rPr>
          <w:b/>
        </w:rPr>
        <w:t>UDZIELANIA ZAMÓWIEŃ PUBLICZNYCH O WARTOŚCI MNIEJSZEJ NIŻ 130.000,00 ZŁ W</w:t>
      </w:r>
      <w:bookmarkEnd w:id="0"/>
      <w:r w:rsidR="00A67548">
        <w:rPr>
          <w:b/>
        </w:rPr>
        <w:t>ZESPOLE SZKOLNO- PRZEDSZKOLNYM W SĄCZOWIE</w:t>
      </w:r>
    </w:p>
    <w:p w:rsidR="002C2447" w:rsidRDefault="00154E6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zwany dalej „</w:t>
      </w:r>
      <w:r>
        <w:rPr>
          <w:b/>
          <w:i/>
          <w:sz w:val="20"/>
          <w:szCs w:val="20"/>
        </w:rPr>
        <w:t>Re</w:t>
      </w:r>
      <w:r>
        <w:rPr>
          <w:b/>
          <w:sz w:val="20"/>
          <w:szCs w:val="20"/>
        </w:rPr>
        <w:t>g</w:t>
      </w:r>
      <w:r>
        <w:rPr>
          <w:b/>
          <w:i/>
          <w:sz w:val="20"/>
          <w:szCs w:val="20"/>
        </w:rPr>
        <w:t>ulaminem</w:t>
      </w:r>
      <w:r>
        <w:rPr>
          <w:b/>
          <w:sz w:val="20"/>
          <w:szCs w:val="20"/>
        </w:rPr>
        <w:t>”</w:t>
      </w:r>
    </w:p>
    <w:p w:rsidR="002C2447" w:rsidRDefault="002C2447">
      <w:pPr>
        <w:spacing w:after="0"/>
        <w:jc w:val="center"/>
        <w:rPr>
          <w:b/>
          <w:sz w:val="20"/>
          <w:szCs w:val="20"/>
        </w:rPr>
      </w:pPr>
    </w:p>
    <w:p w:rsidR="002C2447" w:rsidRDefault="002C2447">
      <w:pPr>
        <w:spacing w:after="0"/>
        <w:jc w:val="center"/>
        <w:rPr>
          <w:b/>
          <w:sz w:val="20"/>
          <w:szCs w:val="20"/>
        </w:rPr>
      </w:pPr>
      <w:bookmarkStart w:id="1" w:name="_Hlk30600278"/>
      <w:bookmarkEnd w:id="1"/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§ 1 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Zasady ogólne</w:t>
      </w:r>
    </w:p>
    <w:p w:rsidR="002C2447" w:rsidRDefault="00154E6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Regulamin stosuje się do udzielania zamówień publicznych o wartości mniejszej niż 130.000,00 złotych netto zwanych dalej „zamówieniami”.</w:t>
      </w:r>
    </w:p>
    <w:p w:rsidR="002C2447" w:rsidRDefault="00154E6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 udzielaniu zamówień należy przestrzegać zasad:</w:t>
      </w:r>
    </w:p>
    <w:p w:rsidR="002C2447" w:rsidRDefault="00154E65">
      <w:pPr>
        <w:pStyle w:val="Akapitzlist"/>
        <w:numPr>
          <w:ilvl w:val="0"/>
          <w:numId w:val="10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zachowania uczciwej konkurencji, równego traktowania wykonawców, proporcjonalności i przejrzystości,</w:t>
      </w:r>
    </w:p>
    <w:p w:rsidR="002C2447" w:rsidRDefault="00154E65">
      <w:pPr>
        <w:pStyle w:val="Akapitzlist"/>
        <w:numPr>
          <w:ilvl w:val="0"/>
          <w:numId w:val="10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racjonalnego gospodarowania środkami publicznymi, w tym zasady wydatkowania środków publicznych w sposób celowy, oszczędny oraz umożliwiający terminową realizację zadań, a także zasady optymalnego doboru metod i środków w celu uzyskania najlepszych efektów z danych nakładów.</w:t>
      </w:r>
    </w:p>
    <w:p w:rsidR="002C2447" w:rsidRDefault="00154E6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Czynności związane z udzieleniem zamówienia wykonują pracownicy jednostki zapewniający bezstronność i obiektywizm.</w:t>
      </w:r>
    </w:p>
    <w:p w:rsidR="002C2447" w:rsidRDefault="00154E6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Zamówienia współfinansowane ze środków europejskich lub innych mechanizmów finansowych udzielane są na podstawie Regulaminu z zachowaniem wytycznych wynikających z przepisów prawnych i dokumentów określających sposób udzielania takich zamówień.</w:t>
      </w:r>
    </w:p>
    <w:p w:rsidR="002C2447" w:rsidRDefault="00154E6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przestrzeganie przepisów Regulaminu odpowiedzialni są pracownicy jednostki w zakresie, w jakim powierzono im czynności przy udzielaniu zamówienia.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§ 2 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Ustalenie szacunkowej wartości zamówienia</w:t>
      </w:r>
    </w:p>
    <w:p w:rsidR="002C2447" w:rsidRDefault="00154E65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Przed wszczęciem procedury udzielenia zamówienia na polecenie Kierownika Zamawiającego pracownik, któremu powierzono zadanie oszacowania szacuje z należytą starannością wartość zamówienia, w szczególności w celu ustalenia: </w:t>
      </w:r>
    </w:p>
    <w:p w:rsidR="002C2447" w:rsidRDefault="00154E65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czy istnieje obowiązek stosowania ustawy Prawo zamówień publicznych;</w:t>
      </w:r>
    </w:p>
    <w:p w:rsidR="002C2447" w:rsidRDefault="00154E65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czy nie istnieje podział zamówienia na części w celu uniknięcia stosowania ustawy Prawo Zamówień Publicznych;</w:t>
      </w:r>
    </w:p>
    <w:p w:rsidR="002C2447" w:rsidRDefault="00154E65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czy wydatek ma pokrycie w planie rzeczowo – finansowym.</w:t>
      </w:r>
    </w:p>
    <w:p w:rsidR="002C2447" w:rsidRDefault="00154E65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Podstawą ustalenia wartości zamówienia jest całkowite szacunkowe wynagrodzenie wykonawcy, bez podatku od towarów i usług, ustalone w sposób i terminach wynikających z przepisów ustawy z dnia 11 września 2019r. – Prawo Zamówień Publicznych z zm.</w:t>
      </w:r>
    </w:p>
    <w:p w:rsidR="002C2447" w:rsidRDefault="00154E65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3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Niedopuszczalne jest dzielenie i zaniżanie wartości zamówienia w celu ominięcia obowiązku stosowania ustawy Prawo zamówień publicznych.</w:t>
      </w:r>
    </w:p>
    <w:p w:rsidR="002C2447" w:rsidRPr="00A67548" w:rsidRDefault="00154E65" w:rsidP="00A6754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3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shd w:val="clear" w:color="auto" w:fill="FFFFFF"/>
        </w:rPr>
        <w:lastRenderedPageBreak/>
        <w:t>Ustalenia wartości zamówienia dokonuje się nie wcześniej niż 3 miesiące przed dniem wszczęcia postępowania o udzielenie zamówienia, jeżeli przedmiotem zamówienia są dostawy lub usługi oraz nie wcześniej niż 6 miesięcy przed dniem wszczęcia postępowania o udzielenie zamówienia, jeżeli przedmiotem zamówienia są roboty budowlane. Jeżeli po ustaleniu wartości zamówienia nastąpiła zmiana okoliczności mających wpływ na dokonane ustalenie, zamawiający przed wszczęciem postępowania dokonuje zmiany wartości zamówienia.</w:t>
      </w:r>
    </w:p>
    <w:p w:rsidR="002C2447" w:rsidRDefault="00154E65">
      <w:pPr>
        <w:pStyle w:val="Akapitzlist"/>
        <w:tabs>
          <w:tab w:val="left" w:pos="426"/>
        </w:tabs>
        <w:spacing w:after="0"/>
        <w:ind w:left="426"/>
        <w:jc w:val="center"/>
        <w:rPr>
          <w:rFonts w:cs="Calibri"/>
          <w:b/>
          <w:bCs/>
          <w:sz w:val="24"/>
          <w:szCs w:val="24"/>
        </w:rPr>
      </w:pPr>
      <w:bookmarkStart w:id="2" w:name="_Hlk33079640"/>
      <w:r>
        <w:rPr>
          <w:rFonts w:cs="Calibri"/>
          <w:b/>
          <w:bCs/>
          <w:sz w:val="24"/>
          <w:szCs w:val="24"/>
        </w:rPr>
        <w:t>§</w:t>
      </w:r>
      <w:bookmarkEnd w:id="2"/>
      <w:r>
        <w:rPr>
          <w:rFonts w:cs="Calibri"/>
          <w:b/>
          <w:bCs/>
          <w:sz w:val="24"/>
          <w:szCs w:val="24"/>
        </w:rPr>
        <w:t xml:space="preserve"> 3 </w:t>
      </w:r>
    </w:p>
    <w:p w:rsidR="002C2447" w:rsidRDefault="00154E65">
      <w:pPr>
        <w:pStyle w:val="Akapitzlist"/>
        <w:tabs>
          <w:tab w:val="left" w:pos="426"/>
        </w:tabs>
        <w:spacing w:after="0"/>
        <w:ind w:left="426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Udzielenie zamówień o wartości szacunk</w:t>
      </w:r>
      <w:r w:rsidR="00A67548">
        <w:rPr>
          <w:rFonts w:cs="Calibri"/>
          <w:b/>
          <w:bCs/>
          <w:sz w:val="24"/>
          <w:szCs w:val="24"/>
        </w:rPr>
        <w:t>owej nie przekraczającej kwoty 2</w:t>
      </w:r>
      <w:r>
        <w:rPr>
          <w:rFonts w:cs="Calibri"/>
          <w:b/>
          <w:bCs/>
          <w:sz w:val="24"/>
          <w:szCs w:val="24"/>
        </w:rPr>
        <w:t>0.000,00 zł netto</w:t>
      </w:r>
    </w:p>
    <w:p w:rsidR="002C2447" w:rsidRDefault="00154E65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Pracownik odpowiedzialny za realizację zamówienia dokonuje wyboru wykonawcy w formie pisemnej lub ustnej, kierując się zasadą należytej staranności i uzyskiwania najlepszych efektów z danych nakładów zgodnie z § 1 ust. 2 Regulaminu.</w:t>
      </w:r>
    </w:p>
    <w:p w:rsidR="002C2447" w:rsidRDefault="00154E65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Pracownik przedszkola wszczyna postępowanie o udzieleniu zamówienia zapraszając do negocjacji wykonawców prowadzących działalność stanowiącą przedmiot zamówienia.</w:t>
      </w:r>
    </w:p>
    <w:p w:rsidR="002C2447" w:rsidRDefault="00A67548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Zamówienia o wartości do 2</w:t>
      </w:r>
      <w:r w:rsidR="00154E65">
        <w:rPr>
          <w:rFonts w:cs="Calibri"/>
          <w:sz w:val="24"/>
          <w:szCs w:val="24"/>
        </w:rPr>
        <w:t>0.000,00 zł netto mogą być realizowane po negocjacjach z dwoma wykonawcami, po uprzednim rozeznaniu rynku.</w:t>
      </w:r>
    </w:p>
    <w:p w:rsidR="002C2447" w:rsidRDefault="00154E65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Przeprowadzenia postępowania o udzielenie zamówienia nie wymaga formy pisemnej.</w:t>
      </w:r>
    </w:p>
    <w:p w:rsidR="002C2447" w:rsidRDefault="00154E65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 jest konieczna forma pisemna udzielenia zamówienia, jeśli zamówienie dotyczy dostaw. Podstawą udokumentowania zamówienia będzie faktura.</w:t>
      </w:r>
    </w:p>
    <w:p w:rsidR="002C2447" w:rsidRDefault="00154E65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Podstawą udokumentowanie zamówienia może być szczegółowa umowa, jeżeli rodzaj zamówienia wskazuje na celowość takiego rozwiązania ( np. wykonanie konkretnych opracowań, dokumentów itp.).</w:t>
      </w:r>
    </w:p>
    <w:p w:rsidR="002C2447" w:rsidRDefault="00154E65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Wyłonienie Wykonawcy zamówi</w:t>
      </w:r>
      <w:r w:rsidR="00A67548">
        <w:rPr>
          <w:rFonts w:cs="Calibri"/>
          <w:sz w:val="24"/>
          <w:szCs w:val="24"/>
        </w:rPr>
        <w:t>enia o wartości szacunkowej do 2</w:t>
      </w:r>
      <w:r>
        <w:rPr>
          <w:rFonts w:cs="Calibri"/>
          <w:sz w:val="24"/>
          <w:szCs w:val="24"/>
        </w:rPr>
        <w:t>0.000,00 zł netto oraz realizacja tego zamówienia może nastąpić w oparciu o zasady określone w § 4 i  § 5 Regulaminu.</w:t>
      </w:r>
    </w:p>
    <w:p w:rsidR="002C2447" w:rsidRDefault="002C2447">
      <w:pPr>
        <w:pStyle w:val="Akapitzlist"/>
        <w:tabs>
          <w:tab w:val="left" w:pos="426"/>
        </w:tabs>
        <w:spacing w:after="0"/>
        <w:ind w:left="0"/>
        <w:jc w:val="both"/>
        <w:rPr>
          <w:rFonts w:cs="Calibri"/>
          <w:sz w:val="24"/>
          <w:szCs w:val="24"/>
        </w:rPr>
      </w:pP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§ 4 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Wszczęcie procedury</w:t>
      </w:r>
    </w:p>
    <w:p w:rsidR="002C2447" w:rsidRDefault="00154E65">
      <w:pPr>
        <w:pStyle w:val="Akapitzlist"/>
        <w:numPr>
          <w:ilvl w:val="0"/>
          <w:numId w:val="3"/>
        </w:numPr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Procedurę udzielenia zamówienia wszczyna się poprzez złożenie wniosku przez komórkę organizacyjną do Kierownika zamawiającego lub Zarządzenie Kierownika zamawiającego.</w:t>
      </w:r>
    </w:p>
    <w:p w:rsidR="002C2447" w:rsidRDefault="00154E65">
      <w:pPr>
        <w:pStyle w:val="Akapitzlist"/>
        <w:numPr>
          <w:ilvl w:val="0"/>
          <w:numId w:val="3"/>
        </w:numPr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Wniosek zawiera w szczególności:</w:t>
      </w:r>
    </w:p>
    <w:p w:rsidR="002C2447" w:rsidRDefault="00154E65">
      <w:pPr>
        <w:pStyle w:val="Akapitzlist"/>
        <w:numPr>
          <w:ilvl w:val="0"/>
          <w:numId w:val="4"/>
        </w:numPr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określenie przedmiotu zamówienia,</w:t>
      </w:r>
    </w:p>
    <w:p w:rsidR="002C2447" w:rsidRDefault="00154E65">
      <w:pPr>
        <w:pStyle w:val="Akapitzlist"/>
        <w:numPr>
          <w:ilvl w:val="0"/>
          <w:numId w:val="4"/>
        </w:numPr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informację (uzasadnienie) dotyczącą potrzeby udzielenia zamówienia,</w:t>
      </w:r>
    </w:p>
    <w:p w:rsidR="002C2447" w:rsidRDefault="00154E65">
      <w:pPr>
        <w:pStyle w:val="Akapitzlist"/>
        <w:numPr>
          <w:ilvl w:val="0"/>
          <w:numId w:val="4"/>
        </w:numPr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szacunkową wartość zamówienia,</w:t>
      </w:r>
    </w:p>
    <w:p w:rsidR="002C2447" w:rsidRDefault="00154E65">
      <w:pPr>
        <w:pStyle w:val="Akapitzlist"/>
        <w:numPr>
          <w:ilvl w:val="0"/>
          <w:numId w:val="4"/>
        </w:numPr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wskazanie źródła finansowania,</w:t>
      </w:r>
    </w:p>
    <w:p w:rsidR="002C2447" w:rsidRDefault="00154E65">
      <w:pPr>
        <w:pStyle w:val="Akapitzlist"/>
        <w:numPr>
          <w:ilvl w:val="0"/>
          <w:numId w:val="4"/>
        </w:numPr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informację o łącznej wartości zamówień tego rodzaju w danym roku budżetowym, ustalonej np. na podstawie Planu zamówień publicznych – w złotych,</w:t>
      </w:r>
    </w:p>
    <w:p w:rsidR="002C2447" w:rsidRDefault="00154E65">
      <w:pPr>
        <w:pStyle w:val="Akapitzlist"/>
        <w:numPr>
          <w:ilvl w:val="0"/>
          <w:numId w:val="4"/>
        </w:numPr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proponowany termin wykonania zamówienia,</w:t>
      </w:r>
    </w:p>
    <w:p w:rsidR="002C2447" w:rsidRDefault="00154E65">
      <w:pPr>
        <w:pStyle w:val="Akapitzlist"/>
        <w:numPr>
          <w:ilvl w:val="0"/>
          <w:numId w:val="4"/>
        </w:numPr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wskazanie propozycji warunków udziału w postępowaniu,</w:t>
      </w:r>
    </w:p>
    <w:p w:rsidR="002C2447" w:rsidRDefault="00154E65">
      <w:pPr>
        <w:pStyle w:val="Akapitzlist"/>
        <w:numPr>
          <w:ilvl w:val="0"/>
          <w:numId w:val="4"/>
        </w:numPr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wskazanie propozycji kryteriów składania ofert.</w:t>
      </w:r>
    </w:p>
    <w:p w:rsidR="002C2447" w:rsidRPr="00A67548" w:rsidRDefault="00154E65" w:rsidP="00A67548">
      <w:pPr>
        <w:pStyle w:val="Akapitzlist"/>
        <w:numPr>
          <w:ilvl w:val="0"/>
          <w:numId w:val="17"/>
        </w:numPr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 potwierdzeniu, pokrycia wydatków w planie rzeczowo- finansowym, wniosek podlega zatwierdzeniu przez Kierownika  zamawiającego.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§ 5 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Udzielenie zamówień o wartości szacunkowej rów</w:t>
      </w:r>
      <w:r w:rsidR="00A67548">
        <w:rPr>
          <w:rFonts w:cs="Calibri"/>
          <w:b/>
          <w:bCs/>
          <w:sz w:val="24"/>
          <w:szCs w:val="24"/>
        </w:rPr>
        <w:t>niej lub przekraczającej kwotę 2</w:t>
      </w:r>
      <w:r>
        <w:rPr>
          <w:rFonts w:cs="Calibri"/>
          <w:b/>
          <w:bCs/>
          <w:sz w:val="24"/>
          <w:szCs w:val="24"/>
        </w:rPr>
        <w:t>0.000,00 zł netto</w:t>
      </w:r>
      <w:bookmarkStart w:id="3" w:name="_Hlk30599420"/>
      <w:bookmarkEnd w:id="3"/>
    </w:p>
    <w:p w:rsidR="002C2447" w:rsidRDefault="00154E65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Czynności zmierzające do wyboru wykonawcy przeprowadza pracownik lub </w:t>
      </w:r>
      <w:r w:rsidR="00B63EFB">
        <w:rPr>
          <w:rFonts w:cs="Calibri"/>
          <w:sz w:val="24"/>
          <w:szCs w:val="24"/>
        </w:rPr>
        <w:t>osoby</w:t>
      </w:r>
      <w:r>
        <w:rPr>
          <w:rFonts w:cs="Calibri"/>
          <w:sz w:val="24"/>
          <w:szCs w:val="24"/>
        </w:rPr>
        <w:t xml:space="preserve"> powołan</w:t>
      </w:r>
      <w:r w:rsidR="00B63EFB">
        <w:rPr>
          <w:rFonts w:cs="Calibri"/>
          <w:sz w:val="24"/>
          <w:szCs w:val="24"/>
        </w:rPr>
        <w:t xml:space="preserve">e </w:t>
      </w:r>
      <w:r>
        <w:rPr>
          <w:rFonts w:cs="Calibri"/>
          <w:sz w:val="24"/>
          <w:szCs w:val="24"/>
        </w:rPr>
        <w:t>w Zarządzeniu do przeprowadzenia postępowania w jednej lub w kilku następujących formach, z zastrzeżeniem ust. 4:</w:t>
      </w:r>
    </w:p>
    <w:p w:rsidR="002C2447" w:rsidRDefault="00154E6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poprzez zamieszczenie zapytania ofertowego na stronie internetowej zamawiającego, </w:t>
      </w:r>
    </w:p>
    <w:p w:rsidR="002C2447" w:rsidRDefault="00154E6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poprzez przekazanie zapytania ofertowego co najmniej do trzech potencjalnych wykonawców, z zastrzeżeniem ust. 2, </w:t>
      </w:r>
    </w:p>
    <w:p w:rsidR="002C2447" w:rsidRDefault="00154E65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poprzez zebranie co najmniej trzech ofert publikowanych na stronach internetowych, zawierających cenę proponowaną przez potencjalnych wykonawców.</w:t>
      </w:r>
    </w:p>
    <w:p w:rsidR="002C2447" w:rsidRDefault="00154E65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przypadku braku możliwości przesłania zapytania ofertowego do wymaganej liczby wykonawców, dopuszcza się przesłanie zapytania ofertowego do mniejszej liczby wykonawców z jednoczesnym zamieszczeniem zapytania ofertowego na stronie internetowej zamawiającego. </w:t>
      </w:r>
    </w:p>
    <w:p w:rsidR="002C2447" w:rsidRDefault="00154E65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Zamieszczenie zapytania ofertowego na stronie internetowej zamawiającego jest obowiązkowe w  przypadku udzielania zamówienia o wartości przekraczającej </w:t>
      </w:r>
      <w:r>
        <w:rPr>
          <w:rFonts w:cs="Calibri"/>
          <w:iCs/>
          <w:sz w:val="24"/>
          <w:szCs w:val="24"/>
        </w:rPr>
        <w:t>kwotę 20.000,00 zł netto.</w:t>
      </w:r>
      <w:bookmarkStart w:id="4" w:name="_Hlk30599447"/>
      <w:bookmarkEnd w:id="4"/>
    </w:p>
    <w:p w:rsidR="002C2447" w:rsidRDefault="00154E65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3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może skierować zapytanie ofertowe wyłącznie do zakładów pracy chronionej lub innych wykonawców, których działalność lub działalność ich wyodrębnionych organizacyjnie jednostek, które będą realizowały zamówienie, obejmuje społeczną i zawodową integrację osób, będących członkami grup społecznie marginalizowanych, w szczególności osób, o których mowa w art. 94 ust. 1 ustawy Pzp, określając w nim minimalny procentowy wskaźnik zatrudnienia osób, o których mowa powyżej. </w:t>
      </w:r>
    </w:p>
    <w:p w:rsidR="002C2447" w:rsidRDefault="00154E65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Zapytanie ofertowe powinno zawierać w szczególności:</w:t>
      </w:r>
    </w:p>
    <w:p w:rsidR="002C2447" w:rsidRDefault="00154E65">
      <w:pPr>
        <w:pStyle w:val="Akapitzlist"/>
        <w:numPr>
          <w:ilvl w:val="0"/>
          <w:numId w:val="7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opis przedmiotu zamówienia,</w:t>
      </w:r>
    </w:p>
    <w:p w:rsidR="002C2447" w:rsidRDefault="00154E65">
      <w:pPr>
        <w:pStyle w:val="Akapitzlist"/>
        <w:numPr>
          <w:ilvl w:val="0"/>
          <w:numId w:val="7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opis kryteriów wyboru wykonawcy,</w:t>
      </w:r>
    </w:p>
    <w:p w:rsidR="002C2447" w:rsidRDefault="00154E65">
      <w:pPr>
        <w:pStyle w:val="Akapitzlist"/>
        <w:numPr>
          <w:ilvl w:val="0"/>
          <w:numId w:val="7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warunki realizacji zamówienia,</w:t>
      </w:r>
    </w:p>
    <w:p w:rsidR="002C2447" w:rsidRDefault="00154E65">
      <w:pPr>
        <w:pStyle w:val="Akapitzlist"/>
        <w:numPr>
          <w:ilvl w:val="0"/>
          <w:numId w:val="7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termin i sposób przekazania odpowiedzi przez wykonawcę.</w:t>
      </w:r>
    </w:p>
    <w:p w:rsidR="002C2447" w:rsidRDefault="00154E65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5" w:hanging="43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Kryteriami oceny ofert są cena lub koszt albo cena lub koszt i inne kryteria odnoszące się do przedmiotu zamówienia.</w:t>
      </w:r>
    </w:p>
    <w:p w:rsidR="002C2447" w:rsidRPr="00154E65" w:rsidRDefault="00154E65" w:rsidP="00154E65">
      <w:pPr>
        <w:pStyle w:val="Bezodstpw"/>
        <w:numPr>
          <w:ilvl w:val="0"/>
          <w:numId w:val="5"/>
        </w:numPr>
        <w:spacing w:line="276" w:lineRule="auto"/>
        <w:ind w:left="425" w:hanging="425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>Osoba przeprowadzająca postępowanie może skierować zapytanie ofertowe tylko do jednego wykonawcy, jeżeli w przeprowadzonych poprzednio dwóch postępowaniach o udzielenie zamówienia nie zostały złożone żadne oferty lub wszyscy wykonawcy nie podlegają ocenie z uwagi na niezgodność ich oferty z zapytaniem ofertowym.</w:t>
      </w:r>
    </w:p>
    <w:p w:rsidR="002C2447" w:rsidRDefault="00154E65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§ 6</w:t>
      </w:r>
    </w:p>
    <w:p w:rsidR="002C2447" w:rsidRDefault="00154E65">
      <w:pPr>
        <w:pStyle w:val="Bezodstpw"/>
        <w:spacing w:line="276" w:lineRule="auto"/>
        <w:jc w:val="center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t>Badanie i ocena ofert</w:t>
      </w:r>
    </w:p>
    <w:p w:rsidR="002C2447" w:rsidRDefault="00154E65">
      <w:pPr>
        <w:pStyle w:val="Bezodstpw"/>
        <w:numPr>
          <w:ilvl w:val="0"/>
          <w:numId w:val="15"/>
        </w:numPr>
        <w:spacing w:line="276" w:lineRule="auto"/>
        <w:ind w:left="426" w:hanging="426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>W toku badania i oceny ofert Zamawiający może żądać od wykonawców wyjaśnień dotyczących treści złożonych ofert.</w:t>
      </w:r>
    </w:p>
    <w:p w:rsidR="002C2447" w:rsidRDefault="00154E65">
      <w:pPr>
        <w:pStyle w:val="Bezodstpw"/>
        <w:numPr>
          <w:ilvl w:val="0"/>
          <w:numId w:val="15"/>
        </w:numPr>
        <w:spacing w:line="276" w:lineRule="auto"/>
        <w:ind w:left="426" w:hanging="426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 xml:space="preserve">W toku badania i oceny poprawia się w ofercie oczywiste omyłki rachunkowe z uwzględnieniem konsekwencji dokonanych poprawek. </w:t>
      </w:r>
    </w:p>
    <w:p w:rsidR="007957B6" w:rsidRPr="007957B6" w:rsidRDefault="00154E65" w:rsidP="007957B6">
      <w:pPr>
        <w:pStyle w:val="Bezodstpw"/>
        <w:numPr>
          <w:ilvl w:val="0"/>
          <w:numId w:val="15"/>
        </w:numPr>
        <w:spacing w:line="276" w:lineRule="auto"/>
        <w:ind w:left="426" w:hanging="426"/>
        <w:jc w:val="both"/>
        <w:rPr>
          <w:rFonts w:cs="Calibri"/>
          <w:sz w:val="24"/>
          <w:szCs w:val="24"/>
          <w:shd w:val="clear" w:color="auto" w:fill="FFFFFF"/>
        </w:rPr>
      </w:pPr>
      <w:bookmarkStart w:id="5" w:name="_Hlk118811962"/>
      <w:r>
        <w:rPr>
          <w:rFonts w:cs="Calibri"/>
          <w:sz w:val="24"/>
          <w:szCs w:val="24"/>
          <w:shd w:val="clear" w:color="auto" w:fill="FFFFFF"/>
        </w:rPr>
        <w:t>Jeżeli oferta będzie zawiera błędy w obliczeniu ceny, których nie będzie można poprawić jak oczywistą omyłkę rachunkową, wówczas oferta nie podlega ocenie</w:t>
      </w:r>
      <w:bookmarkEnd w:id="5"/>
      <w:r>
        <w:rPr>
          <w:rFonts w:cs="Calibri"/>
          <w:sz w:val="24"/>
          <w:szCs w:val="24"/>
          <w:shd w:val="clear" w:color="auto" w:fill="FFFFFF"/>
        </w:rPr>
        <w:t>.</w:t>
      </w:r>
    </w:p>
    <w:p w:rsidR="002C2447" w:rsidRPr="00154E65" w:rsidRDefault="00154E65" w:rsidP="00154E65">
      <w:pPr>
        <w:pStyle w:val="Bezodstpw"/>
        <w:numPr>
          <w:ilvl w:val="0"/>
          <w:numId w:val="15"/>
        </w:numPr>
        <w:spacing w:line="276" w:lineRule="auto"/>
        <w:ind w:left="426" w:hanging="426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>W toku badania i oceny ofert wzywa się wykonawców, którzy wraz z drukiem oferty nie złożyli wymaganych oświadczeń lub dokumentów do ich uzupełnienia w wyznaczonym terminie. Jeżeli wykonawca nie uzupełnił dokumentów wyznaczony termin jego oferta nie podlega ocenie.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§ 7 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Udzielenie zamówienia</w:t>
      </w:r>
      <w:bookmarkStart w:id="6" w:name="_Hlk30599686"/>
      <w:bookmarkEnd w:id="6"/>
    </w:p>
    <w:p w:rsidR="002C2447" w:rsidRDefault="00154E65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Zamówienia udziela się wykonawcy wybranemu zgodnie z przepisami Regulaminu.</w:t>
      </w:r>
    </w:p>
    <w:p w:rsidR="002C2447" w:rsidRDefault="00154E65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 dokonaniu wyboru wykonawcy pracownik lub pracownicy  powołani Zarządzeniem składa do</w:t>
      </w:r>
      <w:r>
        <w:rPr>
          <w:rFonts w:cs="Calibri"/>
          <w:iCs/>
          <w:sz w:val="24"/>
          <w:szCs w:val="24"/>
        </w:rPr>
        <w:t>kierownika zamawiającego lub upoważnionej przez niego osoby protokół z postępowania o udzielenie zamówienia.</w:t>
      </w:r>
    </w:p>
    <w:p w:rsidR="002C2447" w:rsidRDefault="00154E65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Protokół  o udzieleniu zamówienia zawiera w szczególności:</w:t>
      </w:r>
    </w:p>
    <w:p w:rsidR="002C2447" w:rsidRDefault="00154E65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szacunkową wartość zamówienia w złotych i euro,</w:t>
      </w:r>
    </w:p>
    <w:p w:rsidR="002C2447" w:rsidRDefault="00154E65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informacje o sposobie wyboru wykonawcy,</w:t>
      </w:r>
    </w:p>
    <w:p w:rsidR="002C2447" w:rsidRDefault="00154E65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nazwę (firmę) albo imię i nazwisko, siedzibę albo miejsce zamieszkania oraz adres wybranego wykonawcy, a także uzasadnienie jego wyboru,</w:t>
      </w:r>
    </w:p>
    <w:p w:rsidR="002C2447" w:rsidRDefault="00154E65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wybranej oferty.</w:t>
      </w:r>
    </w:p>
    <w:p w:rsidR="002C2447" w:rsidRDefault="00154E65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Kierownik zamawiającego lub upoważniona przez niego osoba, przygotowuje projekt umowy. </w:t>
      </w:r>
    </w:p>
    <w:p w:rsidR="002C2447" w:rsidRDefault="00154E65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cs="Calibri"/>
          <w:iCs/>
          <w:sz w:val="24"/>
          <w:szCs w:val="24"/>
        </w:rPr>
      </w:pPr>
      <w:r>
        <w:rPr>
          <w:rFonts w:cs="Calibri"/>
          <w:sz w:val="24"/>
          <w:szCs w:val="24"/>
        </w:rPr>
        <w:t xml:space="preserve">Udzielenie zamówienia następuje poprzez zawarcie umowy w formie pisemnej. Umowę podpisuje </w:t>
      </w:r>
      <w:r>
        <w:rPr>
          <w:rFonts w:cs="Calibri"/>
          <w:iCs/>
          <w:sz w:val="24"/>
          <w:szCs w:val="24"/>
        </w:rPr>
        <w:t>kierownik zamawiającego lub upoważniona przez niego osoba.</w:t>
      </w:r>
    </w:p>
    <w:p w:rsidR="002C2447" w:rsidRDefault="00154E65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Umowę sporządza się co najmniej w dwóch jednobrzmiących egzemplarzach, z których jeden egzemplarz przeznaczony jest dla wykonawcy, a drugi dlazamawiającego.</w:t>
      </w:r>
    </w:p>
    <w:p w:rsidR="002C2447" w:rsidRDefault="00154E65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Informację o udzieleniu zamówienia przekazuje się wykonawcom, którzy odpowiedzieli na zapytanie ofertowe. Jeżeli wyboru wykonawcy dokonano w sposób, o którym mowa w § 5 ust. 1 pkt 1) Regulaminu, informację o udzieleniu zamówienia zamieszcza się na stronie internetowej zamawiającego po zawarciu umowy. Jeżeli wyboru wykonawcy dokonano w sposób, o którym mowa w § 5 ust. 1 pkt 2) Regulaminu, informację o udzieleniu zamówienia przekazuje się po zawarciu umowy wykonawcom, którzy odpowiedzieli na zapytanie ofertowe po przez zastosowanie jednego z sposobów powiadomień:</w:t>
      </w:r>
    </w:p>
    <w:p w:rsidR="002C2447" w:rsidRDefault="00154E65">
      <w:pPr>
        <w:pStyle w:val="Akapitzlist"/>
        <w:numPr>
          <w:ilvl w:val="0"/>
          <w:numId w:val="14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przez zamieszczenie informacji na gazetce informacyjnej w siedzibie zamawiającego,</w:t>
      </w:r>
    </w:p>
    <w:p w:rsidR="002C2447" w:rsidRDefault="00154E65">
      <w:pPr>
        <w:pStyle w:val="Akapitzlist"/>
        <w:numPr>
          <w:ilvl w:val="0"/>
          <w:numId w:val="14"/>
        </w:numPr>
        <w:spacing w:after="0"/>
        <w:jc w:val="both"/>
        <w:rPr>
          <w:rStyle w:val="Odwoaniedokomentarza"/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przez przesłanie za pośrednictwem e- mail wykonawcom, którzy złożyli ofertę w postępowaniu  lub osobisty odbiór informacji o udzieleniu zamówienia. </w:t>
      </w:r>
      <w:bookmarkStart w:id="7" w:name="_Hlk30593382"/>
      <w:bookmarkEnd w:id="7"/>
    </w:p>
    <w:p w:rsidR="002C2447" w:rsidRDefault="00154E65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lastRenderedPageBreak/>
        <w:t>W informacji o udzieleniu zamówienia podaje się nazwę (firmę) albo imię i nazwisko, siedzibę albo miejsce zamieszkania wybranego wykonawcy, a także cenę wybranej oferty.</w:t>
      </w:r>
    </w:p>
    <w:p w:rsidR="002C2447" w:rsidRDefault="00154E65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>W przypadku, jeżeli wykonawca, którego oferta została wybrana nie podpisze umowy w terminie wyznaczonym przez Zamawiającego, Zamawiający będzie uprawniony do wyboru oferty najkorzystniejszej spośród pozostałych ofert.</w:t>
      </w:r>
    </w:p>
    <w:p w:rsidR="002C2447" w:rsidRDefault="00154E65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 xml:space="preserve"> Jeżeli nie będzie można wybrać oferty najkorzystniejszej, z uwagi na to że dwie lub więcej ofert przedstawia taką samą  cenę i innych kryteriów oceny ofert, Zamawiający zwróci się o złożenie dodatkowej oferty do wykonawców z ta samą ceną lub unieważni postępowanie.</w:t>
      </w:r>
    </w:p>
    <w:p w:rsidR="002C2447" w:rsidRPr="00154E65" w:rsidRDefault="00154E65" w:rsidP="00154E65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 xml:space="preserve"> Jeżeli w postępowaniu, w którym jedynym kryterium oceny ofert będzie cena, nie będzie można dokonać wyboru oferty najkorzystniejszej ze względu na to, że zostały złożone oferty o takiej samej cenie, Zamawiający wezwie wykonawców, którzy złożyli oferty, do złożenia w terminie określonym przez Zamawiającego ofert dodatkowych. Oferty dodatkowe nie mogą przedstawiać ceny wyższych niż zaproponowane złożonych ofertach.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§ 8 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Zasady dokumentacji</w:t>
      </w:r>
    </w:p>
    <w:p w:rsidR="002C2447" w:rsidRPr="00154E65" w:rsidRDefault="00154E65" w:rsidP="00154E65">
      <w:pPr>
        <w:pStyle w:val="Akapitzlist"/>
        <w:numPr>
          <w:ilvl w:val="0"/>
          <w:numId w:val="12"/>
        </w:numPr>
        <w:spacing w:after="0"/>
        <w:ind w:left="425" w:hanging="425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Kierownik Zamawiającego  przechowuje dokumentację czynności ustalenia szacunkowej wartości zamówienia oraz przeprowadzenia procedury udzielenia zamówienia w sposób pozwalający na ich weryfikację pod kątem zachowania zasad, o których mowa w § 1 ust. 2. </w:t>
      </w:r>
      <w:r>
        <w:rPr>
          <w:rFonts w:cs="Calibri"/>
          <w:sz w:val="24"/>
          <w:szCs w:val="24"/>
        </w:rPr>
        <w:t>przez okres co najmniej 4 lat od udzielenia zamówienia.</w:t>
      </w:r>
    </w:p>
    <w:p w:rsidR="002C2447" w:rsidRDefault="00154E6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§ 9 </w:t>
      </w:r>
    </w:p>
    <w:p w:rsidR="002C2447" w:rsidRDefault="00154E65">
      <w:pPr>
        <w:spacing w:after="0"/>
        <w:ind w:left="7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Odstąpienie od stosowania Regulaminu </w:t>
      </w:r>
    </w:p>
    <w:p w:rsidR="002C2447" w:rsidRDefault="00154E65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szczególnie uzasadnionych przypadkach </w:t>
      </w:r>
      <w:r>
        <w:rPr>
          <w:rFonts w:cs="Calibri"/>
          <w:iCs/>
          <w:sz w:val="24"/>
          <w:szCs w:val="24"/>
        </w:rPr>
        <w:t>kierownik zamawiającego może podjąć decyzję o odstąpieniu od stosowania Regulaminu, z zastrzeżeniem § 9 ust. 2 i 3.</w:t>
      </w:r>
    </w:p>
    <w:p w:rsidR="002C2447" w:rsidRDefault="00154E65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="Calibri"/>
          <w:iCs/>
          <w:sz w:val="24"/>
          <w:szCs w:val="24"/>
        </w:rPr>
      </w:pPr>
      <w:r>
        <w:rPr>
          <w:rFonts w:cs="Calibri"/>
          <w:sz w:val="24"/>
          <w:szCs w:val="24"/>
        </w:rPr>
        <w:t xml:space="preserve">Udzielenie zamówienia w przypadku, o którym mowa w ust. 1, dokumentuje się w postaci notatki służbowej, podlegającej zatwierdzeniu przez </w:t>
      </w:r>
      <w:r>
        <w:rPr>
          <w:rFonts w:cs="Calibri"/>
          <w:iCs/>
          <w:sz w:val="24"/>
          <w:szCs w:val="24"/>
        </w:rPr>
        <w:t>kierownika zamawiającego lub upoważnioną przez niego osobę. W notatce służbowej należy w szczególności wskazać okoliczności uzasadniające odstąpienie od stosowania Regulaminu. Notatkę służbową przechowuje się przez okres co najmniej 4 lat od udzielenia zamówienia.</w:t>
      </w:r>
    </w:p>
    <w:p w:rsidR="002C2447" w:rsidRPr="00154E65" w:rsidRDefault="00154E65" w:rsidP="00154E65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Udzielenie zamówienia w przypadku, o którym mowa w ust. 1, nie zwalnia od stosowania zasad dokonywania wydatków wynikających z innych aktów prawnych, w szczególności dotyczących finansów publicznych, a także wytycznych wynikających z przepisów prawnych i dokumentów określających sposób udzielania zamówień współfinansowanych ze środków europejskich lub innych mechanizmów finansowych.</w:t>
      </w:r>
    </w:p>
    <w:sectPr w:rsidR="002C2447" w:rsidRPr="00154E65" w:rsidSect="002C2447">
      <w:footerReference w:type="default" r:id="rId7"/>
      <w:pgSz w:w="11906" w:h="16838"/>
      <w:pgMar w:top="1418" w:right="1418" w:bottom="1418" w:left="1418" w:header="0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447" w:rsidRDefault="002C2447" w:rsidP="002C2447">
      <w:pPr>
        <w:spacing w:after="0" w:line="240" w:lineRule="auto"/>
      </w:pPr>
      <w:r>
        <w:separator/>
      </w:r>
    </w:p>
  </w:endnote>
  <w:endnote w:type="continuationSeparator" w:id="1">
    <w:p w:rsidR="002C2447" w:rsidRDefault="002C2447" w:rsidP="002C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47" w:rsidRDefault="00605C35">
    <w:pPr>
      <w:pStyle w:val="Fuzeile1"/>
      <w:jc w:val="center"/>
    </w:pPr>
    <w:r>
      <w:fldChar w:fldCharType="begin"/>
    </w:r>
    <w:r w:rsidR="00154E65">
      <w:instrText>PAGE</w:instrText>
    </w:r>
    <w:r>
      <w:fldChar w:fldCharType="separate"/>
    </w:r>
    <w:r w:rsidR="00A67548">
      <w:rPr>
        <w:noProof/>
      </w:rPr>
      <w:t>5</w:t>
    </w:r>
    <w:r>
      <w:fldChar w:fldCharType="end"/>
    </w:r>
  </w:p>
  <w:p w:rsidR="002C2447" w:rsidRDefault="002C2447">
    <w:pPr>
      <w:pStyle w:val="Fuzeile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447" w:rsidRDefault="002C2447" w:rsidP="002C2447">
      <w:pPr>
        <w:spacing w:after="0" w:line="240" w:lineRule="auto"/>
      </w:pPr>
      <w:r>
        <w:separator/>
      </w:r>
    </w:p>
  </w:footnote>
  <w:footnote w:type="continuationSeparator" w:id="1">
    <w:p w:rsidR="002C2447" w:rsidRDefault="002C2447" w:rsidP="002C2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0DE"/>
    <w:multiLevelType w:val="multilevel"/>
    <w:tmpl w:val="1B2A6C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74C31B0"/>
    <w:multiLevelType w:val="multilevel"/>
    <w:tmpl w:val="E7EE2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8C644F9"/>
    <w:multiLevelType w:val="multilevel"/>
    <w:tmpl w:val="A6E2D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19F0057"/>
    <w:multiLevelType w:val="multilevel"/>
    <w:tmpl w:val="52F02A6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4">
    <w:nsid w:val="2F545BBB"/>
    <w:multiLevelType w:val="multilevel"/>
    <w:tmpl w:val="BA4C72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25059AB"/>
    <w:multiLevelType w:val="multilevel"/>
    <w:tmpl w:val="B58402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3CC4639C"/>
    <w:multiLevelType w:val="multilevel"/>
    <w:tmpl w:val="329AB8E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7">
    <w:nsid w:val="3FBD0645"/>
    <w:multiLevelType w:val="multilevel"/>
    <w:tmpl w:val="6A8AD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424232DF"/>
    <w:multiLevelType w:val="multilevel"/>
    <w:tmpl w:val="B276D98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9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6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3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0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87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5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32" w:hanging="180"/>
      </w:pPr>
      <w:rPr>
        <w:rFonts w:cs="Times New Roman"/>
      </w:rPr>
    </w:lvl>
  </w:abstractNum>
  <w:abstractNum w:abstractNumId="9">
    <w:nsid w:val="42B142CF"/>
    <w:multiLevelType w:val="multilevel"/>
    <w:tmpl w:val="98708A1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9870C6A"/>
    <w:multiLevelType w:val="multilevel"/>
    <w:tmpl w:val="FD309F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1">
    <w:nsid w:val="4BE968F3"/>
    <w:multiLevelType w:val="multilevel"/>
    <w:tmpl w:val="F09C1A8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2">
    <w:nsid w:val="54E63121"/>
    <w:multiLevelType w:val="multilevel"/>
    <w:tmpl w:val="0AD4E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5E5E0D3C"/>
    <w:multiLevelType w:val="multilevel"/>
    <w:tmpl w:val="F51E09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nsid w:val="61831D03"/>
    <w:multiLevelType w:val="multilevel"/>
    <w:tmpl w:val="5DCE237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5">
    <w:nsid w:val="712C726A"/>
    <w:multiLevelType w:val="multilevel"/>
    <w:tmpl w:val="33CEF6F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6">
    <w:nsid w:val="79015EA6"/>
    <w:multiLevelType w:val="multilevel"/>
    <w:tmpl w:val="8A6484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>
    <w:nsid w:val="7E2944D2"/>
    <w:multiLevelType w:val="multilevel"/>
    <w:tmpl w:val="EFA657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6"/>
  </w:num>
  <w:num w:numId="5">
    <w:abstractNumId w:val="12"/>
  </w:num>
  <w:num w:numId="6">
    <w:abstractNumId w:val="14"/>
  </w:num>
  <w:num w:numId="7">
    <w:abstractNumId w:val="8"/>
  </w:num>
  <w:num w:numId="8">
    <w:abstractNumId w:val="13"/>
  </w:num>
  <w:num w:numId="9">
    <w:abstractNumId w:val="6"/>
  </w:num>
  <w:num w:numId="10">
    <w:abstractNumId w:val="3"/>
  </w:num>
  <w:num w:numId="11">
    <w:abstractNumId w:val="0"/>
  </w:num>
  <w:num w:numId="12">
    <w:abstractNumId w:val="15"/>
  </w:num>
  <w:num w:numId="13">
    <w:abstractNumId w:val="10"/>
  </w:num>
  <w:num w:numId="14">
    <w:abstractNumId w:val="11"/>
  </w:num>
  <w:num w:numId="15">
    <w:abstractNumId w:val="17"/>
  </w:num>
  <w:num w:numId="16">
    <w:abstractNumId w:val="2"/>
  </w:num>
  <w:num w:numId="17">
    <w:abstractNumId w:val="9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447"/>
    <w:rsid w:val="00143919"/>
    <w:rsid w:val="00154E65"/>
    <w:rsid w:val="002C2447"/>
    <w:rsid w:val="00605C35"/>
    <w:rsid w:val="007957B6"/>
    <w:rsid w:val="00A67548"/>
    <w:rsid w:val="00B6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4E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qFormat/>
    <w:rsid w:val="00E814EB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Fuzeile1"/>
    <w:uiPriority w:val="99"/>
    <w:qFormat/>
    <w:rsid w:val="00E814EB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next w:val="Tekstpodstawowy"/>
    <w:qFormat/>
    <w:rsid w:val="002C24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C2447"/>
    <w:pPr>
      <w:spacing w:after="140"/>
    </w:pPr>
  </w:style>
  <w:style w:type="paragraph" w:styleId="Lista">
    <w:name w:val="List"/>
    <w:basedOn w:val="Tekstpodstawowy"/>
    <w:rsid w:val="002C2447"/>
    <w:rPr>
      <w:rFonts w:cs="Arial"/>
    </w:rPr>
  </w:style>
  <w:style w:type="paragraph" w:customStyle="1" w:styleId="Beschriftung1">
    <w:name w:val="Beschriftung1"/>
    <w:basedOn w:val="Normalny"/>
    <w:qFormat/>
    <w:rsid w:val="002C24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C2447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E814EB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2C2447"/>
  </w:style>
  <w:style w:type="paragraph" w:customStyle="1" w:styleId="Fuzeile1">
    <w:name w:val="Fußzeile1"/>
    <w:basedOn w:val="Normalny"/>
    <w:link w:val="StopkaZnak"/>
    <w:uiPriority w:val="99"/>
    <w:rsid w:val="00E814E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E814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1689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Rysiek jach</cp:lastModifiedBy>
  <cp:revision>7</cp:revision>
  <dcterms:created xsi:type="dcterms:W3CDTF">2021-10-23T11:48:00Z</dcterms:created>
  <dcterms:modified xsi:type="dcterms:W3CDTF">2023-12-11T11:18:00Z</dcterms:modified>
  <dc:language>pl-PL</dc:language>
</cp:coreProperties>
</file>