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3D01" w14:textId="420BE793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16384">
        <w:rPr>
          <w:rFonts w:ascii="Times New Roman" w:hAnsi="Times New Roman" w:cs="Times New Roman"/>
          <w:b/>
          <w:sz w:val="28"/>
          <w:szCs w:val="28"/>
        </w:rPr>
        <w:t>4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C121D9">
        <w:rPr>
          <w:rFonts w:ascii="Times New Roman" w:hAnsi="Times New Roman" w:cs="Times New Roman"/>
          <w:b/>
          <w:sz w:val="28"/>
          <w:szCs w:val="28"/>
        </w:rPr>
        <w:t>2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C121D9">
        <w:rPr>
          <w:rFonts w:ascii="Times New Roman" w:hAnsi="Times New Roman" w:cs="Times New Roman"/>
          <w:b/>
          <w:sz w:val="28"/>
          <w:szCs w:val="28"/>
        </w:rPr>
        <w:t>3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47D8CB80" w:rsidR="00021D1B" w:rsidRPr="00017B8C" w:rsidRDefault="00B5348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>z dnia 1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7B8C">
        <w:rPr>
          <w:rFonts w:ascii="Times New Roman" w:hAnsi="Times New Roman" w:cs="Times New Roman"/>
          <w:b/>
          <w:sz w:val="28"/>
          <w:szCs w:val="28"/>
        </w:rPr>
        <w:t>września 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C121D9">
        <w:rPr>
          <w:rFonts w:ascii="Times New Roman" w:hAnsi="Times New Roman" w:cs="Times New Roman"/>
          <w:b/>
          <w:sz w:val="28"/>
          <w:szCs w:val="28"/>
        </w:rPr>
        <w:t>2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77777777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Pr="00017B8C">
        <w:rPr>
          <w:rFonts w:ascii="Times New Roman" w:hAnsi="Times New Roman" w:cs="Times New Roman"/>
          <w:b/>
          <w:sz w:val="28"/>
          <w:szCs w:val="28"/>
        </w:rPr>
        <w:t>Planu Nadzoru P</w:t>
      </w:r>
      <w:r w:rsidR="00021D1B" w:rsidRPr="00017B8C">
        <w:rPr>
          <w:rFonts w:ascii="Times New Roman" w:hAnsi="Times New Roman" w:cs="Times New Roman"/>
          <w:b/>
          <w:sz w:val="28"/>
          <w:szCs w:val="28"/>
        </w:rPr>
        <w:t>edagogicznego</w:t>
      </w:r>
    </w:p>
    <w:p w14:paraId="22E3D88C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746DB" w14:textId="0A7708AC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Na podstawie ustawy z dnia 14 grudnia 2016 r. Prawo oświatowe </w:t>
      </w:r>
      <w:r w:rsidR="003360A3" w:rsidRPr="00017B8C">
        <w:rPr>
          <w:rFonts w:ascii="Times New Roman" w:hAnsi="Times New Roman" w:cs="Times New Roman"/>
          <w:sz w:val="24"/>
          <w:szCs w:val="24"/>
        </w:rPr>
        <w:t>(</w:t>
      </w:r>
      <w:r w:rsidR="00627516">
        <w:rPr>
          <w:rFonts w:ascii="Times New Roman" w:hAnsi="Times New Roman" w:cs="Times New Roman"/>
          <w:sz w:val="24"/>
          <w:szCs w:val="24"/>
        </w:rPr>
        <w:t xml:space="preserve">tj. 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Dz. U. </w:t>
      </w:r>
      <w:r w:rsidRPr="00017B8C">
        <w:rPr>
          <w:rFonts w:ascii="Times New Roman" w:hAnsi="Times New Roman" w:cs="Times New Roman"/>
          <w:sz w:val="24"/>
          <w:szCs w:val="24"/>
        </w:rPr>
        <w:t>20</w:t>
      </w:r>
      <w:r w:rsidR="00627516">
        <w:rPr>
          <w:rFonts w:ascii="Times New Roman" w:hAnsi="Times New Roman" w:cs="Times New Roman"/>
          <w:sz w:val="24"/>
          <w:szCs w:val="24"/>
        </w:rPr>
        <w:t>21</w:t>
      </w:r>
      <w:r w:rsidRPr="00017B8C">
        <w:rPr>
          <w:rFonts w:ascii="Times New Roman" w:hAnsi="Times New Roman" w:cs="Times New Roman"/>
          <w:sz w:val="24"/>
          <w:szCs w:val="24"/>
        </w:rPr>
        <w:t>r.</w:t>
      </w:r>
      <w:r w:rsidR="00627516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poz. </w:t>
      </w:r>
      <w:r w:rsidR="00627516">
        <w:rPr>
          <w:rFonts w:ascii="Times New Roman" w:hAnsi="Times New Roman" w:cs="Times New Roman"/>
          <w:sz w:val="24"/>
          <w:szCs w:val="24"/>
        </w:rPr>
        <w:t>1082</w:t>
      </w:r>
      <w:r w:rsidRPr="00017B8C">
        <w:rPr>
          <w:rFonts w:ascii="Times New Roman" w:hAnsi="Times New Roman" w:cs="Times New Roman"/>
          <w:sz w:val="24"/>
          <w:szCs w:val="24"/>
        </w:rPr>
        <w:t>), Ustawy z dnia 7 września 1991 r. o systemie oświaty (tj.</w:t>
      </w:r>
      <w:r w:rsidR="00BC5B0B" w:rsidRPr="00017B8C">
        <w:rPr>
          <w:rFonts w:ascii="Times New Roman" w:hAnsi="Times New Roman" w:cs="Times New Roman"/>
          <w:sz w:val="24"/>
          <w:szCs w:val="24"/>
        </w:rPr>
        <w:t xml:space="preserve"> Dz. U. 2020</w:t>
      </w:r>
      <w:r w:rsidRPr="00017B8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C5B0B" w:rsidRPr="00017B8C">
        <w:rPr>
          <w:rFonts w:ascii="Times New Roman" w:hAnsi="Times New Roman" w:cs="Times New Roman"/>
          <w:sz w:val="24"/>
          <w:szCs w:val="24"/>
        </w:rPr>
        <w:t>32</w:t>
      </w:r>
      <w:r w:rsidRPr="00017B8C">
        <w:rPr>
          <w:rFonts w:ascii="Times New Roman" w:hAnsi="Times New Roman" w:cs="Times New Roman"/>
          <w:sz w:val="24"/>
          <w:szCs w:val="24"/>
        </w:rPr>
        <w:t>7) oraz rozporządzenia Ministra Edukacji Narodowej w sprawie nadzoru pedagogicznego z dnia 25 sierpnia 2017 r. (Dz.U.2017</w:t>
      </w:r>
      <w:r w:rsidR="00E80201" w:rsidRPr="00017B8C">
        <w:rPr>
          <w:rFonts w:ascii="Times New Roman" w:hAnsi="Times New Roman" w:cs="Times New Roman"/>
          <w:sz w:val="24"/>
          <w:szCs w:val="24"/>
        </w:rPr>
        <w:t>r</w:t>
      </w:r>
      <w:r w:rsidRPr="00017B8C">
        <w:rPr>
          <w:rFonts w:ascii="Times New Roman" w:hAnsi="Times New Roman" w:cs="Times New Roman"/>
          <w:sz w:val="24"/>
          <w:szCs w:val="24"/>
        </w:rPr>
        <w:t>.</w:t>
      </w:r>
      <w:r w:rsidR="00E80201" w:rsidRPr="00017B8C">
        <w:rPr>
          <w:rFonts w:ascii="Times New Roman" w:hAnsi="Times New Roman" w:cs="Times New Roman"/>
          <w:sz w:val="24"/>
          <w:szCs w:val="24"/>
        </w:rPr>
        <w:t xml:space="preserve">, poz. </w:t>
      </w:r>
      <w:r w:rsidRPr="00017B8C">
        <w:rPr>
          <w:rFonts w:ascii="Times New Roman" w:hAnsi="Times New Roman" w:cs="Times New Roman"/>
          <w:sz w:val="24"/>
          <w:szCs w:val="24"/>
        </w:rPr>
        <w:t>1658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360A3" w:rsidRPr="00017B8C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3360A3" w:rsidRPr="00017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60A3" w:rsidRPr="00017B8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017B8C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26362348" w14:textId="296338BE" w:rsidR="00021D1B" w:rsidRPr="00017B8C" w:rsidRDefault="004A3F15" w:rsidP="00021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Wprowadzam</w:t>
      </w:r>
      <w:r w:rsidR="00C7713B" w:rsidRPr="00017B8C">
        <w:rPr>
          <w:rFonts w:ascii="Times New Roman" w:hAnsi="Times New Roman" w:cs="Times New Roman"/>
          <w:sz w:val="24"/>
          <w:szCs w:val="24"/>
        </w:rPr>
        <w:t xml:space="preserve"> do realizacji Plan Nadzoru P</w:t>
      </w:r>
      <w:r w:rsidR="00021D1B" w:rsidRPr="00017B8C">
        <w:rPr>
          <w:rFonts w:ascii="Times New Roman" w:hAnsi="Times New Roman" w:cs="Times New Roman"/>
          <w:sz w:val="24"/>
          <w:szCs w:val="24"/>
        </w:rPr>
        <w:t>edagog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icznego w roku szkolnym </w:t>
      </w:r>
      <w:r w:rsidR="00B53480" w:rsidRPr="00017B8C">
        <w:rPr>
          <w:rFonts w:ascii="Times New Roman" w:hAnsi="Times New Roman" w:cs="Times New Roman"/>
          <w:b/>
          <w:sz w:val="24"/>
          <w:szCs w:val="24"/>
        </w:rPr>
        <w:t>20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2</w:t>
      </w:r>
      <w:r w:rsidR="00C121D9">
        <w:rPr>
          <w:rFonts w:ascii="Times New Roman" w:hAnsi="Times New Roman" w:cs="Times New Roman"/>
          <w:b/>
          <w:sz w:val="24"/>
          <w:szCs w:val="24"/>
        </w:rPr>
        <w:t>2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/202</w:t>
      </w:r>
      <w:r w:rsidR="00C121D9">
        <w:rPr>
          <w:rFonts w:ascii="Times New Roman" w:hAnsi="Times New Roman" w:cs="Times New Roman"/>
          <w:b/>
          <w:sz w:val="24"/>
          <w:szCs w:val="24"/>
        </w:rPr>
        <w:t>3</w:t>
      </w:r>
      <w:r w:rsidR="002C3BE0" w:rsidRPr="00017B8C">
        <w:rPr>
          <w:rFonts w:ascii="Times New Roman" w:hAnsi="Times New Roman" w:cs="Times New Roman"/>
          <w:b/>
          <w:sz w:val="24"/>
          <w:szCs w:val="24"/>
        </w:rPr>
        <w:t>.</w:t>
      </w:r>
    </w:p>
    <w:p w14:paraId="05F45335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8C7C3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2</w:t>
      </w:r>
    </w:p>
    <w:p w14:paraId="7C843D75" w14:textId="77777777" w:rsidR="00021D1B" w:rsidRPr="00017B8C" w:rsidRDefault="00C7713B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Plan Nadzoru P</w:t>
      </w:r>
      <w:r w:rsidR="00021D1B" w:rsidRPr="00017B8C">
        <w:rPr>
          <w:rFonts w:ascii="Times New Roman" w:hAnsi="Times New Roman" w:cs="Times New Roman"/>
          <w:sz w:val="24"/>
          <w:szCs w:val="24"/>
        </w:rPr>
        <w:t>edagogicznego jest załącznikiem do niniejszego zarządzenia.</w:t>
      </w:r>
    </w:p>
    <w:p w14:paraId="7836A57D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7B38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3</w:t>
      </w:r>
    </w:p>
    <w:p w14:paraId="022E48E3" w14:textId="77777777" w:rsidR="00021D1B" w:rsidRPr="00017B8C" w:rsidRDefault="00021D1B" w:rsidP="000240DD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>chodzi w życie w dniu ogłoszenia.</w:t>
      </w: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77777777" w:rsid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p w14:paraId="0669ECE3" w14:textId="77777777" w:rsidR="00616384" w:rsidRDefault="00616384">
      <w:pPr>
        <w:rPr>
          <w:rFonts w:ascii="Times New Roman" w:hAnsi="Times New Roman" w:cs="Times New Roman"/>
          <w:b/>
          <w:sz w:val="24"/>
          <w:szCs w:val="24"/>
        </w:rPr>
      </w:pPr>
    </w:p>
    <w:p w14:paraId="28B17F68" w14:textId="77777777" w:rsidR="00616384" w:rsidRDefault="00616384">
      <w:pPr>
        <w:rPr>
          <w:rFonts w:ascii="Times New Roman" w:hAnsi="Times New Roman" w:cs="Times New Roman"/>
          <w:b/>
          <w:sz w:val="24"/>
          <w:szCs w:val="24"/>
        </w:rPr>
      </w:pPr>
    </w:p>
    <w:p w14:paraId="3C718270" w14:textId="77777777" w:rsidR="00616384" w:rsidRDefault="00616384">
      <w:pPr>
        <w:rPr>
          <w:rFonts w:ascii="Times New Roman" w:hAnsi="Times New Roman" w:cs="Times New Roman"/>
          <w:b/>
          <w:sz w:val="24"/>
          <w:szCs w:val="24"/>
        </w:rPr>
      </w:pPr>
    </w:p>
    <w:p w14:paraId="69A5CB5E" w14:textId="77777777" w:rsidR="00616384" w:rsidRDefault="00616384">
      <w:pPr>
        <w:rPr>
          <w:rFonts w:ascii="Times New Roman" w:hAnsi="Times New Roman" w:cs="Times New Roman"/>
          <w:b/>
          <w:sz w:val="24"/>
          <w:szCs w:val="24"/>
        </w:rPr>
      </w:pPr>
    </w:p>
    <w:p w14:paraId="1877B655" w14:textId="77777777" w:rsidR="00616384" w:rsidRDefault="00616384">
      <w:pPr>
        <w:rPr>
          <w:rFonts w:ascii="Times New Roman" w:hAnsi="Times New Roman" w:cs="Times New Roman"/>
          <w:b/>
          <w:sz w:val="24"/>
          <w:szCs w:val="24"/>
        </w:rPr>
      </w:pPr>
    </w:p>
    <w:p w14:paraId="439AA4E8" w14:textId="33906031" w:rsidR="00616384" w:rsidRPr="00616384" w:rsidRDefault="00616384" w:rsidP="0061638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16384">
        <w:rPr>
          <w:rFonts w:ascii="Times New Roman" w:hAnsi="Times New Roman" w:cs="Times New Roman"/>
        </w:rPr>
        <w:t>Załącznik do zarządzenia 4/2022/2023</w:t>
      </w:r>
    </w:p>
    <w:p w14:paraId="2539C03B" w14:textId="78CDF1F1" w:rsidR="00616384" w:rsidRPr="00616384" w:rsidRDefault="00616384" w:rsidP="00616384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16384">
        <w:rPr>
          <w:rFonts w:ascii="Times New Roman" w:hAnsi="Times New Roman" w:cs="Times New Roman"/>
        </w:rPr>
        <w:t xml:space="preserve">Dyrektora Publicznej </w:t>
      </w:r>
      <w:r>
        <w:rPr>
          <w:rFonts w:ascii="Times New Roman" w:hAnsi="Times New Roman" w:cs="Times New Roman"/>
        </w:rPr>
        <w:t>S</w:t>
      </w:r>
      <w:r w:rsidRPr="00616384">
        <w:rPr>
          <w:rFonts w:ascii="Times New Roman" w:hAnsi="Times New Roman" w:cs="Times New Roman"/>
        </w:rPr>
        <w:t>zkoły Podstawowej</w:t>
      </w:r>
    </w:p>
    <w:p w14:paraId="05ED815B" w14:textId="1ED76E21" w:rsidR="00616384" w:rsidRDefault="00616384" w:rsidP="0061638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16384">
        <w:rPr>
          <w:rFonts w:ascii="Times New Roman" w:hAnsi="Times New Roman" w:cs="Times New Roman"/>
        </w:rPr>
        <w:t>im. Powstańców Śląskich w Dobrodzieniu</w:t>
      </w:r>
    </w:p>
    <w:p w14:paraId="0FC7AB5B" w14:textId="77777777" w:rsidR="00616384" w:rsidRDefault="00616384" w:rsidP="0061638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7A057ED2" w14:textId="77777777" w:rsidR="00616384" w:rsidRDefault="00616384" w:rsidP="0061638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46CB669D" w14:textId="77777777" w:rsidR="00616384" w:rsidRDefault="00616384" w:rsidP="00616384">
      <w:pPr>
        <w:pStyle w:val="Nagwek1"/>
        <w:spacing w:line="360" w:lineRule="auto"/>
        <w:rPr>
          <w:rFonts w:cs="Times New Roman"/>
          <w:u w:val="single"/>
        </w:rPr>
      </w:pPr>
    </w:p>
    <w:p w14:paraId="042C7865" w14:textId="77777777" w:rsidR="00616384" w:rsidRDefault="00616384" w:rsidP="00616384">
      <w:pPr>
        <w:pStyle w:val="Nagwek1"/>
        <w:spacing w:line="360" w:lineRule="auto"/>
        <w:rPr>
          <w:rFonts w:cs="Times New Roman"/>
          <w:u w:val="single"/>
        </w:rPr>
      </w:pPr>
    </w:p>
    <w:p w14:paraId="5E72FBC0" w14:textId="77777777" w:rsidR="00616384" w:rsidRPr="00692B57" w:rsidRDefault="00616384" w:rsidP="00616384">
      <w:pPr>
        <w:pStyle w:val="Nagwek1"/>
        <w:spacing w:line="360" w:lineRule="auto"/>
        <w:rPr>
          <w:rFonts w:cs="Times New Roman"/>
          <w:u w:val="single"/>
        </w:rPr>
      </w:pPr>
      <w:r w:rsidRPr="00692B57">
        <w:rPr>
          <w:rFonts w:cs="Times New Roman"/>
          <w:u w:val="single"/>
        </w:rPr>
        <w:t xml:space="preserve">PLAN NADZORU PEDAGOGICZNEGO </w:t>
      </w:r>
    </w:p>
    <w:p w14:paraId="7C30D87A" w14:textId="77777777" w:rsidR="00616384" w:rsidRPr="00692B57" w:rsidRDefault="00616384" w:rsidP="00616384">
      <w:pPr>
        <w:spacing w:line="360" w:lineRule="auto"/>
        <w:rPr>
          <w:rFonts w:cs="Times New Roman"/>
        </w:rPr>
      </w:pPr>
    </w:p>
    <w:p w14:paraId="78EDB774" w14:textId="77777777" w:rsidR="00616384" w:rsidRPr="00692B57" w:rsidRDefault="00616384" w:rsidP="00616384">
      <w:pPr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692B57">
        <w:rPr>
          <w:rFonts w:cs="Times New Roman"/>
          <w:b/>
          <w:bCs/>
          <w:sz w:val="40"/>
          <w:szCs w:val="40"/>
        </w:rPr>
        <w:t>SPRAWOWANEGO PRZEZ DYREKTORA</w:t>
      </w:r>
    </w:p>
    <w:p w14:paraId="52A3D626" w14:textId="77777777" w:rsidR="00616384" w:rsidRDefault="00616384" w:rsidP="00616384">
      <w:pPr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692B57">
        <w:rPr>
          <w:rFonts w:cs="Times New Roman"/>
          <w:b/>
          <w:bCs/>
          <w:sz w:val="40"/>
          <w:szCs w:val="40"/>
        </w:rPr>
        <w:t>PUBLICZNEJ SZKOŁY PODSTAWOWEJ IM. POWSTAŃCÓW ŚLĄSKICH</w:t>
      </w:r>
    </w:p>
    <w:p w14:paraId="725B5721" w14:textId="77777777" w:rsidR="00616384" w:rsidRPr="00692B57" w:rsidRDefault="00616384" w:rsidP="00616384">
      <w:pPr>
        <w:spacing w:line="360" w:lineRule="auto"/>
        <w:jc w:val="center"/>
        <w:rPr>
          <w:rFonts w:cs="Times New Roman"/>
          <w:sz w:val="40"/>
          <w:szCs w:val="40"/>
        </w:rPr>
      </w:pPr>
      <w:r w:rsidRPr="00692B57">
        <w:rPr>
          <w:rFonts w:cs="Times New Roman"/>
          <w:b/>
          <w:bCs/>
          <w:sz w:val="40"/>
          <w:szCs w:val="40"/>
        </w:rPr>
        <w:t xml:space="preserve"> W DOBRODZIENIU</w:t>
      </w:r>
    </w:p>
    <w:p w14:paraId="352A7956" w14:textId="77777777" w:rsidR="00616384" w:rsidRPr="00692B57" w:rsidRDefault="00616384" w:rsidP="00616384">
      <w:pPr>
        <w:pStyle w:val="Default"/>
        <w:spacing w:line="36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14:paraId="397DA4E5" w14:textId="77777777" w:rsidR="00616384" w:rsidRPr="00692B57" w:rsidRDefault="00616384" w:rsidP="00616384">
      <w:pPr>
        <w:spacing w:line="360" w:lineRule="auto"/>
        <w:jc w:val="center"/>
        <w:rPr>
          <w:rFonts w:cs="Times New Roman"/>
          <w:sz w:val="40"/>
          <w:szCs w:val="40"/>
        </w:rPr>
      </w:pPr>
      <w:r w:rsidRPr="00692B57">
        <w:rPr>
          <w:rFonts w:cs="Times New Roman"/>
          <w:sz w:val="40"/>
          <w:szCs w:val="40"/>
        </w:rPr>
        <w:t xml:space="preserve"> </w:t>
      </w:r>
      <w:r w:rsidRPr="00692B57">
        <w:rPr>
          <w:rFonts w:cs="Times New Roman"/>
          <w:b/>
          <w:bCs/>
          <w:sz w:val="40"/>
          <w:szCs w:val="40"/>
        </w:rPr>
        <w:t>na rok szkolny 202</w:t>
      </w:r>
      <w:r>
        <w:rPr>
          <w:rFonts w:cs="Times New Roman"/>
          <w:b/>
          <w:bCs/>
          <w:sz w:val="40"/>
          <w:szCs w:val="40"/>
        </w:rPr>
        <w:t>2</w:t>
      </w:r>
      <w:r w:rsidRPr="00692B57">
        <w:rPr>
          <w:rFonts w:cs="Times New Roman"/>
          <w:b/>
          <w:bCs/>
          <w:sz w:val="40"/>
          <w:szCs w:val="40"/>
        </w:rPr>
        <w:t>/202</w:t>
      </w:r>
      <w:r>
        <w:rPr>
          <w:rFonts w:cs="Times New Roman"/>
          <w:b/>
          <w:bCs/>
          <w:sz w:val="40"/>
          <w:szCs w:val="40"/>
        </w:rPr>
        <w:t>3</w:t>
      </w:r>
    </w:p>
    <w:p w14:paraId="242BB810" w14:textId="77777777" w:rsidR="00616384" w:rsidRPr="00692B57" w:rsidRDefault="00616384" w:rsidP="00616384">
      <w:pPr>
        <w:spacing w:line="360" w:lineRule="auto"/>
        <w:rPr>
          <w:rFonts w:cs="Times New Roman"/>
          <w:sz w:val="40"/>
          <w:szCs w:val="40"/>
        </w:rPr>
      </w:pPr>
    </w:p>
    <w:p w14:paraId="2799FA53" w14:textId="77777777" w:rsidR="00616384" w:rsidRDefault="00616384" w:rsidP="00616384">
      <w:pPr>
        <w:spacing w:line="360" w:lineRule="auto"/>
        <w:rPr>
          <w:rFonts w:cs="Times New Roman"/>
          <w:sz w:val="40"/>
          <w:szCs w:val="40"/>
        </w:rPr>
      </w:pPr>
    </w:p>
    <w:p w14:paraId="391368A0" w14:textId="77777777" w:rsidR="00616384" w:rsidRPr="00692B57" w:rsidRDefault="00616384" w:rsidP="00616384">
      <w:pPr>
        <w:spacing w:line="360" w:lineRule="auto"/>
        <w:rPr>
          <w:rFonts w:cs="Times New Roman"/>
          <w:sz w:val="40"/>
          <w:szCs w:val="40"/>
        </w:rPr>
      </w:pPr>
    </w:p>
    <w:p w14:paraId="592513E6" w14:textId="77777777" w:rsidR="00616384" w:rsidRPr="00692B57" w:rsidRDefault="00616384" w:rsidP="00616384">
      <w:pPr>
        <w:spacing w:line="360" w:lineRule="auto"/>
        <w:rPr>
          <w:rFonts w:cs="Times New Roman"/>
          <w:sz w:val="40"/>
          <w:szCs w:val="40"/>
        </w:rPr>
      </w:pPr>
    </w:p>
    <w:p w14:paraId="7E793EE9" w14:textId="77777777" w:rsidR="00616384" w:rsidRPr="00692B57" w:rsidRDefault="00616384" w:rsidP="00616384">
      <w:pPr>
        <w:spacing w:line="360" w:lineRule="auto"/>
        <w:rPr>
          <w:rFonts w:cs="Times New Roman"/>
          <w:sz w:val="40"/>
          <w:szCs w:val="40"/>
        </w:rPr>
      </w:pPr>
    </w:p>
    <w:p w14:paraId="58CB5F15" w14:textId="77777777" w:rsidR="00616384" w:rsidRPr="00692B57" w:rsidRDefault="00616384" w:rsidP="00616384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692B57">
        <w:rPr>
          <w:rFonts w:cs="Times New Roman"/>
        </w:rPr>
        <w:lastRenderedPageBreak/>
        <w:t>Podstawa prawna prowadzonego nadzoru:</w:t>
      </w:r>
    </w:p>
    <w:p w14:paraId="0D0B9727" w14:textId="77777777" w:rsidR="00616384" w:rsidRPr="00692B57" w:rsidRDefault="00616384" w:rsidP="00616384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</w:rPr>
      </w:pPr>
      <w:r w:rsidRPr="00692B57">
        <w:rPr>
          <w:rFonts w:cs="Times New Roman"/>
          <w:iCs/>
        </w:rPr>
        <w:t>Ustawa z 14 grudnia 2016 r. Prawo oświatowe (tekst jedn.: Dz. U. z 202</w:t>
      </w:r>
      <w:r>
        <w:rPr>
          <w:rFonts w:cs="Times New Roman"/>
          <w:iCs/>
        </w:rPr>
        <w:t>1</w:t>
      </w:r>
      <w:r w:rsidRPr="00692B57">
        <w:rPr>
          <w:rFonts w:cs="Times New Roman"/>
          <w:iCs/>
        </w:rPr>
        <w:t xml:space="preserve"> r. poz. </w:t>
      </w:r>
      <w:r>
        <w:rPr>
          <w:rFonts w:cs="Times New Roman"/>
          <w:iCs/>
        </w:rPr>
        <w:t>1082</w:t>
      </w:r>
      <w:r w:rsidRPr="00692B57">
        <w:rPr>
          <w:rFonts w:cs="Times New Roman"/>
          <w:iCs/>
        </w:rPr>
        <w:t>).</w:t>
      </w:r>
    </w:p>
    <w:p w14:paraId="10B26393" w14:textId="77777777" w:rsidR="00616384" w:rsidRPr="00BF36F6" w:rsidRDefault="00616384" w:rsidP="00616384">
      <w:pPr>
        <w:numPr>
          <w:ilvl w:val="0"/>
          <w:numId w:val="1"/>
        </w:numPr>
        <w:spacing w:after="0" w:line="360" w:lineRule="auto"/>
        <w:jc w:val="both"/>
        <w:rPr>
          <w:rFonts w:cs="Times New Roman"/>
        </w:rPr>
      </w:pPr>
      <w:r w:rsidRPr="00692B57">
        <w:rPr>
          <w:rFonts w:cs="Times New Roman"/>
          <w:iCs/>
        </w:rPr>
        <w:t>Rozporządzenie Ministra Edukacji Narodowej z 25 sierpnia 2017 r. w sprawie nadzoru pedagogicznego (Dz.U. z 20</w:t>
      </w:r>
      <w:r>
        <w:rPr>
          <w:rFonts w:cs="Times New Roman"/>
          <w:iCs/>
        </w:rPr>
        <w:t>20</w:t>
      </w:r>
      <w:r w:rsidRPr="00692B57">
        <w:rPr>
          <w:rFonts w:cs="Times New Roman"/>
          <w:iCs/>
        </w:rPr>
        <w:t>, poz. 1</w:t>
      </w:r>
      <w:r>
        <w:rPr>
          <w:rFonts w:cs="Times New Roman"/>
          <w:iCs/>
        </w:rPr>
        <w:t>551</w:t>
      </w:r>
      <w:r w:rsidRPr="00692B57">
        <w:rPr>
          <w:rFonts w:cs="Times New Roman"/>
          <w:iCs/>
        </w:rPr>
        <w:t>).</w:t>
      </w:r>
    </w:p>
    <w:p w14:paraId="26A2BEEB" w14:textId="77777777" w:rsidR="00616384" w:rsidRPr="00692B57" w:rsidRDefault="00616384" w:rsidP="00616384">
      <w:pPr>
        <w:numPr>
          <w:ilvl w:val="0"/>
          <w:numId w:val="1"/>
        </w:numPr>
        <w:spacing w:after="0" w:line="360" w:lineRule="auto"/>
        <w:jc w:val="both"/>
        <w:rPr>
          <w:rFonts w:cs="Times New Roman"/>
        </w:rPr>
      </w:pPr>
      <w:r w:rsidRPr="00692B57">
        <w:rPr>
          <w:rFonts w:cs="Times New Roman"/>
          <w:iCs/>
        </w:rPr>
        <w:t xml:space="preserve">Rozporządzenie Ministra Edukacji Narodowej z </w:t>
      </w:r>
      <w:r>
        <w:rPr>
          <w:rFonts w:cs="Times New Roman"/>
          <w:iCs/>
        </w:rPr>
        <w:t>1 września</w:t>
      </w:r>
      <w:r w:rsidRPr="00692B57">
        <w:rPr>
          <w:rFonts w:cs="Times New Roman"/>
          <w:iCs/>
        </w:rPr>
        <w:t xml:space="preserve"> 20</w:t>
      </w:r>
      <w:r>
        <w:rPr>
          <w:rFonts w:cs="Times New Roman"/>
          <w:iCs/>
        </w:rPr>
        <w:t>21</w:t>
      </w:r>
      <w:r w:rsidRPr="00692B57">
        <w:rPr>
          <w:rFonts w:cs="Times New Roman"/>
          <w:iCs/>
        </w:rPr>
        <w:t xml:space="preserve"> r. </w:t>
      </w:r>
      <w:r>
        <w:rPr>
          <w:rFonts w:cs="Times New Roman"/>
          <w:iCs/>
        </w:rPr>
        <w:t xml:space="preserve">zmieniające rozporządzenie </w:t>
      </w:r>
      <w:r w:rsidRPr="00692B57">
        <w:rPr>
          <w:rFonts w:cs="Times New Roman"/>
          <w:iCs/>
        </w:rPr>
        <w:t>w sprawie nadzoru pedagogicznego (Dz.U. z 20</w:t>
      </w:r>
      <w:r>
        <w:rPr>
          <w:rFonts w:cs="Times New Roman"/>
          <w:iCs/>
        </w:rPr>
        <w:t>21</w:t>
      </w:r>
      <w:r w:rsidRPr="00692B57">
        <w:rPr>
          <w:rFonts w:cs="Times New Roman"/>
          <w:iCs/>
        </w:rPr>
        <w:t>, poz. 1</w:t>
      </w:r>
      <w:r>
        <w:rPr>
          <w:rFonts w:cs="Times New Roman"/>
          <w:iCs/>
        </w:rPr>
        <w:t>618</w:t>
      </w:r>
      <w:r w:rsidRPr="00692B57">
        <w:rPr>
          <w:rFonts w:cs="Times New Roman"/>
          <w:iCs/>
        </w:rPr>
        <w:t>)</w:t>
      </w:r>
    </w:p>
    <w:p w14:paraId="4C82FFE8" w14:textId="77777777" w:rsidR="00616384" w:rsidRPr="00B85107" w:rsidRDefault="00616384" w:rsidP="00616384">
      <w:pPr>
        <w:numPr>
          <w:ilvl w:val="0"/>
          <w:numId w:val="1"/>
        </w:numPr>
        <w:spacing w:after="0" w:line="360" w:lineRule="auto"/>
        <w:jc w:val="both"/>
        <w:rPr>
          <w:rFonts w:cs="Times New Roman"/>
        </w:rPr>
      </w:pPr>
      <w:r w:rsidRPr="00692B57">
        <w:rPr>
          <w:rFonts w:cs="Times New Roman"/>
          <w:iCs/>
        </w:rPr>
        <w:t>Rozporządzenie Ministra Edukacji Narodowej z 11 sierpnia 2017 r. w sprawie wymagań wobec szkół i placówek (Dz.U. z 20</w:t>
      </w:r>
      <w:r>
        <w:rPr>
          <w:rFonts w:cs="Times New Roman"/>
          <w:iCs/>
        </w:rPr>
        <w:t>20</w:t>
      </w:r>
      <w:r w:rsidRPr="00692B57">
        <w:rPr>
          <w:rFonts w:cs="Times New Roman"/>
          <w:iCs/>
        </w:rPr>
        <w:t xml:space="preserve">, poz. </w:t>
      </w:r>
      <w:r>
        <w:rPr>
          <w:rFonts w:cs="Times New Roman"/>
          <w:iCs/>
        </w:rPr>
        <w:t>2198</w:t>
      </w:r>
      <w:r w:rsidRPr="00692B57">
        <w:rPr>
          <w:rFonts w:cs="Times New Roman"/>
          <w:iCs/>
        </w:rPr>
        <w:t>).</w:t>
      </w:r>
    </w:p>
    <w:p w14:paraId="58A04C82" w14:textId="77777777" w:rsidR="00616384" w:rsidRPr="00692B57" w:rsidRDefault="00616384" w:rsidP="00616384">
      <w:pPr>
        <w:spacing w:line="360" w:lineRule="auto"/>
        <w:jc w:val="both"/>
        <w:rPr>
          <w:rFonts w:cs="Times New Roman"/>
        </w:rPr>
      </w:pPr>
      <w:r>
        <w:rPr>
          <w:rFonts w:cs="Times New Roman"/>
          <w:iCs/>
        </w:rPr>
        <w:t>Ponadto uwzględniono:</w:t>
      </w:r>
    </w:p>
    <w:p w14:paraId="18A40047" w14:textId="77777777" w:rsidR="00616384" w:rsidRDefault="00616384" w:rsidP="00616384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5107">
        <w:rPr>
          <w:rFonts w:ascii="Times New Roman" w:hAnsi="Times New Roman" w:cs="Times New Roman"/>
          <w:sz w:val="24"/>
          <w:szCs w:val="24"/>
        </w:rPr>
        <w:t>Kierunki realizacji polityki oświatowej państwa w roku szkolnym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51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5107">
        <w:rPr>
          <w:rFonts w:ascii="Times New Roman" w:hAnsi="Times New Roman" w:cs="Times New Roman"/>
          <w:sz w:val="24"/>
          <w:szCs w:val="24"/>
        </w:rPr>
        <w:t>.</w:t>
      </w:r>
    </w:p>
    <w:p w14:paraId="66AB7098" w14:textId="77777777" w:rsidR="00616384" w:rsidRDefault="00616384" w:rsidP="00616384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5107">
        <w:rPr>
          <w:rFonts w:ascii="Times New Roman" w:hAnsi="Times New Roman" w:cs="Times New Roman"/>
          <w:sz w:val="24"/>
          <w:szCs w:val="24"/>
        </w:rPr>
        <w:t>Plan nadzoru pedagogicznego opolskiego kuratora oświaty dla województwa na rok szk.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51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5107">
        <w:rPr>
          <w:rFonts w:ascii="Times New Roman" w:hAnsi="Times New Roman" w:cs="Times New Roman"/>
          <w:sz w:val="24"/>
          <w:szCs w:val="24"/>
        </w:rPr>
        <w:t>.</w:t>
      </w:r>
    </w:p>
    <w:p w14:paraId="5A0B5806" w14:textId="77777777" w:rsidR="00616384" w:rsidRPr="00B85107" w:rsidRDefault="00616384" w:rsidP="00616384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85107">
        <w:rPr>
          <w:rFonts w:ascii="Times New Roman" w:hAnsi="Times New Roman" w:cs="Times New Roman"/>
        </w:rPr>
        <w:t>Wnioski z nadzoru pedagogicznego dyrektora sprawowanego w roku szk. 202</w:t>
      </w:r>
      <w:r>
        <w:rPr>
          <w:rFonts w:ascii="Times New Roman" w:hAnsi="Times New Roman" w:cs="Times New Roman"/>
        </w:rPr>
        <w:t>1</w:t>
      </w:r>
      <w:r w:rsidRPr="00B85107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B85107">
        <w:rPr>
          <w:rFonts w:ascii="Times New Roman" w:hAnsi="Times New Roman" w:cs="Times New Roman"/>
        </w:rPr>
        <w:t xml:space="preserve"> oraz sposób ich wykorzystania ustalony przez radę pedagogiczną.</w:t>
      </w:r>
    </w:p>
    <w:p w14:paraId="003CD219" w14:textId="77777777" w:rsidR="00616384" w:rsidRPr="00692B57" w:rsidRDefault="00616384" w:rsidP="00616384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="Times New Roman"/>
        </w:rPr>
      </w:pPr>
      <w:r w:rsidRPr="00692B57">
        <w:rPr>
          <w:rFonts w:cs="Times New Roman"/>
          <w:bCs/>
        </w:rPr>
        <w:t xml:space="preserve">Rozporządzenie Ministra Edukacji Narodowej z dnia 20 marca 2020 r. w sprawie szczególnych rozwiązań w okresie czasowego ograniczenia funkcjonowania jednostek systemu oświaty w związku z zapobieganiem, przeciwdziałaniem i zwalczaniem COVID-19 (Dz. U. z 2020 r., poz. 493 z </w:t>
      </w:r>
      <w:proofErr w:type="spellStart"/>
      <w:r w:rsidRPr="00692B57">
        <w:rPr>
          <w:rFonts w:cs="Times New Roman"/>
          <w:bCs/>
        </w:rPr>
        <w:t>późn</w:t>
      </w:r>
      <w:proofErr w:type="spellEnd"/>
      <w:r w:rsidRPr="00692B57">
        <w:rPr>
          <w:rFonts w:cs="Times New Roman"/>
          <w:bCs/>
        </w:rPr>
        <w:t>. zm.).</w:t>
      </w:r>
    </w:p>
    <w:p w14:paraId="3854BC7C" w14:textId="77777777" w:rsidR="00616384" w:rsidRDefault="00616384" w:rsidP="00616384">
      <w:pPr>
        <w:spacing w:line="360" w:lineRule="auto"/>
        <w:rPr>
          <w:rFonts w:cs="Times New Roman"/>
        </w:rPr>
      </w:pPr>
    </w:p>
    <w:p w14:paraId="25CFABC1" w14:textId="77777777" w:rsidR="00616384" w:rsidRPr="00692B57" w:rsidRDefault="00616384" w:rsidP="00616384">
      <w:pPr>
        <w:spacing w:line="360" w:lineRule="auto"/>
        <w:rPr>
          <w:rFonts w:cs="Times New Roman"/>
        </w:rPr>
      </w:pPr>
    </w:p>
    <w:p w14:paraId="2AFCD0A6" w14:textId="77777777" w:rsidR="00616384" w:rsidRPr="00692B57" w:rsidRDefault="00616384" w:rsidP="00616384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0"/>
        <w:rPr>
          <w:rFonts w:cs="Times New Roman"/>
          <w:b/>
          <w:bCs/>
        </w:rPr>
      </w:pPr>
      <w:r w:rsidRPr="00692B57">
        <w:rPr>
          <w:rFonts w:cs="Times New Roman"/>
          <w:b/>
          <w:bCs/>
        </w:rPr>
        <w:t>Źródła zewnętrzne planu nadzoru:</w:t>
      </w:r>
    </w:p>
    <w:p w14:paraId="3FDD395C" w14:textId="77777777" w:rsidR="00616384" w:rsidRPr="00692B57" w:rsidRDefault="00616384" w:rsidP="00616384">
      <w:pPr>
        <w:spacing w:line="360" w:lineRule="auto"/>
        <w:rPr>
          <w:rFonts w:cs="Times New Roman"/>
          <w:b/>
          <w:bCs/>
        </w:rPr>
      </w:pPr>
    </w:p>
    <w:p w14:paraId="24EE5C16" w14:textId="77777777" w:rsidR="00616384" w:rsidRPr="00692B57" w:rsidRDefault="00616384" w:rsidP="00616384">
      <w:pPr>
        <w:spacing w:line="360" w:lineRule="auto"/>
        <w:jc w:val="both"/>
        <w:rPr>
          <w:rFonts w:cs="Times New Roman"/>
          <w:b/>
          <w:bCs/>
        </w:rPr>
      </w:pPr>
      <w:r w:rsidRPr="00692B57">
        <w:rPr>
          <w:rFonts w:cs="Times New Roman"/>
          <w:b/>
          <w:bCs/>
        </w:rPr>
        <w:t>Podstawowe kierunki realizacji polityki oświatowej państwa w roku szkolnym</w:t>
      </w:r>
      <w:r>
        <w:rPr>
          <w:rFonts w:cs="Times New Roman"/>
          <w:b/>
          <w:bCs/>
        </w:rPr>
        <w:t xml:space="preserve"> 2</w:t>
      </w:r>
      <w:r w:rsidRPr="00692B57">
        <w:rPr>
          <w:rFonts w:cs="Times New Roman"/>
          <w:b/>
          <w:bCs/>
        </w:rPr>
        <w:t>02</w:t>
      </w:r>
      <w:r>
        <w:rPr>
          <w:rFonts w:cs="Times New Roman"/>
          <w:b/>
          <w:bCs/>
        </w:rPr>
        <w:t>2</w:t>
      </w:r>
      <w:r w:rsidRPr="00692B57">
        <w:rPr>
          <w:rFonts w:cs="Times New Roman"/>
          <w:b/>
          <w:bCs/>
        </w:rPr>
        <w:t>/20</w:t>
      </w:r>
      <w:r>
        <w:rPr>
          <w:rFonts w:cs="Times New Roman"/>
          <w:b/>
          <w:bCs/>
        </w:rPr>
        <w:t>23</w:t>
      </w:r>
    </w:p>
    <w:p w14:paraId="674F6D6A" w14:textId="77777777" w:rsidR="00616384" w:rsidRPr="0040176A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6A">
        <w:rPr>
          <w:rFonts w:ascii="Times New Roman" w:hAnsi="Times New Roman" w:cs="Times New Roman"/>
          <w:sz w:val="24"/>
          <w:szCs w:val="24"/>
        </w:rPr>
        <w:t xml:space="preserve">Wychowanie zmierzające do osiągnięcia ludzkiej dojrzałości poprzez kształtowanie postaw ukierunkowanych na prawdę, dobro i piękno, uzdalniających do odpowiedzialnych decyzji. </w:t>
      </w:r>
    </w:p>
    <w:p w14:paraId="51FDE601" w14:textId="77777777" w:rsidR="00616384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84">
        <w:rPr>
          <w:rFonts w:ascii="Times New Roman" w:hAnsi="Times New Roman" w:cs="Times New Roman"/>
          <w:sz w:val="24"/>
          <w:szCs w:val="24"/>
        </w:rPr>
        <w:t xml:space="preserve"> Wspomaganie wychowawczej roli rodziny przez właściwą organizację i realizację zajęć edukacyjnych wychowanie do życia w rodzinie. Ochrona i wzmacnianie zdrowia psychicznego dzieci i młodzieży. </w:t>
      </w:r>
    </w:p>
    <w:p w14:paraId="4F364740" w14:textId="146D9194" w:rsidR="00616384" w:rsidRPr="00616384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84">
        <w:rPr>
          <w:rFonts w:ascii="Times New Roman" w:hAnsi="Times New Roman" w:cs="Times New Roman"/>
          <w:sz w:val="24"/>
          <w:szCs w:val="24"/>
        </w:rPr>
        <w:lastRenderedPageBreak/>
        <w:t xml:space="preserve">Działanie na rzecz szerszego udostępnienia kanonu i założeń edukacji klasycznej oraz sięgania do dziedzictwa cywilizacyjnego Europy, m.in. przez umożliwienie uczenia się języka łacińskiego już od szkoły podstawowej. </w:t>
      </w:r>
    </w:p>
    <w:p w14:paraId="70583A4A" w14:textId="77777777" w:rsidR="00616384" w:rsidRPr="0040176A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6A">
        <w:rPr>
          <w:rFonts w:ascii="Times New Roman" w:hAnsi="Times New Roman" w:cs="Times New Roman"/>
          <w:sz w:val="24"/>
          <w:szCs w:val="24"/>
        </w:rPr>
        <w:t xml:space="preserve">Doskonalenie kompetencji nauczycieli do pracy z uczniami przybyłymi z zagranicy, w szczególności z Ukrainy, adekwatnie do zaistniałych potrzeb oraz kompetencji nauczycieli nowych przedmiotów wprowadzonych do podstawy programowej. </w:t>
      </w:r>
    </w:p>
    <w:p w14:paraId="03C11323" w14:textId="77777777" w:rsidR="00616384" w:rsidRPr="0040176A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6A">
        <w:rPr>
          <w:rFonts w:ascii="Times New Roman" w:hAnsi="Times New Roman" w:cs="Times New Roman"/>
          <w:sz w:val="24"/>
          <w:szCs w:val="24"/>
        </w:rPr>
        <w:t>Rozwijanie umiejętności metodycznych nauczycieli w zakresie prawidłowego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176A">
        <w:rPr>
          <w:rFonts w:ascii="Times New Roman" w:hAnsi="Times New Roman" w:cs="Times New Roman"/>
          <w:sz w:val="24"/>
          <w:szCs w:val="24"/>
        </w:rPr>
        <w:t xml:space="preserve">skutecznego wykorzystywania technologii informacyjno-komunikacyjnych w procesach edukacyjnych. Wsparcie edukacji informatycznej i medialnej, w szczególności kształtowanie krytycznego podejścia do treści publikowanych w Internecie i mediach społecznościowych. </w:t>
      </w:r>
    </w:p>
    <w:p w14:paraId="2107C8B5" w14:textId="77777777" w:rsidR="00616384" w:rsidRPr="0040176A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6A">
        <w:rPr>
          <w:rFonts w:ascii="Times New Roman" w:hAnsi="Times New Roman" w:cs="Times New Roman"/>
          <w:sz w:val="24"/>
          <w:szCs w:val="24"/>
        </w:rPr>
        <w:t xml:space="preserve">Wsparcie nauczycieli i innych członków społeczności szkolnych w rozwijaniu umiejętności podstawowych i przekrojowych uczniów, w szczególności z wykorzystaniem pomocy dydaktycznych zakupionych w ramach programu „Laboratoria przyszłości”. </w:t>
      </w:r>
    </w:p>
    <w:p w14:paraId="42AB9AED" w14:textId="77777777" w:rsidR="00616384" w:rsidRPr="0040176A" w:rsidRDefault="00616384" w:rsidP="00616384">
      <w:pPr>
        <w:pStyle w:val="Akapitzlist"/>
        <w:numPr>
          <w:ilvl w:val="0"/>
          <w:numId w:val="3"/>
        </w:numPr>
        <w:spacing w:after="0" w:line="360" w:lineRule="auto"/>
        <w:ind w:left="782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76A">
        <w:rPr>
          <w:rFonts w:ascii="Times New Roman" w:hAnsi="Times New Roman" w:cs="Times New Roman"/>
          <w:sz w:val="24"/>
          <w:szCs w:val="24"/>
        </w:rPr>
        <w:t>Podnoszenie jakości kształcenia oraz dostępności i jakości wsparcia udzielanego dzieciom i uczniom w przedszkolach i szkołach ogólnodostępnych i integracyjnych.</w:t>
      </w:r>
    </w:p>
    <w:p w14:paraId="4C634166" w14:textId="77777777" w:rsidR="00616384" w:rsidRPr="00692B57" w:rsidRDefault="00616384" w:rsidP="00616384">
      <w:pPr>
        <w:suppressAutoHyphens/>
        <w:spacing w:line="360" w:lineRule="auto"/>
        <w:jc w:val="both"/>
        <w:rPr>
          <w:rFonts w:cs="Times New Roman"/>
          <w:b/>
          <w:bCs/>
        </w:rPr>
      </w:pPr>
      <w:r w:rsidRPr="00692B57">
        <w:rPr>
          <w:rFonts w:cs="Times New Roman"/>
          <w:b/>
          <w:bCs/>
        </w:rPr>
        <w:t>Plan Nadzoru Pedagogicznego Opolskiego Kuratora Oświaty na rok szkolny 202</w:t>
      </w:r>
      <w:r>
        <w:rPr>
          <w:rFonts w:cs="Times New Roman"/>
          <w:b/>
          <w:bCs/>
        </w:rPr>
        <w:t>2</w:t>
      </w:r>
      <w:r w:rsidRPr="00692B57">
        <w:rPr>
          <w:rFonts w:cs="Times New Roman"/>
          <w:b/>
          <w:bCs/>
        </w:rPr>
        <w:t>/202</w:t>
      </w:r>
      <w:r>
        <w:rPr>
          <w:rFonts w:cs="Times New Roman"/>
          <w:b/>
          <w:bCs/>
        </w:rPr>
        <w:t>3</w:t>
      </w:r>
    </w:p>
    <w:p w14:paraId="16D0D4F4" w14:textId="77777777" w:rsidR="00616384" w:rsidRPr="00692B57" w:rsidRDefault="00616384" w:rsidP="00616384">
      <w:pPr>
        <w:suppressAutoHyphens/>
        <w:spacing w:line="360" w:lineRule="auto"/>
        <w:jc w:val="both"/>
        <w:rPr>
          <w:rFonts w:cs="Times New Roman"/>
          <w:b/>
          <w:bCs/>
        </w:rPr>
      </w:pPr>
      <w:r w:rsidRPr="00692B57">
        <w:rPr>
          <w:rFonts w:cs="Times New Roman"/>
          <w:b/>
          <w:bCs/>
          <w:u w:val="single"/>
        </w:rPr>
        <w:t>Tematyka w zakresie kontroli planowych</w:t>
      </w:r>
      <w:r>
        <w:rPr>
          <w:rFonts w:cs="Times New Roman"/>
          <w:b/>
          <w:bCs/>
          <w:u w:val="single"/>
        </w:rPr>
        <w:t>:</w:t>
      </w:r>
    </w:p>
    <w:p w14:paraId="64864185" w14:textId="77777777" w:rsidR="00616384" w:rsidRPr="00F94EBB" w:rsidRDefault="00616384" w:rsidP="00616384">
      <w:pPr>
        <w:pStyle w:val="Akapitzlist"/>
        <w:numPr>
          <w:ilvl w:val="1"/>
          <w:numId w:val="2"/>
        </w:numPr>
        <w:tabs>
          <w:tab w:val="clear" w:pos="1440"/>
          <w:tab w:val="num" w:pos="1276"/>
        </w:tabs>
        <w:suppressAutoHyphens/>
        <w:spacing w:after="0" w:line="360" w:lineRule="auto"/>
        <w:ind w:left="79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4EBB">
        <w:rPr>
          <w:rFonts w:ascii="Times New Roman" w:hAnsi="Times New Roman" w:cs="Times New Roman"/>
          <w:sz w:val="24"/>
          <w:szCs w:val="24"/>
        </w:rPr>
        <w:t>Zgodność z przepisami prawa zwiększenia dostępności i jakości wsparcia udzielanego uczniom przez nauczycieli specjalistów, w tym pedagogów specjalnych. – szkoły podstawowe, styczeń – marzec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C83F4" w14:textId="77777777" w:rsidR="00616384" w:rsidRPr="00F94EBB" w:rsidRDefault="00616384" w:rsidP="00616384">
      <w:pPr>
        <w:pStyle w:val="Akapitzlist"/>
        <w:numPr>
          <w:ilvl w:val="1"/>
          <w:numId w:val="2"/>
        </w:numPr>
        <w:tabs>
          <w:tab w:val="clear" w:pos="1440"/>
          <w:tab w:val="left" w:pos="915"/>
        </w:tabs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4EBB">
        <w:rPr>
          <w:rFonts w:ascii="Times New Roman" w:hAnsi="Times New Roman" w:cs="Times New Roman"/>
          <w:sz w:val="24"/>
          <w:szCs w:val="24"/>
        </w:rPr>
        <w:t>Zgodność z przepisami prawa przyjmowania do szkół i wspomagania nauki osób niebędących obywatelami polskimi oraz osób będących obywatelami polskimi podlegającymi obowiązkowi szkolnemu lub obowiązkowi nauki, które pobierały naukę w szkołach funkcjonujących w systemach oświaty innych państw. – szkoły podstawowe, luty – czerwiec 2023</w:t>
      </w:r>
    </w:p>
    <w:p w14:paraId="62AEEC0C" w14:textId="77777777" w:rsidR="00616384" w:rsidRPr="00F50F9A" w:rsidRDefault="00616384" w:rsidP="00616384">
      <w:pPr>
        <w:tabs>
          <w:tab w:val="left" w:pos="915"/>
        </w:tabs>
        <w:spacing w:before="100" w:beforeAutospacing="1" w:after="100" w:afterAutospacing="1"/>
        <w:jc w:val="both"/>
        <w:rPr>
          <w:rFonts w:cs="Times New Roman"/>
          <w:b/>
          <w:bCs/>
        </w:rPr>
      </w:pPr>
      <w:r w:rsidRPr="00692B57">
        <w:rPr>
          <w:rFonts w:cs="Times New Roman"/>
          <w:b/>
          <w:bCs/>
        </w:rPr>
        <w:t xml:space="preserve">Plan </w:t>
      </w:r>
      <w:r w:rsidRPr="00F50F9A">
        <w:rPr>
          <w:rFonts w:cs="Times New Roman"/>
          <w:b/>
          <w:bCs/>
        </w:rPr>
        <w:t>Nadzoru opracowany został z uwzględnieniem wniosków z nadzoru pedagogicznego sprawowanego przez dyrektora szkoły w roku szkolnym 202</w:t>
      </w:r>
      <w:r>
        <w:rPr>
          <w:rFonts w:cs="Times New Roman"/>
          <w:b/>
          <w:bCs/>
        </w:rPr>
        <w:t>1</w:t>
      </w:r>
      <w:r w:rsidRPr="00F50F9A">
        <w:rPr>
          <w:rFonts w:cs="Times New Roman"/>
          <w:b/>
          <w:bCs/>
        </w:rPr>
        <w:t>/202</w:t>
      </w:r>
      <w:r>
        <w:rPr>
          <w:rFonts w:cs="Times New Roman"/>
          <w:b/>
          <w:bCs/>
        </w:rPr>
        <w:t>2</w:t>
      </w:r>
    </w:p>
    <w:p w14:paraId="6BA28257" w14:textId="77777777" w:rsidR="00616384" w:rsidRPr="005D4D30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23A">
        <w:rPr>
          <w:rFonts w:ascii="Times New Roman" w:hAnsi="Times New Roman"/>
          <w:sz w:val="24"/>
          <w:szCs w:val="24"/>
        </w:rPr>
        <w:t>Kontynuować działania wychowawcze kształtujące właściwe postawy i zachowania uczniów.</w:t>
      </w:r>
    </w:p>
    <w:p w14:paraId="546F38B8" w14:textId="77777777" w:rsidR="00616384" w:rsidRPr="0028023A" w:rsidRDefault="00616384" w:rsidP="006163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23A">
        <w:rPr>
          <w:rFonts w:ascii="Times New Roman" w:hAnsi="Times New Roman"/>
          <w:sz w:val="24"/>
          <w:szCs w:val="24"/>
        </w:rPr>
        <w:t>Analizować podejmowane działania wychowawcze i w razie potrzeby modyfikować je.</w:t>
      </w:r>
    </w:p>
    <w:p w14:paraId="49DFC116" w14:textId="77777777" w:rsidR="00616384" w:rsidRPr="0028023A" w:rsidRDefault="00616384" w:rsidP="006163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23A">
        <w:rPr>
          <w:rFonts w:ascii="Times New Roman" w:hAnsi="Times New Roman"/>
          <w:sz w:val="24"/>
          <w:szCs w:val="24"/>
        </w:rPr>
        <w:lastRenderedPageBreak/>
        <w:t xml:space="preserve">Na bieżąco informować rodziców o przejawach przemocy poprzez wpisywanie uwag do </w:t>
      </w:r>
      <w:proofErr w:type="spellStart"/>
      <w:r w:rsidRPr="0028023A">
        <w:rPr>
          <w:rFonts w:ascii="Times New Roman" w:hAnsi="Times New Roman"/>
          <w:sz w:val="24"/>
          <w:szCs w:val="24"/>
        </w:rPr>
        <w:t>edziennika</w:t>
      </w:r>
      <w:proofErr w:type="spellEnd"/>
      <w:r w:rsidRPr="0028023A">
        <w:rPr>
          <w:rFonts w:ascii="Times New Roman" w:hAnsi="Times New Roman"/>
          <w:sz w:val="24"/>
          <w:szCs w:val="24"/>
        </w:rPr>
        <w:t xml:space="preserve"> i zeszytu korespondencji. W przypadku rażących lub powtarzających się naruszeń norm i zasad informować rodziców poprzez rozmowę.</w:t>
      </w:r>
    </w:p>
    <w:p w14:paraId="27FF4575" w14:textId="77777777" w:rsidR="00616384" w:rsidRPr="0028023A" w:rsidRDefault="00616384" w:rsidP="006163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23A">
        <w:rPr>
          <w:rFonts w:ascii="Times New Roman" w:hAnsi="Times New Roman"/>
          <w:sz w:val="24"/>
          <w:szCs w:val="24"/>
        </w:rPr>
        <w:t xml:space="preserve">Udzielać pochwał </w:t>
      </w:r>
      <w:r>
        <w:rPr>
          <w:rFonts w:ascii="Times New Roman" w:hAnsi="Times New Roman"/>
          <w:sz w:val="24"/>
          <w:szCs w:val="24"/>
        </w:rPr>
        <w:t xml:space="preserve">uczniom </w:t>
      </w:r>
      <w:r w:rsidRPr="0028023A">
        <w:rPr>
          <w:rFonts w:ascii="Times New Roman" w:hAnsi="Times New Roman"/>
          <w:sz w:val="24"/>
          <w:szCs w:val="24"/>
        </w:rPr>
        <w:t>w każdy możliwy sposób za zachowania pro społeczne i bycie koleżeńskim.</w:t>
      </w:r>
    </w:p>
    <w:p w14:paraId="07185287" w14:textId="77777777" w:rsidR="00616384" w:rsidRPr="0028023A" w:rsidRDefault="00616384" w:rsidP="006163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23A">
        <w:rPr>
          <w:rFonts w:ascii="Times New Roman" w:hAnsi="Times New Roman"/>
          <w:sz w:val="24"/>
          <w:szCs w:val="24"/>
        </w:rPr>
        <w:t>Prowadzić pedagogizację rodziców.</w:t>
      </w:r>
    </w:p>
    <w:p w14:paraId="4B22C149" w14:textId="77777777" w:rsidR="00616384" w:rsidRPr="00AC57B4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7B4">
        <w:rPr>
          <w:rFonts w:ascii="Times New Roman" w:hAnsi="Times New Roman" w:cs="Times New Roman"/>
          <w:sz w:val="24"/>
          <w:szCs w:val="24"/>
        </w:rPr>
        <w:t>Informowa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C57B4">
        <w:rPr>
          <w:rFonts w:ascii="Times New Roman" w:hAnsi="Times New Roman" w:cs="Times New Roman"/>
          <w:sz w:val="24"/>
          <w:szCs w:val="24"/>
        </w:rPr>
        <w:t xml:space="preserve"> nauczycieli o systematycznej kontroli prowadzenia zapisów w dziennikach lekcyjnych oraz zajęć świetlicowych na koniec okresu rozliczania godzin ponadwymiarowych.</w:t>
      </w:r>
    </w:p>
    <w:p w14:paraId="0F5DE8DC" w14:textId="77777777" w:rsidR="00616384" w:rsidRPr="009B2A86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57CB">
        <w:rPr>
          <w:rFonts w:ascii="Times New Roman" w:hAnsi="Times New Roman"/>
          <w:sz w:val="24"/>
          <w:szCs w:val="24"/>
        </w:rPr>
        <w:t>Przeprowadzić szkoleniowe zebranie rady pedagogicznej poświęcone omówieniu sposobu prowadzenia dokumentacji przebiegu nauczania</w:t>
      </w:r>
      <w:r>
        <w:rPr>
          <w:rFonts w:ascii="Times New Roman" w:hAnsi="Times New Roman"/>
          <w:sz w:val="24"/>
          <w:szCs w:val="24"/>
        </w:rPr>
        <w:t>.</w:t>
      </w:r>
    </w:p>
    <w:p w14:paraId="20BB0382" w14:textId="77777777" w:rsidR="00616384" w:rsidRPr="00D746F3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6F3">
        <w:rPr>
          <w:rFonts w:ascii="Times New Roman" w:hAnsi="Times New Roman" w:cs="Times New Roman"/>
          <w:sz w:val="24"/>
          <w:szCs w:val="24"/>
        </w:rPr>
        <w:t>Informować wychowawcę o nieusprawiedliwionych nieobecnościach ucznia na zajęciach rewalidacyjnych. Wychowawca powiadamia rodziców.</w:t>
      </w:r>
    </w:p>
    <w:p w14:paraId="418265EC" w14:textId="77777777" w:rsidR="00616384" w:rsidRPr="006014EE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EE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6014EE">
        <w:rPr>
          <w:rFonts w:ascii="Times New Roman" w:hAnsi="Times New Roman" w:cs="Times New Roman"/>
          <w:sz w:val="24"/>
          <w:szCs w:val="24"/>
        </w:rPr>
        <w:t xml:space="preserve"> i dokumentowa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014EE">
        <w:rPr>
          <w:rFonts w:ascii="Times New Roman" w:hAnsi="Times New Roman" w:cs="Times New Roman"/>
          <w:sz w:val="24"/>
          <w:szCs w:val="24"/>
        </w:rPr>
        <w:t xml:space="preserve"> zaję</w:t>
      </w:r>
      <w:r>
        <w:rPr>
          <w:rFonts w:ascii="Times New Roman" w:hAnsi="Times New Roman" w:cs="Times New Roman"/>
          <w:sz w:val="24"/>
          <w:szCs w:val="24"/>
        </w:rPr>
        <w:t>cia</w:t>
      </w:r>
      <w:r w:rsidRPr="006014EE">
        <w:rPr>
          <w:rFonts w:ascii="Times New Roman" w:hAnsi="Times New Roman" w:cs="Times New Roman"/>
          <w:sz w:val="24"/>
          <w:szCs w:val="24"/>
        </w:rPr>
        <w:t xml:space="preserve"> dodatkowego języka polskiego dla uczniów ukraińskich na dotychczasowych zasadach, zgodnie z obowiązującymi przepisami.</w:t>
      </w:r>
    </w:p>
    <w:p w14:paraId="428CE474" w14:textId="77777777" w:rsidR="00616384" w:rsidRPr="006014EE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EE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6014EE">
        <w:rPr>
          <w:rFonts w:ascii="Times New Roman" w:hAnsi="Times New Roman" w:cs="Times New Roman"/>
          <w:sz w:val="24"/>
          <w:szCs w:val="24"/>
        </w:rPr>
        <w:t xml:space="preserve"> i dokumentowa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014EE">
        <w:rPr>
          <w:rFonts w:ascii="Times New Roman" w:hAnsi="Times New Roman" w:cs="Times New Roman"/>
          <w:sz w:val="24"/>
          <w:szCs w:val="24"/>
        </w:rPr>
        <w:t xml:space="preserve"> kształceni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14EE">
        <w:rPr>
          <w:rFonts w:ascii="Times New Roman" w:hAnsi="Times New Roman" w:cs="Times New Roman"/>
          <w:sz w:val="24"/>
          <w:szCs w:val="24"/>
        </w:rPr>
        <w:t xml:space="preserve"> dla uczniów z orzeczeniami o potrzebie kształcenia specjalnego na dotychczasowych zasadach, zgodnie z obowiązującymi przepisami.</w:t>
      </w:r>
    </w:p>
    <w:p w14:paraId="32250830" w14:textId="77777777" w:rsidR="00616384" w:rsidRPr="006014EE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EE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6014EE">
        <w:rPr>
          <w:rFonts w:ascii="Times New Roman" w:hAnsi="Times New Roman" w:cs="Times New Roman"/>
          <w:sz w:val="24"/>
          <w:szCs w:val="24"/>
        </w:rPr>
        <w:t xml:space="preserve"> i dokumentowa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014EE">
        <w:rPr>
          <w:rFonts w:ascii="Times New Roman" w:hAnsi="Times New Roman" w:cs="Times New Roman"/>
          <w:sz w:val="24"/>
          <w:szCs w:val="24"/>
        </w:rPr>
        <w:t xml:space="preserve"> pomoc wczesnego wspomagania rozwoju dziecka na dotychczasowych zasadach, zgodnie z obowiązującymi przepisami.</w:t>
      </w:r>
    </w:p>
    <w:p w14:paraId="51B7EF4E" w14:textId="77777777" w:rsidR="00616384" w:rsidRPr="00326864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864">
        <w:rPr>
          <w:rFonts w:ascii="Times New Roman" w:hAnsi="Times New Roman" w:cs="Times New Roman"/>
          <w:sz w:val="24"/>
          <w:szCs w:val="24"/>
        </w:rPr>
        <w:t>Wykorzystywać wiedzę zdobytą na szkoleniach podczas prowadzenia zajęć. Indywidualizować pracę na lekcji. Motywować/aktywizować uczniów mniej zaangażowanych.</w:t>
      </w:r>
    </w:p>
    <w:p w14:paraId="18646352" w14:textId="77777777" w:rsidR="00616384" w:rsidRPr="00F50F9A" w:rsidRDefault="00616384" w:rsidP="00616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F9A">
        <w:rPr>
          <w:rFonts w:ascii="Times New Roman" w:hAnsi="Times New Roman" w:cs="Times New Roman"/>
          <w:sz w:val="24"/>
          <w:szCs w:val="24"/>
        </w:rPr>
        <w:t>Podejmowa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50F9A">
        <w:rPr>
          <w:rFonts w:ascii="Times New Roman" w:hAnsi="Times New Roman" w:cs="Times New Roman"/>
          <w:sz w:val="24"/>
          <w:szCs w:val="24"/>
        </w:rPr>
        <w:t xml:space="preserve"> działa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F50F9A">
        <w:rPr>
          <w:rFonts w:ascii="Times New Roman" w:hAnsi="Times New Roman" w:cs="Times New Roman"/>
          <w:sz w:val="24"/>
          <w:szCs w:val="24"/>
        </w:rPr>
        <w:t xml:space="preserve"> na podstawie wniosków wynikających z analizy wyników egzaminu ósmoklasisty.</w:t>
      </w:r>
    </w:p>
    <w:p w14:paraId="4D8CD93D" w14:textId="77777777" w:rsidR="00616384" w:rsidRPr="00692B57" w:rsidRDefault="00616384" w:rsidP="00616384">
      <w:pPr>
        <w:pStyle w:val="Nagwek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B57">
        <w:rPr>
          <w:rFonts w:ascii="Times New Roman" w:hAnsi="Times New Roman" w:cs="Times New Roman"/>
          <w:b/>
          <w:bCs/>
          <w:sz w:val="24"/>
          <w:szCs w:val="24"/>
        </w:rPr>
        <w:t>ZAWARTOŚĆ PLANU NADZORU PEDAGOGICZNEGO NA ROK SZKOLNY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2B57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198"/>
        <w:gridCol w:w="4443"/>
      </w:tblGrid>
      <w:tr w:rsidR="00616384" w:rsidRPr="00692B57" w14:paraId="297218CB" w14:textId="77777777" w:rsidTr="00616384">
        <w:trPr>
          <w:jc w:val="center"/>
        </w:trPr>
        <w:tc>
          <w:tcPr>
            <w:tcW w:w="421" w:type="dxa"/>
          </w:tcPr>
          <w:p w14:paraId="7F6677B1" w14:textId="77777777" w:rsidR="00616384" w:rsidRPr="00692B57" w:rsidRDefault="00616384" w:rsidP="000626D1">
            <w:pPr>
              <w:jc w:val="center"/>
              <w:rPr>
                <w:rFonts w:cs="Times New Roman"/>
                <w:b/>
                <w:bCs/>
              </w:rPr>
            </w:pPr>
            <w:r w:rsidRPr="00692B57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198" w:type="dxa"/>
          </w:tcPr>
          <w:p w14:paraId="190AB1FF" w14:textId="77777777" w:rsidR="00616384" w:rsidRPr="00692B57" w:rsidRDefault="00616384" w:rsidP="000626D1">
            <w:pPr>
              <w:jc w:val="center"/>
              <w:rPr>
                <w:rFonts w:cs="Times New Roman"/>
                <w:b/>
                <w:bCs/>
              </w:rPr>
            </w:pPr>
            <w:r w:rsidRPr="00692B57">
              <w:rPr>
                <w:rFonts w:cs="Times New Roman"/>
                <w:b/>
                <w:bCs/>
              </w:rPr>
              <w:t>Zakres realizacji – forma nadzoru</w:t>
            </w:r>
          </w:p>
        </w:tc>
        <w:tc>
          <w:tcPr>
            <w:tcW w:w="4443" w:type="dxa"/>
          </w:tcPr>
          <w:p w14:paraId="4A5B3E4E" w14:textId="77777777" w:rsidR="00616384" w:rsidRPr="00692B57" w:rsidRDefault="00616384" w:rsidP="000626D1">
            <w:pPr>
              <w:jc w:val="center"/>
              <w:rPr>
                <w:rFonts w:cs="Times New Roman"/>
                <w:b/>
                <w:bCs/>
              </w:rPr>
            </w:pPr>
            <w:r w:rsidRPr="00692B57">
              <w:rPr>
                <w:rFonts w:cs="Times New Roman"/>
                <w:b/>
                <w:bCs/>
              </w:rPr>
              <w:t>Osoby odpowiedzialne</w:t>
            </w:r>
          </w:p>
        </w:tc>
      </w:tr>
      <w:tr w:rsidR="00616384" w:rsidRPr="00692B57" w14:paraId="715C08E7" w14:textId="77777777" w:rsidTr="00616384">
        <w:trPr>
          <w:trHeight w:val="545"/>
          <w:jc w:val="center"/>
        </w:trPr>
        <w:tc>
          <w:tcPr>
            <w:tcW w:w="421" w:type="dxa"/>
          </w:tcPr>
          <w:p w14:paraId="192DF126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I.</w:t>
            </w:r>
          </w:p>
        </w:tc>
        <w:tc>
          <w:tcPr>
            <w:tcW w:w="4198" w:type="dxa"/>
          </w:tcPr>
          <w:p w14:paraId="12890AA3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bookmarkStart w:id="1" w:name="_Hlk536640513"/>
            <w:r w:rsidRPr="00692B57">
              <w:rPr>
                <w:rFonts w:cs="Times New Roman"/>
              </w:rPr>
              <w:t xml:space="preserve">Tematyka i termin przeprowadzania kontroli </w:t>
            </w:r>
          </w:p>
          <w:bookmarkEnd w:id="1"/>
          <w:p w14:paraId="2E69BBCC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443" w:type="dxa"/>
            <w:vAlign w:val="center"/>
          </w:tcPr>
          <w:p w14:paraId="29565DDF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Dyrektor szkoły</w:t>
            </w:r>
          </w:p>
        </w:tc>
      </w:tr>
      <w:tr w:rsidR="00616384" w:rsidRPr="00692B57" w14:paraId="298CB270" w14:textId="77777777" w:rsidTr="00616384">
        <w:trPr>
          <w:jc w:val="center"/>
        </w:trPr>
        <w:tc>
          <w:tcPr>
            <w:tcW w:w="421" w:type="dxa"/>
          </w:tcPr>
          <w:p w14:paraId="72CE7E66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II.</w:t>
            </w:r>
          </w:p>
        </w:tc>
        <w:tc>
          <w:tcPr>
            <w:tcW w:w="4198" w:type="dxa"/>
          </w:tcPr>
          <w:p w14:paraId="76D41240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Zakres wspomagania nauczycieli w realizacji ich zadań</w:t>
            </w:r>
          </w:p>
          <w:p w14:paraId="40CD238D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443" w:type="dxa"/>
            <w:vAlign w:val="center"/>
          </w:tcPr>
          <w:p w14:paraId="410234C8" w14:textId="77777777" w:rsidR="00616384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Dyrektor szkoły</w:t>
            </w:r>
          </w:p>
          <w:p w14:paraId="71D8E9C2" w14:textId="0CAFBBBE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wicedyrektorzy</w:t>
            </w:r>
          </w:p>
        </w:tc>
      </w:tr>
      <w:tr w:rsidR="00616384" w:rsidRPr="00692B57" w14:paraId="45EE1068" w14:textId="77777777" w:rsidTr="00616384">
        <w:trPr>
          <w:jc w:val="center"/>
        </w:trPr>
        <w:tc>
          <w:tcPr>
            <w:tcW w:w="421" w:type="dxa"/>
          </w:tcPr>
          <w:p w14:paraId="15A62903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IV.</w:t>
            </w:r>
          </w:p>
        </w:tc>
        <w:tc>
          <w:tcPr>
            <w:tcW w:w="4198" w:type="dxa"/>
          </w:tcPr>
          <w:p w14:paraId="22802604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Tematyka i plan obserwacji zajęć</w:t>
            </w:r>
          </w:p>
          <w:p w14:paraId="293F3DB3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443" w:type="dxa"/>
            <w:vAlign w:val="center"/>
          </w:tcPr>
          <w:p w14:paraId="7A2EB21F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Dyrektor szkoły</w:t>
            </w:r>
          </w:p>
          <w:p w14:paraId="6C745502" w14:textId="77777777" w:rsidR="00616384" w:rsidRPr="00692B57" w:rsidRDefault="00616384" w:rsidP="00616384">
            <w:pPr>
              <w:spacing w:after="0" w:line="240" w:lineRule="auto"/>
              <w:jc w:val="center"/>
              <w:rPr>
                <w:rFonts w:cs="Times New Roman"/>
              </w:rPr>
            </w:pPr>
            <w:r w:rsidRPr="00692B57">
              <w:rPr>
                <w:rFonts w:cs="Times New Roman"/>
              </w:rPr>
              <w:t>wicedyrektorzy</w:t>
            </w:r>
          </w:p>
        </w:tc>
      </w:tr>
    </w:tbl>
    <w:p w14:paraId="58F84829" w14:textId="77777777" w:rsidR="00616384" w:rsidRDefault="00616384" w:rsidP="00616384">
      <w:pPr>
        <w:pStyle w:val="Nagwek2"/>
        <w:rPr>
          <w:rFonts w:ascii="Times New Roman" w:hAnsi="Times New Roman" w:cs="Times New Roman"/>
          <w:sz w:val="24"/>
          <w:szCs w:val="24"/>
        </w:rPr>
      </w:pPr>
    </w:p>
    <w:p w14:paraId="499B915B" w14:textId="77777777" w:rsidR="00616384" w:rsidRPr="00616384" w:rsidRDefault="00616384" w:rsidP="00616384">
      <w:pPr>
        <w:rPr>
          <w:lang w:eastAsia="pl-PL"/>
        </w:rPr>
      </w:pPr>
    </w:p>
    <w:p w14:paraId="107E4460" w14:textId="77777777" w:rsidR="00616384" w:rsidRPr="00766E31" w:rsidRDefault="00616384" w:rsidP="00616384">
      <w:pPr>
        <w:pStyle w:val="Tekstpodstawowy"/>
        <w:numPr>
          <w:ilvl w:val="0"/>
          <w:numId w:val="4"/>
        </w:numPr>
        <w:spacing w:after="0" w:line="360" w:lineRule="auto"/>
        <w:ind w:hanging="357"/>
        <w:jc w:val="both"/>
        <w:rPr>
          <w:rFonts w:cs="Times New Roman"/>
          <w:b/>
          <w:iCs/>
        </w:rPr>
      </w:pPr>
      <w:r w:rsidRPr="0042759F">
        <w:rPr>
          <w:rFonts w:cs="Times New Roman"/>
          <w:b/>
          <w:bCs/>
          <w:color w:val="000000"/>
        </w:rPr>
        <w:lastRenderedPageBreak/>
        <w:t>KONTROLA</w:t>
      </w:r>
    </w:p>
    <w:p w14:paraId="5711DB95" w14:textId="77777777" w:rsidR="00616384" w:rsidRPr="0042759F" w:rsidRDefault="00616384" w:rsidP="00616384">
      <w:pPr>
        <w:pStyle w:val="Tekstpodstawowy"/>
        <w:numPr>
          <w:ilvl w:val="3"/>
          <w:numId w:val="11"/>
        </w:numPr>
        <w:spacing w:after="0" w:line="360" w:lineRule="auto"/>
        <w:ind w:left="1064" w:hanging="357"/>
        <w:jc w:val="both"/>
        <w:rPr>
          <w:rFonts w:cs="Times New Roman"/>
          <w:b/>
          <w:iCs/>
        </w:rPr>
      </w:pPr>
      <w:r>
        <w:rPr>
          <w:rFonts w:cs="Times New Roman"/>
          <w:b/>
          <w:bCs/>
          <w:color w:val="000000"/>
        </w:rPr>
        <w:t>PRZEBIEG PROCESÓW KSZTAŁCENIA I WYCHOWAWNIA.</w:t>
      </w:r>
    </w:p>
    <w:p w14:paraId="6321D29F" w14:textId="77777777" w:rsidR="00616384" w:rsidRPr="001379DB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tbl>
      <w:tblPr>
        <w:tblW w:w="9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1741"/>
        <w:gridCol w:w="1687"/>
      </w:tblGrid>
      <w:tr w:rsidR="00616384" w:rsidRPr="00766E31" w14:paraId="0E5F8E90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39A0264" w14:textId="77777777" w:rsidR="00616384" w:rsidRPr="00766E31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766E31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65A8DFE" w14:textId="77777777" w:rsidR="00616384" w:rsidRPr="00766E31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766E31">
              <w:rPr>
                <w:rFonts w:cs="Times New Roman"/>
                <w:b/>
                <w:bCs/>
                <w:szCs w:val="24"/>
              </w:rPr>
              <w:t>Tematyka kontroli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06370B" w14:textId="77777777" w:rsidR="00616384" w:rsidRPr="00766E31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766E31">
              <w:rPr>
                <w:rFonts w:cs="Times New Roman"/>
                <w:b/>
                <w:bCs/>
                <w:szCs w:val="24"/>
              </w:rPr>
              <w:t>Terminy kontroli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87A7ECE" w14:textId="77777777" w:rsidR="00616384" w:rsidRPr="00766E31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766E31">
              <w:rPr>
                <w:rFonts w:cs="Times New Roman"/>
                <w:b/>
                <w:szCs w:val="24"/>
              </w:rPr>
              <w:t>Uwagi</w:t>
            </w:r>
          </w:p>
        </w:tc>
      </w:tr>
      <w:tr w:rsidR="00616384" w:rsidRPr="00766E31" w14:paraId="49FA573A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ECE92E" w14:textId="77777777" w:rsidR="00616384" w:rsidRPr="00766E31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766E31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BA4C65" w14:textId="77777777" w:rsidR="00616384" w:rsidRPr="00766E31" w:rsidRDefault="00616384" w:rsidP="000626D1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66E31">
              <w:rPr>
                <w:rFonts w:ascii="Times New Roman" w:hAnsi="Times New Roman" w:cs="Times New Roman"/>
                <w:b/>
                <w:bCs/>
                <w:szCs w:val="24"/>
              </w:rPr>
              <w:t>Stopień realizacji podstawy programowej</w:t>
            </w:r>
            <w:r w:rsidRPr="00766E31">
              <w:rPr>
                <w:rFonts w:ascii="Times New Roman" w:hAnsi="Times New Roman" w:cs="Times New Roman"/>
                <w:szCs w:val="24"/>
              </w:rPr>
              <w:t xml:space="preserve"> (wykaz treści programowych do uzupełnienia, plan ich uzupełnienia uwzględniający możliwości edukacyjne uczniów, wnioskowanie o modyfikację programu nauczania, dostosowanie wymagań związanych z realizacją podstawy programowej do zmniejszonej efektywności kształcenia wynikającej z osłabionej kondycji psychicznej uczniów oraz niższej efektywności zdalnego nauczania)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11B1DB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766E31">
              <w:rPr>
                <w:rFonts w:cs="Times New Roman"/>
                <w:szCs w:val="24"/>
              </w:rPr>
              <w:t>Wrzesień</w:t>
            </w:r>
            <w:r>
              <w:rPr>
                <w:rFonts w:cs="Times New Roman"/>
                <w:szCs w:val="24"/>
              </w:rPr>
              <w:t xml:space="preserve"> – analiza rozkładów materiału, </w:t>
            </w:r>
          </w:p>
          <w:p w14:paraId="2CE1165F" w14:textId="77777777" w:rsidR="00616384" w:rsidRPr="00766E31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Analiza wybranego sprawdzianu, kontrola </w:t>
            </w:r>
            <w:proofErr w:type="spellStart"/>
            <w:r>
              <w:rPr>
                <w:rFonts w:cs="Times New Roman"/>
                <w:szCs w:val="24"/>
              </w:rPr>
              <w:t>dokumento-wania</w:t>
            </w:r>
            <w:proofErr w:type="spellEnd"/>
            <w:r>
              <w:rPr>
                <w:rFonts w:cs="Times New Roman"/>
                <w:szCs w:val="24"/>
              </w:rPr>
              <w:t xml:space="preserve"> przebiegu nauczania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FEFF" w14:textId="77777777" w:rsidR="00616384" w:rsidRPr="00766E31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766E31">
              <w:rPr>
                <w:rFonts w:cs="Times New Roman"/>
                <w:szCs w:val="24"/>
              </w:rPr>
              <w:t>Dotyczy nauczyciel</w:t>
            </w:r>
            <w:r>
              <w:rPr>
                <w:rFonts w:cs="Times New Roman"/>
                <w:szCs w:val="24"/>
              </w:rPr>
              <w:t xml:space="preserve">a matematyki, </w:t>
            </w:r>
            <w:proofErr w:type="spellStart"/>
            <w:r>
              <w:rPr>
                <w:rFonts w:cs="Times New Roman"/>
                <w:szCs w:val="24"/>
              </w:rPr>
              <w:t>j.polskiego</w:t>
            </w:r>
            <w:proofErr w:type="spellEnd"/>
            <w:r>
              <w:rPr>
                <w:rFonts w:cs="Times New Roman"/>
                <w:szCs w:val="24"/>
              </w:rPr>
              <w:t>, j. angielskiego, chemii w klasie 8</w:t>
            </w:r>
          </w:p>
        </w:tc>
      </w:tr>
      <w:tr w:rsidR="00616384" w:rsidRPr="00766E31" w14:paraId="56A796CF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F116B3" w14:textId="77777777" w:rsidR="00616384" w:rsidRPr="00766E31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766E31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00A791" w14:textId="77777777" w:rsidR="00616384" w:rsidRPr="00766E31" w:rsidRDefault="00616384" w:rsidP="000626D1">
            <w:pPr>
              <w:pStyle w:val="Zawartotabeli"/>
              <w:spacing w:line="360" w:lineRule="auto"/>
              <w:jc w:val="both"/>
              <w:rPr>
                <w:rFonts w:cs="Times New Roman"/>
                <w:szCs w:val="24"/>
              </w:rPr>
            </w:pPr>
            <w:r w:rsidRPr="00766E31">
              <w:rPr>
                <w:rFonts w:cs="Times New Roman"/>
                <w:b/>
                <w:bCs/>
                <w:szCs w:val="24"/>
              </w:rPr>
              <w:t>Warunki sprzyjające procesowi nauki</w:t>
            </w:r>
            <w:r w:rsidRPr="00766E31">
              <w:rPr>
                <w:rFonts w:cs="Times New Roman"/>
                <w:szCs w:val="24"/>
              </w:rPr>
              <w:t xml:space="preserve"> (wykorzystanie przez nauczycieli wiedzy i umiejętności nabytych podczas szkole</w:t>
            </w:r>
            <w:r>
              <w:rPr>
                <w:rFonts w:cs="Times New Roman"/>
                <w:szCs w:val="24"/>
              </w:rPr>
              <w:t>ń</w:t>
            </w:r>
            <w:r w:rsidRPr="00766E31">
              <w:rPr>
                <w:rFonts w:cs="Times New Roman"/>
                <w:szCs w:val="24"/>
              </w:rPr>
              <w:t>: organizacja lekcji, tempo i rytm pracy, dobór i wykorzystanie metod pracy sprzyjających uczeniu się, skuteczność komunikowania się, pozyskiwanie od uczniów informacji zwrotnej dotyczącej stopnia rozumienia lekcji, zachęcanie uczniów do samodzielnego/ krytycznego/twórczego myślenia, angażowanie uczniów do uczestnictwa w doskonaleniu procesów edukacyjnych, pomoc</w:t>
            </w:r>
            <w:r w:rsidRPr="00766E31">
              <w:rPr>
                <w:rStyle w:val="markedcontent"/>
                <w:rFonts w:cs="Times New Roman"/>
                <w:szCs w:val="24"/>
              </w:rPr>
              <w:t xml:space="preserve"> uczniom w rozwiązywaniu problemów podczas lekcji, </w:t>
            </w:r>
            <w:r w:rsidRPr="00766E31">
              <w:rPr>
                <w:rFonts w:cs="Times New Roman"/>
                <w:szCs w:val="24"/>
              </w:rPr>
              <w:t xml:space="preserve">trafna interpretacja </w:t>
            </w:r>
            <w:proofErr w:type="spellStart"/>
            <w:r w:rsidRPr="00766E31">
              <w:rPr>
                <w:rFonts w:cs="Times New Roman"/>
                <w:szCs w:val="24"/>
              </w:rPr>
              <w:t>zachowań</w:t>
            </w:r>
            <w:proofErr w:type="spellEnd"/>
            <w:r w:rsidRPr="00766E31">
              <w:rPr>
                <w:rFonts w:cs="Times New Roman"/>
                <w:szCs w:val="24"/>
              </w:rPr>
              <w:t xml:space="preserve"> uczniów, </w:t>
            </w:r>
            <w:r w:rsidRPr="00766E31">
              <w:rPr>
                <w:rStyle w:val="markedcontent"/>
                <w:rFonts w:cs="Times New Roman"/>
                <w:szCs w:val="24"/>
              </w:rPr>
              <w:t xml:space="preserve">indywidualizacja nauczania, strategie i </w:t>
            </w:r>
            <w:r w:rsidRPr="00766E31">
              <w:rPr>
                <w:rFonts w:cs="Times New Roman"/>
                <w:szCs w:val="24"/>
              </w:rPr>
              <w:t xml:space="preserve">metody pracy dostosowane do potrzeb ucznia/grupy/oddziału, </w:t>
            </w:r>
            <w:r w:rsidRPr="00766E31">
              <w:rPr>
                <w:rStyle w:val="markedcontent"/>
                <w:rFonts w:cs="Times New Roman"/>
                <w:szCs w:val="24"/>
              </w:rPr>
              <w:t>tworzenie życzliwej i przyjaznej atmosfery sprzyjającej uczeniu się, motywowanie uczniów do dalszej pracy, docenianie nawet najmniejszych sukcesów uczniów, dostarczanie informacji o postępach ucznia)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95E02" w14:textId="77777777" w:rsidR="00616384" w:rsidRPr="00766E31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Według harmonogramu obserwacji zajęć </w:t>
            </w:r>
          </w:p>
          <w:p w14:paraId="7D086823" w14:textId="77777777" w:rsidR="00616384" w:rsidRPr="00766E31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F8D5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766E31">
              <w:rPr>
                <w:rFonts w:cs="Times New Roman"/>
                <w:szCs w:val="24"/>
              </w:rPr>
              <w:t xml:space="preserve">Dotyczy </w:t>
            </w:r>
            <w:r>
              <w:rPr>
                <w:rFonts w:cs="Times New Roman"/>
                <w:szCs w:val="24"/>
              </w:rPr>
              <w:t>nauczycieli w trakcie awansu zawodowego</w:t>
            </w:r>
          </w:p>
          <w:p w14:paraId="1C49CF6F" w14:textId="77777777" w:rsidR="00616384" w:rsidRPr="00766E31" w:rsidRDefault="00616384" w:rsidP="000626D1">
            <w:pPr>
              <w:pStyle w:val="Zawartotabeli"/>
              <w:snapToGri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oraz wskazanych w harmonogramie obserwacji zajęć</w:t>
            </w:r>
          </w:p>
        </w:tc>
      </w:tr>
      <w:tr w:rsidR="00616384" w:rsidRPr="008511CD" w14:paraId="484335AD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5179F5" w14:textId="77777777" w:rsidR="00616384" w:rsidRPr="008511CD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C0A863" w14:textId="77777777" w:rsidR="00616384" w:rsidRPr="008511CD" w:rsidRDefault="00616384" w:rsidP="000626D1">
            <w:pPr>
              <w:pStyle w:val="Zawartotabeli"/>
              <w:spacing w:line="360" w:lineRule="auto"/>
              <w:jc w:val="both"/>
              <w:rPr>
                <w:rFonts w:cs="Times New Roman"/>
                <w:bCs/>
                <w:szCs w:val="24"/>
              </w:rPr>
            </w:pPr>
            <w:r w:rsidRPr="008511CD">
              <w:rPr>
                <w:rStyle w:val="markedcontent"/>
                <w:rFonts w:cs="Times New Roman"/>
                <w:b/>
                <w:szCs w:val="24"/>
              </w:rPr>
              <w:t>Wsparcie dla uczniów ukraińskich przybyłych w związku z działaniami wojennymi na Ukrainie</w:t>
            </w:r>
            <w:r w:rsidRPr="008511CD">
              <w:rPr>
                <w:rStyle w:val="markedcontent"/>
                <w:rFonts w:cs="Times New Roman"/>
                <w:bCs/>
                <w:szCs w:val="24"/>
              </w:rPr>
              <w:t xml:space="preserve"> (otaczanie uczniów życzliwym zainteresowaniem, rozmowy bezpośrednie z </w:t>
            </w:r>
            <w:r w:rsidRPr="008511CD">
              <w:rPr>
                <w:rStyle w:val="markedcontent"/>
                <w:rFonts w:cs="Times New Roman"/>
                <w:bCs/>
                <w:szCs w:val="24"/>
              </w:rPr>
              <w:lastRenderedPageBreak/>
              <w:t xml:space="preserve">uczniami, współpraca z pedagogiem/psychologiem, występowanie w sprawach uczniów do innych nauczycieli, utrzymywanie kontaktu z rodzicami uczniów, rozpoznawanie potrzeb edukacyjnych/ opiekuńczych/ wychowawczych/ zdrowotnych  uczniów, wskazywanie rodzicom </w:t>
            </w:r>
            <w:r w:rsidRPr="008511CD">
              <w:rPr>
                <w:rFonts w:cs="Times New Roman"/>
                <w:bCs/>
                <w:szCs w:val="24"/>
              </w:rPr>
              <w:t>możliwości uzyskania pomocy w szkole i poza szkołą)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08A586" w14:textId="77777777" w:rsidR="00616384" w:rsidRPr="008511CD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lastRenderedPageBreak/>
              <w:t>Wrzesień–czerwiec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CB10" w14:textId="77777777" w:rsidR="00616384" w:rsidRPr="008511CD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t>Dyrekcja,</w:t>
            </w:r>
          </w:p>
          <w:p w14:paraId="09F5064C" w14:textId="77777777" w:rsidR="00616384" w:rsidRPr="008511CD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t>wychowawcy,</w:t>
            </w:r>
          </w:p>
          <w:p w14:paraId="17FF5127" w14:textId="77777777" w:rsidR="00616384" w:rsidRPr="008511CD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t>nauczyciele,</w:t>
            </w:r>
          </w:p>
          <w:p w14:paraId="38D8F9D8" w14:textId="77777777" w:rsidR="00616384" w:rsidRPr="008511CD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t>pedagog, psycholog,</w:t>
            </w:r>
          </w:p>
          <w:p w14:paraId="76F5A18A" w14:textId="77777777" w:rsidR="00616384" w:rsidRPr="008511CD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8511CD">
              <w:rPr>
                <w:rFonts w:cs="Times New Roman"/>
                <w:bCs/>
                <w:szCs w:val="24"/>
              </w:rPr>
              <w:lastRenderedPageBreak/>
              <w:t>higienistka szkolna</w:t>
            </w:r>
          </w:p>
        </w:tc>
      </w:tr>
      <w:tr w:rsidR="00616384" w:rsidRPr="00B02845" w14:paraId="6F932414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6F0224" w14:textId="77777777" w:rsidR="00616384" w:rsidRPr="00B02845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Cs/>
                <w:szCs w:val="24"/>
              </w:rPr>
            </w:pPr>
            <w:r w:rsidRPr="00B02845">
              <w:rPr>
                <w:rFonts w:cs="Times New Roman"/>
                <w:bCs/>
                <w:szCs w:val="24"/>
              </w:rPr>
              <w:lastRenderedPageBreak/>
              <w:t>4.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B2062F" w14:textId="77777777" w:rsidR="00616384" w:rsidRPr="00B02845" w:rsidRDefault="00616384" w:rsidP="000626D1">
            <w:pPr>
              <w:pStyle w:val="Zawartotabeli"/>
              <w:spacing w:line="360" w:lineRule="auto"/>
              <w:jc w:val="both"/>
              <w:rPr>
                <w:rFonts w:eastAsia="URWClassicoTOT-Reg-Identity-H" w:cs="Times New Roman"/>
                <w:bCs/>
                <w:szCs w:val="24"/>
              </w:rPr>
            </w:pPr>
            <w:r w:rsidRPr="008511CD">
              <w:rPr>
                <w:rFonts w:eastAsia="URWClassicoTOT-Reg-Identity-H" w:cs="Times New Roman"/>
                <w:b/>
                <w:szCs w:val="24"/>
              </w:rPr>
              <w:t xml:space="preserve">Analiza potrzeb nauczycieli w zakresie wykorzystania pomocy </w:t>
            </w:r>
            <w:r w:rsidRPr="008511CD">
              <w:rPr>
                <w:b/>
              </w:rPr>
              <w:t>dydaktycznych zakupionych w ramach programu „Laboratoria przyszłości”</w:t>
            </w:r>
            <w:r w:rsidRPr="00B02845">
              <w:rPr>
                <w:rFonts w:eastAsia="URWClassicoTOT-Reg-Identity-H" w:cs="Times New Roman"/>
                <w:bCs/>
                <w:szCs w:val="24"/>
              </w:rPr>
              <w:t xml:space="preserve"> – zapotrzebowanie na szkolenia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A3EA27" w14:textId="77777777" w:rsidR="00616384" w:rsidRPr="00B02845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B02845">
              <w:rPr>
                <w:rFonts w:cs="Times New Roman"/>
                <w:bCs/>
                <w:szCs w:val="24"/>
              </w:rPr>
              <w:t>Wrzesień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B308" w14:textId="77777777" w:rsidR="00616384" w:rsidRPr="00B02845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B02845">
              <w:rPr>
                <w:rFonts w:cs="Times New Roman"/>
                <w:bCs/>
                <w:szCs w:val="24"/>
              </w:rPr>
              <w:t>Dyrekcja</w:t>
            </w:r>
          </w:p>
        </w:tc>
      </w:tr>
      <w:tr w:rsidR="00616384" w:rsidRPr="00B02845" w14:paraId="2B32E47A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DBFBDD" w14:textId="77777777" w:rsidR="00616384" w:rsidRPr="00B02845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Cs/>
                <w:szCs w:val="24"/>
              </w:rPr>
            </w:pPr>
            <w:r w:rsidRPr="00B02845">
              <w:rPr>
                <w:rFonts w:cs="Times New Roman"/>
                <w:bCs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5A3D00" w14:textId="77777777" w:rsidR="00616384" w:rsidRPr="008511CD" w:rsidRDefault="00616384" w:rsidP="000626D1">
            <w:pPr>
              <w:pStyle w:val="Zawartotabeli"/>
              <w:spacing w:line="360" w:lineRule="auto"/>
              <w:rPr>
                <w:rFonts w:eastAsia="URWClassicoTOT-Reg-Identity-H" w:cs="Times New Roman"/>
                <w:b/>
                <w:szCs w:val="24"/>
              </w:rPr>
            </w:pPr>
            <w:r w:rsidRPr="008511CD">
              <w:rPr>
                <w:rFonts w:eastAsia="URWClassicoTOT-Reg-Identity-H" w:cs="Times New Roman"/>
                <w:b/>
                <w:szCs w:val="24"/>
              </w:rPr>
              <w:t xml:space="preserve">Analiza potrzeb nauczycieli w </w:t>
            </w:r>
            <w:r w:rsidRPr="008511CD">
              <w:rPr>
                <w:b/>
              </w:rPr>
              <w:t>zakresie prawidłowego i skutecznego wykorzystywania technologii informacyjno-komunikacyjnych w procesach edukacyjnych</w:t>
            </w:r>
            <w:r>
              <w:rPr>
                <w:b/>
              </w:rPr>
              <w:t xml:space="preserve"> oraz kształtowania u uczniów </w:t>
            </w:r>
            <w:r w:rsidRPr="008511CD">
              <w:rPr>
                <w:b/>
                <w:bCs/>
              </w:rPr>
              <w:t>krytycznego podejścia do treści publikowanych w Internecie i mediach społecznościowych</w:t>
            </w:r>
            <w:r>
              <w:t>.</w:t>
            </w:r>
            <w:r>
              <w:rPr>
                <w:b/>
              </w:rPr>
              <w:t xml:space="preserve"> – </w:t>
            </w:r>
            <w:r w:rsidRPr="008511CD">
              <w:rPr>
                <w:bCs/>
              </w:rPr>
              <w:t>zapotrzebowanie na szkolenia.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E3229B" w14:textId="77777777" w:rsidR="00616384" w:rsidRPr="00B02845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B02845">
              <w:rPr>
                <w:rFonts w:cs="Times New Roman"/>
                <w:bCs/>
                <w:szCs w:val="24"/>
              </w:rPr>
              <w:t>Wrzesień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8CF1" w14:textId="77777777" w:rsidR="00616384" w:rsidRPr="00B02845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B02845">
              <w:rPr>
                <w:rFonts w:cs="Times New Roman"/>
                <w:bCs/>
                <w:szCs w:val="24"/>
              </w:rPr>
              <w:t>Dyrekcja</w:t>
            </w:r>
          </w:p>
        </w:tc>
      </w:tr>
    </w:tbl>
    <w:p w14:paraId="5A73D783" w14:textId="77777777" w:rsidR="00616384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91FA976" w14:textId="77777777" w:rsidR="00616384" w:rsidRPr="001379DB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EB4EAC9" w14:textId="77777777" w:rsidR="00616384" w:rsidRPr="001379DB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D9FEF78" w14:textId="77777777" w:rsidR="00616384" w:rsidRPr="00CE21AA" w:rsidRDefault="00616384" w:rsidP="00616384">
      <w:pPr>
        <w:pStyle w:val="Tekstpodstawowy"/>
        <w:numPr>
          <w:ilvl w:val="3"/>
          <w:numId w:val="11"/>
        </w:numPr>
        <w:spacing w:after="0" w:line="360" w:lineRule="auto"/>
        <w:ind w:left="1077" w:hanging="357"/>
        <w:jc w:val="both"/>
        <w:rPr>
          <w:rFonts w:cs="Times New Roman"/>
          <w:b/>
          <w:iCs/>
        </w:rPr>
      </w:pPr>
      <w:r w:rsidRPr="00CE21AA">
        <w:rPr>
          <w:rFonts w:cs="Times New Roman"/>
          <w:b/>
          <w:bCs/>
          <w:color w:val="000000"/>
        </w:rPr>
        <w:t>EFEKTY DZIAŁALNOŚCI DYDAKTYCZNEJ, WYCHOWAWCZEJ I</w:t>
      </w:r>
      <w:r>
        <w:rPr>
          <w:rFonts w:cs="Times New Roman"/>
          <w:b/>
          <w:bCs/>
          <w:color w:val="000000"/>
        </w:rPr>
        <w:t> </w:t>
      </w:r>
      <w:r w:rsidRPr="00CE21AA">
        <w:rPr>
          <w:rFonts w:cs="Times New Roman"/>
          <w:b/>
          <w:bCs/>
          <w:color w:val="000000"/>
        </w:rPr>
        <w:t>OPIEKUŃCZEJ ORAZ INNEJ DZIAŁALNOŚCI STATUTOWEJ SZKOŁY.</w:t>
      </w:r>
    </w:p>
    <w:p w14:paraId="3BB2AF40" w14:textId="77777777" w:rsidR="00616384" w:rsidRPr="001379DB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tbl>
      <w:tblPr>
        <w:tblW w:w="9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1741"/>
        <w:gridCol w:w="1687"/>
      </w:tblGrid>
      <w:tr w:rsidR="00616384" w:rsidRPr="00CA7F6F" w14:paraId="3C3F3041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FA103A" w14:textId="77777777" w:rsidR="00616384" w:rsidRPr="00CA7F6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CA7F6F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4D6314" w14:textId="77777777" w:rsidR="00616384" w:rsidRPr="00CA7F6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CA7F6F">
              <w:rPr>
                <w:rFonts w:cs="Times New Roman"/>
                <w:b/>
                <w:bCs/>
                <w:szCs w:val="24"/>
              </w:rPr>
              <w:t>Tematyka kontroli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DEC038" w14:textId="77777777" w:rsidR="00616384" w:rsidRPr="00CA7F6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CA7F6F">
              <w:rPr>
                <w:rFonts w:cs="Times New Roman"/>
                <w:b/>
                <w:bCs/>
                <w:szCs w:val="24"/>
              </w:rPr>
              <w:t>Terminy kontroli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08E6" w14:textId="77777777" w:rsidR="00616384" w:rsidRPr="00CA7F6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CA7F6F">
              <w:rPr>
                <w:rFonts w:cs="Times New Roman"/>
                <w:b/>
                <w:szCs w:val="24"/>
              </w:rPr>
              <w:t>Uwagi</w:t>
            </w:r>
          </w:p>
        </w:tc>
      </w:tr>
      <w:tr w:rsidR="00616384" w:rsidRPr="008E08DF" w14:paraId="38F460EC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2AF924" w14:textId="77777777" w:rsidR="00616384" w:rsidRPr="008E08D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8E08DF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A4B784" w14:textId="77777777" w:rsidR="00616384" w:rsidRPr="008E08DF" w:rsidRDefault="00616384" w:rsidP="000626D1">
            <w:pPr>
              <w:pStyle w:val="Zawartotabeli"/>
              <w:snapToGrid w:val="0"/>
              <w:spacing w:line="360" w:lineRule="auto"/>
              <w:jc w:val="both"/>
              <w:rPr>
                <w:rFonts w:cs="Times New Roman"/>
                <w:bCs/>
                <w:szCs w:val="24"/>
              </w:rPr>
            </w:pPr>
            <w:r w:rsidRPr="008E08DF">
              <w:rPr>
                <w:rFonts w:cstheme="minorHAnsi"/>
                <w:szCs w:val="24"/>
              </w:rPr>
              <w:t>Efektywność zajęć rewalidacyjnych oraz zajęć specjalistycznych realizowanych z uczniami posiadającymi orzeczenie o potrzebie kształcenia specjalnego w świetle wielospecjalistycznej oceny poziomu funkcjonowania ucznia.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2109D5" w14:textId="77777777" w:rsidR="00616384" w:rsidRPr="008E08DF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</w:t>
            </w:r>
            <w:r w:rsidRPr="008E08DF">
              <w:rPr>
                <w:rFonts w:cs="Times New Roman"/>
                <w:bCs/>
                <w:szCs w:val="24"/>
              </w:rPr>
              <w:t>uty–marzec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2A23" w14:textId="77777777" w:rsidR="00616384" w:rsidRPr="008E08DF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8E08DF">
              <w:rPr>
                <w:rFonts w:cs="Times New Roman"/>
                <w:szCs w:val="24"/>
              </w:rPr>
              <w:t>Dot. logopedów i nauczycieli realizujących z uczniem zajęcia rewalidacyjne</w:t>
            </w:r>
          </w:p>
        </w:tc>
      </w:tr>
      <w:tr w:rsidR="00616384" w:rsidRPr="00CA7F6F" w14:paraId="67C7C06B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372045" w14:textId="77777777" w:rsidR="00616384" w:rsidRPr="00CA7F6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CA7F6F">
              <w:rPr>
                <w:rFonts w:cs="Times New Roman"/>
                <w:b/>
                <w:szCs w:val="24"/>
              </w:rPr>
              <w:t xml:space="preserve">2. 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DDA512" w14:textId="77777777" w:rsidR="00616384" w:rsidRPr="00CA7F6F" w:rsidRDefault="00616384" w:rsidP="000626D1">
            <w:pPr>
              <w:pStyle w:val="Zawartotabeli"/>
              <w:snapToGrid w:val="0"/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A7F6F">
              <w:rPr>
                <w:rFonts w:cstheme="minorHAnsi"/>
                <w:szCs w:val="24"/>
              </w:rPr>
              <w:t>Efekty kształcenia umiejętności opisanych w podstawie programowej kształcenia ogólnego dla danego etapu edukacyjnego.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12919C" w14:textId="77777777" w:rsidR="00616384" w:rsidRPr="00CA7F6F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 w:rsidRPr="00CA7F6F">
              <w:rPr>
                <w:rFonts w:cs="Times New Roman"/>
                <w:bCs/>
                <w:szCs w:val="24"/>
              </w:rPr>
              <w:t>styczeń – próbny egzamin ósmoklasisty</w:t>
            </w:r>
          </w:p>
          <w:p w14:paraId="0C68E0FF" w14:textId="77777777" w:rsidR="00616384" w:rsidRPr="00CA7F6F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</w:p>
          <w:p w14:paraId="2E8C4984" w14:textId="77777777" w:rsidR="00616384" w:rsidRPr="00CA7F6F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</w:t>
            </w:r>
            <w:r w:rsidRPr="00CA7F6F">
              <w:rPr>
                <w:rFonts w:cs="Times New Roman"/>
                <w:bCs/>
                <w:szCs w:val="24"/>
              </w:rPr>
              <w:t>aj – test trzecioklasisty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0D3E" w14:textId="77777777" w:rsidR="00616384" w:rsidRPr="00CA7F6F" w:rsidRDefault="00616384" w:rsidP="000626D1">
            <w:pPr>
              <w:pStyle w:val="Zawartotabeli"/>
              <w:snapToGrid w:val="0"/>
              <w:jc w:val="both"/>
              <w:rPr>
                <w:rFonts w:cs="Times New Roman"/>
                <w:szCs w:val="24"/>
              </w:rPr>
            </w:pPr>
            <w:r w:rsidRPr="00CA7F6F">
              <w:rPr>
                <w:rFonts w:cs="Times New Roman"/>
                <w:szCs w:val="24"/>
              </w:rPr>
              <w:t xml:space="preserve">n-le </w:t>
            </w:r>
            <w:proofErr w:type="spellStart"/>
            <w:r w:rsidRPr="00CA7F6F">
              <w:rPr>
                <w:rFonts w:cs="Times New Roman"/>
                <w:szCs w:val="24"/>
              </w:rPr>
              <w:t>j.polskiego</w:t>
            </w:r>
            <w:proofErr w:type="spellEnd"/>
            <w:r w:rsidRPr="00CA7F6F">
              <w:rPr>
                <w:rFonts w:cs="Times New Roman"/>
                <w:szCs w:val="24"/>
              </w:rPr>
              <w:t xml:space="preserve">, matematyki i </w:t>
            </w:r>
            <w:proofErr w:type="spellStart"/>
            <w:r w:rsidRPr="00CA7F6F">
              <w:rPr>
                <w:rFonts w:cs="Times New Roman"/>
                <w:szCs w:val="24"/>
              </w:rPr>
              <w:t>j.obcych</w:t>
            </w:r>
            <w:proofErr w:type="spellEnd"/>
          </w:p>
          <w:p w14:paraId="5F21D784" w14:textId="77777777" w:rsidR="00616384" w:rsidRPr="00CA7F6F" w:rsidRDefault="00616384" w:rsidP="000626D1">
            <w:pPr>
              <w:pStyle w:val="Zawartotabeli"/>
              <w:snapToGrid w:val="0"/>
              <w:jc w:val="both"/>
              <w:rPr>
                <w:rFonts w:cs="Times New Roman"/>
                <w:szCs w:val="24"/>
              </w:rPr>
            </w:pPr>
          </w:p>
          <w:p w14:paraId="3055D48C" w14:textId="77777777" w:rsidR="00616384" w:rsidRPr="00CA7F6F" w:rsidRDefault="00616384" w:rsidP="000626D1">
            <w:pPr>
              <w:pStyle w:val="Zawartotabeli"/>
              <w:snapToGrid w:val="0"/>
              <w:jc w:val="both"/>
              <w:rPr>
                <w:rFonts w:cs="Times New Roman"/>
                <w:szCs w:val="24"/>
              </w:rPr>
            </w:pPr>
          </w:p>
        </w:tc>
      </w:tr>
      <w:tr w:rsidR="00616384" w:rsidRPr="008E08DF" w14:paraId="3E09A2CB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2DC699" w14:textId="77777777" w:rsidR="00616384" w:rsidRPr="008E08DF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</w:t>
            </w:r>
            <w:r w:rsidRPr="008E08DF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28D3D7" w14:textId="77777777" w:rsidR="00616384" w:rsidRPr="008E08DF" w:rsidRDefault="00616384" w:rsidP="000626D1">
            <w:pPr>
              <w:pStyle w:val="Zawartotabeli"/>
              <w:snapToGrid w:val="0"/>
              <w:spacing w:line="360" w:lineRule="auto"/>
              <w:jc w:val="both"/>
              <w:rPr>
                <w:rFonts w:cs="Times New Roman"/>
                <w:bCs/>
                <w:szCs w:val="24"/>
              </w:rPr>
            </w:pPr>
            <w:r w:rsidRPr="008E08DF">
              <w:rPr>
                <w:rFonts w:cstheme="minorHAnsi"/>
                <w:szCs w:val="24"/>
              </w:rPr>
              <w:t>Skuteczność zespołowego rozwiązywania problemów w szkole.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53CD79" w14:textId="77777777" w:rsidR="00616384" w:rsidRPr="008E08DF" w:rsidRDefault="00616384" w:rsidP="000626D1">
            <w:pPr>
              <w:pStyle w:val="Zawartotabeli"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</w:t>
            </w:r>
            <w:r w:rsidRPr="008E08DF">
              <w:rPr>
                <w:rFonts w:cs="Times New Roman"/>
                <w:bCs/>
                <w:szCs w:val="24"/>
              </w:rPr>
              <w:t>arzec-kwiecień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8A3A" w14:textId="77777777" w:rsidR="00616384" w:rsidRPr="008E08DF" w:rsidRDefault="00616384" w:rsidP="000626D1">
            <w:pPr>
              <w:pStyle w:val="Zawartotabeli"/>
              <w:snapToGrid w:val="0"/>
              <w:jc w:val="both"/>
              <w:rPr>
                <w:rFonts w:cs="Times New Roman"/>
                <w:bCs/>
                <w:szCs w:val="24"/>
              </w:rPr>
            </w:pPr>
            <w:r w:rsidRPr="008E08DF">
              <w:rPr>
                <w:rFonts w:cs="Times New Roman"/>
                <w:bCs/>
                <w:szCs w:val="24"/>
              </w:rPr>
              <w:t xml:space="preserve">Dot. </w:t>
            </w:r>
            <w:proofErr w:type="spellStart"/>
            <w:r w:rsidRPr="008E08DF">
              <w:rPr>
                <w:rFonts w:cs="Times New Roman"/>
                <w:bCs/>
                <w:szCs w:val="24"/>
              </w:rPr>
              <w:t>przewodni-czących</w:t>
            </w:r>
            <w:proofErr w:type="spellEnd"/>
            <w:r w:rsidRPr="008E08DF">
              <w:rPr>
                <w:rFonts w:cs="Times New Roman"/>
                <w:bCs/>
                <w:szCs w:val="24"/>
              </w:rPr>
              <w:t xml:space="preserve"> zespołów </w:t>
            </w:r>
          </w:p>
        </w:tc>
      </w:tr>
    </w:tbl>
    <w:p w14:paraId="12B729C7" w14:textId="77777777" w:rsidR="00616384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17CA7D94" w14:textId="77777777" w:rsidR="00616384" w:rsidRPr="001379DB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4E4058C7" w14:textId="77777777" w:rsidR="00616384" w:rsidRPr="00CE21AA" w:rsidRDefault="00616384" w:rsidP="00616384">
      <w:pPr>
        <w:pStyle w:val="Tekstpodstawowy"/>
        <w:numPr>
          <w:ilvl w:val="3"/>
          <w:numId w:val="11"/>
        </w:numPr>
        <w:spacing w:after="0" w:line="360" w:lineRule="auto"/>
        <w:ind w:left="992" w:hanging="357"/>
        <w:jc w:val="both"/>
        <w:rPr>
          <w:rFonts w:cs="Times New Roman"/>
          <w:b/>
          <w:bCs/>
          <w:smallCaps/>
          <w:color w:val="000000"/>
        </w:rPr>
      </w:pPr>
      <w:r>
        <w:rPr>
          <w:rFonts w:cs="Times New Roman"/>
          <w:b/>
          <w:bCs/>
          <w:smallCaps/>
          <w:color w:val="000000"/>
        </w:rPr>
        <w:t>PRZESTRZEGANIE PRZEPISÓW PRAWA OŚWIATOWEGO I STATUTOWEGO PRZEZ NAUCZYCIELI</w:t>
      </w:r>
    </w:p>
    <w:p w14:paraId="159AA51C" w14:textId="77777777" w:rsidR="00616384" w:rsidRPr="001379DB" w:rsidRDefault="00616384" w:rsidP="0061638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9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507"/>
        <w:gridCol w:w="2835"/>
        <w:gridCol w:w="2026"/>
      </w:tblGrid>
      <w:tr w:rsidR="00616384" w:rsidRPr="00CE21AA" w14:paraId="4C5C4644" w14:textId="77777777" w:rsidTr="000626D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BCDC57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CE21AA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4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5DE626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CE21AA">
              <w:rPr>
                <w:rFonts w:cs="Times New Roman"/>
                <w:b/>
                <w:bCs/>
                <w:szCs w:val="24"/>
              </w:rPr>
              <w:t>Tematyka kontroli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5312E7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CE21AA">
              <w:rPr>
                <w:rFonts w:cs="Times New Roman"/>
                <w:b/>
                <w:bCs/>
                <w:szCs w:val="24"/>
              </w:rPr>
              <w:t>Terminy kontroli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EC41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CE21AA">
              <w:rPr>
                <w:rFonts w:cs="Times New Roman"/>
                <w:b/>
                <w:szCs w:val="24"/>
              </w:rPr>
              <w:t>Uwagi</w:t>
            </w:r>
          </w:p>
        </w:tc>
      </w:tr>
      <w:tr w:rsidR="00616384" w:rsidRPr="00CE21AA" w14:paraId="42A867DD" w14:textId="77777777" w:rsidTr="000626D1">
        <w:trPr>
          <w:trHeight w:val="835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07194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1EA32" w14:textId="77777777" w:rsidR="00616384" w:rsidRPr="005D28A1" w:rsidRDefault="00616384" w:rsidP="000626D1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5D28A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Wspieranie wychowawców grup przez pedagoga specjalnego w rozpoznawaniu przyczyn niepowodzeń edukacyjnych dzieci lub trudności w funkcjonowaniu, w tym barier i ograniczeń utrudniających ich funkcjonowanie i uczestnictwo w życiu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szkoły i oddziale przedszkolnym.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2592D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Listopad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40B76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Dot. pedagoga specjalnego</w:t>
            </w:r>
          </w:p>
        </w:tc>
      </w:tr>
      <w:tr w:rsidR="00616384" w:rsidRPr="00CE21AA" w14:paraId="04215748" w14:textId="77777777" w:rsidTr="000626D1">
        <w:trPr>
          <w:trHeight w:val="835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55363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Pr="00CE21A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EF74" w14:textId="77777777" w:rsidR="00616384" w:rsidRPr="00CE21AA" w:rsidRDefault="00616384" w:rsidP="000626D1">
            <w:pPr>
              <w:pStyle w:val="NormalnyWeb"/>
              <w:snapToGrid w:val="0"/>
              <w:spacing w:before="0" w:after="0" w:line="360" w:lineRule="auto"/>
              <w:rPr>
                <w:rFonts w:ascii="Times New Roman" w:eastAsia="Arial" w:hAnsi="Times New Roman" w:cs="Times New Roman"/>
                <w:szCs w:val="24"/>
              </w:rPr>
            </w:pPr>
            <w:r w:rsidRPr="00CE21AA">
              <w:rPr>
                <w:rFonts w:ascii="Times New Roman" w:eastAsia="Arial" w:hAnsi="Times New Roman" w:cs="Times New Roman"/>
                <w:szCs w:val="24"/>
              </w:rPr>
              <w:t>Realizacja kształcenia specjalnego uczniów niepełnosprawnych, w tym w okresie kształcenia na odległość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B23F6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E21AA">
              <w:rPr>
                <w:rFonts w:cs="Times New Roman"/>
                <w:szCs w:val="24"/>
              </w:rPr>
              <w:t xml:space="preserve">Październik, a następnie wg nowych zgłoszeń oraz </w:t>
            </w:r>
            <w:r w:rsidRPr="00CE21AA">
              <w:rPr>
                <w:rFonts w:cs="Times New Roman"/>
                <w:bCs/>
                <w:szCs w:val="24"/>
              </w:rPr>
              <w:t xml:space="preserve">podczas zdalnego nauczania (jeśli </w:t>
            </w:r>
            <w:r>
              <w:rPr>
                <w:rFonts w:cs="Times New Roman"/>
                <w:bCs/>
                <w:szCs w:val="24"/>
              </w:rPr>
              <w:t>nastąpi powrót do nauki zdalnej</w:t>
            </w:r>
            <w:r w:rsidRPr="00CE21AA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F60A5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Dot. koordynatora pracy zespołu ds. IPET </w:t>
            </w:r>
          </w:p>
          <w:p w14:paraId="574B7055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E21AA">
              <w:rPr>
                <w:rFonts w:cs="Times New Roman"/>
                <w:szCs w:val="24"/>
              </w:rPr>
              <w:t>Dla każdego ucznia z orzeczeniem o potrzebie kształcenia specjalnego</w:t>
            </w:r>
          </w:p>
        </w:tc>
      </w:tr>
      <w:tr w:rsidR="00616384" w:rsidRPr="00CE21AA" w14:paraId="3B0A525A" w14:textId="77777777" w:rsidTr="000626D1">
        <w:trPr>
          <w:trHeight w:val="835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E15F0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CE21A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C552E" w14:textId="77777777" w:rsidR="00616384" w:rsidRPr="00CE21AA" w:rsidRDefault="00616384" w:rsidP="000626D1">
            <w:pPr>
              <w:pStyle w:val="NormalnyWeb"/>
              <w:snapToGrid w:val="0"/>
              <w:spacing w:before="0" w:after="0" w:line="360" w:lineRule="auto"/>
              <w:rPr>
                <w:rFonts w:ascii="Times New Roman" w:eastAsia="Arial" w:hAnsi="Times New Roman" w:cs="Times New Roman"/>
                <w:szCs w:val="24"/>
              </w:rPr>
            </w:pPr>
            <w:r w:rsidRPr="00CE21AA">
              <w:rPr>
                <w:rFonts w:ascii="Times New Roman" w:eastAsia="Arial" w:hAnsi="Times New Roman" w:cs="Times New Roman"/>
                <w:szCs w:val="24"/>
              </w:rPr>
              <w:t>Realizacja ustalonej pomocy psychologiczno-pedagogicznej dla uczniów, w tym w okresie kształcenia na odległość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C9A02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E21AA">
              <w:rPr>
                <w:rFonts w:cs="Times New Roman"/>
                <w:szCs w:val="24"/>
              </w:rPr>
              <w:t xml:space="preserve">Październik, a następnie wg nowych zgłoszeń oraz </w:t>
            </w:r>
            <w:r w:rsidRPr="00CE21AA">
              <w:rPr>
                <w:rFonts w:cs="Times New Roman"/>
                <w:bCs/>
                <w:szCs w:val="24"/>
              </w:rPr>
              <w:t xml:space="preserve">podczas zdalnego nauczania (jeśli </w:t>
            </w:r>
            <w:r>
              <w:rPr>
                <w:rFonts w:cs="Times New Roman"/>
                <w:bCs/>
                <w:szCs w:val="24"/>
              </w:rPr>
              <w:t>nastąpi powrót do nauki zdalnej</w:t>
            </w:r>
            <w:r w:rsidRPr="00CE21AA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CFF78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theme="minorHAnsi"/>
                <w:szCs w:val="24"/>
              </w:rPr>
            </w:pPr>
            <w:r w:rsidRPr="007D50B7">
              <w:rPr>
                <w:rFonts w:cstheme="minorHAnsi"/>
                <w:szCs w:val="24"/>
              </w:rPr>
              <w:t>Dot. koordynatora pomocy psychologiczno-pedagogicznej</w:t>
            </w:r>
          </w:p>
          <w:p w14:paraId="69714FAB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E21AA">
              <w:rPr>
                <w:rFonts w:cs="Times New Roman"/>
                <w:szCs w:val="24"/>
              </w:rPr>
              <w:t xml:space="preserve">Dla każdego ucznia z opinią poradni lub objętego pomocą </w:t>
            </w:r>
            <w:r>
              <w:rPr>
                <w:rFonts w:cs="Times New Roman"/>
                <w:szCs w:val="24"/>
              </w:rPr>
              <w:t>decyzją nauczyciela lub rodzica</w:t>
            </w:r>
          </w:p>
        </w:tc>
      </w:tr>
      <w:tr w:rsidR="00616384" w:rsidRPr="00CE21AA" w14:paraId="2354B29A" w14:textId="77777777" w:rsidTr="000626D1">
        <w:trPr>
          <w:trHeight w:val="835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60A82" w14:textId="77777777" w:rsidR="00616384" w:rsidRPr="00CE21AA" w:rsidRDefault="00616384" w:rsidP="000626D1">
            <w:pPr>
              <w:pStyle w:val="Zawartotabeli"/>
              <w:snapToGri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</w:t>
            </w:r>
            <w:r w:rsidRPr="00CE21A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DDF78" w14:textId="77777777" w:rsidR="00616384" w:rsidRPr="00CE21AA" w:rsidRDefault="00616384" w:rsidP="000626D1">
            <w:pPr>
              <w:pStyle w:val="NormalnyWeb"/>
              <w:snapToGrid w:val="0"/>
              <w:spacing w:before="0" w:after="0" w:line="360" w:lineRule="auto"/>
              <w:rPr>
                <w:rFonts w:ascii="Times New Roman" w:eastAsia="Arial" w:hAnsi="Times New Roman" w:cs="Times New Roman"/>
                <w:szCs w:val="24"/>
              </w:rPr>
            </w:pPr>
            <w:r w:rsidRPr="00CE21AA">
              <w:rPr>
                <w:rFonts w:ascii="Times New Roman" w:eastAsia="Arial" w:hAnsi="Times New Roman" w:cs="Times New Roman"/>
                <w:szCs w:val="24"/>
              </w:rPr>
              <w:t>Realizacja zadań wspierających uczniów niebędących obywatelami polskimi, w tym w okresie kształcenia na odległość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2A195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październik</w:t>
            </w:r>
            <w:r w:rsidRPr="00CE21AA">
              <w:rPr>
                <w:rFonts w:cs="Times New Roman"/>
                <w:szCs w:val="24"/>
              </w:rPr>
              <w:t xml:space="preserve">, a następnie wg nowych zgłoszeń oraz </w:t>
            </w:r>
            <w:r w:rsidRPr="00CE21AA">
              <w:rPr>
                <w:rFonts w:cs="Times New Roman"/>
                <w:bCs/>
                <w:szCs w:val="24"/>
              </w:rPr>
              <w:t xml:space="preserve">podczas zdalnego nauczania (jeśli </w:t>
            </w:r>
            <w:r>
              <w:rPr>
                <w:rFonts w:cs="Times New Roman"/>
                <w:bCs/>
                <w:szCs w:val="24"/>
              </w:rPr>
              <w:t>nastąpi powrót do nauki zdalnej</w:t>
            </w:r>
            <w:r w:rsidRPr="00CE21AA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DCAAB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E21AA">
              <w:rPr>
                <w:rFonts w:cs="Times New Roman"/>
                <w:szCs w:val="24"/>
              </w:rPr>
              <w:t>Dla każdego ucznia</w:t>
            </w:r>
            <w:r>
              <w:rPr>
                <w:rFonts w:cs="Times New Roman"/>
                <w:szCs w:val="24"/>
              </w:rPr>
              <w:t xml:space="preserve"> ukraińskiego</w:t>
            </w:r>
          </w:p>
        </w:tc>
      </w:tr>
      <w:tr w:rsidR="00616384" w:rsidRPr="00CE21AA" w14:paraId="7CDB1AE0" w14:textId="77777777" w:rsidTr="000626D1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4856F" w14:textId="77777777" w:rsidR="00616384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96E0" w14:textId="77777777" w:rsidR="00616384" w:rsidRPr="00012F13" w:rsidRDefault="00616384" w:rsidP="000626D1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012F1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Przestrzeganie przepisów dotyczących </w:t>
            </w:r>
            <w:r w:rsidRPr="00012F13">
              <w:rPr>
                <w:rFonts w:ascii="Times New Roman" w:hAnsi="Times New Roman" w:cs="Times New Roman"/>
              </w:rPr>
              <w:t>właściwej organizacji i realizacj</w:t>
            </w:r>
            <w:r>
              <w:rPr>
                <w:rFonts w:ascii="Times New Roman" w:hAnsi="Times New Roman" w:cs="Times New Roman"/>
              </w:rPr>
              <w:t>i</w:t>
            </w:r>
            <w:r w:rsidRPr="00012F13">
              <w:rPr>
                <w:rFonts w:ascii="Times New Roman" w:hAnsi="Times New Roman" w:cs="Times New Roman"/>
              </w:rPr>
              <w:t xml:space="preserve"> zajęć edukacyjnych </w:t>
            </w:r>
            <w:r w:rsidRPr="00012F13">
              <w:rPr>
                <w:rFonts w:ascii="Times New Roman" w:hAnsi="Times New Roman" w:cs="Times New Roman"/>
                <w:i/>
                <w:iCs/>
              </w:rPr>
              <w:t>wychowanie do życia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C03A2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Wrzesień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40E07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Dot. n-la prowadzącego </w:t>
            </w:r>
            <w:proofErr w:type="spellStart"/>
            <w:r>
              <w:rPr>
                <w:rFonts w:cs="Times New Roman"/>
                <w:szCs w:val="24"/>
              </w:rPr>
              <w:t>wdż</w:t>
            </w:r>
            <w:proofErr w:type="spellEnd"/>
            <w:r>
              <w:rPr>
                <w:rFonts w:cs="Times New Roman"/>
                <w:szCs w:val="24"/>
              </w:rPr>
              <w:t xml:space="preserve"> oraz wychowawców</w:t>
            </w:r>
          </w:p>
        </w:tc>
      </w:tr>
      <w:tr w:rsidR="00616384" w:rsidRPr="00CE21AA" w14:paraId="4B745B7C" w14:textId="77777777" w:rsidTr="000626D1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2F8C9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F2923" w14:textId="77777777" w:rsidR="00616384" w:rsidRPr="00CE21AA" w:rsidRDefault="00616384" w:rsidP="000626D1">
            <w:pPr>
              <w:pStyle w:val="NormalnyWeb"/>
              <w:snapToGrid w:val="0"/>
              <w:spacing w:before="0" w:after="0" w:line="36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Przestrzeganie przepisów dotyczących prowadzenia dokumentacji szkolnej.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9EFC5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Cały rok, przy okresach rozliczeniowych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01A0E" w14:textId="77777777" w:rsidR="00616384" w:rsidRPr="00CE21AA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E21AA">
              <w:rPr>
                <w:rFonts w:cs="Times New Roman"/>
                <w:szCs w:val="24"/>
              </w:rPr>
              <w:t>Dotyczy każdego nauczyciela, wychowawcy, specjalisty</w:t>
            </w:r>
          </w:p>
        </w:tc>
      </w:tr>
    </w:tbl>
    <w:p w14:paraId="49E67A10" w14:textId="77777777" w:rsidR="00616384" w:rsidRPr="00692B57" w:rsidRDefault="00616384" w:rsidP="00616384">
      <w:pPr>
        <w:pStyle w:val="Akapitzlist"/>
        <w:ind w:left="851"/>
        <w:rPr>
          <w:rFonts w:cs="Times New Roman"/>
          <w:b/>
        </w:rPr>
      </w:pPr>
    </w:p>
    <w:p w14:paraId="29E5A5BC" w14:textId="77777777" w:rsidR="00616384" w:rsidRPr="00692B57" w:rsidRDefault="00616384" w:rsidP="00616384">
      <w:pPr>
        <w:pStyle w:val="Zawartotabeli"/>
        <w:numPr>
          <w:ilvl w:val="0"/>
          <w:numId w:val="4"/>
        </w:numPr>
        <w:tabs>
          <w:tab w:val="left" w:pos="720"/>
        </w:tabs>
        <w:autoSpaceDE w:val="0"/>
        <w:snapToGrid w:val="0"/>
        <w:jc w:val="both"/>
        <w:rPr>
          <w:rFonts w:eastAsia="Arial" w:cs="Times New Roman"/>
          <w:b/>
          <w:bCs/>
          <w:szCs w:val="24"/>
        </w:rPr>
      </w:pPr>
      <w:r w:rsidRPr="00692B57">
        <w:rPr>
          <w:rFonts w:eastAsia="Arial" w:cs="Times New Roman"/>
          <w:b/>
          <w:bCs/>
          <w:szCs w:val="24"/>
        </w:rPr>
        <w:t>WSPOMAGANIE NAUCZYCIELI</w:t>
      </w:r>
    </w:p>
    <w:p w14:paraId="6A13E2AE" w14:textId="77777777" w:rsidR="00616384" w:rsidRPr="00692B57" w:rsidRDefault="00616384" w:rsidP="00616384">
      <w:pPr>
        <w:pStyle w:val="Zawartotabeli"/>
        <w:tabs>
          <w:tab w:val="left" w:pos="720"/>
        </w:tabs>
        <w:autoSpaceDE w:val="0"/>
        <w:snapToGrid w:val="0"/>
        <w:ind w:left="720"/>
        <w:jc w:val="both"/>
        <w:rPr>
          <w:rFonts w:eastAsia="Arial" w:cs="Times New Roman"/>
          <w:b/>
          <w:bCs/>
          <w:szCs w:val="24"/>
        </w:rPr>
      </w:pPr>
    </w:p>
    <w:p w14:paraId="17EC0EB2" w14:textId="77777777" w:rsidR="00616384" w:rsidRPr="00BE5270" w:rsidRDefault="00616384" w:rsidP="00616384">
      <w:pPr>
        <w:pStyle w:val="Akapitzlist"/>
        <w:rPr>
          <w:rFonts w:eastAsia="Arial" w:cs="Times New Roman"/>
          <w:b/>
        </w:rPr>
      </w:pPr>
    </w:p>
    <w:tbl>
      <w:tblPr>
        <w:tblW w:w="94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546"/>
        <w:gridCol w:w="5528"/>
        <w:gridCol w:w="1884"/>
      </w:tblGrid>
      <w:tr w:rsidR="00616384" w:rsidRPr="00F620B0" w14:paraId="57A2B824" w14:textId="77777777" w:rsidTr="000626D1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FC8234" w14:textId="77777777" w:rsidR="00616384" w:rsidRPr="00F620B0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20B0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1BDFED" w14:textId="77777777" w:rsidR="00616384" w:rsidRPr="00F620B0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20B0">
              <w:rPr>
                <w:rFonts w:cs="Times New Roman"/>
                <w:b/>
                <w:bCs/>
                <w:szCs w:val="24"/>
              </w:rPr>
              <w:t>Forma wspomagania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6A7B89" w14:textId="77777777" w:rsidR="00616384" w:rsidRPr="00F620B0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20B0">
              <w:rPr>
                <w:rFonts w:cs="Times New Roman"/>
                <w:b/>
                <w:bCs/>
                <w:szCs w:val="24"/>
              </w:rPr>
              <w:t>Zakres wspomagania</w:t>
            </w:r>
          </w:p>
          <w:p w14:paraId="63121AF2" w14:textId="77777777" w:rsidR="00616384" w:rsidRPr="00F620B0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620B0">
              <w:rPr>
                <w:rFonts w:cs="Times New Roman"/>
                <w:b/>
                <w:bCs/>
                <w:szCs w:val="24"/>
              </w:rPr>
              <w:t>Tematyka</w:t>
            </w:r>
          </w:p>
        </w:tc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0B092" w14:textId="77777777" w:rsidR="00616384" w:rsidRPr="00F620B0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F620B0">
              <w:rPr>
                <w:rFonts w:cs="Times New Roman"/>
                <w:b/>
                <w:szCs w:val="24"/>
              </w:rPr>
              <w:t>Uwagi</w:t>
            </w:r>
          </w:p>
        </w:tc>
      </w:tr>
      <w:tr w:rsidR="00616384" w:rsidRPr="00D2719F" w14:paraId="080390E7" w14:textId="77777777" w:rsidTr="000626D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</w:tcPr>
          <w:p w14:paraId="187F1486" w14:textId="77777777" w:rsidR="00616384" w:rsidRPr="00D2719F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2719F"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</w:tcPr>
          <w:p w14:paraId="5E430B2E" w14:textId="77777777" w:rsidR="00616384" w:rsidRPr="00D2719F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D2719F">
              <w:rPr>
                <w:rFonts w:cs="Times New Roman"/>
                <w:szCs w:val="24"/>
              </w:rPr>
              <w:t>Szkolenia. Warsztaty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4D10CDE2" w14:textId="77777777" w:rsidR="00616384" w:rsidRPr="00D2719F" w:rsidRDefault="00616384" w:rsidP="000626D1">
            <w:pPr>
              <w:snapToGrid w:val="0"/>
              <w:spacing w:line="360" w:lineRule="auto"/>
              <w:rPr>
                <w:rFonts w:eastAsia="TimesNewRomanPSMT" w:cs="Times New Roman"/>
              </w:rPr>
            </w:pPr>
            <w:r w:rsidRPr="00D2719F">
              <w:rPr>
                <w:rFonts w:eastAsia="TimesNewRomanPSMT" w:cs="Times New Roman"/>
              </w:rPr>
              <w:t>Dydaktyka:</w:t>
            </w:r>
          </w:p>
          <w:p w14:paraId="18B73FB4" w14:textId="77777777" w:rsidR="00616384" w:rsidRDefault="00616384" w:rsidP="00616384">
            <w:pPr>
              <w:pStyle w:val="Akapitzlist"/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19F">
              <w:rPr>
                <w:rFonts w:ascii="Times New Roman" w:hAnsi="Times New Roman" w:cs="Times New Roman"/>
                <w:sz w:val="24"/>
                <w:szCs w:val="24"/>
              </w:rPr>
              <w:t>Fact-cheking</w:t>
            </w:r>
            <w:proofErr w:type="spellEnd"/>
            <w:r w:rsidRPr="00D2719F">
              <w:rPr>
                <w:rFonts w:ascii="Times New Roman" w:hAnsi="Times New Roman" w:cs="Times New Roman"/>
                <w:sz w:val="24"/>
                <w:szCs w:val="24"/>
              </w:rPr>
              <w:t xml:space="preserve"> -kształtowanie krytycznego podejścia do treści publikowanych w Internecie i mediach społecznościowych. </w:t>
            </w:r>
          </w:p>
          <w:p w14:paraId="4913A5BF" w14:textId="77777777" w:rsidR="00616384" w:rsidRPr="00D2719F" w:rsidRDefault="00616384" w:rsidP="00616384">
            <w:pPr>
              <w:pStyle w:val="Akapitzlist"/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sprzętu z Laboratorium Przyszłości m.in. drukarki 3D, okularów VR – w ramach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  <w:proofErr w:type="spellEnd"/>
          </w:p>
          <w:p w14:paraId="11CA638F" w14:textId="77777777" w:rsidR="00616384" w:rsidRPr="00D2719F" w:rsidRDefault="00616384" w:rsidP="000626D1">
            <w:pPr>
              <w:snapToGrid w:val="0"/>
              <w:spacing w:line="360" w:lineRule="auto"/>
              <w:rPr>
                <w:rFonts w:eastAsia="TimesNewRomanPSMT" w:cs="Times New Roman"/>
              </w:rPr>
            </w:pPr>
            <w:r w:rsidRPr="00D2719F">
              <w:rPr>
                <w:rFonts w:eastAsia="TimesNewRomanPSMT" w:cs="Times New Roman"/>
              </w:rPr>
              <w:t>Wychowanie/Opieka:</w:t>
            </w:r>
          </w:p>
          <w:p w14:paraId="1C5A3041" w14:textId="77777777" w:rsidR="00616384" w:rsidRPr="00EC476C" w:rsidRDefault="00616384" w:rsidP="00616384">
            <w:pPr>
              <w:pStyle w:val="Akapitzlist"/>
              <w:numPr>
                <w:ilvl w:val="0"/>
                <w:numId w:val="9"/>
              </w:numPr>
              <w:snapToGrid w:val="0"/>
              <w:spacing w:after="0" w:line="36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719F">
              <w:rPr>
                <w:rFonts w:ascii="Times New Roman" w:hAnsi="Times New Roman" w:cs="Times New Roman"/>
                <w:sz w:val="24"/>
                <w:szCs w:val="24"/>
              </w:rPr>
              <w:t xml:space="preserve">Doskonalenie warsztatu pracy: „Metody wspierania dziecka </w:t>
            </w:r>
            <w:r w:rsidRPr="00D2719F">
              <w:rPr>
                <w:rFonts w:ascii="Times New Roman" w:eastAsia="Arial" w:hAnsi="Times New Roman" w:cs="Times New Roman"/>
                <w:sz w:val="24"/>
                <w:szCs w:val="24"/>
              </w:rPr>
              <w:t>niebędącego obywatelem polskim</w:t>
            </w:r>
            <w:r w:rsidRPr="00D2719F">
              <w:rPr>
                <w:rFonts w:ascii="Times New Roman" w:hAnsi="Times New Roman" w:cs="Times New Roman"/>
                <w:sz w:val="24"/>
                <w:szCs w:val="24"/>
              </w:rPr>
              <w:t xml:space="preserve"> w kryzysie wywołanym trudnościami adaptacyjnymi związanymi z różnicami </w:t>
            </w:r>
            <w:r w:rsidRPr="00D27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kulturowymi i wcześniejszym kształceniem za granicą”.</w:t>
            </w:r>
          </w:p>
          <w:p w14:paraId="4AF9F625" w14:textId="77777777" w:rsidR="00616384" w:rsidRPr="00D2719F" w:rsidRDefault="00616384" w:rsidP="000626D1">
            <w:pPr>
              <w:pStyle w:val="Akapitzlist"/>
              <w:snapToGrid w:val="0"/>
              <w:spacing w:after="0" w:line="360" w:lineRule="auto"/>
              <w:ind w:left="701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4BCAF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D2719F">
              <w:rPr>
                <w:rFonts w:cs="Times New Roman"/>
                <w:szCs w:val="24"/>
              </w:rPr>
              <w:lastRenderedPageBreak/>
              <w:t xml:space="preserve">Termin: </w:t>
            </w:r>
            <w:r>
              <w:rPr>
                <w:rFonts w:cs="Times New Roman"/>
                <w:szCs w:val="24"/>
              </w:rPr>
              <w:t xml:space="preserve"> X/XI</w:t>
            </w:r>
          </w:p>
          <w:p w14:paraId="1DA77E36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3DA1A22D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7CD779E7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716C7FC9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6A6F3F5F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48DF1B5E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Termin: X</w:t>
            </w:r>
          </w:p>
          <w:p w14:paraId="3229C8A8" w14:textId="77777777" w:rsidR="00616384" w:rsidRPr="00D2719F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Psycholog -</w:t>
            </w:r>
            <w:r w:rsidRPr="00634CC9">
              <w:rPr>
                <w:rFonts w:cstheme="minorHAnsi"/>
                <w:color w:val="000000"/>
                <w:szCs w:val="24"/>
              </w:rPr>
              <w:t>Opracowanie materiału pomocniczego dla nauczycieli</w:t>
            </w:r>
          </w:p>
        </w:tc>
      </w:tr>
      <w:tr w:rsidR="00616384" w:rsidRPr="00EC476C" w14:paraId="499DD617" w14:textId="77777777" w:rsidTr="000626D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</w:tcPr>
          <w:p w14:paraId="0BDAA66B" w14:textId="77777777" w:rsidR="00616384" w:rsidRPr="00EC476C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C476C">
              <w:rPr>
                <w:rFonts w:cs="Times New Roman"/>
                <w:b/>
                <w:bCs/>
                <w:szCs w:val="24"/>
              </w:rPr>
              <w:lastRenderedPageBreak/>
              <w:t>2.</w:t>
            </w: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</w:tcPr>
          <w:p w14:paraId="5E2F08B2" w14:textId="77777777" w:rsidR="00616384" w:rsidRPr="00EC476C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>Narady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4D6D8CD9" w14:textId="77777777" w:rsidR="00616384" w:rsidRPr="00EC476C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>Dydaktyka:</w:t>
            </w:r>
          </w:p>
          <w:p w14:paraId="7EC14828" w14:textId="77777777" w:rsidR="00616384" w:rsidRDefault="00616384" w:rsidP="00616384">
            <w:pPr>
              <w:pStyle w:val="Zawartotabeli"/>
              <w:numPr>
                <w:ilvl w:val="0"/>
                <w:numId w:val="8"/>
              </w:numPr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>Przypomnienie statutowych zasad oceniania uczniów. Dopracowanie, ujednolicenie  przedmiotowych zasad oceniania.</w:t>
            </w:r>
          </w:p>
          <w:p w14:paraId="57FA12E0" w14:textId="77777777" w:rsidR="00616384" w:rsidRPr="003747AC" w:rsidRDefault="00616384" w:rsidP="00616384">
            <w:pPr>
              <w:pStyle w:val="Zawartotabeli"/>
              <w:numPr>
                <w:ilvl w:val="0"/>
                <w:numId w:val="8"/>
              </w:numPr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Przypomnienie zasad organizacji i przeprowadzenia egzaminu ósmoklasisty.</w:t>
            </w:r>
          </w:p>
          <w:p w14:paraId="2FB30E64" w14:textId="77777777" w:rsidR="00616384" w:rsidRPr="00EC476C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>Opieka/Wychowanie:</w:t>
            </w:r>
          </w:p>
          <w:p w14:paraId="033BE534" w14:textId="77777777" w:rsidR="00616384" w:rsidRPr="00EC476C" w:rsidRDefault="00616384" w:rsidP="00616384">
            <w:pPr>
              <w:pStyle w:val="Zawartotabeli"/>
              <w:numPr>
                <w:ilvl w:val="0"/>
                <w:numId w:val="8"/>
              </w:numPr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>Zapewnienie bezpieczeństwa uczniom, pracownikom, rodzicom na terenie szkoły w okresie epidemii  – warunki pracy szkoły, przestrzeganie zasad rygoru sanitarnego, zadania nauczycieli i kadry kierowniczej.</w:t>
            </w:r>
            <w:r>
              <w:rPr>
                <w:rFonts w:cs="Times New Roman"/>
                <w:szCs w:val="24"/>
              </w:rPr>
              <w:t xml:space="preserve"> (</w:t>
            </w:r>
            <w:r w:rsidRPr="00F620B0">
              <w:rPr>
                <w:rFonts w:cs="Times New Roman"/>
                <w:i/>
                <w:iCs/>
                <w:szCs w:val="24"/>
              </w:rPr>
              <w:t>w przypadku powrotu wprowadzenia stanu epidemii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AB52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>Termin:</w:t>
            </w:r>
          </w:p>
          <w:p w14:paraId="18BD41CF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EC476C">
              <w:rPr>
                <w:rFonts w:cs="Times New Roman"/>
                <w:szCs w:val="24"/>
              </w:rPr>
              <w:t xml:space="preserve"> początek roku szkolnego</w:t>
            </w:r>
          </w:p>
          <w:p w14:paraId="2F926496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1E29A5C9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kwiecień</w:t>
            </w:r>
          </w:p>
          <w:p w14:paraId="3EC9DAF3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60E16854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426C465E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razie potrzeby</w:t>
            </w:r>
          </w:p>
          <w:p w14:paraId="4ED4548C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42BC54E1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4E11034B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7DB83FFD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207BD4C2" w14:textId="77777777" w:rsidR="00616384" w:rsidRPr="00EC476C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616384" w:rsidRPr="00601029" w14:paraId="2F3902E0" w14:textId="77777777" w:rsidTr="000626D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</w:tcPr>
          <w:p w14:paraId="472B125D" w14:textId="77777777" w:rsidR="00616384" w:rsidRPr="00601029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CC3B5C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</w:tcPr>
          <w:p w14:paraId="5A6C43BD" w14:textId="77777777" w:rsidR="00616384" w:rsidRPr="00CC3B5C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CC3B5C">
              <w:rPr>
                <w:rFonts w:cs="Times New Roman"/>
                <w:szCs w:val="24"/>
              </w:rPr>
              <w:t>Diagnoza pracy szkoły</w:t>
            </w:r>
          </w:p>
          <w:p w14:paraId="066F8E38" w14:textId="77777777" w:rsidR="00616384" w:rsidRPr="00601029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14:paraId="00AFA4AF" w14:textId="77777777" w:rsidR="00616384" w:rsidRPr="00FC3FC0" w:rsidRDefault="00616384" w:rsidP="00616384">
            <w:pPr>
              <w:pStyle w:val="Zawartotabeli"/>
              <w:numPr>
                <w:ilvl w:val="0"/>
                <w:numId w:val="12"/>
              </w:numPr>
              <w:snapToGrid w:val="0"/>
              <w:spacing w:line="360" w:lineRule="auto"/>
              <w:ind w:left="411"/>
              <w:rPr>
                <w:rFonts w:cs="Times New Roman"/>
                <w:color w:val="FF0000"/>
                <w:szCs w:val="24"/>
              </w:rPr>
            </w:pPr>
            <w:r w:rsidRPr="00FC3FC0">
              <w:rPr>
                <w:rFonts w:cs="Times New Roman"/>
                <w:bCs/>
                <w:color w:val="000000"/>
                <w:spacing w:val="1"/>
                <w:szCs w:val="24"/>
              </w:rPr>
              <w:t>Diagnoza potrzeb szkoleniowych nauczycieli i potrzeb szkoły</w:t>
            </w:r>
          </w:p>
          <w:p w14:paraId="6D4D72BC" w14:textId="77777777" w:rsidR="00616384" w:rsidRPr="00FC3FC0" w:rsidRDefault="00616384" w:rsidP="000626D1">
            <w:pPr>
              <w:pStyle w:val="Zawartotabeli"/>
              <w:snapToGrid w:val="0"/>
              <w:spacing w:line="360" w:lineRule="auto"/>
              <w:ind w:left="411"/>
              <w:rPr>
                <w:rFonts w:cs="Times New Roman"/>
                <w:color w:val="FF0000"/>
                <w:szCs w:val="24"/>
              </w:rPr>
            </w:pPr>
          </w:p>
          <w:p w14:paraId="4F379A19" w14:textId="77777777" w:rsidR="00616384" w:rsidRPr="00CC3B5C" w:rsidRDefault="00616384" w:rsidP="00616384">
            <w:pPr>
              <w:pStyle w:val="Zawartotabeli"/>
              <w:numPr>
                <w:ilvl w:val="0"/>
                <w:numId w:val="12"/>
              </w:numPr>
              <w:snapToGrid w:val="0"/>
              <w:spacing w:line="360" w:lineRule="auto"/>
              <w:ind w:left="411"/>
              <w:rPr>
                <w:rFonts w:cs="Times New Roman"/>
                <w:color w:val="FF0000"/>
                <w:szCs w:val="24"/>
              </w:rPr>
            </w:pPr>
            <w:r>
              <w:rPr>
                <w:rFonts w:cstheme="minorHAnsi"/>
                <w:szCs w:val="24"/>
              </w:rPr>
              <w:t>Współpraca pedagoga specjalnego z innymi podmiotami na rzecz uczniów ze specjalnymi potrzebami edukacyjnymi (poradnie psychologiczno-pedagogiczne, placówki doskonalenia zawodowego, organizacje pozarządowe, pielęgniarka środowiska nauczania i wychowania, asystent rodziny, pomoc nauczyciela, kurator sądowy, pracownik socjalny itp.).</w:t>
            </w:r>
          </w:p>
          <w:p w14:paraId="231F8395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11"/>
              <w:rPr>
                <w:rFonts w:cs="Times New Roman"/>
                <w:color w:val="FF0000"/>
                <w:szCs w:val="24"/>
              </w:rPr>
            </w:pPr>
          </w:p>
          <w:p w14:paraId="0B079E15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11"/>
              <w:rPr>
                <w:rFonts w:cs="Times New Roman"/>
                <w:color w:val="FF0000"/>
                <w:szCs w:val="24"/>
              </w:rPr>
            </w:pPr>
          </w:p>
          <w:p w14:paraId="3E4852E3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11"/>
              <w:rPr>
                <w:rFonts w:cs="Times New Roman"/>
                <w:color w:val="FF0000"/>
                <w:szCs w:val="24"/>
              </w:rPr>
            </w:pPr>
          </w:p>
          <w:p w14:paraId="77A09E56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color w:val="FF0000"/>
                <w:szCs w:val="24"/>
              </w:rPr>
            </w:pPr>
          </w:p>
          <w:p w14:paraId="67E73B35" w14:textId="77777777" w:rsidR="00616384" w:rsidRPr="00473001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color w:val="FF0000"/>
                <w:szCs w:val="24"/>
              </w:rPr>
            </w:pPr>
          </w:p>
          <w:p w14:paraId="2CD744BC" w14:textId="77777777" w:rsidR="00616384" w:rsidRPr="001E35B7" w:rsidRDefault="00616384" w:rsidP="00616384">
            <w:pPr>
              <w:pStyle w:val="Zawartotabeli"/>
              <w:numPr>
                <w:ilvl w:val="0"/>
                <w:numId w:val="12"/>
              </w:numPr>
              <w:snapToGrid w:val="0"/>
              <w:spacing w:line="360" w:lineRule="auto"/>
              <w:ind w:left="408" w:hanging="357"/>
              <w:rPr>
                <w:rFonts w:cs="Times New Roman"/>
                <w:color w:val="FF0000"/>
                <w:szCs w:val="24"/>
              </w:rPr>
            </w:pPr>
            <w:r w:rsidRPr="0038291E">
              <w:rPr>
                <w:rFonts w:cs="Times New Roman"/>
                <w:color w:val="000000"/>
                <w:szCs w:val="24"/>
              </w:rPr>
              <w:lastRenderedPageBreak/>
              <w:t xml:space="preserve">Ocena realizacji wniosków </w:t>
            </w:r>
            <w:r w:rsidRPr="0038291E">
              <w:rPr>
                <w:rFonts w:eastAsia="TimesNewRomanPSMT" w:cs="Times New Roman"/>
                <w:color w:val="000000"/>
                <w:szCs w:val="24"/>
              </w:rPr>
              <w:t xml:space="preserve">z nadzoru pedagogicznego za miniony rok szkolny (wg sposobu wykorzystania wniosków ustalonego </w:t>
            </w:r>
            <w:r w:rsidRPr="0038291E">
              <w:rPr>
                <w:rFonts w:cs="Times New Roman"/>
                <w:szCs w:val="24"/>
              </w:rPr>
              <w:t>przez radę pedagogiczną – art. 70 ust. 1 pkt 7 ustawy Prawo oświatowe)</w:t>
            </w:r>
          </w:p>
          <w:p w14:paraId="5974AA06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08"/>
              <w:rPr>
                <w:rFonts w:cs="Times New Roman"/>
                <w:szCs w:val="24"/>
              </w:rPr>
            </w:pPr>
          </w:p>
          <w:p w14:paraId="6BAB9E30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08"/>
              <w:rPr>
                <w:rFonts w:cs="Times New Roman"/>
                <w:szCs w:val="24"/>
              </w:rPr>
            </w:pPr>
          </w:p>
          <w:p w14:paraId="31E09ADD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08"/>
              <w:rPr>
                <w:rFonts w:cs="Times New Roman"/>
                <w:szCs w:val="24"/>
              </w:rPr>
            </w:pPr>
          </w:p>
          <w:p w14:paraId="10A1DAD8" w14:textId="77777777" w:rsidR="00616384" w:rsidRDefault="00616384" w:rsidP="000626D1">
            <w:pPr>
              <w:pStyle w:val="Zawartotabeli"/>
              <w:snapToGrid w:val="0"/>
              <w:spacing w:line="360" w:lineRule="auto"/>
              <w:ind w:left="408"/>
              <w:rPr>
                <w:rFonts w:cs="Times New Roman"/>
                <w:szCs w:val="24"/>
              </w:rPr>
            </w:pPr>
          </w:p>
          <w:p w14:paraId="2C5539AE" w14:textId="77777777" w:rsidR="00616384" w:rsidRPr="00473001" w:rsidRDefault="00616384" w:rsidP="000626D1">
            <w:pPr>
              <w:pStyle w:val="Zawartotabeli"/>
              <w:snapToGrid w:val="0"/>
              <w:spacing w:line="360" w:lineRule="auto"/>
              <w:ind w:left="408"/>
              <w:rPr>
                <w:rFonts w:cs="Times New Roman"/>
                <w:color w:val="FF0000"/>
                <w:szCs w:val="24"/>
              </w:rPr>
            </w:pPr>
          </w:p>
          <w:p w14:paraId="5C929E4D" w14:textId="77777777" w:rsidR="00616384" w:rsidRPr="001E35B7" w:rsidRDefault="00616384" w:rsidP="0061638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8" w:hanging="357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73001">
              <w:rPr>
                <w:rFonts w:ascii="Times New Roman" w:hAnsi="Times New Roman" w:cs="Times New Roman"/>
                <w:sz w:val="24"/>
                <w:szCs w:val="24"/>
              </w:rPr>
              <w:t xml:space="preserve">Aktualizacja rozpoznania potrzeb nauczycieli w zakresie znajomości metod zdalnego nauczania, technik i narzędzi multimedialnych </w:t>
            </w:r>
            <w:r w:rsidRPr="00473001">
              <w:rPr>
                <w:rFonts w:ascii="Times New Roman" w:hAnsi="Times New Roman" w:cs="Times New Roman"/>
                <w:i/>
                <w:sz w:val="24"/>
                <w:szCs w:val="24"/>
              </w:rPr>
              <w:t>(w związku z ewentualnym powrotem zdalnego nauczania).</w:t>
            </w:r>
          </w:p>
          <w:p w14:paraId="7FCFE4DB" w14:textId="77777777" w:rsidR="00616384" w:rsidRDefault="00616384" w:rsidP="000626D1">
            <w:pPr>
              <w:spacing w:line="360" w:lineRule="auto"/>
              <w:rPr>
                <w:rFonts w:cs="Times New Roman"/>
                <w:i/>
              </w:rPr>
            </w:pPr>
          </w:p>
          <w:p w14:paraId="658BB38C" w14:textId="77777777" w:rsidR="00616384" w:rsidRDefault="00616384" w:rsidP="000626D1">
            <w:pPr>
              <w:spacing w:line="360" w:lineRule="auto"/>
              <w:rPr>
                <w:rFonts w:cs="Times New Roman"/>
                <w:i/>
              </w:rPr>
            </w:pPr>
          </w:p>
          <w:p w14:paraId="3B73E3CB" w14:textId="77777777" w:rsidR="00616384" w:rsidRDefault="00616384" w:rsidP="000626D1">
            <w:pPr>
              <w:spacing w:line="360" w:lineRule="auto"/>
              <w:rPr>
                <w:rFonts w:cs="Times New Roman"/>
                <w:i/>
              </w:rPr>
            </w:pPr>
          </w:p>
          <w:p w14:paraId="67F6A5BB" w14:textId="77777777" w:rsidR="00616384" w:rsidRDefault="00616384" w:rsidP="000626D1">
            <w:pPr>
              <w:spacing w:line="360" w:lineRule="auto"/>
              <w:rPr>
                <w:rFonts w:cs="Times New Roman"/>
                <w:i/>
              </w:rPr>
            </w:pPr>
          </w:p>
          <w:p w14:paraId="7C40DF9B" w14:textId="77777777" w:rsidR="00616384" w:rsidRDefault="00616384" w:rsidP="000626D1">
            <w:pPr>
              <w:spacing w:line="360" w:lineRule="auto"/>
              <w:rPr>
                <w:rFonts w:cs="Times New Roman"/>
                <w:i/>
              </w:rPr>
            </w:pPr>
          </w:p>
          <w:p w14:paraId="5FCF33FE" w14:textId="77777777" w:rsidR="00616384" w:rsidRPr="001E35B7" w:rsidRDefault="00616384" w:rsidP="000626D1">
            <w:pPr>
              <w:spacing w:line="360" w:lineRule="auto"/>
              <w:rPr>
                <w:rFonts w:cs="Times New Roman"/>
                <w:i/>
              </w:rPr>
            </w:pPr>
          </w:p>
          <w:p w14:paraId="2B0A8CB0" w14:textId="77777777" w:rsidR="00616384" w:rsidRPr="00CC3B5C" w:rsidRDefault="00616384" w:rsidP="0061638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8" w:hanging="357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C3B5C">
              <w:rPr>
                <w:rFonts w:ascii="Times New Roman" w:hAnsi="Times New Roman" w:cs="Times New Roman"/>
                <w:sz w:val="24"/>
                <w:szCs w:val="24"/>
              </w:rPr>
              <w:t>Stan techniczny sprzętu komputerowego przeznaczonego dla nauczycieli i uczniów, kompatybilność oprogramowania, sprawność Internetu</w:t>
            </w:r>
            <w:r w:rsidRPr="00CC3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(w związku z ewentualnym powrotem do zdalnego nauczania).</w:t>
            </w:r>
          </w:p>
          <w:p w14:paraId="4EC4079D" w14:textId="77777777" w:rsidR="00616384" w:rsidRPr="00CC3B5C" w:rsidRDefault="00616384" w:rsidP="000626D1">
            <w:pPr>
              <w:pStyle w:val="Akapitzlist"/>
              <w:ind w:left="411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FD68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Termin: wrzesień</w:t>
            </w:r>
          </w:p>
          <w:p w14:paraId="2A5A63C9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(dyrektor)</w:t>
            </w:r>
          </w:p>
          <w:p w14:paraId="68B2EA29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</w:p>
          <w:p w14:paraId="32CE266C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</w:p>
          <w:p w14:paraId="29A4DCEB" w14:textId="77777777" w:rsidR="00616384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</w:p>
          <w:p w14:paraId="34BBFB7D" w14:textId="77777777" w:rsidR="00616384" w:rsidRPr="00CC3B5C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CC3B5C">
              <w:rPr>
                <w:rFonts w:cs="Times New Roman"/>
                <w:szCs w:val="24"/>
              </w:rPr>
              <w:t xml:space="preserve">Termin: </w:t>
            </w:r>
          </w:p>
          <w:p w14:paraId="2AABB544" w14:textId="77777777" w:rsidR="00616384" w:rsidRPr="00CC3B5C" w:rsidRDefault="00616384" w:rsidP="000626D1">
            <w:pPr>
              <w:pStyle w:val="Zawartotabeli"/>
              <w:snapToGrid w:val="0"/>
              <w:rPr>
                <w:rFonts w:cs="Times New Roman"/>
                <w:szCs w:val="24"/>
              </w:rPr>
            </w:pPr>
            <w:r w:rsidRPr="00CC3B5C">
              <w:rPr>
                <w:rFonts w:cs="Times New Roman"/>
                <w:szCs w:val="24"/>
              </w:rPr>
              <w:t>Styczeń - luty</w:t>
            </w:r>
          </w:p>
          <w:p w14:paraId="1855B6CA" w14:textId="77777777" w:rsidR="00616384" w:rsidRDefault="00616384" w:rsidP="000626D1">
            <w:pPr>
              <w:rPr>
                <w:rFonts w:cstheme="minorHAnsi"/>
              </w:rPr>
            </w:pPr>
          </w:p>
          <w:p w14:paraId="2B5228FE" w14:textId="77777777" w:rsidR="00616384" w:rsidRDefault="00616384" w:rsidP="000626D1">
            <w:pPr>
              <w:pStyle w:val="Zawartotabeli"/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Pytanie kluczowe </w:t>
            </w:r>
            <w:r>
              <w:rPr>
                <w:rFonts w:cstheme="minorHAnsi"/>
                <w:szCs w:val="24"/>
              </w:rPr>
              <w:sym w:font="Symbol" w:char="F02D"/>
            </w:r>
            <w:r>
              <w:rPr>
                <w:rFonts w:cstheme="minorHAnsi"/>
                <w:szCs w:val="24"/>
              </w:rPr>
              <w:t xml:space="preserve"> w jakim stopniu współpraca pedagoga specjalnego z innymi podmiotami zwiększa jakość udzielanej pomocy psychologiczno-pedagogicznej?</w:t>
            </w:r>
          </w:p>
          <w:p w14:paraId="09FB684D" w14:textId="77777777" w:rsidR="00616384" w:rsidRDefault="00616384" w:rsidP="000626D1">
            <w:pPr>
              <w:pStyle w:val="Zawartotabeli"/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(pedagog specjalny /dyrektor)</w:t>
            </w:r>
          </w:p>
          <w:p w14:paraId="0CDD0527" w14:textId="77777777" w:rsidR="00616384" w:rsidRDefault="00616384" w:rsidP="000626D1">
            <w:pPr>
              <w:pStyle w:val="Zawartotabeli"/>
              <w:snapToGrid w:val="0"/>
              <w:rPr>
                <w:rFonts w:cstheme="minorHAnsi"/>
                <w:szCs w:val="24"/>
              </w:rPr>
            </w:pPr>
          </w:p>
          <w:p w14:paraId="161B5EF8" w14:textId="77777777" w:rsidR="00616384" w:rsidRDefault="00616384" w:rsidP="000626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Termin: marzec</w:t>
            </w:r>
          </w:p>
          <w:p w14:paraId="3317139B" w14:textId="77777777" w:rsidR="00616384" w:rsidRDefault="00616384" w:rsidP="000626D1">
            <w:pPr>
              <w:rPr>
                <w:rFonts w:cstheme="minorHAnsi"/>
              </w:rPr>
            </w:pPr>
          </w:p>
          <w:p w14:paraId="1757EE0A" w14:textId="77777777" w:rsidR="00616384" w:rsidRDefault="00616384" w:rsidP="000626D1">
            <w:pPr>
              <w:pStyle w:val="Zawartotabeli"/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Pytanie kluczowe </w:t>
            </w:r>
            <w:r>
              <w:rPr>
                <w:rFonts w:cstheme="minorHAnsi"/>
                <w:szCs w:val="24"/>
              </w:rPr>
              <w:sym w:font="Symbol" w:char="F02D"/>
            </w:r>
            <w:r>
              <w:rPr>
                <w:rFonts w:cstheme="minorHAnsi"/>
                <w:szCs w:val="24"/>
              </w:rPr>
              <w:t xml:space="preserve"> jakie są efekty wdrożenia wniosków z ubiegłorocznego  nadzoru?</w:t>
            </w:r>
          </w:p>
          <w:p w14:paraId="2353A91C" w14:textId="77777777" w:rsidR="00616384" w:rsidRPr="00601029" w:rsidRDefault="00616384" w:rsidP="000626D1">
            <w:pPr>
              <w:pStyle w:val="Zawartotabeli"/>
              <w:snapToGrid w:val="0"/>
              <w:rPr>
                <w:rFonts w:cs="Times New Roman"/>
                <w:color w:val="FF0000"/>
                <w:szCs w:val="24"/>
              </w:rPr>
            </w:pPr>
            <w:r>
              <w:rPr>
                <w:rFonts w:cstheme="minorHAnsi"/>
                <w:szCs w:val="24"/>
              </w:rPr>
              <w:t>(Przewodniczący zespołów nauczycieli/dyrektor)</w:t>
            </w:r>
          </w:p>
          <w:p w14:paraId="5B8B68D8" w14:textId="77777777" w:rsidR="00616384" w:rsidRDefault="00616384" w:rsidP="000626D1">
            <w:pPr>
              <w:pStyle w:val="Zawartotabeli"/>
              <w:snapToGrid w:val="0"/>
              <w:ind w:left="720"/>
              <w:rPr>
                <w:rFonts w:cs="Times New Roman"/>
                <w:color w:val="FF0000"/>
                <w:szCs w:val="24"/>
              </w:rPr>
            </w:pPr>
          </w:p>
          <w:p w14:paraId="0E41FFDD" w14:textId="77777777" w:rsidR="00616384" w:rsidRDefault="00616384" w:rsidP="000626D1">
            <w:pPr>
              <w:pStyle w:val="Zawartotabeli"/>
              <w:snapToGrid w:val="0"/>
              <w:ind w:left="720"/>
              <w:rPr>
                <w:rFonts w:cs="Times New Roman"/>
                <w:color w:val="FF0000"/>
                <w:szCs w:val="24"/>
              </w:rPr>
            </w:pPr>
          </w:p>
          <w:p w14:paraId="15016926" w14:textId="77777777" w:rsidR="00616384" w:rsidRDefault="00616384" w:rsidP="000626D1">
            <w:pPr>
              <w:pStyle w:val="Zawartotabeli"/>
              <w:snapToGrid w:val="0"/>
              <w:ind w:left="720"/>
              <w:rPr>
                <w:rFonts w:cs="Times New Roman"/>
                <w:color w:val="FF0000"/>
                <w:szCs w:val="24"/>
              </w:rPr>
            </w:pPr>
          </w:p>
          <w:p w14:paraId="722BA28E" w14:textId="77777777" w:rsidR="00616384" w:rsidRDefault="00616384" w:rsidP="000626D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Termin: wrzesień</w:t>
            </w:r>
          </w:p>
          <w:p w14:paraId="0F0813EE" w14:textId="77777777" w:rsidR="00616384" w:rsidRDefault="00616384" w:rsidP="000626D1">
            <w:pPr>
              <w:jc w:val="both"/>
              <w:rPr>
                <w:rFonts w:cstheme="minorHAnsi"/>
              </w:rPr>
            </w:pPr>
          </w:p>
          <w:p w14:paraId="43F14C21" w14:textId="77777777" w:rsidR="00616384" w:rsidRDefault="00616384" w:rsidP="000626D1">
            <w:pPr>
              <w:pStyle w:val="Zawartotabeli"/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Pytanie kluczowe </w:t>
            </w:r>
            <w:r>
              <w:rPr>
                <w:rFonts w:cstheme="minorHAnsi"/>
                <w:szCs w:val="24"/>
              </w:rPr>
              <w:sym w:font="Symbol" w:char="F02D"/>
            </w:r>
            <w:r>
              <w:rPr>
                <w:rFonts w:cstheme="minorHAnsi"/>
                <w:szCs w:val="24"/>
              </w:rPr>
              <w:t xml:space="preserve"> Jaki jest stan przygotowania nauczycieli do realizacji zadań szkoły w warunkach nauczania zdalnego?</w:t>
            </w:r>
          </w:p>
          <w:p w14:paraId="1B027072" w14:textId="77777777" w:rsidR="00616384" w:rsidRPr="00601029" w:rsidRDefault="00616384" w:rsidP="000626D1">
            <w:pPr>
              <w:pStyle w:val="Zawartotabeli"/>
              <w:snapToGrid w:val="0"/>
              <w:rPr>
                <w:rFonts w:cs="Times New Roman"/>
                <w:color w:val="FF0000"/>
                <w:szCs w:val="24"/>
              </w:rPr>
            </w:pPr>
            <w:r>
              <w:rPr>
                <w:rFonts w:cstheme="minorHAnsi"/>
                <w:szCs w:val="24"/>
              </w:rPr>
              <w:t>(nauczyciele/wicedyrektor)</w:t>
            </w:r>
          </w:p>
          <w:p w14:paraId="47A092D1" w14:textId="77777777" w:rsidR="00616384" w:rsidRDefault="00616384" w:rsidP="000626D1">
            <w:pPr>
              <w:pStyle w:val="Akapitzlist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  <w:p w14:paraId="762D27C0" w14:textId="77777777" w:rsidR="00616384" w:rsidRPr="00601029" w:rsidRDefault="00616384" w:rsidP="000626D1">
            <w:pPr>
              <w:pStyle w:val="Akapitzlist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  <w:p w14:paraId="3D5AEA0F" w14:textId="77777777" w:rsidR="00616384" w:rsidRDefault="00616384" w:rsidP="000626D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Termin: wrzesień</w:t>
            </w:r>
          </w:p>
          <w:p w14:paraId="63D21E49" w14:textId="77777777" w:rsidR="00616384" w:rsidRDefault="00616384" w:rsidP="000626D1">
            <w:pPr>
              <w:jc w:val="both"/>
              <w:rPr>
                <w:rFonts w:cstheme="minorHAnsi"/>
              </w:rPr>
            </w:pPr>
          </w:p>
          <w:p w14:paraId="0EE0B263" w14:textId="77777777" w:rsidR="00616384" w:rsidRDefault="00616384" w:rsidP="000626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Pytanie kluczowe </w:t>
            </w:r>
            <w:r>
              <w:rPr>
                <w:rFonts w:cstheme="minorHAnsi"/>
              </w:rPr>
              <w:sym w:font="Symbol" w:char="F02D"/>
            </w:r>
            <w:r>
              <w:rPr>
                <w:rFonts w:cstheme="minorHAnsi"/>
              </w:rPr>
              <w:t xml:space="preserve"> jaki jest stan przygotowania szkoły do prowadzenia nauczania zdalnego?</w:t>
            </w:r>
          </w:p>
          <w:p w14:paraId="5D28279A" w14:textId="77777777" w:rsidR="00616384" w:rsidRPr="00601029" w:rsidRDefault="00616384" w:rsidP="000626D1">
            <w:pPr>
              <w:pStyle w:val="Zawartotabeli"/>
              <w:snapToGrid w:val="0"/>
              <w:rPr>
                <w:rFonts w:cs="Times New Roman"/>
                <w:color w:val="FF0000"/>
                <w:szCs w:val="24"/>
              </w:rPr>
            </w:pPr>
            <w:r>
              <w:rPr>
                <w:rFonts w:cstheme="minorHAnsi"/>
                <w:szCs w:val="24"/>
              </w:rPr>
              <w:t>(nauczyciele/wicedyrektor)</w:t>
            </w:r>
          </w:p>
          <w:p w14:paraId="68841C27" w14:textId="77777777" w:rsidR="00616384" w:rsidRPr="00601029" w:rsidRDefault="00616384" w:rsidP="000626D1">
            <w:pPr>
              <w:pStyle w:val="Zawartotabeli"/>
              <w:snapToGrid w:val="0"/>
              <w:ind w:left="360"/>
              <w:rPr>
                <w:rFonts w:cs="Times New Roman"/>
                <w:color w:val="FF0000"/>
                <w:szCs w:val="24"/>
              </w:rPr>
            </w:pPr>
          </w:p>
        </w:tc>
      </w:tr>
      <w:tr w:rsidR="00616384" w:rsidRPr="00FE5102" w14:paraId="7E98B3B7" w14:textId="77777777" w:rsidTr="000626D1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</w:tcPr>
          <w:p w14:paraId="393004C5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E5102">
              <w:rPr>
                <w:rFonts w:cs="Times New Roman"/>
                <w:b/>
                <w:bCs/>
                <w:szCs w:val="24"/>
              </w:rPr>
              <w:lastRenderedPageBreak/>
              <w:t>4.</w:t>
            </w:r>
          </w:p>
        </w:tc>
        <w:tc>
          <w:tcPr>
            <w:tcW w:w="1546" w:type="dxa"/>
            <w:tcBorders>
              <w:left w:val="single" w:sz="1" w:space="0" w:color="000000"/>
              <w:bottom w:val="single" w:sz="4" w:space="0" w:color="auto"/>
            </w:tcBorders>
          </w:tcPr>
          <w:p w14:paraId="0233D8A8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FE5102">
              <w:rPr>
                <w:rFonts w:cs="Times New Roman"/>
                <w:szCs w:val="24"/>
              </w:rPr>
              <w:t>Działania rozwojowe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4" w:space="0" w:color="auto"/>
            </w:tcBorders>
          </w:tcPr>
          <w:p w14:paraId="1A0B4567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eastAsia="TimesNewRomanPSMT" w:cs="Times New Roman"/>
                <w:szCs w:val="24"/>
              </w:rPr>
            </w:pPr>
            <w:r w:rsidRPr="00FE5102">
              <w:rPr>
                <w:rFonts w:eastAsia="TimesNewRomanPSMT" w:cs="Times New Roman"/>
                <w:szCs w:val="24"/>
              </w:rPr>
              <w:t>Zarządzanie:</w:t>
            </w:r>
          </w:p>
          <w:p w14:paraId="3D7245E1" w14:textId="77777777" w:rsidR="00616384" w:rsidRPr="00F620B0" w:rsidRDefault="00616384" w:rsidP="00616384">
            <w:pPr>
              <w:pStyle w:val="Akapitzlist"/>
              <w:numPr>
                <w:ilvl w:val="0"/>
                <w:numId w:val="14"/>
              </w:numPr>
              <w:spacing w:before="60" w:line="36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E510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Motywowanie do rozwoju zawodowego – awans zawodowy nauczyciela. </w:t>
            </w:r>
            <w:r w:rsidRPr="00FE5102">
              <w:rPr>
                <w:rFonts w:ascii="Times New Roman" w:hAnsi="Times New Roman" w:cs="Times New Roman"/>
                <w:sz w:val="24"/>
                <w:szCs w:val="24"/>
              </w:rPr>
              <w:t xml:space="preserve">Bieżące monitorowanie realizacji planów rozwoju nauczycieli odbywających staż na kolejny stopień awansu zawodowego </w:t>
            </w:r>
          </w:p>
          <w:p w14:paraId="63EFA1D3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FE5102">
              <w:rPr>
                <w:rFonts w:cs="Times New Roman"/>
                <w:szCs w:val="24"/>
              </w:rPr>
              <w:t>Dydaktyka/Wychowanie:</w:t>
            </w:r>
          </w:p>
          <w:p w14:paraId="7B201ABA" w14:textId="77777777" w:rsidR="00616384" w:rsidRPr="00FE5102" w:rsidRDefault="00616384" w:rsidP="000626D1">
            <w:pPr>
              <w:spacing w:before="60" w:after="60" w:line="360" w:lineRule="auto"/>
              <w:ind w:left="142"/>
              <w:rPr>
                <w:rFonts w:cs="Times New Roman"/>
              </w:rPr>
            </w:pPr>
            <w:r w:rsidRPr="00FE5102">
              <w:rPr>
                <w:rFonts w:cs="Times New Roman"/>
                <w:spacing w:val="1"/>
              </w:rPr>
              <w:t>Wymiana dobrych praktyk w zakresie:</w:t>
            </w:r>
          </w:p>
          <w:p w14:paraId="19AE542C" w14:textId="77777777" w:rsidR="00616384" w:rsidRPr="00FE5102" w:rsidRDefault="00616384" w:rsidP="00616384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E5102">
              <w:rPr>
                <w:rFonts w:ascii="Times New Roman" w:hAnsi="Times New Roman" w:cs="Times New Roman"/>
                <w:sz w:val="24"/>
                <w:szCs w:val="24"/>
              </w:rPr>
              <w:t>skutecznego wykorzystywania technologii informacyjno-komunikacyjnych w procesach edukacyjnych,</w:t>
            </w:r>
          </w:p>
          <w:p w14:paraId="4FDFE68A" w14:textId="77777777" w:rsidR="00616384" w:rsidRPr="00FE5102" w:rsidRDefault="00616384" w:rsidP="00616384">
            <w:pPr>
              <w:pStyle w:val="Zawartotabeli"/>
              <w:numPr>
                <w:ilvl w:val="0"/>
                <w:numId w:val="10"/>
              </w:numPr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FE5102">
              <w:rPr>
                <w:rFonts w:cs="Times New Roman"/>
                <w:spacing w:val="1"/>
                <w:szCs w:val="24"/>
              </w:rPr>
              <w:t>działań wychowawczych – integracji uczniów w oddziale, zapobiegania nieusprawiedliwionej absencji</w:t>
            </w:r>
          </w:p>
        </w:tc>
        <w:tc>
          <w:tcPr>
            <w:tcW w:w="18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9C0BB5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 w:rsidRPr="00FE5102">
              <w:rPr>
                <w:rFonts w:cs="Times New Roman"/>
                <w:szCs w:val="24"/>
              </w:rPr>
              <w:t xml:space="preserve">Termin: </w:t>
            </w:r>
            <w:r>
              <w:rPr>
                <w:rFonts w:cs="Times New Roman"/>
                <w:szCs w:val="24"/>
              </w:rPr>
              <w:t xml:space="preserve">cały rok </w:t>
            </w:r>
          </w:p>
          <w:p w14:paraId="0C79F4DA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(dyrektor, wicedyrektorzy)</w:t>
            </w:r>
          </w:p>
          <w:p w14:paraId="3DB2F75B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15C845B0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3F262C6E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36835A58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682DA866" w14:textId="77777777" w:rsidR="00616384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</w:p>
          <w:p w14:paraId="3AA2475E" w14:textId="77777777" w:rsidR="00616384" w:rsidRPr="00FE5102" w:rsidRDefault="00616384" w:rsidP="000626D1">
            <w:pPr>
              <w:pStyle w:val="Zawartotabeli"/>
              <w:snapToGrid w:val="0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Termin: </w:t>
            </w:r>
            <w:r w:rsidRPr="00FE5102">
              <w:rPr>
                <w:rFonts w:cs="Times New Roman"/>
                <w:bCs/>
                <w:color w:val="000000"/>
                <w:spacing w:val="1"/>
                <w:szCs w:val="24"/>
              </w:rPr>
              <w:t>Podczas spotkań zespołów lub rady pedagogicznej</w:t>
            </w:r>
          </w:p>
        </w:tc>
      </w:tr>
    </w:tbl>
    <w:p w14:paraId="43337A20" w14:textId="77777777" w:rsidR="00616384" w:rsidRPr="00692B57" w:rsidRDefault="00616384" w:rsidP="00616384">
      <w:pPr>
        <w:rPr>
          <w:rFonts w:cs="Times New Roman"/>
          <w:b/>
          <w:bCs/>
        </w:rPr>
      </w:pPr>
    </w:p>
    <w:p w14:paraId="28E10733" w14:textId="77777777" w:rsidR="00616384" w:rsidRDefault="00616384" w:rsidP="00616384">
      <w:pPr>
        <w:jc w:val="both"/>
        <w:rPr>
          <w:rFonts w:cs="Times New Roman"/>
          <w:b/>
          <w:bCs/>
        </w:rPr>
      </w:pPr>
    </w:p>
    <w:p w14:paraId="5BDE06BE" w14:textId="77777777" w:rsidR="00616384" w:rsidRPr="00BE5270" w:rsidRDefault="00616384" w:rsidP="006163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270">
        <w:rPr>
          <w:rFonts w:ascii="Times New Roman" w:hAnsi="Times New Roman" w:cs="Times New Roman"/>
          <w:b/>
          <w:bCs/>
          <w:sz w:val="24"/>
          <w:szCs w:val="24"/>
        </w:rPr>
        <w:t>Awans zawodowy nauczycieli</w:t>
      </w:r>
    </w:p>
    <w:p w14:paraId="6FB59158" w14:textId="77777777" w:rsidR="00616384" w:rsidRDefault="00616384" w:rsidP="00616384">
      <w:pPr>
        <w:spacing w:line="360" w:lineRule="auto"/>
        <w:ind w:left="357"/>
        <w:jc w:val="both"/>
        <w:rPr>
          <w:rFonts w:cs="Times New Roman"/>
        </w:rPr>
      </w:pPr>
      <w:r w:rsidRPr="00AB3F4B">
        <w:rPr>
          <w:rFonts w:cs="Times New Roman"/>
        </w:rPr>
        <w:t>Awans zawodowy nauczycieli w roku szkolnym 202</w:t>
      </w:r>
      <w:r>
        <w:rPr>
          <w:rFonts w:cs="Times New Roman"/>
        </w:rPr>
        <w:t>2</w:t>
      </w:r>
      <w:r w:rsidRPr="00AB3F4B">
        <w:rPr>
          <w:rFonts w:cs="Times New Roman"/>
        </w:rPr>
        <w:t>/202</w:t>
      </w:r>
      <w:r>
        <w:rPr>
          <w:rFonts w:cs="Times New Roman"/>
        </w:rPr>
        <w:t>3</w:t>
      </w:r>
      <w:r w:rsidRPr="00AB3F4B">
        <w:rPr>
          <w:rFonts w:cs="Times New Roman"/>
        </w:rPr>
        <w:t>:</w:t>
      </w:r>
    </w:p>
    <w:p w14:paraId="2395D382" w14:textId="77777777" w:rsidR="00616384" w:rsidRDefault="00616384" w:rsidP="00616384">
      <w:pPr>
        <w:spacing w:line="360" w:lineRule="auto"/>
        <w:ind w:left="357"/>
        <w:jc w:val="both"/>
        <w:rPr>
          <w:rFonts w:cs="Times New Roman"/>
        </w:rPr>
      </w:pPr>
    </w:p>
    <w:p w14:paraId="45DFE37D" w14:textId="77777777" w:rsidR="00616384" w:rsidRDefault="00616384" w:rsidP="00616384">
      <w:pPr>
        <w:spacing w:line="360" w:lineRule="auto"/>
        <w:ind w:left="567"/>
        <w:rPr>
          <w:rFonts w:cs="Times New Roman"/>
          <w:b/>
          <w:bCs/>
        </w:rPr>
      </w:pPr>
      <w:r w:rsidRPr="00AB3F4B">
        <w:rPr>
          <w:rFonts w:cs="Times New Roman"/>
          <w:b/>
          <w:bCs/>
        </w:rPr>
        <w:t xml:space="preserve">Staż na stopień </w:t>
      </w:r>
      <w:r w:rsidRPr="00AB3F4B">
        <w:rPr>
          <w:rFonts w:cs="Times New Roman"/>
          <w:b/>
          <w:bCs/>
          <w:i/>
          <w:iCs/>
          <w:u w:val="single"/>
        </w:rPr>
        <w:t>nauczyciela mianowanego</w:t>
      </w:r>
      <w:r w:rsidRPr="00AB3F4B">
        <w:rPr>
          <w:rFonts w:cs="Times New Roman"/>
          <w:b/>
          <w:bCs/>
        </w:rPr>
        <w:t xml:space="preserve"> </w:t>
      </w:r>
    </w:p>
    <w:p w14:paraId="39271444" w14:textId="77777777" w:rsidR="00616384" w:rsidRPr="00AB3F4B" w:rsidRDefault="00616384" w:rsidP="00616384">
      <w:pPr>
        <w:spacing w:line="360" w:lineRule="auto"/>
        <w:ind w:left="567"/>
        <w:rPr>
          <w:rFonts w:cs="Times New Roman"/>
          <w:b/>
          <w:bCs/>
        </w:rPr>
      </w:pPr>
      <w:r>
        <w:rPr>
          <w:rFonts w:cs="Times New Roman"/>
          <w:b/>
          <w:bCs/>
        </w:rPr>
        <w:t>rozpoczynają:</w:t>
      </w:r>
    </w:p>
    <w:p w14:paraId="2B415716" w14:textId="77777777" w:rsidR="00616384" w:rsidRPr="001A68E7" w:rsidRDefault="00616384" w:rsidP="00616384">
      <w:pPr>
        <w:pStyle w:val="Akapitzlist"/>
        <w:numPr>
          <w:ilvl w:val="0"/>
          <w:numId w:val="5"/>
        </w:numPr>
        <w:spacing w:after="120"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Katarzyna </w:t>
      </w:r>
      <w:r w:rsidRPr="00AB3F4B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nopik</w:t>
      </w:r>
      <w:r w:rsidRPr="00AB3F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B3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B3F4B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B3F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31.05.2024</w:t>
      </w:r>
    </w:p>
    <w:p w14:paraId="04B6AD6E" w14:textId="77777777" w:rsidR="00616384" w:rsidRDefault="00616384" w:rsidP="00616384">
      <w:pPr>
        <w:pStyle w:val="Akapitzlist"/>
        <w:spacing w:after="120" w:line="360" w:lineRule="auto"/>
        <w:ind w:left="1434"/>
        <w:rPr>
          <w:rFonts w:ascii="Times New Roman" w:hAnsi="Times New Roman" w:cs="Times New Roman"/>
          <w:sz w:val="24"/>
          <w:szCs w:val="24"/>
        </w:rPr>
      </w:pPr>
      <w:r w:rsidRPr="001A68E7">
        <w:rPr>
          <w:rFonts w:ascii="Times New Roman" w:hAnsi="Times New Roman" w:cs="Times New Roman"/>
          <w:sz w:val="24"/>
          <w:szCs w:val="24"/>
        </w:rPr>
        <w:t xml:space="preserve">Opiekun stażu: Aleksandra </w:t>
      </w:r>
      <w:proofErr w:type="spellStart"/>
      <w:r w:rsidRPr="001A68E7">
        <w:rPr>
          <w:rFonts w:ascii="Times New Roman" w:hAnsi="Times New Roman" w:cs="Times New Roman"/>
          <w:sz w:val="24"/>
          <w:szCs w:val="24"/>
        </w:rPr>
        <w:t>Konicka</w:t>
      </w:r>
      <w:proofErr w:type="spellEnd"/>
      <w:r w:rsidRPr="001A6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6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E7">
        <w:rPr>
          <w:rFonts w:ascii="Times New Roman" w:hAnsi="Times New Roman" w:cs="Times New Roman"/>
          <w:sz w:val="24"/>
          <w:szCs w:val="24"/>
        </w:rPr>
        <w:t>Dylka</w:t>
      </w:r>
      <w:proofErr w:type="spellEnd"/>
    </w:p>
    <w:p w14:paraId="6F27FE8B" w14:textId="77777777" w:rsidR="00616384" w:rsidRPr="001A68E7" w:rsidRDefault="00616384" w:rsidP="00616384">
      <w:pPr>
        <w:spacing w:after="120" w:line="360" w:lineRule="auto"/>
        <w:ind w:left="567"/>
        <w:rPr>
          <w:rFonts w:cs="Times New Roman"/>
          <w:b/>
          <w:bCs/>
          <w:u w:val="single"/>
        </w:rPr>
      </w:pPr>
      <w:r w:rsidRPr="001A68E7">
        <w:rPr>
          <w:rFonts w:cs="Times New Roman"/>
          <w:b/>
          <w:bCs/>
        </w:rPr>
        <w:t>kontynuuje i kończy:</w:t>
      </w:r>
    </w:p>
    <w:p w14:paraId="6C5D136E" w14:textId="77777777" w:rsidR="00616384" w:rsidRPr="00AB3F4B" w:rsidRDefault="00616384" w:rsidP="00616384">
      <w:pPr>
        <w:pStyle w:val="Akapitzlist"/>
        <w:numPr>
          <w:ilvl w:val="0"/>
          <w:numId w:val="5"/>
        </w:numPr>
        <w:spacing w:after="120" w:line="360" w:lineRule="auto"/>
        <w:ind w:left="1434" w:hanging="3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3F4B">
        <w:rPr>
          <w:rFonts w:ascii="Times New Roman" w:hAnsi="Times New Roman" w:cs="Times New Roman"/>
          <w:b/>
          <w:bCs/>
          <w:sz w:val="24"/>
          <w:szCs w:val="24"/>
        </w:rPr>
        <w:t xml:space="preserve">Justyna Kajda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B3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F4B">
        <w:rPr>
          <w:rFonts w:ascii="Times New Roman" w:hAnsi="Times New Roman" w:cs="Times New Roman"/>
          <w:sz w:val="24"/>
          <w:szCs w:val="24"/>
        </w:rPr>
        <w:t xml:space="preserve">01.09.2018 – </w:t>
      </w:r>
      <w:r>
        <w:rPr>
          <w:rFonts w:ascii="Times New Roman" w:hAnsi="Times New Roman" w:cs="Times New Roman"/>
          <w:sz w:val="24"/>
          <w:szCs w:val="24"/>
        </w:rPr>
        <w:t>13.10.2022</w:t>
      </w:r>
    </w:p>
    <w:p w14:paraId="49BF4365" w14:textId="77777777" w:rsidR="00616384" w:rsidRPr="00AB3F4B" w:rsidRDefault="00616384" w:rsidP="00616384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B3F4B">
        <w:rPr>
          <w:rFonts w:ascii="Times New Roman" w:hAnsi="Times New Roman" w:cs="Times New Roman"/>
          <w:sz w:val="24"/>
          <w:szCs w:val="24"/>
        </w:rPr>
        <w:t xml:space="preserve">Opiekun stażu: </w:t>
      </w:r>
      <w:r>
        <w:rPr>
          <w:rFonts w:ascii="Times New Roman" w:hAnsi="Times New Roman" w:cs="Times New Roman"/>
          <w:sz w:val="24"/>
          <w:szCs w:val="24"/>
        </w:rPr>
        <w:t>Anna Knopik</w:t>
      </w:r>
      <w:r w:rsidRPr="00AB3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94AD7" w14:textId="77777777" w:rsidR="00616384" w:rsidRDefault="00616384" w:rsidP="00616384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wydłużenie </w:t>
      </w:r>
      <w:r w:rsidRPr="00AB3F4B">
        <w:rPr>
          <w:rFonts w:ascii="Times New Roman" w:hAnsi="Times New Roman" w:cs="Times New Roman"/>
          <w:i/>
          <w:iCs/>
          <w:sz w:val="24"/>
          <w:szCs w:val="24"/>
        </w:rPr>
        <w:t>stażu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3F4B">
        <w:rPr>
          <w:rFonts w:ascii="Times New Roman" w:hAnsi="Times New Roman" w:cs="Times New Roman"/>
          <w:i/>
          <w:iCs/>
          <w:sz w:val="24"/>
          <w:szCs w:val="24"/>
        </w:rPr>
        <w:t>spowodowan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B3F4B">
        <w:rPr>
          <w:rFonts w:ascii="Times New Roman" w:hAnsi="Times New Roman" w:cs="Times New Roman"/>
          <w:i/>
          <w:iCs/>
          <w:sz w:val="24"/>
          <w:szCs w:val="24"/>
        </w:rPr>
        <w:t xml:space="preserve"> długotrwałym L4, a następnie urlopem macierzyńskim i rodzicielskim</w:t>
      </w:r>
    </w:p>
    <w:p w14:paraId="3308E915" w14:textId="77777777" w:rsidR="00616384" w:rsidRDefault="00616384" w:rsidP="00616384">
      <w:pPr>
        <w:spacing w:line="360" w:lineRule="auto"/>
        <w:ind w:left="567"/>
        <w:jc w:val="both"/>
        <w:rPr>
          <w:rFonts w:cs="Times New Roman"/>
          <w:b/>
          <w:bCs/>
        </w:rPr>
      </w:pPr>
    </w:p>
    <w:p w14:paraId="77E28F56" w14:textId="77777777" w:rsidR="00616384" w:rsidRDefault="00616384" w:rsidP="00616384">
      <w:pPr>
        <w:spacing w:line="360" w:lineRule="auto"/>
        <w:ind w:left="567"/>
        <w:jc w:val="both"/>
        <w:rPr>
          <w:rFonts w:cs="Times New Roman"/>
          <w:b/>
          <w:bCs/>
        </w:rPr>
      </w:pPr>
      <w:r w:rsidRPr="00AB3F4B">
        <w:rPr>
          <w:rFonts w:cs="Times New Roman"/>
          <w:b/>
          <w:bCs/>
        </w:rPr>
        <w:t xml:space="preserve">Staż na stopień </w:t>
      </w:r>
      <w:r w:rsidRPr="00AB3F4B">
        <w:rPr>
          <w:rFonts w:cs="Times New Roman"/>
          <w:b/>
          <w:bCs/>
          <w:i/>
          <w:iCs/>
          <w:u w:val="single"/>
        </w:rPr>
        <w:t xml:space="preserve">nauczyciela </w:t>
      </w:r>
      <w:r>
        <w:rPr>
          <w:rFonts w:cs="Times New Roman"/>
          <w:b/>
          <w:bCs/>
          <w:i/>
          <w:iCs/>
          <w:u w:val="single"/>
        </w:rPr>
        <w:t>dyplomowanego</w:t>
      </w:r>
      <w:r w:rsidRPr="00AB3F4B">
        <w:rPr>
          <w:rFonts w:cs="Times New Roman"/>
          <w:b/>
          <w:bCs/>
          <w:i/>
          <w:iCs/>
          <w:u w:val="single"/>
        </w:rPr>
        <w:t xml:space="preserve"> </w:t>
      </w:r>
      <w:r>
        <w:rPr>
          <w:rFonts w:cs="Times New Roman"/>
          <w:b/>
          <w:bCs/>
        </w:rPr>
        <w:t>kontynuują</w:t>
      </w:r>
      <w:r w:rsidRPr="00AB3F4B">
        <w:rPr>
          <w:rFonts w:cs="Times New Roman"/>
          <w:b/>
          <w:bCs/>
        </w:rPr>
        <w:t>:</w:t>
      </w:r>
    </w:p>
    <w:p w14:paraId="49A1C5BC" w14:textId="77777777" w:rsidR="00616384" w:rsidRPr="00AB3F4B" w:rsidRDefault="00616384" w:rsidP="006163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F4B">
        <w:rPr>
          <w:rFonts w:ascii="Times New Roman" w:hAnsi="Times New Roman" w:cs="Times New Roman"/>
          <w:b/>
          <w:bCs/>
          <w:sz w:val="24"/>
          <w:szCs w:val="24"/>
        </w:rPr>
        <w:t xml:space="preserve">Gabriela </w:t>
      </w:r>
      <w:proofErr w:type="spellStart"/>
      <w:r w:rsidRPr="00AB3F4B">
        <w:rPr>
          <w:rFonts w:ascii="Times New Roman" w:hAnsi="Times New Roman" w:cs="Times New Roman"/>
          <w:b/>
          <w:bCs/>
          <w:sz w:val="24"/>
          <w:szCs w:val="24"/>
        </w:rPr>
        <w:t>Hermainski</w:t>
      </w:r>
      <w:proofErr w:type="spellEnd"/>
      <w:r w:rsidRPr="00AB3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3F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B3F4B">
        <w:rPr>
          <w:rFonts w:ascii="Times New Roman" w:hAnsi="Times New Roman" w:cs="Times New Roman"/>
          <w:sz w:val="24"/>
          <w:szCs w:val="24"/>
        </w:rPr>
        <w:t>01.09.2020 – 31.05.2023</w:t>
      </w:r>
    </w:p>
    <w:p w14:paraId="5E2BA1ED" w14:textId="77777777" w:rsidR="00616384" w:rsidRPr="00AB3F4B" w:rsidRDefault="00616384" w:rsidP="006163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Damian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Horoniecki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B3F4B">
        <w:rPr>
          <w:rFonts w:ascii="Times New Roman" w:hAnsi="Times New Roman" w:cs="Times New Roman"/>
          <w:sz w:val="24"/>
          <w:szCs w:val="24"/>
        </w:rPr>
        <w:t>01.09.2020 – 31.05.2023</w:t>
      </w:r>
    </w:p>
    <w:p w14:paraId="4AEFD8C3" w14:textId="77777777" w:rsidR="00616384" w:rsidRPr="00286BFB" w:rsidRDefault="00616384" w:rsidP="006163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Konicka-Dylka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AB3F4B">
        <w:rPr>
          <w:rFonts w:ascii="Times New Roman" w:hAnsi="Times New Roman" w:cs="Times New Roman"/>
          <w:sz w:val="24"/>
          <w:szCs w:val="24"/>
        </w:rPr>
        <w:t>01.09.2020 – 31.05.2023</w:t>
      </w:r>
    </w:p>
    <w:p w14:paraId="6DBC50E7" w14:textId="77777777" w:rsidR="00616384" w:rsidRDefault="00616384" w:rsidP="00616384">
      <w:pPr>
        <w:ind w:left="426" w:hanging="426"/>
        <w:contextualSpacing/>
        <w:jc w:val="both"/>
        <w:rPr>
          <w:rFonts w:eastAsia="Times New Roman" w:cs="Times New Roman"/>
          <w:b/>
        </w:rPr>
      </w:pPr>
    </w:p>
    <w:p w14:paraId="6C78A534" w14:textId="77777777" w:rsidR="00616384" w:rsidRPr="0038291E" w:rsidRDefault="00616384" w:rsidP="00616384">
      <w:pPr>
        <w:pStyle w:val="Akapitzlist"/>
        <w:numPr>
          <w:ilvl w:val="0"/>
          <w:numId w:val="6"/>
        </w:numPr>
        <w:tabs>
          <w:tab w:val="left" w:pos="720"/>
        </w:tabs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91E">
        <w:rPr>
          <w:rFonts w:ascii="Times New Roman" w:hAnsi="Times New Roman" w:cs="Times New Roman"/>
          <w:b/>
          <w:sz w:val="24"/>
          <w:szCs w:val="24"/>
        </w:rPr>
        <w:t>OBSERWACJE</w:t>
      </w:r>
    </w:p>
    <w:p w14:paraId="6B669C52" w14:textId="77777777" w:rsidR="00616384" w:rsidRPr="0038291E" w:rsidRDefault="00616384" w:rsidP="00616384">
      <w:pPr>
        <w:tabs>
          <w:tab w:val="left" w:pos="720"/>
        </w:tabs>
        <w:autoSpaceDE w:val="0"/>
        <w:snapToGrid w:val="0"/>
        <w:jc w:val="both"/>
        <w:rPr>
          <w:rFonts w:cs="Times New Roman"/>
          <w:b/>
        </w:rPr>
      </w:pPr>
    </w:p>
    <w:tbl>
      <w:tblPr>
        <w:tblStyle w:val="Tabela-Siatka"/>
        <w:tblW w:w="8392" w:type="dxa"/>
        <w:tblInd w:w="108" w:type="dxa"/>
        <w:tblLook w:val="04A0" w:firstRow="1" w:lastRow="0" w:firstColumn="1" w:lastColumn="0" w:noHBand="0" w:noVBand="1"/>
      </w:tblPr>
      <w:tblGrid>
        <w:gridCol w:w="570"/>
        <w:gridCol w:w="2861"/>
        <w:gridCol w:w="992"/>
        <w:gridCol w:w="2307"/>
        <w:gridCol w:w="1662"/>
      </w:tblGrid>
      <w:tr w:rsidR="00616384" w:rsidRPr="00121BD0" w14:paraId="32ED9F0A" w14:textId="77777777" w:rsidTr="000626D1">
        <w:tc>
          <w:tcPr>
            <w:tcW w:w="570" w:type="dxa"/>
          </w:tcPr>
          <w:p w14:paraId="5A87ED4C" w14:textId="77777777" w:rsidR="00616384" w:rsidRPr="00121BD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21BD0">
              <w:rPr>
                <w:rFonts w:cs="Times New Roman"/>
                <w:b/>
              </w:rPr>
              <w:t>Lp.</w:t>
            </w:r>
          </w:p>
        </w:tc>
        <w:tc>
          <w:tcPr>
            <w:tcW w:w="2861" w:type="dxa"/>
          </w:tcPr>
          <w:p w14:paraId="2BA77206" w14:textId="77777777" w:rsidR="00616384" w:rsidRPr="00121BD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21BD0">
              <w:rPr>
                <w:rFonts w:cs="Times New Roman"/>
                <w:b/>
              </w:rPr>
              <w:t>Tematyka obserwacji</w:t>
            </w:r>
          </w:p>
        </w:tc>
        <w:tc>
          <w:tcPr>
            <w:tcW w:w="992" w:type="dxa"/>
          </w:tcPr>
          <w:p w14:paraId="51CE1BDB" w14:textId="77777777" w:rsidR="00616384" w:rsidRPr="00121BD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21BD0">
              <w:rPr>
                <w:rFonts w:cs="Times New Roman"/>
                <w:b/>
              </w:rPr>
              <w:t>Termin</w:t>
            </w:r>
          </w:p>
        </w:tc>
        <w:tc>
          <w:tcPr>
            <w:tcW w:w="2307" w:type="dxa"/>
          </w:tcPr>
          <w:p w14:paraId="6B0F8BEE" w14:textId="77777777" w:rsidR="00616384" w:rsidRPr="00121BD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21BD0">
              <w:rPr>
                <w:rFonts w:cs="Times New Roman"/>
                <w:b/>
              </w:rPr>
              <w:t>Imię i nazwisko nauczyciela</w:t>
            </w:r>
          </w:p>
        </w:tc>
        <w:tc>
          <w:tcPr>
            <w:tcW w:w="1662" w:type="dxa"/>
          </w:tcPr>
          <w:p w14:paraId="4E780E7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theme="minorHAnsi"/>
                <w:b/>
              </w:rPr>
            </w:pPr>
            <w:r w:rsidRPr="00121BD0">
              <w:rPr>
                <w:rFonts w:cstheme="minorHAnsi"/>
                <w:b/>
              </w:rPr>
              <w:t xml:space="preserve">Osoba </w:t>
            </w:r>
          </w:p>
          <w:p w14:paraId="6ECFBF5F" w14:textId="77777777" w:rsidR="00616384" w:rsidRPr="00121BD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121BD0">
              <w:rPr>
                <w:rFonts w:cstheme="minorHAnsi"/>
                <w:b/>
              </w:rPr>
              <w:t>dokonująca obserwacji</w:t>
            </w:r>
          </w:p>
        </w:tc>
      </w:tr>
      <w:tr w:rsidR="00616384" w:rsidRPr="001A68E7" w14:paraId="1F6B9371" w14:textId="77777777" w:rsidTr="000626D1">
        <w:tc>
          <w:tcPr>
            <w:tcW w:w="570" w:type="dxa"/>
          </w:tcPr>
          <w:p w14:paraId="60FB2277" w14:textId="77777777" w:rsidR="00616384" w:rsidRPr="00FA66B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FA66B4">
              <w:rPr>
                <w:rFonts w:cs="Times New Roman"/>
              </w:rPr>
              <w:t>1.</w:t>
            </w:r>
          </w:p>
        </w:tc>
        <w:tc>
          <w:tcPr>
            <w:tcW w:w="2861" w:type="dxa"/>
          </w:tcPr>
          <w:p w14:paraId="1D661549" w14:textId="77777777" w:rsidR="00616384" w:rsidRPr="009C2C60" w:rsidRDefault="00616384" w:rsidP="000626D1">
            <w:pPr>
              <w:pStyle w:val="Akapitzlist"/>
              <w:spacing w:before="60" w:after="60" w:line="360" w:lineRule="auto"/>
              <w:ind w:left="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C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Prawidłowe i skuteczne </w:t>
            </w:r>
            <w:r w:rsidRPr="009C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wykorzystywanie technologii informacyjno-komunikacyjnych podczas prowadzonych zajęć.</w:t>
            </w:r>
          </w:p>
          <w:p w14:paraId="704B5421" w14:textId="77777777" w:rsidR="00616384" w:rsidRPr="001A68E7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14E76230" w14:textId="77777777" w:rsidR="00616384" w:rsidRPr="00EC5E93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C5E93">
              <w:rPr>
                <w:rFonts w:cs="Times New Roman"/>
              </w:rPr>
              <w:t>XI</w:t>
            </w:r>
          </w:p>
          <w:p w14:paraId="0BAE8A0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color w:val="FF0000"/>
              </w:rPr>
            </w:pPr>
          </w:p>
          <w:p w14:paraId="41F1158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color w:val="FF0000"/>
              </w:rPr>
            </w:pPr>
          </w:p>
          <w:p w14:paraId="58D42C6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color w:val="FF0000"/>
              </w:rPr>
            </w:pPr>
          </w:p>
          <w:p w14:paraId="5EB8E42E" w14:textId="77777777" w:rsidR="00616384" w:rsidRPr="001A68E7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rFonts w:cs="Times New Roman"/>
                <w:color w:val="FF0000"/>
              </w:rPr>
            </w:pPr>
            <w:r w:rsidRPr="00EC5E93">
              <w:rPr>
                <w:rFonts w:cs="Times New Roman"/>
              </w:rPr>
              <w:t>XI</w:t>
            </w:r>
          </w:p>
        </w:tc>
        <w:tc>
          <w:tcPr>
            <w:tcW w:w="2307" w:type="dxa"/>
          </w:tcPr>
          <w:p w14:paraId="76169458" w14:textId="77777777" w:rsidR="00616384" w:rsidRPr="007A09B1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Karina </w:t>
            </w:r>
            <w:proofErr w:type="spellStart"/>
            <w:r>
              <w:rPr>
                <w:rFonts w:cs="Times New Roman"/>
              </w:rPr>
              <w:t>Kurzac</w:t>
            </w:r>
            <w:proofErr w:type="spellEnd"/>
          </w:p>
          <w:p w14:paraId="5B45F9C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</w:rPr>
            </w:pPr>
          </w:p>
          <w:p w14:paraId="268CA41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</w:rPr>
            </w:pPr>
          </w:p>
          <w:p w14:paraId="7C8084F5" w14:textId="77777777" w:rsidR="00616384" w:rsidRPr="007A09B1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</w:rPr>
            </w:pPr>
          </w:p>
          <w:p w14:paraId="6979B37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</w:rPr>
            </w:pPr>
            <w:r w:rsidRPr="007A09B1">
              <w:rPr>
                <w:rFonts w:cs="Times New Roman"/>
              </w:rPr>
              <w:t xml:space="preserve">Ewa </w:t>
            </w:r>
            <w:proofErr w:type="spellStart"/>
            <w:r w:rsidRPr="007A09B1">
              <w:rPr>
                <w:rFonts w:cs="Times New Roman"/>
              </w:rPr>
              <w:t>Chawełka</w:t>
            </w:r>
            <w:proofErr w:type="spellEnd"/>
          </w:p>
          <w:p w14:paraId="7CE613C5" w14:textId="77777777" w:rsidR="00616384" w:rsidRPr="00D764A5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  <w:color w:val="00B050"/>
              </w:rPr>
            </w:pPr>
          </w:p>
        </w:tc>
        <w:tc>
          <w:tcPr>
            <w:tcW w:w="1662" w:type="dxa"/>
          </w:tcPr>
          <w:p w14:paraId="21917A5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 xml:space="preserve">Wicedyrektor E. Borkowska </w:t>
            </w:r>
          </w:p>
          <w:p w14:paraId="650EDBD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  <w:color w:val="FF0000"/>
              </w:rPr>
            </w:pPr>
          </w:p>
          <w:p w14:paraId="061442C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  <w:color w:val="FF0000"/>
              </w:rPr>
            </w:pPr>
          </w:p>
          <w:p w14:paraId="5251F82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  <w:color w:val="FF0000"/>
              </w:rPr>
            </w:pPr>
          </w:p>
          <w:p w14:paraId="2DA9A45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 xml:space="preserve">Wicedyrektor </w:t>
            </w:r>
            <w:proofErr w:type="spellStart"/>
            <w:r>
              <w:rPr>
                <w:color w:val="000000"/>
              </w:rPr>
              <w:t>Ł.Słupik</w:t>
            </w:r>
            <w:proofErr w:type="spellEnd"/>
            <w:r w:rsidRPr="0059239E">
              <w:rPr>
                <w:color w:val="000000"/>
              </w:rPr>
              <w:t xml:space="preserve"> </w:t>
            </w:r>
          </w:p>
          <w:p w14:paraId="6011A173" w14:textId="77777777" w:rsidR="00616384" w:rsidRPr="001A68E7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rFonts w:cs="Times New Roman"/>
                <w:color w:val="FF0000"/>
              </w:rPr>
            </w:pPr>
          </w:p>
        </w:tc>
      </w:tr>
      <w:tr w:rsidR="00616384" w:rsidRPr="009C2C60" w14:paraId="7337C2AD" w14:textId="77777777" w:rsidTr="000626D1">
        <w:tc>
          <w:tcPr>
            <w:tcW w:w="570" w:type="dxa"/>
          </w:tcPr>
          <w:p w14:paraId="7D0427A5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both"/>
              <w:rPr>
                <w:rFonts w:cs="Times New Roman"/>
                <w:color w:val="FF0000"/>
              </w:rPr>
            </w:pPr>
            <w:r w:rsidRPr="009C2C60">
              <w:rPr>
                <w:rFonts w:cs="Times New Roman"/>
              </w:rPr>
              <w:t>2.</w:t>
            </w:r>
          </w:p>
        </w:tc>
        <w:tc>
          <w:tcPr>
            <w:tcW w:w="2861" w:type="dxa"/>
          </w:tcPr>
          <w:p w14:paraId="2371DDBA" w14:textId="77777777" w:rsidR="00616384" w:rsidRPr="009C2C60" w:rsidRDefault="00616384" w:rsidP="000626D1">
            <w:pPr>
              <w:spacing w:line="360" w:lineRule="auto"/>
              <w:outlineLvl w:val="0"/>
              <w:rPr>
                <w:rFonts w:cs="Times New Roman"/>
                <w:color w:val="FF0000"/>
              </w:rPr>
            </w:pPr>
            <w:r w:rsidRPr="009C2C60">
              <w:rPr>
                <w:color w:val="000000"/>
              </w:rPr>
              <w:t>Indywidualizacja pracy z uczniem podczas zajęć.</w:t>
            </w:r>
          </w:p>
        </w:tc>
        <w:tc>
          <w:tcPr>
            <w:tcW w:w="992" w:type="dxa"/>
          </w:tcPr>
          <w:p w14:paraId="6253FAE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  <w:r w:rsidRPr="009C2C60">
              <w:rPr>
                <w:color w:val="000000"/>
              </w:rPr>
              <w:t>X</w:t>
            </w:r>
          </w:p>
          <w:p w14:paraId="4ACDD4C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5567993F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026EFB61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76AE648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  <w:r w:rsidRPr="009C2C60">
              <w:rPr>
                <w:color w:val="000000"/>
              </w:rPr>
              <w:t>XI</w:t>
            </w:r>
          </w:p>
          <w:p w14:paraId="1B53299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606E9C2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0E6892E1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5CD7830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  <w:r w:rsidRPr="009C2C60">
              <w:rPr>
                <w:color w:val="000000"/>
              </w:rPr>
              <w:t>I</w:t>
            </w:r>
          </w:p>
          <w:p w14:paraId="52C978D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jc w:val="center"/>
              <w:rPr>
                <w:color w:val="000000"/>
              </w:rPr>
            </w:pPr>
          </w:p>
          <w:p w14:paraId="162E4BF1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rFonts w:cs="Times New Roman"/>
                <w:color w:val="FF0000"/>
              </w:rPr>
            </w:pPr>
          </w:p>
        </w:tc>
        <w:tc>
          <w:tcPr>
            <w:tcW w:w="2307" w:type="dxa"/>
          </w:tcPr>
          <w:p w14:paraId="092422F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9C2C60">
              <w:rPr>
                <w:color w:val="000000"/>
              </w:rPr>
              <w:t xml:space="preserve"> Damian </w:t>
            </w:r>
            <w:proofErr w:type="spellStart"/>
            <w:r w:rsidRPr="009C2C60">
              <w:rPr>
                <w:color w:val="000000"/>
              </w:rPr>
              <w:t>Horoniecki</w:t>
            </w:r>
            <w:proofErr w:type="spellEnd"/>
            <w:r w:rsidRPr="009C2C60">
              <w:rPr>
                <w:color w:val="000000"/>
              </w:rPr>
              <w:t xml:space="preserve"> </w:t>
            </w:r>
          </w:p>
          <w:p w14:paraId="4A5EED7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6C9F3B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C974709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528D0DC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9C2C60">
              <w:rPr>
                <w:color w:val="000000"/>
              </w:rPr>
              <w:t xml:space="preserve"> Patrycja </w:t>
            </w:r>
            <w:proofErr w:type="spellStart"/>
            <w:r w:rsidRPr="009C2C60">
              <w:rPr>
                <w:color w:val="000000"/>
              </w:rPr>
              <w:t>Kniejska</w:t>
            </w:r>
            <w:proofErr w:type="spellEnd"/>
            <w:r w:rsidRPr="009C2C60">
              <w:rPr>
                <w:color w:val="000000"/>
              </w:rPr>
              <w:t xml:space="preserve"> </w:t>
            </w:r>
          </w:p>
          <w:p w14:paraId="08560ED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6883300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0BD58C8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1A7CDBAE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rFonts w:cs="Times New Roman"/>
                <w:color w:val="FF0000"/>
              </w:rPr>
            </w:pPr>
            <w:r w:rsidRPr="009C2C60">
              <w:rPr>
                <w:color w:val="000000"/>
              </w:rPr>
              <w:t xml:space="preserve"> Gabriela </w:t>
            </w:r>
            <w:proofErr w:type="spellStart"/>
            <w:r w:rsidRPr="009C2C60">
              <w:rPr>
                <w:color w:val="000000"/>
              </w:rPr>
              <w:t>Hermański</w:t>
            </w:r>
            <w:proofErr w:type="spellEnd"/>
          </w:p>
        </w:tc>
        <w:tc>
          <w:tcPr>
            <w:tcW w:w="1662" w:type="dxa"/>
          </w:tcPr>
          <w:p w14:paraId="4304645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 xml:space="preserve">Wicedyrektor E. Borkowska </w:t>
            </w:r>
          </w:p>
          <w:p w14:paraId="1A8B794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3B7D6A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 xml:space="preserve">Dyrektor K. </w:t>
            </w:r>
            <w:proofErr w:type="spellStart"/>
            <w:r w:rsidRPr="0059239E">
              <w:rPr>
                <w:color w:val="000000"/>
              </w:rPr>
              <w:t>Kazimierowicz</w:t>
            </w:r>
            <w:proofErr w:type="spellEnd"/>
            <w:r w:rsidRPr="0059239E">
              <w:rPr>
                <w:color w:val="000000"/>
              </w:rPr>
              <w:t xml:space="preserve"> </w:t>
            </w:r>
          </w:p>
          <w:p w14:paraId="6EB1CFC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67CF7B6" w14:textId="77777777" w:rsidR="00616384" w:rsidRPr="0059239E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>Wicedyrektor E. Borkowska</w:t>
            </w:r>
          </w:p>
        </w:tc>
      </w:tr>
      <w:tr w:rsidR="00616384" w:rsidRPr="009C2C60" w14:paraId="04E1BA9A" w14:textId="77777777" w:rsidTr="000626D1">
        <w:tc>
          <w:tcPr>
            <w:tcW w:w="570" w:type="dxa"/>
          </w:tcPr>
          <w:p w14:paraId="3D346494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861" w:type="dxa"/>
          </w:tcPr>
          <w:p w14:paraId="1E0353D1" w14:textId="77777777" w:rsidR="00616384" w:rsidRPr="00121BD0" w:rsidRDefault="00616384" w:rsidP="000626D1">
            <w:pPr>
              <w:spacing w:line="360" w:lineRule="auto"/>
              <w:outlineLvl w:val="0"/>
              <w:rPr>
                <w:color w:val="000000"/>
              </w:rPr>
            </w:pPr>
            <w:r w:rsidRPr="00121BD0">
              <w:rPr>
                <w:color w:val="000000"/>
              </w:rPr>
              <w:t>Formy współdziałania z rodzicami oraz realizacja kontaktów z rodzicami uczniów.</w:t>
            </w:r>
          </w:p>
        </w:tc>
        <w:tc>
          <w:tcPr>
            <w:tcW w:w="992" w:type="dxa"/>
          </w:tcPr>
          <w:p w14:paraId="00B3286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  <w:p w14:paraId="7422E3F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798F888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12760268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  <w:p w14:paraId="54471564" w14:textId="77777777" w:rsidR="00616384" w:rsidRPr="009C2C60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07" w:type="dxa"/>
          </w:tcPr>
          <w:p w14:paraId="460C6D5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Katarzyna Knopik</w:t>
            </w:r>
          </w:p>
          <w:p w14:paraId="65CBEF3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color w:val="000000"/>
              </w:rPr>
            </w:pPr>
          </w:p>
          <w:p w14:paraId="5BA5ACF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color w:val="000000"/>
              </w:rPr>
            </w:pPr>
          </w:p>
          <w:p w14:paraId="7DE91CE0" w14:textId="77777777" w:rsidR="00616384" w:rsidRPr="00021712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rPr>
                <w:color w:val="000000"/>
              </w:rPr>
            </w:pPr>
            <w:r w:rsidRPr="00021712">
              <w:rPr>
                <w:color w:val="000000"/>
              </w:rPr>
              <w:t xml:space="preserve">Aleksandra </w:t>
            </w:r>
            <w:proofErr w:type="spellStart"/>
            <w:r w:rsidRPr="00021712">
              <w:rPr>
                <w:color w:val="000000"/>
              </w:rPr>
              <w:t>Konicka</w:t>
            </w:r>
            <w:proofErr w:type="spellEnd"/>
            <w:r w:rsidRPr="00021712">
              <w:rPr>
                <w:color w:val="000000"/>
              </w:rPr>
              <w:t xml:space="preserve"> </w:t>
            </w:r>
            <w:proofErr w:type="spellStart"/>
            <w:r w:rsidRPr="00021712">
              <w:rPr>
                <w:color w:val="000000"/>
              </w:rPr>
              <w:t>Dylka</w:t>
            </w:r>
            <w:proofErr w:type="spellEnd"/>
          </w:p>
        </w:tc>
        <w:tc>
          <w:tcPr>
            <w:tcW w:w="1662" w:type="dxa"/>
          </w:tcPr>
          <w:p w14:paraId="7305B07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021712">
              <w:rPr>
                <w:color w:val="000000"/>
              </w:rPr>
              <w:t xml:space="preserve">Dyrektor </w:t>
            </w:r>
          </w:p>
          <w:p w14:paraId="3C4F9F1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ind w:left="-2"/>
              <w:rPr>
                <w:color w:val="000000"/>
              </w:rPr>
            </w:pPr>
            <w:r w:rsidRPr="00021712">
              <w:rPr>
                <w:color w:val="000000"/>
              </w:rPr>
              <w:t xml:space="preserve">K. </w:t>
            </w:r>
            <w:proofErr w:type="spellStart"/>
            <w:r w:rsidRPr="00021712">
              <w:rPr>
                <w:color w:val="000000"/>
              </w:rPr>
              <w:t>Kazimierowicz</w:t>
            </w:r>
            <w:proofErr w:type="spellEnd"/>
          </w:p>
          <w:p w14:paraId="55964749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ind w:left="-2"/>
              <w:rPr>
                <w:color w:val="000000"/>
              </w:rPr>
            </w:pPr>
          </w:p>
          <w:p w14:paraId="01399BE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021712">
              <w:rPr>
                <w:color w:val="000000"/>
              </w:rPr>
              <w:t xml:space="preserve">Dyrektor </w:t>
            </w:r>
          </w:p>
          <w:p w14:paraId="1A1DD0D8" w14:textId="77777777" w:rsidR="00616384" w:rsidRPr="00021712" w:rsidRDefault="00616384" w:rsidP="000626D1">
            <w:pPr>
              <w:tabs>
                <w:tab w:val="left" w:pos="720"/>
              </w:tabs>
              <w:autoSpaceDE w:val="0"/>
              <w:snapToGrid w:val="0"/>
              <w:ind w:left="-2"/>
              <w:rPr>
                <w:color w:val="000000"/>
              </w:rPr>
            </w:pPr>
            <w:r w:rsidRPr="00021712">
              <w:rPr>
                <w:color w:val="000000"/>
              </w:rPr>
              <w:t xml:space="preserve">K. </w:t>
            </w:r>
            <w:proofErr w:type="spellStart"/>
            <w:r w:rsidRPr="00021712">
              <w:rPr>
                <w:color w:val="000000"/>
              </w:rPr>
              <w:t>Kazimierowicz</w:t>
            </w:r>
            <w:proofErr w:type="spellEnd"/>
          </w:p>
        </w:tc>
      </w:tr>
      <w:tr w:rsidR="00616384" w:rsidRPr="009C2C60" w14:paraId="3B2A5EA1" w14:textId="77777777" w:rsidTr="000626D1">
        <w:tc>
          <w:tcPr>
            <w:tcW w:w="570" w:type="dxa"/>
          </w:tcPr>
          <w:p w14:paraId="62C0538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2861" w:type="dxa"/>
          </w:tcPr>
          <w:p w14:paraId="0751B010" w14:textId="77777777" w:rsidR="00616384" w:rsidRPr="00121BD0" w:rsidRDefault="00616384" w:rsidP="000626D1">
            <w:pPr>
              <w:spacing w:line="360" w:lineRule="auto"/>
              <w:outlineLvl w:val="0"/>
              <w:rPr>
                <w:color w:val="000000"/>
              </w:rPr>
            </w:pPr>
            <w:r>
              <w:rPr>
                <w:rFonts w:cs="Times New Roman"/>
              </w:rPr>
              <w:t>R</w:t>
            </w:r>
            <w:r w:rsidRPr="0040176A">
              <w:rPr>
                <w:rFonts w:cs="Times New Roman"/>
              </w:rPr>
              <w:t>ozwijani</w:t>
            </w:r>
            <w:r>
              <w:rPr>
                <w:rFonts w:cs="Times New Roman"/>
              </w:rPr>
              <w:t>e</w:t>
            </w:r>
            <w:r w:rsidRPr="0040176A">
              <w:rPr>
                <w:rFonts w:cs="Times New Roman"/>
              </w:rPr>
              <w:t xml:space="preserve"> umiejętności podstawowych i przekrojowych uczniów, w szczególności z wykorzystaniem pomocy dydaktycznych zakupionych w ramach programu „Laboratoria przyszłości”.</w:t>
            </w:r>
          </w:p>
        </w:tc>
        <w:tc>
          <w:tcPr>
            <w:tcW w:w="992" w:type="dxa"/>
          </w:tcPr>
          <w:p w14:paraId="63DC063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AE752D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6762847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498061B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  <w:p w14:paraId="5D322BF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68CE2F59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48FB4A2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XII</w:t>
            </w:r>
          </w:p>
          <w:p w14:paraId="6B5814A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2D1C3E4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2F8D0E78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  <w:p w14:paraId="5170D6A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70E896D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25EEC65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543AC49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07" w:type="dxa"/>
          </w:tcPr>
          <w:p w14:paraId="6D95241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B.Rozik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D9709B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(drukarka 3d)  </w:t>
            </w:r>
          </w:p>
          <w:p w14:paraId="765B4B5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76782A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490D412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Aldona </w:t>
            </w:r>
            <w:proofErr w:type="spellStart"/>
            <w:r>
              <w:rPr>
                <w:color w:val="000000"/>
              </w:rPr>
              <w:t>Fidelus</w:t>
            </w:r>
            <w:proofErr w:type="spellEnd"/>
            <w:r>
              <w:rPr>
                <w:color w:val="000000"/>
              </w:rPr>
              <w:t xml:space="preserve"> (kuchnia)</w:t>
            </w:r>
          </w:p>
          <w:p w14:paraId="1C88426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267C108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51652D6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18C2FB9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M.Lasoń</w:t>
            </w:r>
            <w:proofErr w:type="spellEnd"/>
            <w:r>
              <w:rPr>
                <w:color w:val="000000"/>
              </w:rPr>
              <w:t>-Łysek</w:t>
            </w:r>
          </w:p>
          <w:p w14:paraId="6A0F9B7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(roboty </w:t>
            </w:r>
            <w:proofErr w:type="spellStart"/>
            <w:r>
              <w:rPr>
                <w:color w:val="000000"/>
              </w:rPr>
              <w:t>Photon</w:t>
            </w:r>
            <w:proofErr w:type="spellEnd"/>
            <w:r>
              <w:rPr>
                <w:color w:val="000000"/>
              </w:rPr>
              <w:t>)</w:t>
            </w:r>
          </w:p>
          <w:p w14:paraId="73CC9E4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0BE075B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D10AD3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9C2C60">
              <w:rPr>
                <w:color w:val="000000"/>
              </w:rPr>
              <w:t xml:space="preserve">Iwona Jesiołowska Herman </w:t>
            </w:r>
            <w:r>
              <w:rPr>
                <w:color w:val="000000"/>
              </w:rPr>
              <w:t xml:space="preserve">  (energia wiatrowa i wodna)</w:t>
            </w:r>
          </w:p>
          <w:p w14:paraId="43D3137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139EA44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481229A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Jarosław Szeląg (drukarka lub okulary VR lub obwody prądu)</w:t>
            </w:r>
          </w:p>
          <w:p w14:paraId="7BD4423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18FDC07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62" w:type="dxa"/>
          </w:tcPr>
          <w:p w14:paraId="59CDE9A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>Wicedyrektor E. Borkowska</w:t>
            </w:r>
          </w:p>
          <w:p w14:paraId="4B8983A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58BC12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0D7D02AE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</w:pPr>
            <w:r>
              <w:t xml:space="preserve">Dyrektor </w:t>
            </w:r>
          </w:p>
          <w:p w14:paraId="0FDC921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proofErr w:type="spellStart"/>
            <w:r>
              <w:t>K.Kazimierowicz</w:t>
            </w:r>
            <w:proofErr w:type="spellEnd"/>
          </w:p>
          <w:p w14:paraId="1BDC939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8177DB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83DEE1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>Wicedyrektor E. Borkowska</w:t>
            </w:r>
          </w:p>
          <w:p w14:paraId="3AE35BFE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F4CFA3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0728BD4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40F1C20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 xml:space="preserve">Wicedyrektor Ł. </w:t>
            </w:r>
            <w:proofErr w:type="spellStart"/>
            <w:r w:rsidRPr="0059239E">
              <w:rPr>
                <w:color w:val="000000"/>
              </w:rPr>
              <w:t>Słupik</w:t>
            </w:r>
            <w:proofErr w:type="spellEnd"/>
            <w:r w:rsidRPr="0059239E">
              <w:rPr>
                <w:color w:val="000000"/>
              </w:rPr>
              <w:t xml:space="preserve"> </w:t>
            </w:r>
          </w:p>
          <w:p w14:paraId="15AC743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13F2F8E9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6B43CC7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3072E6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59239E">
              <w:rPr>
                <w:color w:val="000000"/>
              </w:rPr>
              <w:t xml:space="preserve">Wicedyrektor Ł. </w:t>
            </w:r>
            <w:proofErr w:type="spellStart"/>
            <w:r w:rsidRPr="0059239E">
              <w:rPr>
                <w:color w:val="000000"/>
              </w:rPr>
              <w:t>Słupik</w:t>
            </w:r>
            <w:proofErr w:type="spellEnd"/>
            <w:r w:rsidRPr="0059239E">
              <w:rPr>
                <w:color w:val="000000"/>
              </w:rPr>
              <w:t xml:space="preserve"> </w:t>
            </w:r>
          </w:p>
          <w:p w14:paraId="658BB1A1" w14:textId="77777777" w:rsidR="00616384" w:rsidRPr="00021712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</w:tc>
      </w:tr>
      <w:tr w:rsidR="00616384" w:rsidRPr="009C2C60" w14:paraId="1505D31F" w14:textId="77777777" w:rsidTr="000626D1">
        <w:tc>
          <w:tcPr>
            <w:tcW w:w="570" w:type="dxa"/>
          </w:tcPr>
          <w:p w14:paraId="637D2AF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861" w:type="dxa"/>
          </w:tcPr>
          <w:p w14:paraId="53E635D3" w14:textId="77777777" w:rsidR="00616384" w:rsidRPr="00A830A7" w:rsidRDefault="00616384" w:rsidP="000626D1">
            <w:pPr>
              <w:spacing w:line="360" w:lineRule="auto"/>
              <w:outlineLvl w:val="0"/>
              <w:rPr>
                <w:rFonts w:cs="Times New Roman"/>
              </w:rPr>
            </w:pPr>
            <w:r w:rsidRPr="00A830A7">
              <w:rPr>
                <w:color w:val="000000"/>
              </w:rPr>
              <w:t>Realizacja zajęć dydaktyczno-wyrównawczych i specjalistycznych organizowanych dla uczniów wymagających szczególnego wsparcia w rozwoju lub pomocy psychologiczno-pedagogicznej oraz zajęcia rewalidacyjne dla uczniów z niepełnosprawnością są odpowiednie do rozpoznanych potrzeb każdego ucznia.</w:t>
            </w:r>
          </w:p>
        </w:tc>
        <w:tc>
          <w:tcPr>
            <w:tcW w:w="992" w:type="dxa"/>
          </w:tcPr>
          <w:p w14:paraId="41ABAF4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  <w:p w14:paraId="7270FA08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7334F5A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51C1AF8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E78E65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4F28F52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  <w:p w14:paraId="71512AA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51DD90C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3C07C29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XII</w:t>
            </w:r>
          </w:p>
          <w:p w14:paraId="10C0D959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515EF18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42651C8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  <w:p w14:paraId="3C04B91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1C3CA05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5CDFD0F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14:paraId="115F954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07" w:type="dxa"/>
          </w:tcPr>
          <w:p w14:paraId="1AEDA11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Justyna Kajda</w:t>
            </w:r>
          </w:p>
          <w:p w14:paraId="2949342A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862F61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0786B69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5618164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proofErr w:type="spellStart"/>
            <w:r w:rsidRPr="00A830A7">
              <w:rPr>
                <w:color w:val="000000"/>
              </w:rPr>
              <w:t>Hermański</w:t>
            </w:r>
            <w:proofErr w:type="spellEnd"/>
            <w:r w:rsidRPr="00A830A7">
              <w:rPr>
                <w:color w:val="000000"/>
              </w:rPr>
              <w:t xml:space="preserve"> Gabriela </w:t>
            </w:r>
          </w:p>
          <w:p w14:paraId="751B5D9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5E21B6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E415AF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Barbara Wrońska</w:t>
            </w:r>
          </w:p>
          <w:p w14:paraId="6C4C745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4C177AE1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BD1E4C7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E42745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spacing w:after="120"/>
              <w:rPr>
                <w:color w:val="000000"/>
              </w:rPr>
            </w:pPr>
            <w:proofErr w:type="spellStart"/>
            <w:r w:rsidRPr="00A830A7">
              <w:rPr>
                <w:color w:val="000000"/>
              </w:rPr>
              <w:t>Tyrek</w:t>
            </w:r>
            <w:proofErr w:type="spellEnd"/>
            <w:r w:rsidRPr="00A830A7">
              <w:rPr>
                <w:color w:val="000000"/>
              </w:rPr>
              <w:t xml:space="preserve"> Jacek </w:t>
            </w:r>
          </w:p>
          <w:p w14:paraId="56771E5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2D350D0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6FCFFC4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190EED6B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6CB6D47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A830A7">
              <w:rPr>
                <w:color w:val="000000"/>
              </w:rPr>
              <w:t>Barbara Wrońska</w:t>
            </w:r>
          </w:p>
          <w:p w14:paraId="3D010A8E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6BFECE3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939EBA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E1206D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049E11A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F18AE9A" w14:textId="77777777" w:rsidR="00616384" w:rsidRPr="00A830A7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D.Puchrowicz</w:t>
            </w:r>
            <w:proofErr w:type="spellEnd"/>
          </w:p>
        </w:tc>
        <w:tc>
          <w:tcPr>
            <w:tcW w:w="1662" w:type="dxa"/>
          </w:tcPr>
          <w:p w14:paraId="30EF2FD9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6C3923">
              <w:rPr>
                <w:color w:val="000000"/>
              </w:rPr>
              <w:t xml:space="preserve">Wicedyrektor </w:t>
            </w:r>
            <w:r>
              <w:rPr>
                <w:color w:val="000000"/>
              </w:rPr>
              <w:t>Ł</w:t>
            </w:r>
            <w:r w:rsidRPr="006C3923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Słupik</w:t>
            </w:r>
            <w:proofErr w:type="spellEnd"/>
            <w:r w:rsidRPr="006C3923">
              <w:rPr>
                <w:color w:val="000000"/>
              </w:rPr>
              <w:t xml:space="preserve"> </w:t>
            </w:r>
          </w:p>
          <w:p w14:paraId="630B72DE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4942A31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6C3923">
              <w:rPr>
                <w:color w:val="000000"/>
              </w:rPr>
              <w:t xml:space="preserve">Dyrektor K </w:t>
            </w:r>
            <w:proofErr w:type="spellStart"/>
            <w:r w:rsidRPr="006C3923">
              <w:rPr>
                <w:color w:val="000000"/>
              </w:rPr>
              <w:t>Kazimierowicz</w:t>
            </w:r>
            <w:proofErr w:type="spellEnd"/>
            <w:r w:rsidRPr="006C3923">
              <w:rPr>
                <w:color w:val="000000"/>
              </w:rPr>
              <w:t xml:space="preserve"> </w:t>
            </w:r>
          </w:p>
          <w:p w14:paraId="1C77672C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BBDD735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6C3923">
              <w:rPr>
                <w:color w:val="000000"/>
              </w:rPr>
              <w:t>Wicedyrektor E. Borkowska</w:t>
            </w:r>
          </w:p>
          <w:p w14:paraId="2CF5C60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6BBAAFB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3F4E483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6C3923">
              <w:rPr>
                <w:color w:val="000000"/>
              </w:rPr>
              <w:t xml:space="preserve">Dyrektor K. </w:t>
            </w:r>
            <w:proofErr w:type="spellStart"/>
            <w:r w:rsidRPr="006C3923">
              <w:rPr>
                <w:color w:val="000000"/>
              </w:rPr>
              <w:t>Kazimierowicz</w:t>
            </w:r>
            <w:proofErr w:type="spellEnd"/>
            <w:r w:rsidRPr="006C3923">
              <w:rPr>
                <w:color w:val="000000"/>
              </w:rPr>
              <w:t xml:space="preserve"> </w:t>
            </w:r>
          </w:p>
          <w:p w14:paraId="14EF635D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3EC39E4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719D0706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6C3923">
              <w:rPr>
                <w:color w:val="000000"/>
              </w:rPr>
              <w:t xml:space="preserve">Dyrektor K. </w:t>
            </w:r>
            <w:proofErr w:type="spellStart"/>
            <w:r w:rsidRPr="006C3923">
              <w:rPr>
                <w:color w:val="000000"/>
              </w:rPr>
              <w:t>Kazimierowicz</w:t>
            </w:r>
            <w:proofErr w:type="spellEnd"/>
            <w:r w:rsidRPr="006C3923">
              <w:rPr>
                <w:color w:val="000000"/>
              </w:rPr>
              <w:t xml:space="preserve"> </w:t>
            </w:r>
          </w:p>
          <w:p w14:paraId="30237894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5BD581E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8E68232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  <w:p w14:paraId="2E1D7FDF" w14:textId="77777777" w:rsidR="00616384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  <w:r w:rsidRPr="006C3923">
              <w:rPr>
                <w:color w:val="000000"/>
              </w:rPr>
              <w:t xml:space="preserve">Dyrektor K </w:t>
            </w:r>
            <w:proofErr w:type="spellStart"/>
            <w:r w:rsidRPr="006C3923">
              <w:rPr>
                <w:color w:val="000000"/>
              </w:rPr>
              <w:t>Kazimierowicz</w:t>
            </w:r>
            <w:proofErr w:type="spellEnd"/>
            <w:r w:rsidRPr="006C3923">
              <w:rPr>
                <w:color w:val="000000"/>
              </w:rPr>
              <w:t xml:space="preserve"> </w:t>
            </w:r>
          </w:p>
          <w:p w14:paraId="3CBF6155" w14:textId="77777777" w:rsidR="00616384" w:rsidRPr="006C3923" w:rsidRDefault="00616384" w:rsidP="000626D1">
            <w:pPr>
              <w:tabs>
                <w:tab w:val="left" w:pos="720"/>
              </w:tabs>
              <w:autoSpaceDE w:val="0"/>
              <w:snapToGrid w:val="0"/>
              <w:rPr>
                <w:color w:val="000000"/>
              </w:rPr>
            </w:pPr>
          </w:p>
        </w:tc>
      </w:tr>
    </w:tbl>
    <w:p w14:paraId="1B810C8E" w14:textId="77777777" w:rsidR="00616384" w:rsidRPr="001379DB" w:rsidRDefault="00616384" w:rsidP="00616384">
      <w:pPr>
        <w:pStyle w:val="Default"/>
        <w:jc w:val="both"/>
        <w:rPr>
          <w:rFonts w:asciiTheme="minorHAnsi" w:hAnsiTheme="minorHAnsi" w:cstheme="minorHAnsi"/>
        </w:rPr>
      </w:pPr>
    </w:p>
    <w:p w14:paraId="40CB5138" w14:textId="77777777" w:rsidR="00616384" w:rsidRPr="004C08CA" w:rsidRDefault="00616384" w:rsidP="007F29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C08CA">
        <w:rPr>
          <w:rFonts w:cs="Times New Roman"/>
        </w:rPr>
        <w:t xml:space="preserve">Przedstawiono Radzie Pedagogicznej </w:t>
      </w:r>
    </w:p>
    <w:p w14:paraId="7719FF18" w14:textId="4FE6980B" w:rsidR="00616384" w:rsidRPr="004C08CA" w:rsidRDefault="007F2978" w:rsidP="007F29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 dniu 15 września 2022                                                                     ……………………………………………….. </w:t>
      </w:r>
      <w:r w:rsidR="00616384" w:rsidRPr="004C08CA">
        <w:rPr>
          <w:rFonts w:cs="Times New Roman"/>
        </w:rPr>
        <w:t xml:space="preserve">                               </w:t>
      </w:r>
    </w:p>
    <w:p w14:paraId="3FDF4A68" w14:textId="23E6136E" w:rsidR="00616384" w:rsidRPr="00616384" w:rsidRDefault="007F2978" w:rsidP="007F2978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  </w:t>
      </w:r>
      <w:r w:rsidR="00616384" w:rsidRPr="004C08CA">
        <w:rPr>
          <w:rFonts w:cs="Times New Roman"/>
        </w:rPr>
        <w:t>(</w:t>
      </w:r>
      <w:r w:rsidR="00616384" w:rsidRPr="004C08CA">
        <w:rPr>
          <w:rFonts w:cs="Times New Roman"/>
          <w:i/>
          <w:iCs/>
        </w:rPr>
        <w:t>podpis i pieczątka dyrektora</w:t>
      </w:r>
      <w:r w:rsidR="00616384" w:rsidRPr="0067475F">
        <w:rPr>
          <w:rFonts w:ascii="Calibri" w:hAnsi="Calibri"/>
        </w:rPr>
        <w:t>)</w:t>
      </w:r>
      <w:bookmarkStart w:id="2" w:name="_GoBack"/>
      <w:bookmarkEnd w:id="2"/>
    </w:p>
    <w:sectPr w:rsidR="00616384" w:rsidRPr="00616384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RWClassicoTOT-Reg-Identity-H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82F"/>
    <w:multiLevelType w:val="multilevel"/>
    <w:tmpl w:val="1F4C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C2B"/>
    <w:multiLevelType w:val="hybridMultilevel"/>
    <w:tmpl w:val="7214FC48"/>
    <w:lvl w:ilvl="0" w:tplc="6638F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A9EEB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7FAF95A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862674"/>
    <w:multiLevelType w:val="hybridMultilevel"/>
    <w:tmpl w:val="D652B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3165"/>
    <w:multiLevelType w:val="hybridMultilevel"/>
    <w:tmpl w:val="5076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3264"/>
    <w:multiLevelType w:val="hybridMultilevel"/>
    <w:tmpl w:val="DAFA2CF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14AD"/>
    <w:multiLevelType w:val="hybridMultilevel"/>
    <w:tmpl w:val="8AE4C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18A"/>
    <w:multiLevelType w:val="hybridMultilevel"/>
    <w:tmpl w:val="8F44C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1F4D"/>
    <w:multiLevelType w:val="hybridMultilevel"/>
    <w:tmpl w:val="764A53D0"/>
    <w:lvl w:ilvl="0" w:tplc="A6768A80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3773A"/>
    <w:multiLevelType w:val="hybridMultilevel"/>
    <w:tmpl w:val="A170E3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79AD"/>
    <w:multiLevelType w:val="hybridMultilevel"/>
    <w:tmpl w:val="9A2A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84AD9"/>
    <w:multiLevelType w:val="hybridMultilevel"/>
    <w:tmpl w:val="7AA21D04"/>
    <w:lvl w:ilvl="0" w:tplc="693C8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074E"/>
    <w:multiLevelType w:val="hybridMultilevel"/>
    <w:tmpl w:val="915E3114"/>
    <w:lvl w:ilvl="0" w:tplc="501E1D5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184C6012" w:tentative="1">
      <w:start w:val="1"/>
      <w:numFmt w:val="lowerLetter"/>
      <w:lvlText w:val="%2."/>
      <w:lvlJc w:val="left"/>
      <w:pPr>
        <w:ind w:left="1506" w:hanging="360"/>
      </w:pPr>
    </w:lvl>
    <w:lvl w:ilvl="2" w:tplc="F23A2B26" w:tentative="1">
      <w:start w:val="1"/>
      <w:numFmt w:val="lowerRoman"/>
      <w:lvlText w:val="%3."/>
      <w:lvlJc w:val="right"/>
      <w:pPr>
        <w:ind w:left="2226" w:hanging="180"/>
      </w:pPr>
    </w:lvl>
    <w:lvl w:ilvl="3" w:tplc="DC7E5282" w:tentative="1">
      <w:start w:val="1"/>
      <w:numFmt w:val="decimal"/>
      <w:lvlText w:val="%4."/>
      <w:lvlJc w:val="left"/>
      <w:pPr>
        <w:ind w:left="2946" w:hanging="360"/>
      </w:pPr>
    </w:lvl>
    <w:lvl w:ilvl="4" w:tplc="CD0AB58C" w:tentative="1">
      <w:start w:val="1"/>
      <w:numFmt w:val="lowerLetter"/>
      <w:lvlText w:val="%5."/>
      <w:lvlJc w:val="left"/>
      <w:pPr>
        <w:ind w:left="3666" w:hanging="360"/>
      </w:pPr>
    </w:lvl>
    <w:lvl w:ilvl="5" w:tplc="5CFCB696" w:tentative="1">
      <w:start w:val="1"/>
      <w:numFmt w:val="lowerRoman"/>
      <w:lvlText w:val="%6."/>
      <w:lvlJc w:val="right"/>
      <w:pPr>
        <w:ind w:left="4386" w:hanging="180"/>
      </w:pPr>
    </w:lvl>
    <w:lvl w:ilvl="6" w:tplc="257440A8" w:tentative="1">
      <w:start w:val="1"/>
      <w:numFmt w:val="decimal"/>
      <w:lvlText w:val="%7."/>
      <w:lvlJc w:val="left"/>
      <w:pPr>
        <w:ind w:left="5106" w:hanging="360"/>
      </w:pPr>
    </w:lvl>
    <w:lvl w:ilvl="7" w:tplc="030E6D7E" w:tentative="1">
      <w:start w:val="1"/>
      <w:numFmt w:val="lowerLetter"/>
      <w:lvlText w:val="%8."/>
      <w:lvlJc w:val="left"/>
      <w:pPr>
        <w:ind w:left="5826" w:hanging="360"/>
      </w:pPr>
    </w:lvl>
    <w:lvl w:ilvl="8" w:tplc="F81006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9072F3"/>
    <w:multiLevelType w:val="hybridMultilevel"/>
    <w:tmpl w:val="8564D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51FAF"/>
    <w:multiLevelType w:val="hybridMultilevel"/>
    <w:tmpl w:val="479C93BC"/>
    <w:lvl w:ilvl="0" w:tplc="1C34541E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17B8C"/>
    <w:rsid w:val="00021D1B"/>
    <w:rsid w:val="000240DD"/>
    <w:rsid w:val="0005513E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D5067"/>
    <w:rsid w:val="00616384"/>
    <w:rsid w:val="00627516"/>
    <w:rsid w:val="007F2978"/>
    <w:rsid w:val="00826D29"/>
    <w:rsid w:val="008952E1"/>
    <w:rsid w:val="00940AEC"/>
    <w:rsid w:val="00974BBA"/>
    <w:rsid w:val="009758FC"/>
    <w:rsid w:val="009B49ED"/>
    <w:rsid w:val="00A87087"/>
    <w:rsid w:val="00B53480"/>
    <w:rsid w:val="00B950BF"/>
    <w:rsid w:val="00BB05EB"/>
    <w:rsid w:val="00BB35F5"/>
    <w:rsid w:val="00BC5B0B"/>
    <w:rsid w:val="00C121D9"/>
    <w:rsid w:val="00C5599E"/>
    <w:rsid w:val="00C7713B"/>
    <w:rsid w:val="00CE707E"/>
    <w:rsid w:val="00D06EC9"/>
    <w:rsid w:val="00E07B32"/>
    <w:rsid w:val="00E80201"/>
    <w:rsid w:val="00E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paragraph" w:styleId="Nagwek1">
    <w:name w:val="heading 1"/>
    <w:basedOn w:val="Normalny"/>
    <w:next w:val="Normalny"/>
    <w:link w:val="Nagwek1Znak"/>
    <w:uiPriority w:val="99"/>
    <w:qFormat/>
    <w:rsid w:val="00616384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/>
      <w:b/>
      <w:bCs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3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38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616384"/>
    <w:rPr>
      <w:rFonts w:ascii="Times New Roman" w:eastAsiaTheme="minorEastAsia" w:hAnsi="Times New Roman"/>
      <w:b/>
      <w:bCs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3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3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Default">
    <w:name w:val="Default"/>
    <w:rsid w:val="006163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384"/>
    <w:pPr>
      <w:ind w:left="720"/>
    </w:pPr>
    <w:rPr>
      <w:rFonts w:ascii="Calibri" w:eastAsiaTheme="minorEastAsia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6384"/>
    <w:pPr>
      <w:spacing w:after="12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6384"/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16384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sz w:val="24"/>
      <w:szCs w:val="20"/>
      <w:lang w:eastAsia="ar-SA"/>
    </w:rPr>
  </w:style>
  <w:style w:type="paragraph" w:styleId="NormalnyWeb">
    <w:name w:val="Normal (Web)"/>
    <w:basedOn w:val="Normalny"/>
    <w:rsid w:val="00616384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16384"/>
  </w:style>
  <w:style w:type="character" w:customStyle="1" w:styleId="AkapitzlistZnak">
    <w:name w:val="Akapit z listą Znak"/>
    <w:link w:val="Akapitzlist"/>
    <w:uiPriority w:val="34"/>
    <w:rsid w:val="00616384"/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59"/>
    <w:rsid w:val="006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2651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4</cp:revision>
  <cp:lastPrinted>2015-09-21T13:02:00Z</cp:lastPrinted>
  <dcterms:created xsi:type="dcterms:W3CDTF">2022-11-03T12:45:00Z</dcterms:created>
  <dcterms:modified xsi:type="dcterms:W3CDTF">2022-11-03T13:05:00Z</dcterms:modified>
</cp:coreProperties>
</file>