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B15904" w14:textId="47BF65CE" w:rsidR="00D8201B" w:rsidRPr="00F51B03" w:rsidRDefault="00CA5B15">
      <w:pPr>
        <w:jc w:val="center"/>
        <w:rPr>
          <w:rFonts w:ascii="Times New Roman" w:hAnsi="Times New Roman" w:cs="Times New Roman"/>
          <w:sz w:val="16"/>
          <w:szCs w:val="16"/>
        </w:rPr>
      </w:pPr>
      <w:r w:rsidRPr="00F51B03">
        <w:rPr>
          <w:rFonts w:ascii="Times New Roman" w:hAnsi="Times New Roman" w:cs="Times New Roman"/>
          <w:sz w:val="14"/>
          <w:szCs w:val="22"/>
        </w:rPr>
        <w:t xml:space="preserve">                                                                                                        </w:t>
      </w:r>
      <w:r w:rsidR="00F51B03">
        <w:rPr>
          <w:rFonts w:ascii="Times New Roman" w:hAnsi="Times New Roman" w:cs="Times New Roman"/>
          <w:sz w:val="14"/>
          <w:szCs w:val="22"/>
        </w:rPr>
        <w:t xml:space="preserve">               </w:t>
      </w:r>
      <w:r w:rsidR="00E425C5" w:rsidRPr="00F51B03">
        <w:rPr>
          <w:rFonts w:ascii="Times New Roman" w:hAnsi="Times New Roman" w:cs="Times New Roman"/>
          <w:sz w:val="14"/>
          <w:szCs w:val="22"/>
        </w:rPr>
        <w:t xml:space="preserve"> </w:t>
      </w:r>
      <w:r w:rsidR="0082690F">
        <w:rPr>
          <w:rFonts w:ascii="Times New Roman" w:hAnsi="Times New Roman" w:cs="Times New Roman"/>
          <w:sz w:val="14"/>
          <w:szCs w:val="22"/>
        </w:rPr>
        <w:t xml:space="preserve">                 </w:t>
      </w:r>
      <w:bookmarkStart w:id="0" w:name="_GoBack"/>
      <w:bookmarkEnd w:id="0"/>
      <w:r w:rsidRPr="00F51B03">
        <w:rPr>
          <w:rFonts w:ascii="Times New Roman" w:hAnsi="Times New Roman" w:cs="Times New Roman"/>
          <w:b/>
          <w:sz w:val="16"/>
          <w:szCs w:val="16"/>
        </w:rPr>
        <w:t>Załącznik Nr 1</w:t>
      </w:r>
      <w:r w:rsidRPr="00F51B03">
        <w:rPr>
          <w:rFonts w:ascii="Times New Roman" w:hAnsi="Times New Roman" w:cs="Times New Roman"/>
          <w:sz w:val="16"/>
          <w:szCs w:val="16"/>
        </w:rPr>
        <w:t xml:space="preserve"> do „Instrukcji przeprowadzenia</w:t>
      </w:r>
    </w:p>
    <w:p w14:paraId="14B0B1F7" w14:textId="77777777" w:rsidR="00D8201B" w:rsidRPr="00F51B03" w:rsidRDefault="00CA5B15">
      <w:pPr>
        <w:jc w:val="center"/>
        <w:rPr>
          <w:rFonts w:ascii="Times New Roman" w:hAnsi="Times New Roman" w:cs="Times New Roman"/>
          <w:sz w:val="16"/>
          <w:szCs w:val="16"/>
        </w:rPr>
      </w:pPr>
      <w:r w:rsidRPr="00F51B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F51B03" w:rsidRPr="00F51B0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425C5" w:rsidRPr="00F51B03">
        <w:rPr>
          <w:rFonts w:ascii="Times New Roman" w:hAnsi="Times New Roman" w:cs="Times New Roman"/>
          <w:sz w:val="16"/>
          <w:szCs w:val="16"/>
        </w:rPr>
        <w:t xml:space="preserve"> </w:t>
      </w:r>
      <w:r w:rsidRPr="00F51B03">
        <w:rPr>
          <w:rFonts w:ascii="Times New Roman" w:hAnsi="Times New Roman" w:cs="Times New Roman"/>
          <w:sz w:val="16"/>
          <w:szCs w:val="16"/>
        </w:rPr>
        <w:t xml:space="preserve">Inwentaryzacji w Publicznej Szkole Podstawowej </w:t>
      </w:r>
    </w:p>
    <w:p w14:paraId="59A81D75" w14:textId="77777777" w:rsidR="00D8201B" w:rsidRPr="00F51B03" w:rsidRDefault="00CA5B15">
      <w:pPr>
        <w:rPr>
          <w:rFonts w:ascii="Times New Roman" w:hAnsi="Times New Roman" w:cs="Times New Roman"/>
          <w:sz w:val="16"/>
          <w:szCs w:val="16"/>
        </w:rPr>
      </w:pPr>
      <w:r w:rsidRPr="00F51B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51B0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51B03">
        <w:rPr>
          <w:rFonts w:ascii="Times New Roman" w:hAnsi="Times New Roman" w:cs="Times New Roman"/>
          <w:sz w:val="16"/>
          <w:szCs w:val="16"/>
        </w:rPr>
        <w:t xml:space="preserve"> im. Powstańców Śląskich w Dobrodzieniu”</w:t>
      </w:r>
      <w:r w:rsidRPr="00F51B03">
        <w:rPr>
          <w:rFonts w:ascii="Times New Roman" w:eastAsia="Verdana" w:hAnsi="Times New Roman" w:cs="Times New Roman"/>
          <w:sz w:val="16"/>
          <w:szCs w:val="16"/>
        </w:rPr>
        <w:t xml:space="preserve">                   </w:t>
      </w:r>
    </w:p>
    <w:p w14:paraId="217EEB58" w14:textId="77777777" w:rsidR="00D8201B" w:rsidRPr="00F51B03" w:rsidRDefault="00CA5B15">
      <w:pPr>
        <w:rPr>
          <w:rFonts w:ascii="Times New Roman" w:hAnsi="Times New Roman" w:cs="Times New Roman"/>
          <w:sz w:val="16"/>
          <w:szCs w:val="16"/>
        </w:rPr>
      </w:pPr>
      <w:r w:rsidRPr="00F51B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F51B03">
        <w:rPr>
          <w:rFonts w:ascii="Times New Roman" w:hAnsi="Times New Roman" w:cs="Times New Roman"/>
          <w:sz w:val="16"/>
          <w:szCs w:val="16"/>
        </w:rPr>
        <w:t xml:space="preserve">    </w:t>
      </w:r>
      <w:r w:rsidRPr="00F51B03">
        <w:rPr>
          <w:rFonts w:ascii="Times New Roman" w:eastAsia="Verdana" w:hAnsi="Times New Roman" w:cs="Times New Roman"/>
          <w:sz w:val="16"/>
          <w:szCs w:val="16"/>
        </w:rPr>
        <w:t>wprowadzonej Zarządzeniem nr 6/2013/2014</w:t>
      </w:r>
    </w:p>
    <w:p w14:paraId="1D1760A5" w14:textId="77777777" w:rsidR="00D8201B" w:rsidRPr="00F51B03" w:rsidRDefault="00CA5B15">
      <w:pPr>
        <w:rPr>
          <w:rFonts w:ascii="Times New Roman" w:hAnsi="Times New Roman" w:cs="Times New Roman"/>
          <w:sz w:val="16"/>
          <w:szCs w:val="16"/>
        </w:rPr>
      </w:pPr>
      <w:r w:rsidRPr="00F51B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F51B0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51B03">
        <w:rPr>
          <w:rFonts w:ascii="Times New Roman" w:eastAsia="Verdana" w:hAnsi="Times New Roman" w:cs="Times New Roman"/>
          <w:sz w:val="16"/>
          <w:szCs w:val="16"/>
        </w:rPr>
        <w:t xml:space="preserve">Dyrektora Publicznej Szkoły Podstawowej          </w:t>
      </w:r>
    </w:p>
    <w:p w14:paraId="24E34CF8" w14:textId="77777777" w:rsidR="00D8201B" w:rsidRPr="00F51B03" w:rsidRDefault="00CA5B15">
      <w:pPr>
        <w:rPr>
          <w:rFonts w:ascii="Times New Roman" w:hAnsi="Times New Roman" w:cs="Times New Roman"/>
          <w:sz w:val="16"/>
          <w:szCs w:val="16"/>
        </w:rPr>
      </w:pPr>
      <w:r w:rsidRPr="00F51B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F51B0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51B03">
        <w:rPr>
          <w:rFonts w:ascii="Times New Roman" w:eastAsia="Verdana" w:hAnsi="Times New Roman" w:cs="Times New Roman"/>
          <w:sz w:val="16"/>
          <w:szCs w:val="16"/>
        </w:rPr>
        <w:t>im. Powstańców Śląskich w Dobrodzieniu</w:t>
      </w:r>
    </w:p>
    <w:p w14:paraId="3F0C9452" w14:textId="77777777" w:rsidR="00D8201B" w:rsidRPr="00F51B03" w:rsidRDefault="00CA5B15">
      <w:pPr>
        <w:rPr>
          <w:rFonts w:ascii="Times New Roman" w:hAnsi="Times New Roman" w:cs="Times New Roman"/>
          <w:sz w:val="14"/>
          <w:szCs w:val="22"/>
        </w:rPr>
      </w:pPr>
      <w:r w:rsidRPr="00F51B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F51B0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51B03">
        <w:rPr>
          <w:rFonts w:ascii="Times New Roman" w:eastAsia="Verdana" w:hAnsi="Times New Roman" w:cs="Times New Roman"/>
          <w:sz w:val="16"/>
          <w:szCs w:val="16"/>
        </w:rPr>
        <w:t>z dnia 27 listopada 2013r.</w:t>
      </w:r>
    </w:p>
    <w:p w14:paraId="60A2D98A" w14:textId="77777777" w:rsidR="00D8201B" w:rsidRPr="00F51B03" w:rsidRDefault="00D8201B">
      <w:pPr>
        <w:rPr>
          <w:rFonts w:ascii="Times New Roman" w:hAnsi="Times New Roman" w:cs="Times New Roman"/>
          <w:sz w:val="14"/>
          <w:szCs w:val="22"/>
        </w:rPr>
      </w:pPr>
    </w:p>
    <w:p w14:paraId="62807579" w14:textId="77777777" w:rsidR="00D8201B" w:rsidRPr="00F51B03" w:rsidRDefault="00D8201B">
      <w:pPr>
        <w:rPr>
          <w:rFonts w:ascii="Times New Roman" w:hAnsi="Times New Roman" w:cs="Times New Roman"/>
          <w:sz w:val="14"/>
          <w:szCs w:val="22"/>
        </w:rPr>
      </w:pPr>
    </w:p>
    <w:p w14:paraId="752783D6" w14:textId="77777777" w:rsidR="00D8201B" w:rsidRPr="00F51B03" w:rsidRDefault="00D8201B" w:rsidP="00F51B03">
      <w:pPr>
        <w:spacing w:line="360" w:lineRule="auto"/>
        <w:rPr>
          <w:rFonts w:ascii="Times New Roman" w:hAnsi="Times New Roman" w:cs="Times New Roman"/>
        </w:rPr>
      </w:pPr>
    </w:p>
    <w:p w14:paraId="07F9A3A1" w14:textId="77777777" w:rsidR="00D8201B" w:rsidRPr="00F51B03" w:rsidRDefault="00187B7F" w:rsidP="00F51B0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51B03">
        <w:rPr>
          <w:rFonts w:ascii="Times New Roman" w:hAnsi="Times New Roman" w:cs="Times New Roman"/>
          <w:b/>
        </w:rPr>
        <w:t>Zarządzenie</w:t>
      </w:r>
      <w:r w:rsidR="00CA5B15" w:rsidRPr="00F51B03">
        <w:rPr>
          <w:rFonts w:ascii="Times New Roman" w:hAnsi="Times New Roman" w:cs="Times New Roman"/>
          <w:b/>
        </w:rPr>
        <w:t xml:space="preserve"> Dyrektora</w:t>
      </w:r>
    </w:p>
    <w:p w14:paraId="0F0706C5" w14:textId="77777777" w:rsidR="00D8201B" w:rsidRPr="00F51B03" w:rsidRDefault="00CA5B15" w:rsidP="00F51B0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51B03">
        <w:rPr>
          <w:rFonts w:ascii="Times New Roman" w:hAnsi="Times New Roman" w:cs="Times New Roman"/>
          <w:b/>
        </w:rPr>
        <w:t>Publicznej Szkoły Podstawowej im Powstańców Śląskich w Dobrodzieniu</w:t>
      </w:r>
    </w:p>
    <w:p w14:paraId="1B9B7EA6" w14:textId="1DCE4337" w:rsidR="00D8201B" w:rsidRPr="00F51B03" w:rsidRDefault="00802080" w:rsidP="00F51B03">
      <w:pPr>
        <w:spacing w:line="360" w:lineRule="auto"/>
        <w:jc w:val="center"/>
        <w:rPr>
          <w:rFonts w:ascii="Times New Roman" w:hAnsi="Times New Roman" w:cs="Times New Roman"/>
        </w:rPr>
      </w:pPr>
      <w:r w:rsidRPr="00F51B03">
        <w:rPr>
          <w:rFonts w:ascii="Times New Roman" w:hAnsi="Times New Roman" w:cs="Times New Roman"/>
          <w:b/>
        </w:rPr>
        <w:t xml:space="preserve">nr </w:t>
      </w:r>
      <w:r w:rsidR="00912E17">
        <w:rPr>
          <w:rFonts w:ascii="Times New Roman" w:hAnsi="Times New Roman" w:cs="Times New Roman"/>
          <w:b/>
        </w:rPr>
        <w:t>1a</w:t>
      </w:r>
      <w:r w:rsidR="00DD2BCA" w:rsidRPr="00F51B03">
        <w:rPr>
          <w:rFonts w:ascii="Times New Roman" w:hAnsi="Times New Roman" w:cs="Times New Roman"/>
          <w:b/>
        </w:rPr>
        <w:t>/202</w:t>
      </w:r>
      <w:r w:rsidR="00D2022B">
        <w:rPr>
          <w:rFonts w:ascii="Times New Roman" w:hAnsi="Times New Roman" w:cs="Times New Roman"/>
          <w:b/>
        </w:rPr>
        <w:t>3</w:t>
      </w:r>
      <w:r w:rsidR="00DD2BCA" w:rsidRPr="00F51B03">
        <w:rPr>
          <w:rFonts w:ascii="Times New Roman" w:hAnsi="Times New Roman" w:cs="Times New Roman"/>
          <w:b/>
        </w:rPr>
        <w:t>/202</w:t>
      </w:r>
      <w:r w:rsidR="00D2022B">
        <w:rPr>
          <w:rFonts w:ascii="Times New Roman" w:hAnsi="Times New Roman" w:cs="Times New Roman"/>
          <w:b/>
        </w:rPr>
        <w:t>4</w:t>
      </w:r>
      <w:r w:rsidRPr="00F51B03">
        <w:rPr>
          <w:rFonts w:ascii="Times New Roman" w:hAnsi="Times New Roman" w:cs="Times New Roman"/>
          <w:b/>
        </w:rPr>
        <w:t xml:space="preserve"> z dnia </w:t>
      </w:r>
      <w:r w:rsidR="00912E17">
        <w:rPr>
          <w:rFonts w:ascii="Times New Roman" w:hAnsi="Times New Roman" w:cs="Times New Roman"/>
          <w:b/>
        </w:rPr>
        <w:t>28</w:t>
      </w:r>
      <w:r w:rsidR="00DD2BCA" w:rsidRPr="00F51B03">
        <w:rPr>
          <w:rFonts w:ascii="Times New Roman" w:hAnsi="Times New Roman" w:cs="Times New Roman"/>
          <w:b/>
        </w:rPr>
        <w:t xml:space="preserve"> listopada 202</w:t>
      </w:r>
      <w:r w:rsidR="00912E17">
        <w:rPr>
          <w:rFonts w:ascii="Times New Roman" w:hAnsi="Times New Roman" w:cs="Times New Roman"/>
          <w:b/>
        </w:rPr>
        <w:t>3</w:t>
      </w:r>
      <w:r w:rsidR="00DD2BCA" w:rsidRPr="00F51B03">
        <w:rPr>
          <w:rFonts w:ascii="Times New Roman" w:hAnsi="Times New Roman" w:cs="Times New Roman"/>
          <w:b/>
        </w:rPr>
        <w:t xml:space="preserve"> </w:t>
      </w:r>
      <w:r w:rsidR="00CA5B15" w:rsidRPr="00F51B03">
        <w:rPr>
          <w:rFonts w:ascii="Times New Roman" w:hAnsi="Times New Roman" w:cs="Times New Roman"/>
          <w:b/>
        </w:rPr>
        <w:t>r.</w:t>
      </w:r>
    </w:p>
    <w:p w14:paraId="375659EE" w14:textId="4F2C2F61" w:rsidR="00D8201B" w:rsidRPr="00F51B03" w:rsidRDefault="00CA5B15" w:rsidP="00F51B03">
      <w:pPr>
        <w:spacing w:line="360" w:lineRule="auto"/>
        <w:jc w:val="center"/>
        <w:rPr>
          <w:rFonts w:ascii="Times New Roman" w:hAnsi="Times New Roman" w:cs="Times New Roman"/>
        </w:rPr>
      </w:pPr>
      <w:r w:rsidRPr="00F51B03">
        <w:rPr>
          <w:rFonts w:ascii="Times New Roman" w:hAnsi="Times New Roman" w:cs="Times New Roman"/>
          <w:b/>
        </w:rPr>
        <w:t>w sprawie przeprowadzenia inwent</w:t>
      </w:r>
      <w:r w:rsidR="00542B17">
        <w:rPr>
          <w:rFonts w:ascii="Times New Roman" w:hAnsi="Times New Roman" w:cs="Times New Roman"/>
          <w:b/>
        </w:rPr>
        <w:t>aryzacji rocznej majątku  w 202</w:t>
      </w:r>
      <w:r w:rsidR="009965CC">
        <w:rPr>
          <w:rFonts w:ascii="Times New Roman" w:hAnsi="Times New Roman" w:cs="Times New Roman"/>
          <w:b/>
        </w:rPr>
        <w:t xml:space="preserve">3 </w:t>
      </w:r>
      <w:r w:rsidRPr="00F51B03">
        <w:rPr>
          <w:rFonts w:ascii="Times New Roman" w:hAnsi="Times New Roman" w:cs="Times New Roman"/>
          <w:b/>
        </w:rPr>
        <w:t>roku</w:t>
      </w:r>
    </w:p>
    <w:p w14:paraId="06C4DF13" w14:textId="77777777" w:rsidR="00F51B03" w:rsidRPr="00F51B03" w:rsidRDefault="00CA5B15" w:rsidP="00F51B03">
      <w:pPr>
        <w:pStyle w:val="Default"/>
        <w:spacing w:line="360" w:lineRule="auto"/>
      </w:pPr>
      <w:r w:rsidRPr="00F51B03">
        <w:t>Na podstawie art. 26 i 27 ustawy z dnia 29 września 1994 r. o rachunkowości (tekst jednolity</w:t>
      </w:r>
    </w:p>
    <w:p w14:paraId="49AE86B0" w14:textId="77777777" w:rsidR="00D8201B" w:rsidRPr="00F51B03" w:rsidRDefault="00F51B03" w:rsidP="00F51B03">
      <w:pPr>
        <w:pStyle w:val="Teksttreci31"/>
        <w:spacing w:before="0" w:line="360" w:lineRule="auto"/>
        <w:ind w:left="60" w:right="20"/>
        <w:jc w:val="both"/>
        <w:rPr>
          <w:rFonts w:ascii="Times New Roman" w:hAnsi="Times New Roman"/>
          <w:b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 xml:space="preserve"> </w:t>
      </w:r>
      <w:r w:rsidRPr="00F51B03">
        <w:rPr>
          <w:rFonts w:ascii="Times New Roman" w:hAnsi="Times New Roman"/>
          <w:bCs/>
          <w:sz w:val="24"/>
          <w:szCs w:val="24"/>
        </w:rPr>
        <w:t>Dz. U. z 2021 r. poz. 217, 2105, 2106.)</w:t>
      </w:r>
      <w:r w:rsidR="00CA5B15" w:rsidRPr="00F51B03">
        <w:rPr>
          <w:rFonts w:ascii="Times New Roman" w:hAnsi="Times New Roman"/>
          <w:sz w:val="24"/>
          <w:szCs w:val="24"/>
        </w:rPr>
        <w:t>,  postanawiam, co następuje:</w:t>
      </w:r>
    </w:p>
    <w:p w14:paraId="4771DCE9" w14:textId="77777777" w:rsidR="00D8201B" w:rsidRPr="00F51B03" w:rsidRDefault="00CA5B15" w:rsidP="00F51B03">
      <w:pPr>
        <w:pStyle w:val="Teksttreci1"/>
        <w:tabs>
          <w:tab w:val="left" w:leader="dot" w:pos="2724"/>
        </w:tabs>
        <w:spacing w:before="180" w:after="0" w:line="360" w:lineRule="auto"/>
        <w:ind w:right="20" w:firstLine="0"/>
        <w:jc w:val="center"/>
        <w:rPr>
          <w:rFonts w:ascii="Times New Roman" w:hAnsi="Times New Roman"/>
          <w:b/>
          <w:sz w:val="24"/>
          <w:szCs w:val="24"/>
        </w:rPr>
      </w:pPr>
      <w:r w:rsidRPr="00F51B03">
        <w:rPr>
          <w:rFonts w:ascii="Times New Roman" w:hAnsi="Times New Roman"/>
          <w:b/>
          <w:sz w:val="24"/>
          <w:szCs w:val="24"/>
        </w:rPr>
        <w:t>§ 1</w:t>
      </w:r>
    </w:p>
    <w:p w14:paraId="7634C1B7" w14:textId="2F34700A" w:rsidR="00D8201B" w:rsidRPr="00F51B03" w:rsidRDefault="00CA5B15" w:rsidP="00F51B03">
      <w:pPr>
        <w:pStyle w:val="Teksttreci1"/>
        <w:tabs>
          <w:tab w:val="left" w:leader="dot" w:pos="2724"/>
        </w:tabs>
        <w:spacing w:before="180" w:after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1. Inwentaryzację składników majątkow</w:t>
      </w:r>
      <w:r w:rsidR="00DD2BCA" w:rsidRPr="00F51B03">
        <w:rPr>
          <w:rFonts w:ascii="Times New Roman" w:hAnsi="Times New Roman"/>
          <w:sz w:val="24"/>
          <w:szCs w:val="24"/>
        </w:rPr>
        <w:t>ych wg stanu na dzień 31.12.202</w:t>
      </w:r>
      <w:r w:rsidR="009965CC">
        <w:rPr>
          <w:rFonts w:ascii="Times New Roman" w:hAnsi="Times New Roman"/>
          <w:sz w:val="24"/>
          <w:szCs w:val="24"/>
        </w:rPr>
        <w:t>3</w:t>
      </w:r>
      <w:r w:rsidRPr="00F51B03">
        <w:rPr>
          <w:rFonts w:ascii="Times New Roman" w:hAnsi="Times New Roman"/>
          <w:sz w:val="24"/>
          <w:szCs w:val="24"/>
        </w:rPr>
        <w:t xml:space="preserve"> r. Publicznej Szkoły Podstawowej im. Powstańców Śląskich w Dobrodzieniu, zwanej dalej „szkołą”, przeprowadzi Komisja Inwentaryzacyjna, zwana dalej "Komisją” w składzie:</w:t>
      </w:r>
    </w:p>
    <w:p w14:paraId="60F878F9" w14:textId="77777777" w:rsidR="00D8201B" w:rsidRPr="00F51B03" w:rsidRDefault="00802080" w:rsidP="00F51B03">
      <w:pPr>
        <w:pStyle w:val="Teksttreci1"/>
        <w:tabs>
          <w:tab w:val="left" w:leader="dot" w:pos="2724"/>
        </w:tabs>
        <w:spacing w:before="180" w:after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 xml:space="preserve">- Łukasz Słupik </w:t>
      </w:r>
      <w:r w:rsidR="00CA5B15" w:rsidRPr="00F51B03">
        <w:rPr>
          <w:rFonts w:ascii="Times New Roman" w:hAnsi="Times New Roman"/>
          <w:sz w:val="24"/>
          <w:szCs w:val="24"/>
        </w:rPr>
        <w:t xml:space="preserve"> - Przewodniczący,</w:t>
      </w:r>
    </w:p>
    <w:p w14:paraId="3745CD16" w14:textId="77777777" w:rsidR="00D8201B" w:rsidRPr="00F51B03" w:rsidRDefault="00CA5B15" w:rsidP="00F51B03">
      <w:pPr>
        <w:pStyle w:val="Teksttreci1"/>
        <w:tabs>
          <w:tab w:val="left" w:leader="dot" w:pos="2724"/>
        </w:tabs>
        <w:spacing w:before="180" w:after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- Brygida Banek - Członek,</w:t>
      </w:r>
    </w:p>
    <w:p w14:paraId="0BD99CA9" w14:textId="77777777" w:rsidR="00E425C5" w:rsidRPr="00F51B03" w:rsidRDefault="00E425C5" w:rsidP="00F51B03">
      <w:pPr>
        <w:pStyle w:val="Teksttreci1"/>
        <w:tabs>
          <w:tab w:val="left" w:leader="dot" w:pos="2724"/>
        </w:tabs>
        <w:spacing w:before="180" w:after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- Sabrina Długosz – Nieszporek - Członek</w:t>
      </w:r>
    </w:p>
    <w:p w14:paraId="365BC6CD" w14:textId="77777777" w:rsidR="00D8201B" w:rsidRPr="00F51B03" w:rsidRDefault="00D8201B" w:rsidP="00F51B03">
      <w:pPr>
        <w:pStyle w:val="Teksttreci1"/>
        <w:tabs>
          <w:tab w:val="left" w:leader="dot" w:pos="2724"/>
        </w:tabs>
        <w:spacing w:before="180" w:after="0" w:line="360" w:lineRule="auto"/>
        <w:ind w:left="60" w:right="20" w:firstLine="0"/>
        <w:rPr>
          <w:rFonts w:ascii="Times New Roman" w:hAnsi="Times New Roman"/>
          <w:sz w:val="24"/>
          <w:szCs w:val="24"/>
        </w:rPr>
      </w:pPr>
    </w:p>
    <w:p w14:paraId="79E68448" w14:textId="362C3A6A" w:rsidR="00D8201B" w:rsidRPr="00F51B03" w:rsidRDefault="00187B7F" w:rsidP="00F51B03">
      <w:pPr>
        <w:pStyle w:val="Teksttreci1"/>
        <w:numPr>
          <w:ilvl w:val="0"/>
          <w:numId w:val="1"/>
        </w:numPr>
        <w:tabs>
          <w:tab w:val="left" w:pos="0"/>
          <w:tab w:val="left" w:pos="286"/>
          <w:tab w:val="left" w:leader="dot" w:pos="862"/>
        </w:tabs>
        <w:spacing w:before="0" w:after="0" w:line="360" w:lineRule="auto"/>
        <w:ind w:left="0" w:firstLine="38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 xml:space="preserve">W </w:t>
      </w:r>
      <w:r w:rsidR="00DD2BCA" w:rsidRPr="00F51B03">
        <w:rPr>
          <w:rFonts w:ascii="Times New Roman" w:hAnsi="Times New Roman"/>
          <w:b/>
          <w:sz w:val="24"/>
          <w:szCs w:val="24"/>
        </w:rPr>
        <w:t>202</w:t>
      </w:r>
      <w:r w:rsidR="009965CC">
        <w:rPr>
          <w:rFonts w:ascii="Times New Roman" w:hAnsi="Times New Roman"/>
          <w:b/>
          <w:sz w:val="24"/>
          <w:szCs w:val="24"/>
        </w:rPr>
        <w:t>3</w:t>
      </w:r>
      <w:r w:rsidR="00CA5B15" w:rsidRPr="00F51B03">
        <w:rPr>
          <w:rFonts w:ascii="Times New Roman" w:hAnsi="Times New Roman"/>
          <w:sz w:val="24"/>
          <w:szCs w:val="24"/>
        </w:rPr>
        <w:t xml:space="preserve"> roku Komisja przeprowadzi inwentaryzację roczną  zgodnie z planem oraz </w:t>
      </w:r>
      <w:r w:rsidRPr="00F51B03">
        <w:rPr>
          <w:rFonts w:ascii="Times New Roman" w:hAnsi="Times New Roman"/>
          <w:sz w:val="24"/>
          <w:szCs w:val="24"/>
        </w:rPr>
        <w:t xml:space="preserve">                     </w:t>
      </w:r>
      <w:r w:rsidR="00CA5B15" w:rsidRPr="00F51B03">
        <w:rPr>
          <w:rFonts w:ascii="Times New Roman" w:hAnsi="Times New Roman"/>
          <w:sz w:val="24"/>
          <w:szCs w:val="24"/>
        </w:rPr>
        <w:t>w zakresie, formach i terminach określonych w załączniku nr 1 do Zarządzenia.</w:t>
      </w:r>
    </w:p>
    <w:p w14:paraId="1B6DA7E2" w14:textId="51B692B2" w:rsidR="00D8201B" w:rsidRPr="00F51B03" w:rsidRDefault="00CA5B15" w:rsidP="00F51B03">
      <w:pPr>
        <w:pStyle w:val="Teksttreci81"/>
        <w:numPr>
          <w:ilvl w:val="0"/>
          <w:numId w:val="1"/>
        </w:numPr>
        <w:tabs>
          <w:tab w:val="left" w:pos="290"/>
          <w:tab w:val="left" w:leader="dot" w:pos="4658"/>
        </w:tabs>
        <w:spacing w:before="0" w:after="180" w:line="360" w:lineRule="auto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 xml:space="preserve">Harmonogram i terminarz </w:t>
      </w:r>
      <w:r w:rsidR="00187B7F" w:rsidRPr="00F51B03">
        <w:rPr>
          <w:rFonts w:ascii="Times New Roman" w:hAnsi="Times New Roman"/>
          <w:sz w:val="24"/>
          <w:szCs w:val="24"/>
        </w:rPr>
        <w:t xml:space="preserve">inwentaryzacji na </w:t>
      </w:r>
      <w:r w:rsidR="00DD2BCA" w:rsidRPr="00F51B03">
        <w:rPr>
          <w:rFonts w:ascii="Times New Roman" w:hAnsi="Times New Roman"/>
          <w:b/>
          <w:sz w:val="24"/>
          <w:szCs w:val="24"/>
        </w:rPr>
        <w:t>202</w:t>
      </w:r>
      <w:r w:rsidR="009965CC">
        <w:rPr>
          <w:rFonts w:ascii="Times New Roman" w:hAnsi="Times New Roman"/>
          <w:b/>
          <w:sz w:val="24"/>
          <w:szCs w:val="24"/>
        </w:rPr>
        <w:t>3</w:t>
      </w:r>
      <w:r w:rsidR="00187B7F" w:rsidRPr="00F51B03">
        <w:rPr>
          <w:rFonts w:ascii="Times New Roman" w:hAnsi="Times New Roman"/>
          <w:sz w:val="24"/>
          <w:szCs w:val="24"/>
        </w:rPr>
        <w:t xml:space="preserve"> rok określa załącznik nr 2 do </w:t>
      </w:r>
      <w:r w:rsidRPr="00F51B03">
        <w:rPr>
          <w:rFonts w:ascii="Times New Roman" w:hAnsi="Times New Roman"/>
          <w:sz w:val="24"/>
          <w:szCs w:val="24"/>
        </w:rPr>
        <w:t>Zarządzenia.</w:t>
      </w:r>
    </w:p>
    <w:p w14:paraId="58CE47F7" w14:textId="77777777" w:rsidR="00D8201B" w:rsidRPr="00F51B03" w:rsidRDefault="00CA5B15" w:rsidP="00F51B03">
      <w:pPr>
        <w:pStyle w:val="Teksttreci1"/>
        <w:spacing w:before="180" w:after="0" w:line="360" w:lineRule="auto"/>
        <w:ind w:right="20" w:firstLine="0"/>
        <w:jc w:val="center"/>
        <w:rPr>
          <w:rFonts w:ascii="Times New Roman" w:hAnsi="Times New Roman"/>
          <w:sz w:val="24"/>
          <w:szCs w:val="24"/>
        </w:rPr>
      </w:pPr>
      <w:r w:rsidRPr="00F51B03">
        <w:rPr>
          <w:rStyle w:val="TeksttreciPogrubienie"/>
          <w:rFonts w:ascii="Times New Roman" w:hAnsi="Times New Roman" w:cs="Times New Roman"/>
          <w:sz w:val="24"/>
          <w:szCs w:val="24"/>
        </w:rPr>
        <w:t>§ 2</w:t>
      </w:r>
    </w:p>
    <w:p w14:paraId="7CABB7C7" w14:textId="77777777" w:rsidR="00D8201B" w:rsidRPr="00F51B03" w:rsidRDefault="00CA5B15" w:rsidP="00F51B03">
      <w:pPr>
        <w:pStyle w:val="Teksttreci1"/>
        <w:spacing w:before="180" w:after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 xml:space="preserve">1. Przewodniczący Komisji organizuje, koordynuje i sprawuje nadzór nad przebiegiem prac inwentaryzacyjnych oraz odpowiada za sprawny, terminowy oraz zgodny z przepisami </w:t>
      </w:r>
      <w:r w:rsidR="00187B7F" w:rsidRPr="00F51B03">
        <w:rPr>
          <w:rFonts w:ascii="Times New Roman" w:hAnsi="Times New Roman"/>
          <w:sz w:val="24"/>
          <w:szCs w:val="24"/>
        </w:rPr>
        <w:t xml:space="preserve">                            </w:t>
      </w:r>
      <w:r w:rsidRPr="00F51B03">
        <w:rPr>
          <w:rFonts w:ascii="Times New Roman" w:hAnsi="Times New Roman"/>
          <w:sz w:val="24"/>
          <w:szCs w:val="24"/>
        </w:rPr>
        <w:t>i harmonogramem przebieg prac inwentaryzacyjnych.</w:t>
      </w:r>
    </w:p>
    <w:p w14:paraId="62B64075" w14:textId="29226AFE" w:rsidR="00D8201B" w:rsidRPr="00F51B03" w:rsidRDefault="00CA5B15" w:rsidP="00F51B03">
      <w:pPr>
        <w:pStyle w:val="Teksttreci1"/>
        <w:spacing w:before="0" w:after="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lastRenderedPageBreak/>
        <w:t xml:space="preserve">2. Główny księgowy zapewni inwentaryzację aktywów i pasywów nie objętych spisami </w:t>
      </w:r>
      <w:r w:rsidR="00187B7F" w:rsidRPr="00F51B03">
        <w:rPr>
          <w:rFonts w:ascii="Times New Roman" w:hAnsi="Times New Roman"/>
          <w:sz w:val="24"/>
          <w:szCs w:val="24"/>
        </w:rPr>
        <w:t xml:space="preserve">                        </w:t>
      </w:r>
      <w:r w:rsidRPr="00F51B03">
        <w:rPr>
          <w:rFonts w:ascii="Times New Roman" w:hAnsi="Times New Roman"/>
          <w:sz w:val="24"/>
          <w:szCs w:val="24"/>
        </w:rPr>
        <w:t xml:space="preserve">z natury, ujętych w pozycjach  załącznika nr 1 do Zarządzenia i przedstawi  Dyrektorowi szkoły protokół z prac inwentaryzacyjnych w terminie </w:t>
      </w:r>
      <w:r w:rsidR="00187B7F" w:rsidRPr="00F51B03">
        <w:rPr>
          <w:rFonts w:ascii="Times New Roman" w:hAnsi="Times New Roman"/>
          <w:sz w:val="24"/>
          <w:szCs w:val="24"/>
        </w:rPr>
        <w:t xml:space="preserve">do dnia </w:t>
      </w:r>
      <w:r w:rsidR="00DD2BCA" w:rsidRPr="00F51B03">
        <w:rPr>
          <w:rFonts w:ascii="Times New Roman" w:hAnsi="Times New Roman"/>
          <w:b/>
          <w:sz w:val="24"/>
          <w:szCs w:val="24"/>
        </w:rPr>
        <w:t>15 stycznia 202</w:t>
      </w:r>
      <w:r w:rsidR="009965CC">
        <w:rPr>
          <w:rFonts w:ascii="Times New Roman" w:hAnsi="Times New Roman"/>
          <w:b/>
          <w:sz w:val="24"/>
          <w:szCs w:val="24"/>
        </w:rPr>
        <w:t>4</w:t>
      </w:r>
      <w:r w:rsidRPr="00F51B03">
        <w:rPr>
          <w:rFonts w:ascii="Times New Roman" w:hAnsi="Times New Roman"/>
          <w:b/>
          <w:sz w:val="24"/>
          <w:szCs w:val="24"/>
        </w:rPr>
        <w:t xml:space="preserve"> r.</w:t>
      </w:r>
    </w:p>
    <w:p w14:paraId="04D3A964" w14:textId="77777777" w:rsidR="00D8201B" w:rsidRPr="00F51B03" w:rsidRDefault="00CA5B15" w:rsidP="00F51B03">
      <w:pPr>
        <w:pStyle w:val="Teksttreci31"/>
        <w:spacing w:line="360" w:lineRule="auto"/>
        <w:ind w:left="420" w:right="360"/>
        <w:jc w:val="center"/>
        <w:rPr>
          <w:rFonts w:ascii="Times New Roman" w:hAnsi="Times New Roman"/>
          <w:sz w:val="24"/>
          <w:szCs w:val="24"/>
        </w:rPr>
      </w:pPr>
      <w:r w:rsidRPr="00F51B03">
        <w:rPr>
          <w:rStyle w:val="Teksttreci3Pogrubienie1"/>
          <w:rFonts w:ascii="Times New Roman" w:hAnsi="Times New Roman" w:cs="Times New Roman"/>
          <w:sz w:val="24"/>
          <w:szCs w:val="24"/>
        </w:rPr>
        <w:t>§ 3</w:t>
      </w:r>
    </w:p>
    <w:p w14:paraId="47160F7C" w14:textId="77777777" w:rsidR="00D8201B" w:rsidRPr="00F51B03" w:rsidRDefault="00CA5B15" w:rsidP="00F51B03">
      <w:pPr>
        <w:pStyle w:val="Teksttreci31"/>
        <w:spacing w:line="360" w:lineRule="auto"/>
        <w:ind w:left="420" w:right="360"/>
        <w:rPr>
          <w:rFonts w:ascii="Times New Roman" w:eastAsia="Verdana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1. Powołuje się zespoły spisowe w składach:</w:t>
      </w:r>
    </w:p>
    <w:p w14:paraId="345CDDB1" w14:textId="77777777" w:rsidR="00E425C5" w:rsidRPr="00F51B03" w:rsidRDefault="00CA5B15" w:rsidP="00F51B03">
      <w:pPr>
        <w:pStyle w:val="Teksttreci31"/>
        <w:spacing w:line="360" w:lineRule="auto"/>
        <w:ind w:left="420" w:right="36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eastAsia="Verdana" w:hAnsi="Times New Roman"/>
          <w:sz w:val="24"/>
          <w:szCs w:val="24"/>
        </w:rPr>
        <w:t xml:space="preserve"> </w:t>
      </w:r>
      <w:r w:rsidRPr="00F51B03">
        <w:rPr>
          <w:rFonts w:ascii="Times New Roman" w:hAnsi="Times New Roman"/>
          <w:sz w:val="24"/>
          <w:szCs w:val="24"/>
        </w:rPr>
        <w:t>Zespół spisowy nr 1:</w:t>
      </w:r>
    </w:p>
    <w:p w14:paraId="69B19A60" w14:textId="77777777" w:rsidR="00D8201B" w:rsidRPr="00F51B03" w:rsidRDefault="00510988" w:rsidP="00F51B03">
      <w:pPr>
        <w:pStyle w:val="Teksttreci31"/>
        <w:tabs>
          <w:tab w:val="left" w:leader="dot" w:pos="2042"/>
        </w:tabs>
        <w:spacing w:before="0" w:line="360" w:lineRule="auto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 xml:space="preserve">Brygida Banek </w:t>
      </w:r>
      <w:r w:rsidR="00CA5B15" w:rsidRPr="00F51B03">
        <w:rPr>
          <w:rFonts w:ascii="Times New Roman" w:hAnsi="Times New Roman"/>
          <w:sz w:val="24"/>
          <w:szCs w:val="24"/>
        </w:rPr>
        <w:t>- Przewodniczący,</w:t>
      </w:r>
    </w:p>
    <w:p w14:paraId="5D7C553A" w14:textId="77777777" w:rsidR="00E425C5" w:rsidRPr="00F51B03" w:rsidRDefault="00187B7F" w:rsidP="00F51B03">
      <w:pPr>
        <w:pStyle w:val="Teksttreci31"/>
        <w:tabs>
          <w:tab w:val="left" w:leader="dot" w:pos="2057"/>
        </w:tabs>
        <w:spacing w:before="0" w:line="360" w:lineRule="auto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 xml:space="preserve">Sabrina Długosz – Nieszporek </w:t>
      </w:r>
      <w:r w:rsidR="00CA5B15" w:rsidRPr="00F51B03">
        <w:rPr>
          <w:rFonts w:ascii="Times New Roman" w:hAnsi="Times New Roman"/>
          <w:sz w:val="24"/>
          <w:szCs w:val="24"/>
        </w:rPr>
        <w:t>- Członek,</w:t>
      </w:r>
    </w:p>
    <w:p w14:paraId="05DE71AF" w14:textId="77777777" w:rsidR="00E425C5" w:rsidRPr="00F51B03" w:rsidRDefault="00E425C5" w:rsidP="00F51B03">
      <w:pPr>
        <w:pStyle w:val="Teksttreci81"/>
        <w:spacing w:before="0" w:line="360" w:lineRule="auto"/>
        <w:ind w:left="60" w:right="69"/>
        <w:jc w:val="both"/>
        <w:rPr>
          <w:rFonts w:ascii="Times New Roman" w:hAnsi="Times New Roman"/>
          <w:sz w:val="24"/>
          <w:szCs w:val="24"/>
        </w:rPr>
      </w:pPr>
    </w:p>
    <w:p w14:paraId="41BBF15C" w14:textId="77777777" w:rsidR="00D8201B" w:rsidRPr="00F51B03" w:rsidRDefault="00CA5B15" w:rsidP="00F51B03">
      <w:pPr>
        <w:pStyle w:val="Teksttreci81"/>
        <w:spacing w:before="0" w:line="360" w:lineRule="auto"/>
        <w:ind w:left="60" w:right="69"/>
        <w:jc w:val="both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2. Osoby powołane w skład zespołów spisowych ponoszą pełną odpowiedzialność za właściwe oraz zgodne z obowiązującymi przepisami przeprowadzenie spisu z natury.</w:t>
      </w:r>
    </w:p>
    <w:p w14:paraId="62272565" w14:textId="77777777" w:rsidR="00D8201B" w:rsidRPr="00F51B03" w:rsidRDefault="00CA5B15" w:rsidP="00F51B03">
      <w:pPr>
        <w:pStyle w:val="Teksttreci1"/>
        <w:spacing w:before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3. Zadania zespołów spisowych określa szczegółowo "Instrukcja przeprowadzania inwentaryzacji w Publicznej Szkole Podstawowej im. Powst</w:t>
      </w:r>
      <w:r w:rsidR="00F51B03">
        <w:rPr>
          <w:rFonts w:ascii="Times New Roman" w:hAnsi="Times New Roman"/>
          <w:sz w:val="24"/>
          <w:szCs w:val="24"/>
        </w:rPr>
        <w:t xml:space="preserve">ańców Śląskich w Dobrodzieniu” </w:t>
      </w:r>
    </w:p>
    <w:p w14:paraId="12D27EC4" w14:textId="77777777" w:rsidR="00D8201B" w:rsidRPr="00F51B03" w:rsidRDefault="00CA5B15" w:rsidP="00F51B03">
      <w:pPr>
        <w:pStyle w:val="Teksttreci1"/>
        <w:tabs>
          <w:tab w:val="left" w:leader="dot" w:pos="4500"/>
        </w:tabs>
        <w:spacing w:before="180" w:after="0" w:line="360" w:lineRule="auto"/>
        <w:ind w:right="20" w:firstLine="0"/>
        <w:jc w:val="center"/>
        <w:rPr>
          <w:rFonts w:ascii="Times New Roman" w:hAnsi="Times New Roman"/>
          <w:sz w:val="24"/>
          <w:szCs w:val="24"/>
        </w:rPr>
      </w:pPr>
      <w:r w:rsidRPr="00F51B03">
        <w:rPr>
          <w:rStyle w:val="TeksttreciPogrubienie"/>
          <w:rFonts w:ascii="Times New Roman" w:hAnsi="Times New Roman" w:cs="Times New Roman"/>
          <w:sz w:val="24"/>
          <w:szCs w:val="24"/>
        </w:rPr>
        <w:t>§ 4</w:t>
      </w:r>
    </w:p>
    <w:p w14:paraId="3055EE56" w14:textId="63E0A13C" w:rsidR="00D8201B" w:rsidRPr="00F51B03" w:rsidRDefault="00CA5B15" w:rsidP="00F51B03">
      <w:pPr>
        <w:pStyle w:val="Teksttreci1"/>
        <w:tabs>
          <w:tab w:val="left" w:leader="dot" w:pos="5177"/>
        </w:tabs>
        <w:spacing w:before="180" w:after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1. Przewodniczący Komisji Inwentaryzacyjnej po zakończeniu inwentaryzacji złoży sprawozdanie końcowe z jej przebiegu w t</w:t>
      </w:r>
      <w:r w:rsidR="00187B7F" w:rsidRPr="00F51B03">
        <w:rPr>
          <w:rFonts w:ascii="Times New Roman" w:hAnsi="Times New Roman"/>
          <w:sz w:val="24"/>
          <w:szCs w:val="24"/>
        </w:rPr>
        <w:t xml:space="preserve">erminie do </w:t>
      </w:r>
      <w:r w:rsidR="00DD2BCA" w:rsidRPr="00F51B03">
        <w:rPr>
          <w:rFonts w:ascii="Times New Roman" w:hAnsi="Times New Roman"/>
          <w:b/>
          <w:sz w:val="24"/>
          <w:szCs w:val="24"/>
        </w:rPr>
        <w:t>31 stycznia 202</w:t>
      </w:r>
      <w:r w:rsidR="009965CC">
        <w:rPr>
          <w:rFonts w:ascii="Times New Roman" w:hAnsi="Times New Roman"/>
          <w:b/>
          <w:sz w:val="24"/>
          <w:szCs w:val="24"/>
        </w:rPr>
        <w:t>4</w:t>
      </w:r>
      <w:r w:rsidR="00187B7F" w:rsidRPr="00F51B03">
        <w:rPr>
          <w:rFonts w:ascii="Times New Roman" w:hAnsi="Times New Roman"/>
          <w:b/>
          <w:sz w:val="24"/>
          <w:szCs w:val="24"/>
        </w:rPr>
        <w:t xml:space="preserve"> </w:t>
      </w:r>
      <w:r w:rsidRPr="00F51B03">
        <w:rPr>
          <w:rFonts w:ascii="Times New Roman" w:hAnsi="Times New Roman"/>
          <w:b/>
          <w:sz w:val="24"/>
          <w:szCs w:val="24"/>
        </w:rPr>
        <w:t>r.</w:t>
      </w:r>
    </w:p>
    <w:p w14:paraId="6BA51781" w14:textId="77777777" w:rsidR="00D8201B" w:rsidRPr="00F51B03" w:rsidRDefault="00CA5B15" w:rsidP="00F51B03">
      <w:pPr>
        <w:pStyle w:val="Teksttreci31"/>
        <w:spacing w:before="0" w:after="180" w:line="360" w:lineRule="auto"/>
        <w:ind w:left="60" w:right="20"/>
        <w:jc w:val="both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2. Uprawnienia i obowiązki Przewodniczącego komisji Inwentaryzacyjnej określa szczegółowo "Instrukcja przeprowadzania inwentaryzacji w Publicznej Szkole Podstawowej im. Powstańców Śląskich w Dobrodzieniu ".</w:t>
      </w:r>
    </w:p>
    <w:p w14:paraId="3783ADE5" w14:textId="77777777" w:rsidR="00D8201B" w:rsidRPr="00F51B03" w:rsidRDefault="00CA5B15" w:rsidP="00F51B03">
      <w:pPr>
        <w:pStyle w:val="Teksttreci31"/>
        <w:spacing w:line="360" w:lineRule="auto"/>
        <w:ind w:left="60" w:right="20"/>
        <w:jc w:val="center"/>
        <w:rPr>
          <w:rFonts w:ascii="Times New Roman" w:hAnsi="Times New Roman"/>
          <w:sz w:val="24"/>
          <w:szCs w:val="24"/>
        </w:rPr>
      </w:pPr>
      <w:r w:rsidRPr="00F51B03">
        <w:rPr>
          <w:rStyle w:val="Teksttreci3Pogrubienie1"/>
          <w:rFonts w:ascii="Times New Roman" w:hAnsi="Times New Roman" w:cs="Times New Roman"/>
          <w:sz w:val="24"/>
          <w:szCs w:val="24"/>
        </w:rPr>
        <w:t>§ 5</w:t>
      </w:r>
    </w:p>
    <w:p w14:paraId="51B2F1BF" w14:textId="77777777" w:rsidR="00D8201B" w:rsidRPr="00F51B03" w:rsidRDefault="00CA5B15" w:rsidP="00F51B03">
      <w:pPr>
        <w:pStyle w:val="Teksttreci31"/>
        <w:spacing w:line="360" w:lineRule="auto"/>
        <w:ind w:left="60" w:right="20" w:firstLine="380"/>
        <w:jc w:val="both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1. Protokół z rozliczenia różnic inwentaryzacyjnych z załączonymi dokumentami wyjaśniającymi różnice winien być dostarczony  Głównemu Księgowemu w celu zaopiniowania w terminie ustalonym w harmonogramie.</w:t>
      </w:r>
    </w:p>
    <w:p w14:paraId="58F11822" w14:textId="77777777" w:rsidR="00D8201B" w:rsidRPr="00F51B03" w:rsidRDefault="00CA5B15" w:rsidP="00F51B03">
      <w:pPr>
        <w:pStyle w:val="Teksttreci1"/>
        <w:spacing w:before="0" w:line="360" w:lineRule="auto"/>
        <w:ind w:left="60" w:right="20"/>
        <w:rPr>
          <w:rFonts w:ascii="Times New Roman" w:hAnsi="Times New Roman"/>
          <w:sz w:val="24"/>
          <w:szCs w:val="24"/>
        </w:rPr>
      </w:pPr>
      <w:r w:rsidRPr="00F51B03">
        <w:rPr>
          <w:rFonts w:ascii="Times New Roman" w:hAnsi="Times New Roman"/>
          <w:sz w:val="24"/>
          <w:szCs w:val="24"/>
        </w:rPr>
        <w:t>2. Zatwierdzone wyniki inwentaryzacji (rozliczenie różnic inwentaryzacyjnych) winny być ujęte w księgach rach</w:t>
      </w:r>
      <w:r w:rsidR="00F51B03">
        <w:rPr>
          <w:rFonts w:ascii="Times New Roman" w:hAnsi="Times New Roman"/>
          <w:sz w:val="24"/>
          <w:szCs w:val="24"/>
        </w:rPr>
        <w:t>unkowych okresu sprawozdawczego.</w:t>
      </w:r>
    </w:p>
    <w:p w14:paraId="3437B1D6" w14:textId="77777777" w:rsidR="00D8201B" w:rsidRDefault="00D8201B">
      <w:pPr>
        <w:pStyle w:val="Teksttreci1"/>
        <w:spacing w:before="0" w:line="197" w:lineRule="exact"/>
        <w:ind w:left="60" w:right="20"/>
      </w:pPr>
    </w:p>
    <w:p w14:paraId="57AE1E48" w14:textId="77777777" w:rsidR="00F51B03" w:rsidRDefault="00F51B03" w:rsidP="00F51B03">
      <w:pPr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DCC8B32" w14:textId="77777777" w:rsidR="00F51B03" w:rsidRDefault="00F51B03" w:rsidP="00F51B03">
      <w:pPr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B04CB3D" w14:textId="77777777" w:rsidR="00F51B03" w:rsidRDefault="00F51B03" w:rsidP="00F51B03">
      <w:pPr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1F5C757" w14:textId="77777777" w:rsidR="00FD34F3" w:rsidRDefault="00187B7F" w:rsidP="00F51B03">
      <w:pPr>
        <w:rPr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</w:t>
      </w:r>
      <w:r w:rsidR="00FD34F3">
        <w:rPr>
          <w:sz w:val="14"/>
          <w:szCs w:val="22"/>
        </w:rPr>
        <w:t xml:space="preserve">                   </w:t>
      </w:r>
    </w:p>
    <w:p w14:paraId="0CED28D4" w14:textId="2747D8DF" w:rsidR="00D8201B" w:rsidRPr="00FD34F3" w:rsidRDefault="00FD34F3" w:rsidP="00FD34F3">
      <w:pPr>
        <w:jc w:val="center"/>
        <w:rPr>
          <w:sz w:val="14"/>
          <w:szCs w:val="22"/>
        </w:rPr>
      </w:pPr>
      <w:r w:rsidRPr="00E425C5">
        <w:rPr>
          <w:b/>
          <w:sz w:val="14"/>
          <w:szCs w:val="22"/>
        </w:rPr>
        <w:lastRenderedPageBreak/>
        <w:t xml:space="preserve">                                                                                                          </w:t>
      </w:r>
      <w:r w:rsidR="00CA5B15" w:rsidRPr="00E425C5">
        <w:rPr>
          <w:b/>
          <w:sz w:val="16"/>
          <w:szCs w:val="16"/>
        </w:rPr>
        <w:t>Załącznik nr</w:t>
      </w:r>
      <w:r w:rsidRPr="00E425C5">
        <w:rPr>
          <w:b/>
          <w:sz w:val="16"/>
          <w:szCs w:val="16"/>
        </w:rPr>
        <w:t xml:space="preserve"> 1</w:t>
      </w:r>
      <w:r w:rsidR="00DD2BCA">
        <w:rPr>
          <w:sz w:val="16"/>
          <w:szCs w:val="16"/>
        </w:rPr>
        <w:t xml:space="preserve"> do Zarządzenia Dyrektora</w:t>
      </w:r>
      <w:r w:rsidR="00912E17">
        <w:rPr>
          <w:sz w:val="16"/>
          <w:szCs w:val="16"/>
        </w:rPr>
        <w:t xml:space="preserve"> n</w:t>
      </w:r>
      <w:r w:rsidR="00DD2BCA">
        <w:rPr>
          <w:sz w:val="16"/>
          <w:szCs w:val="16"/>
        </w:rPr>
        <w:t>r 1</w:t>
      </w:r>
      <w:r w:rsidR="00912E17">
        <w:rPr>
          <w:sz w:val="16"/>
          <w:szCs w:val="16"/>
        </w:rPr>
        <w:t>a</w:t>
      </w:r>
      <w:r w:rsidR="00DD2BCA">
        <w:rPr>
          <w:sz w:val="16"/>
          <w:szCs w:val="16"/>
        </w:rPr>
        <w:t>/202</w:t>
      </w:r>
      <w:r w:rsidR="00912E17">
        <w:rPr>
          <w:sz w:val="16"/>
          <w:szCs w:val="16"/>
        </w:rPr>
        <w:t>3</w:t>
      </w:r>
      <w:r w:rsidR="00DD2BCA">
        <w:rPr>
          <w:sz w:val="16"/>
          <w:szCs w:val="16"/>
        </w:rPr>
        <w:t>/202</w:t>
      </w:r>
      <w:r w:rsidR="00912E17">
        <w:rPr>
          <w:sz w:val="16"/>
          <w:szCs w:val="16"/>
        </w:rPr>
        <w:t>4</w:t>
      </w:r>
    </w:p>
    <w:p w14:paraId="014406CA" w14:textId="4B257A3A" w:rsidR="00FD34F3" w:rsidRDefault="00FD34F3" w:rsidP="00FD34F3">
      <w:pPr>
        <w:pStyle w:val="Teksttreci81"/>
        <w:spacing w:before="0" w:line="240" w:lineRule="auto"/>
        <w:ind w:left="62"/>
        <w:jc w:val="center"/>
        <w:rPr>
          <w:rFonts w:ascii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                                          </w:t>
      </w:r>
      <w:r w:rsidR="00DD2BCA">
        <w:rPr>
          <w:rFonts w:ascii="Arial Unicode MS" w:hAnsi="Arial Unicode MS" w:cs="Arial Unicode MS"/>
          <w:sz w:val="16"/>
          <w:szCs w:val="16"/>
        </w:rPr>
        <w:t xml:space="preserve">z dnia </w:t>
      </w:r>
      <w:r w:rsidR="00912E17">
        <w:rPr>
          <w:rFonts w:ascii="Arial Unicode MS" w:hAnsi="Arial Unicode MS" w:cs="Arial Unicode MS"/>
          <w:sz w:val="16"/>
          <w:szCs w:val="16"/>
        </w:rPr>
        <w:t>28</w:t>
      </w:r>
      <w:r>
        <w:rPr>
          <w:rFonts w:ascii="Arial Unicode MS" w:hAnsi="Arial Unicode MS" w:cs="Arial Unicode MS"/>
          <w:sz w:val="16"/>
          <w:szCs w:val="16"/>
        </w:rPr>
        <w:t xml:space="preserve"> list</w:t>
      </w:r>
      <w:r w:rsidR="00DD2BCA">
        <w:rPr>
          <w:rFonts w:ascii="Arial Unicode MS" w:hAnsi="Arial Unicode MS" w:cs="Arial Unicode MS"/>
          <w:sz w:val="16"/>
          <w:szCs w:val="16"/>
        </w:rPr>
        <w:t>opada 202</w:t>
      </w:r>
      <w:r w:rsidR="00912E17">
        <w:rPr>
          <w:rFonts w:ascii="Arial Unicode MS" w:hAnsi="Arial Unicode MS" w:cs="Arial Unicode MS"/>
          <w:sz w:val="16"/>
          <w:szCs w:val="16"/>
        </w:rPr>
        <w:t>3</w:t>
      </w:r>
      <w:r>
        <w:rPr>
          <w:rFonts w:ascii="Arial Unicode MS" w:hAnsi="Arial Unicode MS" w:cs="Arial Unicode MS"/>
          <w:sz w:val="16"/>
          <w:szCs w:val="16"/>
        </w:rPr>
        <w:t xml:space="preserve"> r. w sprawie </w:t>
      </w:r>
      <w:r w:rsidR="00CA5B15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hAnsi="Arial Unicode MS" w:cs="Arial Unicode MS"/>
          <w:sz w:val="16"/>
          <w:szCs w:val="16"/>
        </w:rPr>
        <w:t xml:space="preserve">przeprowadzenia </w:t>
      </w:r>
    </w:p>
    <w:p w14:paraId="29C52895" w14:textId="7EACA5D6" w:rsidR="00D8201B" w:rsidRPr="00FD34F3" w:rsidRDefault="00FD34F3" w:rsidP="00FD34F3">
      <w:pPr>
        <w:pStyle w:val="Teksttreci81"/>
        <w:spacing w:before="0" w:line="240" w:lineRule="auto"/>
        <w:ind w:left="62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hAnsi="Arial Unicode MS" w:cs="Arial Unicode MS"/>
          <w:sz w:val="16"/>
          <w:szCs w:val="16"/>
        </w:rPr>
        <w:t xml:space="preserve">                                                              </w:t>
      </w:r>
      <w:r w:rsidR="006E5C26">
        <w:rPr>
          <w:rFonts w:ascii="Arial Unicode MS" w:hAnsi="Arial Unicode MS" w:cs="Arial Unicode MS"/>
          <w:sz w:val="16"/>
          <w:szCs w:val="16"/>
        </w:rPr>
        <w:t>inwentaryzacji</w:t>
      </w:r>
      <w:r w:rsidR="00CA5B15">
        <w:rPr>
          <w:rFonts w:ascii="Arial Unicode MS" w:hAnsi="Arial Unicode MS" w:cs="Arial Unicode MS"/>
          <w:sz w:val="16"/>
          <w:szCs w:val="16"/>
        </w:rPr>
        <w:t xml:space="preserve"> rocznej </w:t>
      </w:r>
      <w:r w:rsidR="00DD2BCA">
        <w:rPr>
          <w:rFonts w:ascii="Arial Unicode MS" w:hAnsi="Arial Unicode MS" w:cs="Arial Unicode MS"/>
          <w:sz w:val="16"/>
          <w:szCs w:val="16"/>
        </w:rPr>
        <w:t>majątku w roku 202</w:t>
      </w:r>
      <w:r w:rsidR="009965CC">
        <w:rPr>
          <w:rFonts w:ascii="Arial Unicode MS" w:hAnsi="Arial Unicode MS" w:cs="Arial Unicode MS"/>
          <w:sz w:val="16"/>
          <w:szCs w:val="16"/>
        </w:rPr>
        <w:t>3</w:t>
      </w:r>
    </w:p>
    <w:p w14:paraId="0BB2B4A0" w14:textId="77777777" w:rsidR="00D8201B" w:rsidRDefault="00D8201B">
      <w:pPr>
        <w:pStyle w:val="Teksttreci81"/>
        <w:spacing w:before="0" w:line="240" w:lineRule="auto"/>
        <w:ind w:left="62"/>
        <w:jc w:val="right"/>
        <w:rPr>
          <w:rFonts w:ascii="Arial Unicode MS" w:hAnsi="Arial Unicode MS" w:cs="Arial Unicode MS"/>
          <w:sz w:val="16"/>
          <w:szCs w:val="16"/>
        </w:rPr>
      </w:pPr>
    </w:p>
    <w:p w14:paraId="61C80A98" w14:textId="30B15875" w:rsidR="00D8201B" w:rsidRPr="00F51B03" w:rsidRDefault="00CA5B15" w:rsidP="00F51B03">
      <w:pPr>
        <w:pStyle w:val="Teksttreci61"/>
        <w:tabs>
          <w:tab w:val="left" w:leader="dot" w:pos="8621"/>
        </w:tabs>
        <w:spacing w:before="0" w:line="240" w:lineRule="auto"/>
        <w:ind w:left="960"/>
        <w:jc w:val="center"/>
        <w:rPr>
          <w:rFonts w:ascii="Times New Roman" w:hAnsi="Times New Roman"/>
          <w:sz w:val="20"/>
          <w:szCs w:val="20"/>
        </w:rPr>
      </w:pPr>
      <w:r w:rsidRPr="00F51B03">
        <w:rPr>
          <w:rFonts w:ascii="Times New Roman" w:hAnsi="Times New Roman"/>
          <w:sz w:val="20"/>
          <w:szCs w:val="20"/>
        </w:rPr>
        <w:t>Plan, zakres i formy inwentaryzacji rocznej w Publicznej Szkole Podstawowej im. Powstańców Śląskich w Dobrodzieniu na</w:t>
      </w:r>
      <w:r w:rsidR="00DD2BCA" w:rsidRPr="00F51B03">
        <w:rPr>
          <w:rFonts w:ascii="Times New Roman" w:hAnsi="Times New Roman"/>
          <w:sz w:val="20"/>
          <w:szCs w:val="20"/>
        </w:rPr>
        <w:t xml:space="preserve"> 202</w:t>
      </w:r>
      <w:r w:rsidR="009965CC">
        <w:rPr>
          <w:rFonts w:ascii="Times New Roman" w:hAnsi="Times New Roman"/>
          <w:sz w:val="20"/>
          <w:szCs w:val="20"/>
        </w:rPr>
        <w:t>3</w:t>
      </w:r>
      <w:r w:rsidR="00FD34F3" w:rsidRPr="00F51B03">
        <w:rPr>
          <w:rFonts w:ascii="Times New Roman" w:hAnsi="Times New Roman"/>
          <w:sz w:val="20"/>
          <w:szCs w:val="20"/>
        </w:rPr>
        <w:t xml:space="preserve"> </w:t>
      </w:r>
      <w:r w:rsidRPr="00F51B03">
        <w:rPr>
          <w:rFonts w:ascii="Times New Roman" w:hAnsi="Times New Roman"/>
          <w:sz w:val="20"/>
          <w:szCs w:val="20"/>
        </w:rPr>
        <w:t>r.</w:t>
      </w:r>
    </w:p>
    <w:tbl>
      <w:tblPr>
        <w:tblW w:w="9707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2675"/>
        <w:gridCol w:w="1349"/>
        <w:gridCol w:w="1186"/>
        <w:gridCol w:w="1750"/>
        <w:gridCol w:w="1134"/>
        <w:gridCol w:w="1148"/>
      </w:tblGrid>
      <w:tr w:rsidR="00D8201B" w:rsidRPr="00F51B03" w14:paraId="0DC19E2F" w14:textId="77777777" w:rsidTr="00FD34F3">
        <w:trPr>
          <w:cantSplit/>
          <w:trHeight w:val="475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24B4EB5" w14:textId="77777777" w:rsidR="00D8201B" w:rsidRPr="00F51B03" w:rsidRDefault="00CA5B15">
            <w:pPr>
              <w:pStyle w:val="Teksttreci14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E17640D" w14:textId="77777777" w:rsidR="00D8201B" w:rsidRPr="00F51B03" w:rsidRDefault="00CA5B15">
            <w:pPr>
              <w:pStyle w:val="Teksttreci141"/>
              <w:spacing w:line="240" w:lineRule="auto"/>
              <w:ind w:left="74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Rodzaj składników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2660895" w14:textId="77777777" w:rsidR="00D8201B" w:rsidRPr="00F51B03" w:rsidRDefault="00CA5B15">
            <w:pPr>
              <w:pStyle w:val="Teksttreci161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Forma inwentaryzacji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F642F5F" w14:textId="77777777" w:rsidR="00D8201B" w:rsidRPr="00F51B03" w:rsidRDefault="00CA5B15">
            <w:pPr>
              <w:pStyle w:val="Teksttreci191"/>
              <w:ind w:right="32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Termin (dzień bilansowy )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17A10ED" w14:textId="77777777" w:rsidR="00D8201B" w:rsidRPr="00F51B03" w:rsidRDefault="00CA5B15">
            <w:pPr>
              <w:pStyle w:val="Teksttreci161"/>
              <w:spacing w:line="154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Osoby przeprowadzające spis, dokonujące uzgodnień, weryfikacji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2E81D87" w14:textId="77777777" w:rsidR="00D8201B" w:rsidRPr="00F51B03" w:rsidRDefault="00CA5B15">
            <w:pPr>
              <w:pStyle w:val="Teksttreci161"/>
              <w:spacing w:line="15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Data spisu, uzgodnień, weryfikacji</w:t>
            </w:r>
          </w:p>
        </w:tc>
      </w:tr>
      <w:tr w:rsidR="00D8201B" w:rsidRPr="00F51B03" w14:paraId="098F8500" w14:textId="77777777" w:rsidTr="00FD34F3">
        <w:trPr>
          <w:cantSplit/>
          <w:trHeight w:val="46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7DE3841" w14:textId="77777777" w:rsidR="00D8201B" w:rsidRPr="00F51B03" w:rsidRDefault="00D8201B">
            <w:pPr>
              <w:pStyle w:val="Teksttreci161"/>
              <w:snapToGrid w:val="0"/>
              <w:spacing w:line="15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032104E3" w14:textId="77777777" w:rsidR="00D8201B" w:rsidRPr="00F51B03" w:rsidRDefault="00D8201B">
            <w:pPr>
              <w:pStyle w:val="Teksttreci161"/>
              <w:snapToGrid w:val="0"/>
              <w:spacing w:line="15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4C521D4" w14:textId="77777777" w:rsidR="00D8201B" w:rsidRPr="00F51B03" w:rsidRDefault="00D8201B">
            <w:pPr>
              <w:pStyle w:val="Teksttreci161"/>
              <w:snapToGrid w:val="0"/>
              <w:spacing w:line="15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9AF7FAF" w14:textId="77777777" w:rsidR="00D8201B" w:rsidRPr="00F51B03" w:rsidRDefault="00D8201B">
            <w:pPr>
              <w:pStyle w:val="Teksttreci161"/>
              <w:snapToGrid w:val="0"/>
              <w:spacing w:line="15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CC239DD" w14:textId="77777777" w:rsidR="00D8201B" w:rsidRPr="00F51B03" w:rsidRDefault="00D8201B">
            <w:pPr>
              <w:pStyle w:val="Teksttreci161"/>
              <w:snapToGrid w:val="0"/>
              <w:spacing w:line="15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2328C3B" w14:textId="77777777" w:rsidR="00D8201B" w:rsidRPr="00F51B03" w:rsidRDefault="00CA5B15">
            <w:pPr>
              <w:pStyle w:val="Teksttreci141"/>
              <w:spacing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Rozpoczęcie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83A8F12" w14:textId="77777777" w:rsidR="00D8201B" w:rsidRPr="00F51B03" w:rsidRDefault="00CA5B15">
            <w:pPr>
              <w:pStyle w:val="Teksttreci141"/>
              <w:spacing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Zakończenie</w:t>
            </w:r>
          </w:p>
        </w:tc>
      </w:tr>
      <w:tr w:rsidR="00D8201B" w:rsidRPr="00F51B03" w14:paraId="2FB40B44" w14:textId="77777777" w:rsidTr="00FD34F3">
        <w:trPr>
          <w:trHeight w:val="2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1EE1435" w14:textId="77777777" w:rsidR="00D8201B" w:rsidRPr="00F51B03" w:rsidRDefault="00CA5B15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058A32D6" w14:textId="77777777" w:rsidR="00D8201B" w:rsidRPr="00F51B03" w:rsidRDefault="00CA5B15">
            <w:pPr>
              <w:pStyle w:val="Teksttreci131"/>
              <w:spacing w:line="240" w:lineRule="auto"/>
              <w:ind w:left="142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1CCFFB4" w14:textId="77777777" w:rsidR="00D8201B" w:rsidRPr="00F51B03" w:rsidRDefault="00CA5B15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07A6C90" w14:textId="77777777" w:rsidR="00D8201B" w:rsidRPr="00F51B03" w:rsidRDefault="00CA5B15">
            <w:pPr>
              <w:pStyle w:val="Teksttreci171"/>
              <w:spacing w:line="240" w:lineRule="auto"/>
              <w:ind w:right="32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03A3B7CB" w14:textId="77777777" w:rsidR="00D8201B" w:rsidRPr="00F51B03" w:rsidRDefault="00CA5B15">
            <w:pPr>
              <w:pStyle w:val="Teksttreci16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ACE944E" w14:textId="77777777" w:rsidR="00D8201B" w:rsidRPr="00F51B03" w:rsidRDefault="00CA5B15">
            <w:pPr>
              <w:pStyle w:val="Teksttreci131"/>
              <w:spacing w:line="240" w:lineRule="auto"/>
              <w:ind w:left="50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21C3899" w14:textId="77777777" w:rsidR="00D8201B" w:rsidRPr="00F51B03" w:rsidRDefault="00CA5B15">
            <w:pPr>
              <w:pStyle w:val="Teksttreci131"/>
              <w:spacing w:line="240" w:lineRule="auto"/>
              <w:ind w:left="52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8201B" w:rsidRPr="00F51B03" w14:paraId="06E1832D" w14:textId="77777777" w:rsidTr="00FD34F3">
        <w:trPr>
          <w:trHeight w:val="73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92106B2" w14:textId="77777777" w:rsidR="00D8201B" w:rsidRPr="00F51B03" w:rsidRDefault="00CA5B15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30AB014" w14:textId="77777777" w:rsidR="00D8201B" w:rsidRPr="00F51B03" w:rsidRDefault="00CA5B15">
            <w:pPr>
              <w:pStyle w:val="Teksttreci131"/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Środki trwałe, z wyjątkiem gruntów i trudno dostępnych oglądowi, np. budowli podziemnych, instalacji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C11F229" w14:textId="77777777" w:rsidR="00D8201B" w:rsidRPr="00F51B03" w:rsidRDefault="00CA5B15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Spis z natury</w:t>
            </w:r>
          </w:p>
          <w:p w14:paraId="57841BAF" w14:textId="77777777" w:rsidR="00FD34F3" w:rsidRPr="00F51B03" w:rsidRDefault="00FD34F3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weryfikacja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0226EE1B" w14:textId="77777777" w:rsidR="00D8201B" w:rsidRPr="00F51B03" w:rsidRDefault="003D63EA" w:rsidP="003D63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A893A02" w14:textId="77777777" w:rsidR="00D8201B" w:rsidRPr="00F51B03" w:rsidRDefault="00FD34F3">
            <w:pPr>
              <w:pStyle w:val="Teksttreci2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D831B0B" w14:textId="77777777" w:rsidR="00D8201B" w:rsidRPr="00F51B03" w:rsidRDefault="003D63EA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9B16E4E" w14:textId="77777777" w:rsidR="00D8201B" w:rsidRPr="00F51B03" w:rsidRDefault="003D63EA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FD34F3" w:rsidRPr="00F51B03" w14:paraId="04A84016" w14:textId="77777777" w:rsidTr="00FD34F3">
        <w:trPr>
          <w:trHeight w:val="12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4720AD9" w14:textId="77777777" w:rsidR="00FD34F3" w:rsidRPr="00F51B03" w:rsidRDefault="00FD34F3" w:rsidP="00FD34F3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616F4D4" w14:textId="77777777" w:rsidR="00FD34F3" w:rsidRPr="00F51B03" w:rsidRDefault="00FD34F3" w:rsidP="00FD34F3">
            <w:pPr>
              <w:pStyle w:val="Teksttreci131"/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Pozostałe środki trwałe objęte ewidencją ilościowo-wartościową znajdujące się w:</w:t>
            </w:r>
          </w:p>
          <w:p w14:paraId="69BB6C96" w14:textId="77777777" w:rsidR="00FD34F3" w:rsidRPr="00F51B03" w:rsidRDefault="00FD34F3" w:rsidP="00FD34F3">
            <w:pPr>
              <w:pStyle w:val="Teksttreci131"/>
              <w:numPr>
                <w:ilvl w:val="0"/>
                <w:numId w:val="2"/>
              </w:numPr>
              <w:tabs>
                <w:tab w:val="left" w:pos="205"/>
              </w:tabs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budynku szkoły,</w:t>
            </w:r>
          </w:p>
          <w:p w14:paraId="5641B532" w14:textId="77777777" w:rsidR="00FD34F3" w:rsidRPr="00F51B03" w:rsidRDefault="00FD34F3" w:rsidP="00FD34F3">
            <w:pPr>
              <w:pStyle w:val="Teksttreci131"/>
              <w:numPr>
                <w:ilvl w:val="0"/>
                <w:numId w:val="2"/>
              </w:numPr>
              <w:tabs>
                <w:tab w:val="left" w:pos="205"/>
              </w:tabs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budynku przedszkola.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1D11EEC" w14:textId="77777777" w:rsidR="00FD34F3" w:rsidRPr="00F51B03" w:rsidRDefault="00FD34F3" w:rsidP="00FD34F3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Spis z natury</w:t>
            </w:r>
          </w:p>
          <w:p w14:paraId="3E9C22D2" w14:textId="77777777" w:rsidR="00FD34F3" w:rsidRPr="00F51B03" w:rsidRDefault="00FD34F3" w:rsidP="00FD34F3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weryfikacja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06F09906" w14:textId="77777777" w:rsidR="00FD34F3" w:rsidRPr="00F51B03" w:rsidRDefault="003D63EA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72B40A3" w14:textId="77777777" w:rsidR="00FD34F3" w:rsidRPr="00F51B03" w:rsidRDefault="00FD34F3" w:rsidP="00FD34F3">
            <w:pPr>
              <w:pStyle w:val="Teksttreci201"/>
              <w:snapToGrid w:val="0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  <w:p w14:paraId="315B95AB" w14:textId="77777777" w:rsidR="00FD34F3" w:rsidRPr="00F51B03" w:rsidRDefault="00FD34F3" w:rsidP="00FD34F3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897C8B" w14:textId="77777777" w:rsidR="00FD34F3" w:rsidRPr="00F51B03" w:rsidRDefault="00FD34F3" w:rsidP="00FD34F3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27B958C" w14:textId="77777777" w:rsidR="00FD34F3" w:rsidRPr="00F51B03" w:rsidRDefault="003D63EA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A24E66A" w14:textId="77777777" w:rsidR="00FD34F3" w:rsidRPr="00F51B03" w:rsidRDefault="003D63EA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FD34F3" w:rsidRPr="00F51B03" w14:paraId="48B14299" w14:textId="77777777" w:rsidTr="00FD34F3">
        <w:trPr>
          <w:trHeight w:val="55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5AF3BB9" w14:textId="77777777" w:rsidR="00FD34F3" w:rsidRPr="00F51B03" w:rsidRDefault="00FD34F3" w:rsidP="00FD34F3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E92F6BB" w14:textId="77777777" w:rsidR="00FD34F3" w:rsidRPr="00F51B03" w:rsidRDefault="00FD34F3" w:rsidP="00FD34F3">
            <w:pPr>
              <w:pStyle w:val="Teksttreci131"/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Pozostałe materiały objęte ewidencją ilościowo-wartościową (paliwo, opał, żywność)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7104B90" w14:textId="77777777" w:rsidR="00FD34F3" w:rsidRPr="00F51B03" w:rsidRDefault="00FD34F3" w:rsidP="00FD34F3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Spis z natury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72F8EE1" w14:textId="752E8F9E" w:rsidR="00FD34F3" w:rsidRPr="00F51B03" w:rsidRDefault="00DD2BCA" w:rsidP="00FD34F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31.12.202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D34F3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6893717" w14:textId="77777777" w:rsidR="00FD34F3" w:rsidRPr="00F51B03" w:rsidRDefault="00FD34F3" w:rsidP="00FD34F3">
            <w:pPr>
              <w:pStyle w:val="Teksttreci201"/>
              <w:snapToGrid w:val="0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  <w:p w14:paraId="79132FAA" w14:textId="77777777" w:rsidR="00FD34F3" w:rsidRPr="00F51B03" w:rsidRDefault="00FD34F3" w:rsidP="00FD34F3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188371" w14:textId="77777777" w:rsidR="00FD34F3" w:rsidRPr="00F51B03" w:rsidRDefault="00FD34F3" w:rsidP="00FD34F3">
            <w:pPr>
              <w:pStyle w:val="Teksttreci2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7777B76" w14:textId="011ABE8D" w:rsidR="00FD34F3" w:rsidRPr="00F51B03" w:rsidRDefault="009965CC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D2BCA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D34F3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DC84FFC" w14:textId="6AD390FF" w:rsidR="00FD34F3" w:rsidRPr="00F51B03" w:rsidRDefault="009965CC" w:rsidP="009965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D2BCA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D34F3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FD34F3" w:rsidRPr="00F51B03" w14:paraId="4F8B4350" w14:textId="77777777" w:rsidTr="00FD34F3">
        <w:trPr>
          <w:trHeight w:val="56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354CF6F" w14:textId="77777777" w:rsidR="00FD34F3" w:rsidRPr="00F51B03" w:rsidRDefault="00FD34F3" w:rsidP="00FD34F3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7A6A5B8" w14:textId="77777777" w:rsidR="00FD34F3" w:rsidRPr="00F51B03" w:rsidRDefault="00FD34F3" w:rsidP="00FD34F3">
            <w:pPr>
              <w:pStyle w:val="Teksttreci131"/>
              <w:spacing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F308039" w14:textId="77777777" w:rsidR="00FD34F3" w:rsidRPr="00F51B03" w:rsidRDefault="00FD34F3" w:rsidP="00FD34F3">
            <w:pPr>
              <w:pStyle w:val="Teksttreci151"/>
              <w:spacing w:line="182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2B3F8A1" w14:textId="6CC8F527" w:rsidR="00FD34F3" w:rsidRPr="00F51B03" w:rsidRDefault="00DD2BCA" w:rsidP="00FD34F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31.12.202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D34F3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D55FDE0" w14:textId="77777777" w:rsidR="00FD34F3" w:rsidRPr="00F51B03" w:rsidRDefault="00FD34F3" w:rsidP="00FD34F3">
            <w:pPr>
              <w:pStyle w:val="Teksttreci201"/>
              <w:snapToGrid w:val="0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  <w:p w14:paraId="06F9357F" w14:textId="77777777" w:rsidR="00FD34F3" w:rsidRPr="00F51B03" w:rsidRDefault="00FD34F3" w:rsidP="00FD34F3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8608AE" w14:textId="77777777" w:rsidR="00FD34F3" w:rsidRPr="00F51B03" w:rsidRDefault="00FD34F3" w:rsidP="00FD34F3">
            <w:pPr>
              <w:pStyle w:val="Teksttreci2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E07AFE3" w14:textId="05762935" w:rsidR="00FD34F3" w:rsidRPr="00F51B03" w:rsidRDefault="00DD2BCA" w:rsidP="00DD2B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7F36589" w14:textId="57410208" w:rsidR="00FD34F3" w:rsidRPr="00F51B03" w:rsidRDefault="009965CC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D2BCA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FD34F3" w:rsidRPr="00F51B03" w14:paraId="4D00681B" w14:textId="77777777" w:rsidTr="00FD34F3">
        <w:trPr>
          <w:trHeight w:val="7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CA2285C" w14:textId="77777777" w:rsidR="00FD34F3" w:rsidRPr="00F51B03" w:rsidRDefault="00FD34F3" w:rsidP="00FD34F3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3F31228" w14:textId="77777777" w:rsidR="00FD34F3" w:rsidRPr="00F51B03" w:rsidRDefault="00FD34F3" w:rsidP="00FD34F3">
            <w:pPr>
              <w:pStyle w:val="Teksttreci131"/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Składniki aktywów będące własnością innych jednostek powierzone do przechowywania lub użytkowania jednostki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F0C8655" w14:textId="77777777" w:rsidR="00FD34F3" w:rsidRPr="00F51B03" w:rsidRDefault="00FD34F3" w:rsidP="00FD34F3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Spis z natury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E8A6A1C" w14:textId="77777777" w:rsidR="00FD34F3" w:rsidRPr="00F51B03" w:rsidRDefault="00FD34F3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F157822" w14:textId="77777777" w:rsidR="00FD34F3" w:rsidRPr="00F51B03" w:rsidRDefault="00FD34F3" w:rsidP="00FD34F3">
            <w:pPr>
              <w:pStyle w:val="Teksttreci201"/>
              <w:snapToGrid w:val="0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  <w:p w14:paraId="35AE8087" w14:textId="77777777" w:rsidR="00FD34F3" w:rsidRPr="00F51B03" w:rsidRDefault="00FD34F3" w:rsidP="00FD34F3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857C29" w14:textId="77777777" w:rsidR="00FD34F3" w:rsidRPr="00F51B03" w:rsidRDefault="00FD34F3" w:rsidP="00FD34F3">
            <w:pPr>
              <w:pStyle w:val="Teksttreci2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5F8DE73" w14:textId="77777777" w:rsidR="00FD34F3" w:rsidRPr="00F51B03" w:rsidRDefault="00152490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77ACC67" w14:textId="77777777" w:rsidR="00FD34F3" w:rsidRPr="00F51B03" w:rsidRDefault="00152490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FD34F3" w:rsidRPr="00F51B03" w14:paraId="4D4682EC" w14:textId="77777777" w:rsidTr="00FD34F3">
        <w:trPr>
          <w:trHeight w:val="55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3A6A1BC" w14:textId="77777777" w:rsidR="00FD34F3" w:rsidRPr="00F51B03" w:rsidRDefault="00FD34F3" w:rsidP="00FD34F3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A977F8A" w14:textId="77777777" w:rsidR="00FD34F3" w:rsidRPr="00F51B03" w:rsidRDefault="00FD34F3" w:rsidP="00FD34F3">
            <w:pPr>
              <w:pStyle w:val="Teksttreci131"/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Środki trwałe w budowie (inwestycje rozpoczęte)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104AD98" w14:textId="77777777" w:rsidR="00FD34F3" w:rsidRPr="00F51B03" w:rsidRDefault="00FD34F3" w:rsidP="00FD34F3">
            <w:pPr>
              <w:pStyle w:val="Teksttreci151"/>
              <w:spacing w:line="182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B847F9B" w14:textId="77777777" w:rsidR="00FD34F3" w:rsidRPr="00F51B03" w:rsidRDefault="00FD34F3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520198D" w14:textId="77777777" w:rsidR="00FD34F3" w:rsidRPr="00F51B03" w:rsidRDefault="00FD34F3" w:rsidP="00FD34F3">
            <w:pPr>
              <w:pStyle w:val="Teksttreci201"/>
              <w:snapToGrid w:val="0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  <w:p w14:paraId="7B81118F" w14:textId="77777777" w:rsidR="00FD34F3" w:rsidRPr="00F51B03" w:rsidRDefault="00FD34F3" w:rsidP="00FD34F3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8B84E6" w14:textId="77777777" w:rsidR="00FD34F3" w:rsidRPr="00F51B03" w:rsidRDefault="00FD34F3" w:rsidP="00FD34F3">
            <w:pPr>
              <w:pStyle w:val="Teksttreci2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00763F67" w14:textId="77777777" w:rsidR="00FD34F3" w:rsidRPr="00F51B03" w:rsidRDefault="00152490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36B0FB5" w14:textId="77777777" w:rsidR="00FD34F3" w:rsidRPr="00F51B03" w:rsidRDefault="00152490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FD34F3" w:rsidRPr="00F51B03" w14:paraId="1A02AD7E" w14:textId="77777777" w:rsidTr="00FD34F3">
        <w:trPr>
          <w:trHeight w:val="73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51979D1" w14:textId="77777777" w:rsidR="00FD34F3" w:rsidRPr="00F51B03" w:rsidRDefault="00FD34F3" w:rsidP="00FD34F3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D6317D9" w14:textId="77777777" w:rsidR="00FD34F3" w:rsidRPr="00F51B03" w:rsidRDefault="00FD34F3" w:rsidP="00FD34F3">
            <w:pPr>
              <w:pStyle w:val="Teksttreci131"/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Własne rzeczowe składniki majątku powierzone innym jednostkom do przechowywania lub użytkowania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D96C044" w14:textId="77777777" w:rsidR="00FD34F3" w:rsidRPr="00F51B03" w:rsidRDefault="00FD34F3" w:rsidP="00FD34F3">
            <w:pPr>
              <w:pStyle w:val="Teksttreci151"/>
              <w:spacing w:line="182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Spis z natury/ 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B5AC1C6" w14:textId="77777777" w:rsidR="00FD34F3" w:rsidRPr="00F51B03" w:rsidRDefault="00FD34F3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3C8B74D" w14:textId="77777777" w:rsidR="00FD34F3" w:rsidRPr="00F51B03" w:rsidRDefault="00FD34F3" w:rsidP="00FD34F3">
            <w:pPr>
              <w:pStyle w:val="Teksttreci201"/>
              <w:snapToGrid w:val="0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  <w:p w14:paraId="062CCDCF" w14:textId="77777777" w:rsidR="00FD34F3" w:rsidRPr="00F51B03" w:rsidRDefault="00FD34F3" w:rsidP="00FD34F3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E02096" w14:textId="77777777" w:rsidR="00FD34F3" w:rsidRPr="00F51B03" w:rsidRDefault="00FD34F3" w:rsidP="00FD34F3">
            <w:pPr>
              <w:pStyle w:val="Teksttreci2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44F2901" w14:textId="77777777" w:rsidR="00FD34F3" w:rsidRPr="00F51B03" w:rsidRDefault="00152490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BE4F7C8" w14:textId="77777777" w:rsidR="00FD34F3" w:rsidRPr="00F51B03" w:rsidRDefault="00152490" w:rsidP="00FD34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152490" w:rsidRPr="00F51B03" w14:paraId="00E3495A" w14:textId="77777777" w:rsidTr="00FD34F3">
        <w:trPr>
          <w:trHeight w:val="7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3C67BBC" w14:textId="77777777" w:rsidR="00152490" w:rsidRPr="00F51B03" w:rsidRDefault="00152490" w:rsidP="00152490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085C7A5" w14:textId="77777777" w:rsidR="00152490" w:rsidRPr="00F51B03" w:rsidRDefault="00152490" w:rsidP="00152490">
            <w:pPr>
              <w:pStyle w:val="Teksttreci131"/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Środki pieniężne, czeki, weksle oraz inne druki ścisłego zarachowania (m.in. gwarancje bankowe i ubezpieczeniowe)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748D198" w14:textId="77777777" w:rsidR="00152490" w:rsidRPr="00F51B03" w:rsidRDefault="00152490" w:rsidP="00152490">
            <w:pPr>
              <w:pStyle w:val="Teksttreci15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Spis z natury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F9D8717" w14:textId="1E1A2779" w:rsidR="00152490" w:rsidRPr="00F51B03" w:rsidRDefault="00DD2BCA" w:rsidP="001524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31.12.202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9545325" w14:textId="77777777" w:rsidR="00152490" w:rsidRPr="00F51B03" w:rsidRDefault="00152490" w:rsidP="00152490">
            <w:pPr>
              <w:pStyle w:val="Teksttreci201"/>
              <w:snapToGrid w:val="0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Zespół spisowy nr 1</w:t>
            </w:r>
          </w:p>
          <w:p w14:paraId="6306B1D1" w14:textId="77777777" w:rsidR="00152490" w:rsidRPr="00F51B03" w:rsidRDefault="00152490" w:rsidP="00152490">
            <w:pPr>
              <w:pStyle w:val="Teksttreci20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E0970A" w14:textId="77777777" w:rsidR="00152490" w:rsidRPr="00F51B03" w:rsidRDefault="00152490" w:rsidP="00152490">
            <w:pPr>
              <w:pStyle w:val="Teksttreci2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D0F14A0" w14:textId="03BA7136" w:rsidR="00152490" w:rsidRPr="00F51B03" w:rsidRDefault="009965CC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D2BCA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6972E97" w14:textId="668D850C" w:rsidR="00152490" w:rsidRPr="00F51B03" w:rsidRDefault="00DD2BCA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15.01.202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152490" w:rsidRPr="00F51B03" w14:paraId="65EF316B" w14:textId="77777777" w:rsidTr="00FD34F3">
        <w:trPr>
          <w:trHeight w:val="55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A81A3CA" w14:textId="77777777" w:rsidR="00152490" w:rsidRPr="00F51B03" w:rsidRDefault="00152490" w:rsidP="00152490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A7548A9" w14:textId="77777777" w:rsidR="00152490" w:rsidRPr="00F51B03" w:rsidRDefault="00152490" w:rsidP="00152490">
            <w:pPr>
              <w:pStyle w:val="Teksttreci131"/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Środki pieniężne zgromadzone na rachunkach bankowych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0715D4B" w14:textId="77777777" w:rsidR="00152490" w:rsidRPr="00F51B03" w:rsidRDefault="00152490" w:rsidP="00152490">
            <w:pPr>
              <w:pStyle w:val="Teksttreci151"/>
              <w:spacing w:line="182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Pisemne potwierdzenie salda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814B29A" w14:textId="0539EB68" w:rsidR="00152490" w:rsidRPr="00F51B03" w:rsidRDefault="00DD2BCA" w:rsidP="001524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31.12.202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D14AC29" w14:textId="77777777" w:rsidR="00152490" w:rsidRPr="00F51B03" w:rsidRDefault="00152490" w:rsidP="00152490">
            <w:pPr>
              <w:pStyle w:val="Teksttreci201"/>
              <w:spacing w:line="182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Pracownicy  księgowości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D1DA884" w14:textId="34B68709" w:rsidR="00152490" w:rsidRPr="00F51B03" w:rsidRDefault="009965CC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D2BCA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5D6A11A" w14:textId="67877832" w:rsidR="00152490" w:rsidRPr="00F51B03" w:rsidRDefault="00DD2BCA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15.01.202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152490" w:rsidRPr="00F51B03" w14:paraId="6E1304F6" w14:textId="77777777" w:rsidTr="00FD34F3">
        <w:trPr>
          <w:trHeight w:val="7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447C0F2" w14:textId="77777777" w:rsidR="00152490" w:rsidRPr="00F51B03" w:rsidRDefault="00152490" w:rsidP="00152490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FC1CD0B" w14:textId="77777777" w:rsidR="00152490" w:rsidRPr="00F51B03" w:rsidRDefault="00152490" w:rsidP="00152490">
            <w:pPr>
              <w:pStyle w:val="Teksttreci131"/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Rozrachunki podlegające uzgodnieniu (z dostawcami i odbiorcami)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8E4039F" w14:textId="77777777" w:rsidR="00152490" w:rsidRPr="00F51B03" w:rsidRDefault="00152490" w:rsidP="00152490">
            <w:pPr>
              <w:pStyle w:val="Teksttreci151"/>
              <w:spacing w:line="17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Pisemne potwierdzenie salda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E6BE8DD" w14:textId="50B48BA4" w:rsidR="00152490" w:rsidRPr="00F51B03" w:rsidRDefault="00DD2BCA" w:rsidP="00DD2B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31.12.202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CD15B19" w14:textId="77777777" w:rsidR="00152490" w:rsidRPr="00F51B03" w:rsidRDefault="00152490" w:rsidP="00152490">
            <w:pPr>
              <w:pStyle w:val="Teksttreci201"/>
              <w:spacing w:line="182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Pracownicy księgowości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36A0AEBE" w14:textId="12517F73" w:rsidR="00152490" w:rsidRPr="00F51B03" w:rsidRDefault="009965CC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D2BCA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D5C6EC9" w14:textId="4564E37C" w:rsidR="00152490" w:rsidRPr="00F51B03" w:rsidRDefault="00DD2BCA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15.01.202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152490" w:rsidRPr="00F51B03" w14:paraId="5E1A2B4C" w14:textId="77777777" w:rsidTr="00FD34F3">
        <w:trPr>
          <w:trHeight w:val="90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6AB23971" w14:textId="77777777" w:rsidR="00152490" w:rsidRPr="00F51B03" w:rsidRDefault="00152490" w:rsidP="00152490">
            <w:pPr>
              <w:pStyle w:val="Teksttreci131"/>
              <w:spacing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252896E" w14:textId="77777777" w:rsidR="00152490" w:rsidRPr="00F51B03" w:rsidRDefault="00152490" w:rsidP="00152490">
            <w:pPr>
              <w:pStyle w:val="Teksttreci131"/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Rozrachunki publiczno-prawne, z tytułu wynagrodzeń, roszczenia sporne, roszczenia z tytułu niedoborów i szkód oraz pozostałe składniki aktywów i pasywów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436F1195" w14:textId="77777777" w:rsidR="00152490" w:rsidRPr="00F51B03" w:rsidRDefault="00152490" w:rsidP="00152490">
            <w:pPr>
              <w:pStyle w:val="Teksttreci151"/>
              <w:spacing w:line="173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Weryfikacja danych ewidencyjnych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7026C0E" w14:textId="73EEF051" w:rsidR="00152490" w:rsidRPr="00F51B03" w:rsidRDefault="00DD2BCA" w:rsidP="001524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31.12.202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2F81047" w14:textId="77777777" w:rsidR="00152490" w:rsidRPr="00F51B03" w:rsidRDefault="00152490" w:rsidP="00152490">
            <w:pPr>
              <w:pStyle w:val="Teksttreci201"/>
              <w:spacing w:line="168" w:lineRule="exact"/>
              <w:rPr>
                <w:rFonts w:ascii="Times New Roman" w:hAnsi="Times New Roman"/>
                <w:sz w:val="20"/>
                <w:szCs w:val="20"/>
              </w:rPr>
            </w:pPr>
            <w:r w:rsidRPr="00F51B03">
              <w:rPr>
                <w:rFonts w:ascii="Times New Roman" w:hAnsi="Times New Roman"/>
                <w:sz w:val="20"/>
                <w:szCs w:val="20"/>
              </w:rPr>
              <w:t>Pracownicy  księgowości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119560AB" w14:textId="7E1FCF39" w:rsidR="00152490" w:rsidRPr="00F51B03" w:rsidRDefault="009965CC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D2BCA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AAA30AD" w14:textId="31B67818" w:rsidR="00152490" w:rsidRPr="00F51B03" w:rsidRDefault="00DD2BCA" w:rsidP="001524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15.01.202</w:t>
            </w:r>
            <w:r w:rsidR="009965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2490"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</w:tbl>
    <w:p w14:paraId="2CFBE345" w14:textId="77777777" w:rsidR="00D8201B" w:rsidRPr="00F51B03" w:rsidRDefault="00CA5B15" w:rsidP="00F51B03">
      <w:pPr>
        <w:rPr>
          <w:rFonts w:ascii="Times New Roman" w:hAnsi="Times New Roman" w:cs="Times New Roman"/>
          <w:sz w:val="20"/>
          <w:szCs w:val="20"/>
        </w:rPr>
      </w:pPr>
      <w:r w:rsidRPr="00F51B0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EB2ED30" wp14:editId="6142416C">
                <wp:simplePos x="0" y="0"/>
                <wp:positionH relativeFrom="page">
                  <wp:posOffset>5029835</wp:posOffset>
                </wp:positionH>
                <wp:positionV relativeFrom="paragraph">
                  <wp:posOffset>86995</wp:posOffset>
                </wp:positionV>
                <wp:extent cx="1645285" cy="520700"/>
                <wp:effectExtent l="0" t="0" r="0" b="0"/>
                <wp:wrapTopAndBottom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285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5B484E6" w14:textId="77777777" w:rsidR="00D8201B" w:rsidRDefault="00CA5B15">
                            <w:pPr>
                              <w:pStyle w:val="Teksttreci211"/>
                              <w:ind w:firstLine="708"/>
                              <w:rPr>
                                <w:rFonts w:ascii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sz w:val="16"/>
                                <w:szCs w:val="16"/>
                              </w:rPr>
                              <w:t>Zatwierdzam</w:t>
                            </w:r>
                          </w:p>
                          <w:p w14:paraId="095B410D" w14:textId="77777777" w:rsidR="00D8201B" w:rsidRDefault="00D8201B"/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2ED30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396.05pt;margin-top:6.85pt;width:129.55pt;height:4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" stroked="f">
                <v:fill opacity="0"/>
                <v:textbox inset=".05pt,.05pt,.05pt,.05pt">
                  <w:txbxContent>
                    <w:p w14:paraId="55B484E6" w14:textId="77777777" w:rsidR="00D8201B" w:rsidRDefault="00CA5B15">
                      <w:pPr>
                        <w:pStyle w:val="Teksttreci211"/>
                        <w:ind w:firstLine="708"/>
                        <w:rPr>
                          <w:rFonts w:ascii="Arial Unicode MS" w:hAnsi="Arial Unicode MS" w:cs="Arial Unicode MS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hAnsi="Arial Unicode MS" w:cs="Arial Unicode MS"/>
                          <w:sz w:val="16"/>
                          <w:szCs w:val="16"/>
                        </w:rPr>
                        <w:t>Zatwierdzam</w:t>
                      </w:r>
                    </w:p>
                    <w:p w14:paraId="095B410D" w14:textId="77777777" w:rsidR="00D8201B" w:rsidRDefault="00D8201B"/>
                  </w:txbxContent>
                </v:textbox>
                <w10:wrap type="topAndBottom" anchorx="page"/>
              </v:shape>
            </w:pict>
          </mc:Fallback>
        </mc:AlternateContent>
      </w:r>
      <w:r w:rsidR="00152490" w:rsidRPr="00F51B0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  <w:r w:rsidR="00F51B03">
        <w:rPr>
          <w:rFonts w:ascii="Times New Roman" w:hAnsi="Times New Roman" w:cs="Times New Roman"/>
          <w:sz w:val="20"/>
          <w:szCs w:val="20"/>
        </w:rPr>
        <w:tab/>
      </w:r>
    </w:p>
    <w:p w14:paraId="27822605" w14:textId="77777777" w:rsidR="009965CC" w:rsidRDefault="00152490" w:rsidP="001524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1B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</w:p>
    <w:p w14:paraId="66F9817F" w14:textId="77777777" w:rsidR="009965CC" w:rsidRDefault="009965CC" w:rsidP="001524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4A8DAE" w14:textId="69A150A0" w:rsidR="00152490" w:rsidRPr="00F51B03" w:rsidRDefault="00152490" w:rsidP="009965CC">
      <w:pPr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51B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65C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51B03">
        <w:rPr>
          <w:rFonts w:ascii="Times New Roman" w:hAnsi="Times New Roman" w:cs="Times New Roman"/>
          <w:b/>
          <w:sz w:val="16"/>
          <w:szCs w:val="16"/>
        </w:rPr>
        <w:t>Załącznik nr 2</w:t>
      </w:r>
      <w:r w:rsidRPr="00F51B03">
        <w:rPr>
          <w:rFonts w:ascii="Times New Roman" w:hAnsi="Times New Roman" w:cs="Times New Roman"/>
          <w:sz w:val="16"/>
          <w:szCs w:val="16"/>
        </w:rPr>
        <w:t xml:space="preserve"> do </w:t>
      </w:r>
      <w:r w:rsidR="00802080" w:rsidRPr="00F51B03">
        <w:rPr>
          <w:rFonts w:ascii="Times New Roman" w:hAnsi="Times New Roman" w:cs="Times New Roman"/>
          <w:sz w:val="16"/>
          <w:szCs w:val="16"/>
        </w:rPr>
        <w:t xml:space="preserve">Zarządzenia Dyrektora. Nr </w:t>
      </w:r>
      <w:r w:rsidR="00F51B03">
        <w:rPr>
          <w:rFonts w:ascii="Times New Roman" w:hAnsi="Times New Roman" w:cs="Times New Roman"/>
          <w:sz w:val="16"/>
          <w:szCs w:val="16"/>
        </w:rPr>
        <w:t>1</w:t>
      </w:r>
      <w:r w:rsidR="00DD2BCA" w:rsidRPr="00F51B03">
        <w:rPr>
          <w:rFonts w:ascii="Times New Roman" w:hAnsi="Times New Roman" w:cs="Times New Roman"/>
          <w:sz w:val="16"/>
          <w:szCs w:val="16"/>
        </w:rPr>
        <w:t>1</w:t>
      </w:r>
      <w:r w:rsidR="00802080" w:rsidRPr="00F51B03">
        <w:rPr>
          <w:rFonts w:ascii="Times New Roman" w:hAnsi="Times New Roman" w:cs="Times New Roman"/>
          <w:sz w:val="16"/>
          <w:szCs w:val="16"/>
        </w:rPr>
        <w:t>/202</w:t>
      </w:r>
      <w:r w:rsidR="00DD2BCA" w:rsidRPr="00F51B03">
        <w:rPr>
          <w:rFonts w:ascii="Times New Roman" w:hAnsi="Times New Roman" w:cs="Times New Roman"/>
          <w:sz w:val="16"/>
          <w:szCs w:val="16"/>
        </w:rPr>
        <w:t>1/2022</w:t>
      </w:r>
    </w:p>
    <w:p w14:paraId="052A2E39" w14:textId="02A5DC94" w:rsidR="00152490" w:rsidRPr="00F51B03" w:rsidRDefault="00152490" w:rsidP="00152490">
      <w:pPr>
        <w:pStyle w:val="Teksttreci81"/>
        <w:spacing w:before="0" w:line="240" w:lineRule="auto"/>
        <w:ind w:left="62"/>
        <w:jc w:val="center"/>
        <w:rPr>
          <w:rFonts w:ascii="Times New Roman" w:hAnsi="Times New Roman"/>
          <w:sz w:val="16"/>
          <w:szCs w:val="16"/>
        </w:rPr>
      </w:pPr>
      <w:r w:rsidRPr="00F51B03">
        <w:rPr>
          <w:rFonts w:ascii="Times New Roman" w:eastAsia="Arial Unicode MS" w:hAnsi="Times New Roman"/>
          <w:sz w:val="16"/>
          <w:szCs w:val="16"/>
        </w:rPr>
        <w:t xml:space="preserve">                                                                              </w:t>
      </w:r>
      <w:r w:rsidR="00F51B03">
        <w:rPr>
          <w:rFonts w:ascii="Times New Roman" w:eastAsia="Arial Unicode MS" w:hAnsi="Times New Roman"/>
          <w:sz w:val="16"/>
          <w:szCs w:val="16"/>
        </w:rPr>
        <w:t xml:space="preserve">               </w:t>
      </w:r>
      <w:r w:rsidRPr="00F51B03">
        <w:rPr>
          <w:rFonts w:ascii="Times New Roman" w:eastAsia="Arial Unicode MS" w:hAnsi="Times New Roman"/>
          <w:sz w:val="16"/>
          <w:szCs w:val="16"/>
        </w:rPr>
        <w:t xml:space="preserve">  </w:t>
      </w:r>
      <w:r w:rsidR="009965CC">
        <w:rPr>
          <w:rFonts w:ascii="Times New Roman" w:eastAsia="Arial Unicode MS" w:hAnsi="Times New Roman"/>
          <w:sz w:val="16"/>
          <w:szCs w:val="16"/>
        </w:rPr>
        <w:tab/>
      </w:r>
      <w:r w:rsidR="009965CC">
        <w:rPr>
          <w:rFonts w:ascii="Times New Roman" w:eastAsia="Arial Unicode MS" w:hAnsi="Times New Roman"/>
          <w:sz w:val="16"/>
          <w:szCs w:val="16"/>
        </w:rPr>
        <w:tab/>
      </w:r>
      <w:r w:rsidR="00F51B03">
        <w:rPr>
          <w:rFonts w:ascii="Times New Roman" w:eastAsia="Arial Unicode MS" w:hAnsi="Times New Roman"/>
          <w:sz w:val="16"/>
          <w:szCs w:val="16"/>
        </w:rPr>
        <w:t xml:space="preserve"> </w:t>
      </w:r>
      <w:r w:rsidR="00DD2BCA" w:rsidRPr="00F51B03">
        <w:rPr>
          <w:rFonts w:ascii="Times New Roman" w:hAnsi="Times New Roman"/>
          <w:sz w:val="16"/>
          <w:szCs w:val="16"/>
        </w:rPr>
        <w:t>z dnia 30 listopada 2021</w:t>
      </w:r>
      <w:r w:rsidRPr="00F51B03">
        <w:rPr>
          <w:rFonts w:ascii="Times New Roman" w:hAnsi="Times New Roman"/>
          <w:sz w:val="16"/>
          <w:szCs w:val="16"/>
        </w:rPr>
        <w:t xml:space="preserve"> r. w sprawie </w:t>
      </w:r>
      <w:r w:rsidRPr="00F51B03">
        <w:rPr>
          <w:rFonts w:ascii="Times New Roman" w:eastAsia="Arial Unicode MS" w:hAnsi="Times New Roman"/>
          <w:sz w:val="16"/>
          <w:szCs w:val="16"/>
        </w:rPr>
        <w:t xml:space="preserve"> </w:t>
      </w:r>
      <w:r w:rsidRPr="00F51B03">
        <w:rPr>
          <w:rFonts w:ascii="Times New Roman" w:hAnsi="Times New Roman"/>
          <w:sz w:val="16"/>
          <w:szCs w:val="16"/>
        </w:rPr>
        <w:t xml:space="preserve">przeprowadzenia </w:t>
      </w:r>
    </w:p>
    <w:p w14:paraId="3E3BE44C" w14:textId="284B7901" w:rsidR="00152490" w:rsidRPr="00F51B03" w:rsidRDefault="00152490" w:rsidP="00152490">
      <w:pPr>
        <w:pStyle w:val="Teksttreci81"/>
        <w:spacing w:before="0" w:line="240" w:lineRule="auto"/>
        <w:ind w:left="62"/>
        <w:jc w:val="center"/>
        <w:rPr>
          <w:rFonts w:ascii="Times New Roman" w:eastAsia="Arial Unicode MS" w:hAnsi="Times New Roman"/>
          <w:sz w:val="16"/>
          <w:szCs w:val="16"/>
        </w:rPr>
      </w:pPr>
      <w:r w:rsidRPr="00F51B03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F51B03">
        <w:rPr>
          <w:rFonts w:ascii="Times New Roman" w:hAnsi="Times New Roman"/>
          <w:sz w:val="16"/>
          <w:szCs w:val="16"/>
        </w:rPr>
        <w:t xml:space="preserve">                </w:t>
      </w:r>
      <w:r w:rsidRPr="00F51B03">
        <w:rPr>
          <w:rFonts w:ascii="Times New Roman" w:hAnsi="Times New Roman"/>
          <w:sz w:val="16"/>
          <w:szCs w:val="16"/>
        </w:rPr>
        <w:t xml:space="preserve"> </w:t>
      </w:r>
      <w:r w:rsidR="009965CC">
        <w:rPr>
          <w:rFonts w:ascii="Times New Roman" w:hAnsi="Times New Roman"/>
          <w:sz w:val="16"/>
          <w:szCs w:val="16"/>
        </w:rPr>
        <w:tab/>
      </w:r>
      <w:r w:rsidR="00802080" w:rsidRPr="00F51B03">
        <w:rPr>
          <w:rFonts w:ascii="Times New Roman" w:hAnsi="Times New Roman"/>
          <w:sz w:val="16"/>
          <w:szCs w:val="16"/>
        </w:rPr>
        <w:t>inwentaryzacji roczn</w:t>
      </w:r>
      <w:r w:rsidR="00DD2BCA" w:rsidRPr="00F51B03">
        <w:rPr>
          <w:rFonts w:ascii="Times New Roman" w:hAnsi="Times New Roman"/>
          <w:sz w:val="16"/>
          <w:szCs w:val="16"/>
        </w:rPr>
        <w:t>ej majątku w roku 202</w:t>
      </w:r>
      <w:r w:rsidR="009965CC">
        <w:rPr>
          <w:rFonts w:ascii="Times New Roman" w:hAnsi="Times New Roman"/>
          <w:sz w:val="16"/>
          <w:szCs w:val="16"/>
        </w:rPr>
        <w:t>3</w:t>
      </w:r>
    </w:p>
    <w:p w14:paraId="1AB21C2A" w14:textId="77777777" w:rsidR="00D8201B" w:rsidRPr="00F51B03" w:rsidRDefault="00D8201B">
      <w:pPr>
        <w:pStyle w:val="Teksttreci81"/>
        <w:spacing w:before="0" w:line="240" w:lineRule="auto"/>
        <w:ind w:left="62"/>
        <w:jc w:val="right"/>
        <w:rPr>
          <w:rFonts w:ascii="Times New Roman" w:hAnsi="Times New Roman"/>
          <w:sz w:val="16"/>
          <w:szCs w:val="16"/>
        </w:rPr>
      </w:pPr>
    </w:p>
    <w:p w14:paraId="3DEF47F5" w14:textId="77777777" w:rsidR="00D8201B" w:rsidRPr="00F51B03" w:rsidRDefault="00D8201B">
      <w:pPr>
        <w:pStyle w:val="Teksttreci61"/>
        <w:tabs>
          <w:tab w:val="left" w:leader="dot" w:pos="6826"/>
        </w:tabs>
        <w:spacing w:before="0" w:line="240" w:lineRule="auto"/>
        <w:ind w:left="2060"/>
        <w:rPr>
          <w:rFonts w:ascii="Times New Roman" w:hAnsi="Times New Roman"/>
          <w:sz w:val="16"/>
          <w:szCs w:val="16"/>
        </w:rPr>
      </w:pPr>
    </w:p>
    <w:p w14:paraId="1FA84D89" w14:textId="3041F077" w:rsidR="00D8201B" w:rsidRPr="00F51B03" w:rsidRDefault="00CA5B15">
      <w:pPr>
        <w:pStyle w:val="Teksttreci61"/>
        <w:tabs>
          <w:tab w:val="left" w:leader="dot" w:pos="6826"/>
        </w:tabs>
        <w:spacing w:before="0" w:line="240" w:lineRule="auto"/>
        <w:ind w:left="2060"/>
        <w:rPr>
          <w:rFonts w:ascii="Times New Roman" w:hAnsi="Times New Roman"/>
          <w:sz w:val="20"/>
          <w:szCs w:val="20"/>
        </w:rPr>
      </w:pPr>
      <w:r w:rsidRPr="00F51B03">
        <w:rPr>
          <w:rFonts w:ascii="Times New Roman" w:hAnsi="Times New Roman"/>
          <w:sz w:val="20"/>
          <w:szCs w:val="20"/>
        </w:rPr>
        <w:t xml:space="preserve">Harmonogram i </w:t>
      </w:r>
      <w:r w:rsidR="00DD2BCA" w:rsidRPr="00F51B03">
        <w:rPr>
          <w:rFonts w:ascii="Times New Roman" w:hAnsi="Times New Roman"/>
          <w:sz w:val="20"/>
          <w:szCs w:val="20"/>
        </w:rPr>
        <w:t>terminarz inwentaryzacji na 202</w:t>
      </w:r>
      <w:r w:rsidR="009965CC">
        <w:rPr>
          <w:rFonts w:ascii="Times New Roman" w:hAnsi="Times New Roman"/>
          <w:sz w:val="20"/>
          <w:szCs w:val="20"/>
        </w:rPr>
        <w:t>3</w:t>
      </w:r>
      <w:r w:rsidR="00802080" w:rsidRPr="00F51B03">
        <w:rPr>
          <w:rFonts w:ascii="Times New Roman" w:hAnsi="Times New Roman"/>
          <w:sz w:val="20"/>
          <w:szCs w:val="20"/>
        </w:rPr>
        <w:t xml:space="preserve"> </w:t>
      </w:r>
      <w:r w:rsidRPr="00F51B03">
        <w:rPr>
          <w:rFonts w:ascii="Times New Roman" w:hAnsi="Times New Roman"/>
          <w:sz w:val="20"/>
          <w:szCs w:val="20"/>
        </w:rPr>
        <w:t>rok</w:t>
      </w:r>
    </w:p>
    <w:p w14:paraId="16B337D8" w14:textId="1BE421AC" w:rsidR="00D8201B" w:rsidRPr="00F51B03" w:rsidRDefault="00912E17">
      <w:pPr>
        <w:pStyle w:val="Teksttreci61"/>
        <w:tabs>
          <w:tab w:val="left" w:leader="dot" w:pos="6826"/>
        </w:tabs>
        <w:spacing w:before="0" w:line="240" w:lineRule="auto"/>
        <w:ind w:left="2060"/>
        <w:rPr>
          <w:rFonts w:ascii="Times New Roman" w:hAnsi="Times New Roman"/>
          <w:sz w:val="20"/>
          <w:szCs w:val="20"/>
        </w:rPr>
      </w:pPr>
      <w:r w:rsidRPr="00F51B03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5D4B728" wp14:editId="1033BA90">
                <wp:simplePos x="0" y="0"/>
                <wp:positionH relativeFrom="column">
                  <wp:posOffset>-16510</wp:posOffset>
                </wp:positionH>
                <wp:positionV relativeFrom="paragraph">
                  <wp:posOffset>262255</wp:posOffset>
                </wp:positionV>
                <wp:extent cx="5935980" cy="5699760"/>
                <wp:effectExtent l="0" t="0" r="0" b="0"/>
                <wp:wrapTopAndBottom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5699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-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3989"/>
                              <w:gridCol w:w="1744"/>
                              <w:gridCol w:w="1146"/>
                              <w:gridCol w:w="1954"/>
                            </w:tblGrid>
                            <w:tr w:rsidR="00D8201B" w14:paraId="2A3C5499" w14:textId="77777777" w:rsidTr="00912E17">
                              <w:trPr>
                                <w:trHeight w:val="6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4209C84" w14:textId="77777777" w:rsidR="00D8201B" w:rsidRDefault="00CA5B15">
                                  <w:pPr>
                                    <w:pStyle w:val="Teksttreci61"/>
                                    <w:spacing w:before="0" w:after="0" w:line="240" w:lineRule="auto"/>
                                    <w:ind w:left="180"/>
                                  </w:pPr>
                                  <w: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22152D1" w14:textId="77777777" w:rsidR="00D8201B" w:rsidRDefault="00CA5B15">
                                  <w:pPr>
                                    <w:pStyle w:val="Teksttreci61"/>
                                    <w:spacing w:before="0" w:after="0" w:line="240" w:lineRule="auto"/>
                                    <w:ind w:left="1560"/>
                                  </w:pPr>
                                  <w:r>
                                    <w:t>Czynność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372CDC1" w14:textId="77777777" w:rsidR="00D8201B" w:rsidRDefault="00CA5B15">
                                  <w:pPr>
                                    <w:pStyle w:val="Teksttreci51"/>
                                    <w:spacing w:before="0" w:after="0" w:line="206" w:lineRule="exact"/>
                                  </w:pPr>
                                  <w:r>
                                    <w:t>Etap inwentaryzacji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64C36EF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Terminy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4E46D27" w14:textId="77777777" w:rsidR="00D8201B" w:rsidRDefault="00CA5B15">
                                  <w:pPr>
                                    <w:pStyle w:val="Teksttreci221"/>
                                    <w:ind w:left="100"/>
                                  </w:pPr>
                                  <w:r>
                                    <w:t>Osoba odpowiedzialna</w:t>
                                  </w:r>
                                </w:p>
                              </w:tc>
                            </w:tr>
                            <w:tr w:rsidR="00D8201B" w14:paraId="46DE68CD" w14:textId="77777777" w:rsidTr="00912E17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7864CD8" w14:textId="77777777" w:rsidR="00D8201B" w:rsidRDefault="00CA5B15">
                                  <w:pPr>
                                    <w:pStyle w:val="Teksttreci61"/>
                                    <w:spacing w:before="0" w:after="0" w:line="240" w:lineRule="auto"/>
                                    <w:ind w:left="180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263EDD73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Przeszkolenie zespołów spisowych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4C25C98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Przygotowawczy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F670890" w14:textId="1D563109" w:rsidR="00D8201B" w:rsidRPr="00152490" w:rsidRDefault="00DD2BCA" w:rsidP="00DD2BCA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20.12.202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15249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EC051E1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14:paraId="63120F36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 w14:paraId="32821D6F" w14:textId="77777777" w:rsidTr="00912E17">
                              <w:trPr>
                                <w:trHeight w:val="739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D6766AC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2DACB65" w14:textId="77777777"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20"/>
                                  </w:pPr>
                                  <w:r>
                                    <w:t>Przygotowanie dokumentów inwentaryzacyjnych, narzędzi pomiaru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EB9C5A4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Przygotowawczy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7E0309F" w14:textId="5511F2EC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12E17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.12.202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15249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2EB609F9" w14:textId="77777777"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14:paraId="18A95081" w14:textId="77777777"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 w14:paraId="7907031D" w14:textId="77777777" w:rsidTr="00912E17">
                              <w:trPr>
                                <w:trHeight w:val="566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4B00A7C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08F04C0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Przygotowanie pola spisowego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9B5FB16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Przygotowawczy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56E63D1" w14:textId="3B66E386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12E17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.12.202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15249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6F82744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Osoba materialnie odpowiedzialna</w:t>
                                  </w:r>
                                </w:p>
                              </w:tc>
                            </w:tr>
                            <w:tr w:rsidR="00D8201B" w14:paraId="7DBE2076" w14:textId="77777777" w:rsidTr="00912E17">
                              <w:trPr>
                                <w:trHeight w:val="55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1D0F5E35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19DD5AB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Spis z natury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F1AE6B9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6122CBC" w14:textId="35BE7D37" w:rsidR="00D8201B" w:rsidRDefault="00802080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od </w:t>
                                  </w:r>
                                  <w:r w:rsidR="00DD2BCA"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>29.12.202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="001D1571" w:rsidRPr="001D1571"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r.</w:t>
                                  </w:r>
                                </w:p>
                                <w:p w14:paraId="124B06DC" w14:textId="2BBF8276" w:rsidR="001D1571" w:rsidRPr="001D1571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>do 8.01.202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352E23D" w14:textId="77777777"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Członkowie zespołów spisowych,</w:t>
                                  </w:r>
                                </w:p>
                              </w:tc>
                            </w:tr>
                            <w:tr w:rsidR="00D8201B" w14:paraId="66646F64" w14:textId="77777777" w:rsidTr="00912E17">
                              <w:trPr>
                                <w:trHeight w:val="379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1F05B10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CE22297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Wycena spisanych składników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A55FA64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1F73785D" w14:textId="4D7857BC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2BDD5DCE" w14:textId="77777777" w:rsidR="00D8201B" w:rsidRDefault="00CA5B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Główny ksiegowy</w:t>
                                  </w:r>
                                </w:p>
                              </w:tc>
                            </w:tr>
                            <w:tr w:rsidR="00D8201B" w14:paraId="401A1C74" w14:textId="77777777" w:rsidTr="00912E17">
                              <w:trPr>
                                <w:trHeight w:val="370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6123B13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4712962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Inwentaryzacja w drodze uzgodnienia sald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44D7A81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1B6181E7" w14:textId="236F5A94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6C148FF" w14:textId="77777777" w:rsidR="00D8201B" w:rsidRDefault="00CA5B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Główny ksiegowy</w:t>
                                  </w:r>
                                </w:p>
                              </w:tc>
                            </w:tr>
                            <w:tr w:rsidR="00D8201B" w14:paraId="57E3C62C" w14:textId="77777777" w:rsidTr="00912E17">
                              <w:trPr>
                                <w:trHeight w:val="55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4C2625C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044438D" w14:textId="77777777"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20"/>
                                  </w:pPr>
                                  <w:r>
                                    <w:t>Inwentaryzacja w drodze porównania z odpowiednią dokumentacją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5E07A27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Właściwy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FBADC73" w14:textId="5776C49A" w:rsidR="00D8201B" w:rsidRPr="001D1571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EA7D6B0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Członkowie zespołu spisowego</w:t>
                                  </w:r>
                                </w:p>
                              </w:tc>
                            </w:tr>
                            <w:tr w:rsidR="00D8201B" w14:paraId="0122046F" w14:textId="77777777" w:rsidTr="00912E17">
                              <w:trPr>
                                <w:trHeight w:val="566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8367494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C232F80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Protokół różnic inwentaryzacyjnych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2CE22442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Opracowanie wyników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A95BAE2" w14:textId="635444F4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15.01.202</w:t>
                                  </w:r>
                                  <w:r w:rsidR="009965CC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D2F782B" w14:textId="77777777"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00"/>
                                  </w:pPr>
                                  <w:r>
                                    <w:t>Członkowie Komisji Inwentaryzacyjnej</w:t>
                                  </w:r>
                                </w:p>
                              </w:tc>
                            </w:tr>
                            <w:tr w:rsidR="00D8201B" w14:paraId="4617E9AA" w14:textId="77777777" w:rsidTr="00912E17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1110BEA4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A6E426A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Wyjaśnienie przyczyn różnic inwentaryzacyjnych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2F6C1A1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Opracowanie wyników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F6EE281" w14:textId="564482AF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31.01.202</w:t>
                                  </w:r>
                                  <w:r w:rsidR="00D2022B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BF43E5D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14:paraId="14095BEA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 w14:paraId="5847BBD1" w14:textId="77777777" w:rsidTr="00912E17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1E6BE771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2C9A94DF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Protokół rozliczenia różnic inwent</w:t>
                                  </w:r>
                                  <w:r w:rsidRPr="006E5C26">
                                    <w:rPr>
                                      <w:bdr w:val="single" w:sz="4" w:space="0" w:color="auto"/>
                                    </w:rPr>
                                    <w:t>a</w:t>
                                  </w:r>
                                  <w:r>
                                    <w:t>ryzacyjnych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14DF90B" w14:textId="77777777" w:rsidR="00D8201B" w:rsidRDefault="00CA5B15">
                                  <w:pPr>
                                    <w:pStyle w:val="Teksttreci151"/>
                                    <w:spacing w:line="182" w:lineRule="exact"/>
                                  </w:pPr>
                                  <w:r>
                                    <w:t>Sformułowanie wniosków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757E027" w14:textId="13212178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31.01.202</w:t>
                                  </w:r>
                                  <w:r w:rsidR="00D2022B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13F2B1C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14:paraId="5F659D13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 w14:paraId="52D1E2EA" w14:textId="77777777" w:rsidTr="00912E17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2FD1991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2CAA4F1" w14:textId="77777777" w:rsidR="00D8201B" w:rsidRDefault="00CA5B15">
                                  <w:pPr>
                                    <w:pStyle w:val="Teksttreci131"/>
                                    <w:spacing w:line="182" w:lineRule="exact"/>
                                    <w:ind w:left="120"/>
                                  </w:pPr>
                                  <w:r>
                                    <w:t>Przedstawienie wniosków Głównemu Księgowemu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326A684" w14:textId="77777777" w:rsidR="00D8201B" w:rsidRDefault="00CA5B15">
                                  <w:pPr>
                                    <w:pStyle w:val="Teksttreci151"/>
                                    <w:spacing w:line="182" w:lineRule="exact"/>
                                  </w:pPr>
                                  <w:r>
                                    <w:t>Sformułowanie wniosków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CCEDE2F" w14:textId="1F691F5D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31.01.202</w:t>
                                  </w:r>
                                  <w:r w:rsidR="00D2022B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1D1571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72E8ECF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Przewodniczący Komisji</w:t>
                                  </w:r>
                                </w:p>
                                <w:p w14:paraId="00297DF5" w14:textId="77777777" w:rsidR="00D8201B" w:rsidRDefault="00CA5B15">
                                  <w:pPr>
                                    <w:pStyle w:val="Teksttreci131"/>
                                    <w:spacing w:line="178" w:lineRule="exact"/>
                                    <w:ind w:left="100"/>
                                  </w:pPr>
                                  <w:r>
                                    <w:t>Inwentaryzacyjnej</w:t>
                                  </w:r>
                                </w:p>
                              </w:tc>
                            </w:tr>
                            <w:tr w:rsidR="00D8201B" w14:paraId="245FC5ED" w14:textId="77777777" w:rsidTr="00912E17">
                              <w:trPr>
                                <w:trHeight w:val="55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8FB0CB7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223AB50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20"/>
                                  </w:pPr>
                                  <w:r>
                                    <w:t>Podjęcie decyzji w sprawie rozliczenia różnic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1D6FE5F2" w14:textId="77777777" w:rsidR="00D8201B" w:rsidRDefault="00CA5B15">
                                  <w:pPr>
                                    <w:pStyle w:val="Teksttreci151"/>
                                    <w:spacing w:line="178" w:lineRule="exact"/>
                                  </w:pPr>
                                  <w:r>
                                    <w:t>Zatwierdzenie wniosków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8D52C22" w14:textId="526D3B74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12.02.202</w:t>
                                  </w:r>
                                  <w:r w:rsidR="00D2022B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1727E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550B0F88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00"/>
                                  </w:pPr>
                                  <w:r>
                                    <w:t>Kierownik jednostki</w:t>
                                  </w:r>
                                </w:p>
                              </w:tc>
                            </w:tr>
                            <w:tr w:rsidR="00D8201B" w14:paraId="1F194D14" w14:textId="77777777" w:rsidTr="00912E17">
                              <w:trPr>
                                <w:trHeight w:val="576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938CFB2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80"/>
                                  </w:pPr>
                                  <w: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638494C9" w14:textId="77777777" w:rsidR="00D8201B" w:rsidRDefault="00CA5B15">
                                  <w:pPr>
                                    <w:pStyle w:val="Teksttreci131"/>
                                    <w:spacing w:line="187" w:lineRule="exact"/>
                                    <w:ind w:left="120"/>
                                  </w:pPr>
                                  <w:r>
                                    <w:t>Ujęcie różnic inwentaryzacyjnych i ich rozliczenie w księgach rachunkowych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704CDAE7" w14:textId="77777777" w:rsidR="00D8201B" w:rsidRDefault="00CA5B15">
                                  <w:pPr>
                                    <w:pStyle w:val="Teksttreci151"/>
                                    <w:spacing w:line="240" w:lineRule="auto"/>
                                  </w:pPr>
                                  <w:r>
                                    <w:t>Realizacja wniosków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4F76C1BC" w14:textId="75E81D3C" w:rsidR="00D8201B" w:rsidRPr="00152490" w:rsidRDefault="00DD2BCA" w:rsidP="00152490">
                                  <w:pPr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28.02.202</w:t>
                                  </w:r>
                                  <w:r w:rsidR="00D2022B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1727E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19F31FD7" w14:textId="77777777" w:rsidR="00D8201B" w:rsidRDefault="00CA5B15">
                                  <w:pPr>
                                    <w:pStyle w:val="Teksttreci131"/>
                                    <w:spacing w:line="240" w:lineRule="auto"/>
                                    <w:ind w:left="100"/>
                                    <w:rPr>
                                      <w:rFonts w:ascii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hAnsi="Arial Unicode MS" w:cs="Arial Unicode MS"/>
                                    </w:rPr>
                                    <w:t>Główny księgowy</w:t>
                                  </w:r>
                                </w:p>
                              </w:tc>
                            </w:tr>
                          </w:tbl>
                          <w:p w14:paraId="28AEC72B" w14:textId="77777777" w:rsidR="00D8201B" w:rsidRDefault="00CA5B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35" tIns="635" rIns="635" bIns="63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B728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7" type="#_x0000_t202" style="position:absolute;left:0;text-align:left;margin-left:-1.3pt;margin-top:20.65pt;width:467.4pt;height:448.8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" stroked="f">
                <v:fill opacity="0"/>
                <v:textbox inset=".05pt,.05pt,.05pt,.05pt">
                  <w:txbxContent>
                    <w:tbl>
                      <w:tblPr>
                        <w:tblW w:w="933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-5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3989"/>
                        <w:gridCol w:w="1744"/>
                        <w:gridCol w:w="1146"/>
                        <w:gridCol w:w="1954"/>
                      </w:tblGrid>
                      <w:tr w:rsidR="00D8201B" w14:paraId="2A3C5499" w14:textId="77777777" w:rsidTr="00912E17">
                        <w:trPr>
                          <w:trHeight w:val="6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4209C84" w14:textId="77777777" w:rsidR="00D8201B" w:rsidRDefault="00CA5B15">
                            <w:pPr>
                              <w:pStyle w:val="Teksttreci61"/>
                              <w:spacing w:before="0" w:after="0" w:line="240" w:lineRule="auto"/>
                              <w:ind w:left="180"/>
                            </w:pPr>
                            <w:r>
                              <w:t>Lp.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22152D1" w14:textId="77777777" w:rsidR="00D8201B" w:rsidRDefault="00CA5B15">
                            <w:pPr>
                              <w:pStyle w:val="Teksttreci61"/>
                              <w:spacing w:before="0" w:after="0" w:line="240" w:lineRule="auto"/>
                              <w:ind w:left="1560"/>
                            </w:pPr>
                            <w:r>
                              <w:t>Czynność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372CDC1" w14:textId="77777777" w:rsidR="00D8201B" w:rsidRDefault="00CA5B15">
                            <w:pPr>
                              <w:pStyle w:val="Teksttreci51"/>
                              <w:spacing w:before="0" w:after="0" w:line="206" w:lineRule="exact"/>
                            </w:pPr>
                            <w:r>
                              <w:t>Etap inwentaryzacji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64C36EF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Terminy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4E46D27" w14:textId="77777777" w:rsidR="00D8201B" w:rsidRDefault="00CA5B15">
                            <w:pPr>
                              <w:pStyle w:val="Teksttreci221"/>
                              <w:ind w:left="100"/>
                            </w:pPr>
                            <w:r>
                              <w:t>Osoba odpowiedzialna</w:t>
                            </w:r>
                          </w:p>
                        </w:tc>
                      </w:tr>
                      <w:tr w:rsidR="00D8201B" w14:paraId="46DE68CD" w14:textId="77777777" w:rsidTr="00912E17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7864CD8" w14:textId="77777777" w:rsidR="00D8201B" w:rsidRDefault="00CA5B15">
                            <w:pPr>
                              <w:pStyle w:val="Teksttreci61"/>
                              <w:spacing w:before="0" w:after="0" w:line="240" w:lineRule="auto"/>
                              <w:ind w:left="180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263EDD73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Przeszkolenie zespołów spisowych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4C25C98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Przygotowawczy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F670890" w14:textId="1D563109" w:rsidR="00D8201B" w:rsidRPr="00152490" w:rsidRDefault="00DD2BCA" w:rsidP="00DD2BCA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20.12.202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15249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EC051E1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14:paraId="63120F36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 w14:paraId="32821D6F" w14:textId="77777777" w:rsidTr="00912E17">
                        <w:trPr>
                          <w:trHeight w:val="739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D6766AC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2DACB65" w14:textId="77777777" w:rsidR="00D8201B" w:rsidRDefault="00CA5B15">
                            <w:pPr>
                              <w:pStyle w:val="Teksttreci131"/>
                              <w:spacing w:line="182" w:lineRule="exact"/>
                              <w:ind w:left="120"/>
                            </w:pPr>
                            <w:r>
                              <w:t>Przygotowanie dokumentów inwentaryzacyjnych, narzędzi pomiaru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EB9C5A4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Przygotowawczy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7E0309F" w14:textId="5511F2EC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912E17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.12.202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15249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2EB609F9" w14:textId="77777777"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14:paraId="18A95081" w14:textId="77777777"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 w14:paraId="7907031D" w14:textId="77777777" w:rsidTr="00912E17">
                        <w:trPr>
                          <w:trHeight w:val="566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4B00A7C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08F04C0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Przygotowanie pola spisowego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9B5FB16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Przygotowawczy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56E63D1" w14:textId="3B66E386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912E17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.12.202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15249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6F82744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Osoba materialnie odpowiedzialna</w:t>
                            </w:r>
                          </w:p>
                        </w:tc>
                      </w:tr>
                      <w:tr w:rsidR="00D8201B" w14:paraId="7DBE2076" w14:textId="77777777" w:rsidTr="00912E17">
                        <w:trPr>
                          <w:trHeight w:val="55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1D0F5E35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19DD5AB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Spis z natury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F1AE6B9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6122CBC" w14:textId="35BE7D37" w:rsidR="00D8201B" w:rsidRDefault="00802080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 xml:space="preserve">od </w:t>
                            </w:r>
                            <w:r w:rsidR="00DD2BCA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29.12.202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3</w:t>
                            </w:r>
                            <w:r w:rsidR="001D1571" w:rsidRPr="001D1571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 xml:space="preserve"> r.</w:t>
                            </w:r>
                          </w:p>
                          <w:p w14:paraId="124B06DC" w14:textId="2BBF8276" w:rsidR="001D1571" w:rsidRPr="001D1571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do 8.01.202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352E23D" w14:textId="77777777"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Członkowie zespołów spisowych,</w:t>
                            </w:r>
                          </w:p>
                        </w:tc>
                      </w:tr>
                      <w:tr w:rsidR="00D8201B" w14:paraId="66646F64" w14:textId="77777777" w:rsidTr="00912E17">
                        <w:trPr>
                          <w:trHeight w:val="379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1F05B10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CE22297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Wycena spisanych składników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A55FA64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1F73785D" w14:textId="4D7857BC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2BDD5DCE" w14:textId="77777777" w:rsidR="00D8201B" w:rsidRDefault="00CA5B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Główny ksiegowy</w:t>
                            </w:r>
                          </w:p>
                        </w:tc>
                      </w:tr>
                      <w:tr w:rsidR="00D8201B" w14:paraId="401A1C74" w14:textId="77777777" w:rsidTr="00912E17">
                        <w:trPr>
                          <w:trHeight w:val="370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6123B13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4712962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Inwentaryzacja w drodze uzgodnienia sald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44D7A81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1B6181E7" w14:textId="236F5A94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6C148FF" w14:textId="77777777" w:rsidR="00D8201B" w:rsidRDefault="00CA5B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Główny ksiegowy</w:t>
                            </w:r>
                          </w:p>
                        </w:tc>
                      </w:tr>
                      <w:tr w:rsidR="00D8201B" w14:paraId="57E3C62C" w14:textId="77777777" w:rsidTr="00912E17">
                        <w:trPr>
                          <w:trHeight w:val="55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4C2625C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044438D" w14:textId="77777777" w:rsidR="00D8201B" w:rsidRDefault="00CA5B15">
                            <w:pPr>
                              <w:pStyle w:val="Teksttreci131"/>
                              <w:spacing w:line="182" w:lineRule="exact"/>
                              <w:ind w:left="120"/>
                            </w:pPr>
                            <w:r>
                              <w:t>Inwentaryzacja w drodze porównania z odpowiednią dokumentacją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5E07A27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Właściwy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FBADC73" w14:textId="5776C49A" w:rsidR="00D8201B" w:rsidRPr="001D1571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EA7D6B0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Członkowie zespołu spisowego</w:t>
                            </w:r>
                          </w:p>
                        </w:tc>
                      </w:tr>
                      <w:tr w:rsidR="00D8201B" w14:paraId="0122046F" w14:textId="77777777" w:rsidTr="00912E17">
                        <w:trPr>
                          <w:trHeight w:val="566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8367494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8.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C232F80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Protokół różnic inwentaryzacyjnych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2CE22442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Opracowanie wyników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A95BAE2" w14:textId="635444F4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15.01.202</w:t>
                            </w:r>
                            <w:r w:rsidR="009965CC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D2F782B" w14:textId="77777777" w:rsidR="00D8201B" w:rsidRDefault="00CA5B15">
                            <w:pPr>
                              <w:pStyle w:val="Teksttreci131"/>
                              <w:spacing w:line="182" w:lineRule="exact"/>
                              <w:ind w:left="100"/>
                            </w:pPr>
                            <w:r>
                              <w:t>Członkowie Komisji Inwentaryzacyjnej</w:t>
                            </w:r>
                          </w:p>
                        </w:tc>
                      </w:tr>
                      <w:tr w:rsidR="00D8201B" w14:paraId="4617E9AA" w14:textId="77777777" w:rsidTr="00912E17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1110BEA4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9.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A6E426A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Wyjaśnienie przyczyn różnic inwentaryzacyjnych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2F6C1A1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Opracowanie wyników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F6EE281" w14:textId="564482AF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31.01.202</w:t>
                            </w:r>
                            <w:r w:rsidR="00D2022B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BF43E5D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14:paraId="14095BEA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 w14:paraId="5847BBD1" w14:textId="77777777" w:rsidTr="00912E17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1E6BE771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10.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2C9A94DF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Protokół rozliczenia różnic inwent</w:t>
                            </w:r>
                            <w:r w:rsidRPr="006E5C26">
                              <w:rPr>
                                <w:bdr w:val="single" w:sz="4" w:space="0" w:color="auto"/>
                              </w:rPr>
                              <w:t>a</w:t>
                            </w:r>
                            <w:r>
                              <w:t>ryzacyjnych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14DF90B" w14:textId="77777777" w:rsidR="00D8201B" w:rsidRDefault="00CA5B15">
                            <w:pPr>
                              <w:pStyle w:val="Teksttreci151"/>
                              <w:spacing w:line="182" w:lineRule="exact"/>
                            </w:pPr>
                            <w:r>
                              <w:t>Sformułowanie wniosków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757E027" w14:textId="13212178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31.01.202</w:t>
                            </w:r>
                            <w:r w:rsidR="00D2022B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13F2B1C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14:paraId="5F659D13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 w14:paraId="52D1E2EA" w14:textId="77777777" w:rsidTr="00912E17">
                        <w:trPr>
                          <w:trHeight w:val="734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2FD1991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2CAA4F1" w14:textId="77777777" w:rsidR="00D8201B" w:rsidRDefault="00CA5B15">
                            <w:pPr>
                              <w:pStyle w:val="Teksttreci131"/>
                              <w:spacing w:line="182" w:lineRule="exact"/>
                              <w:ind w:left="120"/>
                            </w:pPr>
                            <w:r>
                              <w:t>Przedstawienie wniosków Głównemu Księgowemu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326A684" w14:textId="77777777" w:rsidR="00D8201B" w:rsidRDefault="00CA5B15">
                            <w:pPr>
                              <w:pStyle w:val="Teksttreci151"/>
                              <w:spacing w:line="182" w:lineRule="exact"/>
                            </w:pPr>
                            <w:r>
                              <w:t>Sformułowanie wniosków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CCEDE2F" w14:textId="1F691F5D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31.01.202</w:t>
                            </w:r>
                            <w:r w:rsidR="00D2022B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1D1571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72E8ECF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Przewodniczący Komisji</w:t>
                            </w:r>
                          </w:p>
                          <w:p w14:paraId="00297DF5" w14:textId="77777777" w:rsidR="00D8201B" w:rsidRDefault="00CA5B15">
                            <w:pPr>
                              <w:pStyle w:val="Teksttreci131"/>
                              <w:spacing w:line="178" w:lineRule="exact"/>
                              <w:ind w:left="100"/>
                            </w:pPr>
                            <w:r>
                              <w:t>Inwentaryzacyjnej</w:t>
                            </w:r>
                          </w:p>
                        </w:tc>
                      </w:tr>
                      <w:tr w:rsidR="00D8201B" w14:paraId="245FC5ED" w14:textId="77777777" w:rsidTr="00912E17">
                        <w:trPr>
                          <w:trHeight w:val="55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8FB0CB7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223AB50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20"/>
                            </w:pPr>
                            <w:r>
                              <w:t>Podjęcie decyzji w sprawie rozliczenia różnic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1D6FE5F2" w14:textId="77777777" w:rsidR="00D8201B" w:rsidRDefault="00CA5B15">
                            <w:pPr>
                              <w:pStyle w:val="Teksttreci151"/>
                              <w:spacing w:line="178" w:lineRule="exact"/>
                            </w:pPr>
                            <w:r>
                              <w:t>Zatwierdzenie wniosków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8D52C22" w14:textId="526D3B74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12.02.202</w:t>
                            </w:r>
                            <w:r w:rsidR="00D2022B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D1727E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550B0F88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00"/>
                            </w:pPr>
                            <w:r>
                              <w:t>Kierownik jednostki</w:t>
                            </w:r>
                          </w:p>
                        </w:tc>
                      </w:tr>
                      <w:tr w:rsidR="00D8201B" w14:paraId="1F194D14" w14:textId="77777777" w:rsidTr="00912E17">
                        <w:trPr>
                          <w:trHeight w:val="576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938CFB2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80"/>
                            </w:pPr>
                            <w:r>
                              <w:t>13.</w:t>
                            </w:r>
                          </w:p>
                        </w:tc>
                        <w:tc>
                          <w:tcPr>
                            <w:tcW w:w="3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638494C9" w14:textId="77777777" w:rsidR="00D8201B" w:rsidRDefault="00CA5B15">
                            <w:pPr>
                              <w:pStyle w:val="Teksttreci131"/>
                              <w:spacing w:line="187" w:lineRule="exact"/>
                              <w:ind w:left="120"/>
                            </w:pPr>
                            <w:r>
                              <w:t>Ujęcie różnic inwentaryzacyjnych i ich rozliczenie w księgach rachunkowych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704CDAE7" w14:textId="77777777" w:rsidR="00D8201B" w:rsidRDefault="00CA5B15">
                            <w:pPr>
                              <w:pStyle w:val="Teksttreci151"/>
                              <w:spacing w:line="240" w:lineRule="auto"/>
                            </w:pPr>
                            <w:r>
                              <w:t>Realizacja wniosków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4F76C1BC" w14:textId="75E81D3C" w:rsidR="00D8201B" w:rsidRPr="00152490" w:rsidRDefault="00DD2BCA" w:rsidP="0015249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28.02.202</w:t>
                            </w:r>
                            <w:r w:rsidR="00D2022B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D1727E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19F31FD7" w14:textId="77777777" w:rsidR="00D8201B" w:rsidRDefault="00CA5B15">
                            <w:pPr>
                              <w:pStyle w:val="Teksttreci131"/>
                              <w:spacing w:line="240" w:lineRule="auto"/>
                              <w:ind w:left="100"/>
                              <w:rPr>
                                <w:rFonts w:ascii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</w:rPr>
                              <w:t>Główny księgowy</w:t>
                            </w:r>
                          </w:p>
                        </w:tc>
                      </w:tr>
                    </w:tbl>
                    <w:p w14:paraId="28AEC72B" w14:textId="77777777" w:rsidR="00D8201B" w:rsidRDefault="00CA5B15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722059" w14:textId="1D95EE4F" w:rsidR="00D8201B" w:rsidRPr="00F51B03" w:rsidRDefault="00D8201B">
      <w:pPr>
        <w:rPr>
          <w:rFonts w:ascii="Times New Roman" w:hAnsi="Times New Roman" w:cs="Times New Roman"/>
          <w:sz w:val="20"/>
          <w:szCs w:val="20"/>
        </w:rPr>
      </w:pPr>
    </w:p>
    <w:p w14:paraId="6ABA82A3" w14:textId="77777777" w:rsidR="00D8201B" w:rsidRPr="00F51B03" w:rsidRDefault="00D8201B">
      <w:pPr>
        <w:pStyle w:val="Teksttreci31"/>
        <w:spacing w:before="0" w:line="240" w:lineRule="auto"/>
        <w:rPr>
          <w:rFonts w:ascii="Times New Roman" w:hAnsi="Times New Roman"/>
          <w:sz w:val="20"/>
          <w:szCs w:val="20"/>
        </w:rPr>
      </w:pPr>
    </w:p>
    <w:p w14:paraId="103290B8" w14:textId="77777777" w:rsidR="00D8201B" w:rsidRPr="00F51B03" w:rsidRDefault="00D8201B">
      <w:pPr>
        <w:pStyle w:val="Teksttreci31"/>
        <w:spacing w:before="0" w:line="240" w:lineRule="auto"/>
        <w:rPr>
          <w:rFonts w:ascii="Times New Roman" w:hAnsi="Times New Roman"/>
          <w:sz w:val="20"/>
          <w:szCs w:val="20"/>
        </w:rPr>
      </w:pPr>
    </w:p>
    <w:p w14:paraId="7EE68CBA" w14:textId="77777777" w:rsidR="00D8201B" w:rsidRPr="00F51B03" w:rsidRDefault="00CA5B15" w:rsidP="00F51B03">
      <w:pPr>
        <w:pStyle w:val="Teksttreci31"/>
        <w:spacing w:before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51B03">
        <w:rPr>
          <w:rFonts w:ascii="Times New Roman" w:hAnsi="Times New Roman"/>
          <w:sz w:val="20"/>
          <w:szCs w:val="20"/>
        </w:rPr>
        <w:t xml:space="preserve">Główny Księgowy </w:t>
      </w:r>
      <w:r w:rsidRPr="00F51B03">
        <w:rPr>
          <w:rFonts w:ascii="Times New Roman" w:hAnsi="Times New Roman"/>
          <w:sz w:val="20"/>
          <w:szCs w:val="20"/>
        </w:rPr>
        <w:tab/>
      </w:r>
      <w:r w:rsidRPr="00F51B03">
        <w:rPr>
          <w:rFonts w:ascii="Times New Roman" w:hAnsi="Times New Roman"/>
          <w:sz w:val="20"/>
          <w:szCs w:val="20"/>
        </w:rPr>
        <w:tab/>
      </w:r>
      <w:r w:rsidRPr="00F51B03">
        <w:rPr>
          <w:rFonts w:ascii="Times New Roman" w:hAnsi="Times New Roman"/>
          <w:sz w:val="20"/>
          <w:szCs w:val="20"/>
        </w:rPr>
        <w:tab/>
      </w:r>
      <w:r w:rsidRPr="00F51B03">
        <w:rPr>
          <w:rFonts w:ascii="Times New Roman" w:hAnsi="Times New Roman"/>
          <w:sz w:val="20"/>
          <w:szCs w:val="20"/>
        </w:rPr>
        <w:tab/>
      </w:r>
      <w:r w:rsidRPr="00F51B03">
        <w:rPr>
          <w:rFonts w:ascii="Times New Roman" w:hAnsi="Times New Roman"/>
          <w:sz w:val="20"/>
          <w:szCs w:val="20"/>
        </w:rPr>
        <w:tab/>
      </w:r>
      <w:r w:rsidRPr="00F51B03">
        <w:rPr>
          <w:rFonts w:ascii="Times New Roman" w:hAnsi="Times New Roman"/>
          <w:sz w:val="20"/>
          <w:szCs w:val="20"/>
        </w:rPr>
        <w:tab/>
      </w:r>
      <w:r w:rsidRPr="00F51B03">
        <w:rPr>
          <w:rFonts w:ascii="Times New Roman" w:hAnsi="Times New Roman"/>
          <w:sz w:val="20"/>
          <w:szCs w:val="20"/>
        </w:rPr>
        <w:tab/>
        <w:t xml:space="preserve">Dyrektor </w:t>
      </w:r>
    </w:p>
    <w:p w14:paraId="6DB1AA03" w14:textId="77777777" w:rsidR="00D8201B" w:rsidRPr="00F51B03" w:rsidRDefault="00D8201B">
      <w:pPr>
        <w:rPr>
          <w:rFonts w:ascii="Times New Roman" w:hAnsi="Times New Roman" w:cs="Times New Roman"/>
          <w:sz w:val="20"/>
          <w:szCs w:val="20"/>
        </w:rPr>
        <w:sectPr w:rsidR="00D8201B" w:rsidRPr="00F51B03">
          <w:pgSz w:w="11906" w:h="16838"/>
          <w:pgMar w:top="2273" w:right="1418" w:bottom="1418" w:left="1418" w:header="2217" w:footer="0" w:gutter="0"/>
          <w:pgNumType w:start="9"/>
          <w:cols w:space="708"/>
          <w:formProt w:val="0"/>
          <w:docGrid w:linePitch="360"/>
        </w:sectPr>
      </w:pPr>
    </w:p>
    <w:p w14:paraId="53D42B67" w14:textId="77777777" w:rsidR="00D8201B" w:rsidRPr="00F51B03" w:rsidRDefault="00D8201B">
      <w:pPr>
        <w:pStyle w:val="Teksttreci1"/>
        <w:spacing w:before="0" w:line="197" w:lineRule="exact"/>
        <w:ind w:left="60" w:right="20"/>
        <w:rPr>
          <w:rFonts w:ascii="Times New Roman" w:hAnsi="Times New Roman"/>
          <w:sz w:val="20"/>
          <w:szCs w:val="20"/>
        </w:rPr>
      </w:pPr>
    </w:p>
    <w:p w14:paraId="0D91E111" w14:textId="77777777" w:rsidR="00D8201B" w:rsidRPr="00F51B03" w:rsidRDefault="00D8201B">
      <w:pPr>
        <w:rPr>
          <w:rFonts w:ascii="Times New Roman" w:hAnsi="Times New Roman" w:cs="Times New Roman"/>
          <w:sz w:val="20"/>
          <w:szCs w:val="20"/>
        </w:rPr>
        <w:sectPr w:rsidR="00D8201B" w:rsidRPr="00F51B03">
          <w:type w:val="continuous"/>
          <w:pgSz w:w="11906" w:h="16838"/>
          <w:pgMar w:top="2273" w:right="1418" w:bottom="1418" w:left="1418" w:header="2217" w:footer="0" w:gutter="0"/>
          <w:cols w:space="708"/>
          <w:formProt w:val="0"/>
          <w:docGrid w:linePitch="360"/>
        </w:sectPr>
      </w:pPr>
    </w:p>
    <w:p w14:paraId="30740A11" w14:textId="77777777" w:rsidR="00CA5B15" w:rsidRPr="00F51B03" w:rsidRDefault="00CA5B15">
      <w:pPr>
        <w:rPr>
          <w:rFonts w:ascii="Times New Roman" w:hAnsi="Times New Roman" w:cs="Times New Roman"/>
          <w:sz w:val="20"/>
          <w:szCs w:val="20"/>
        </w:rPr>
      </w:pPr>
    </w:p>
    <w:sectPr w:rsidR="00CA5B15" w:rsidRPr="00F51B03">
      <w:type w:val="continuous"/>
      <w:pgSz w:w="11906" w:h="16838"/>
      <w:pgMar w:top="2273" w:right="1418" w:bottom="1418" w:left="1418" w:header="22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BAFFC" w14:textId="77777777" w:rsidR="008C62B3" w:rsidRDefault="008C62B3">
      <w:r>
        <w:separator/>
      </w:r>
    </w:p>
  </w:endnote>
  <w:endnote w:type="continuationSeparator" w:id="0">
    <w:p w14:paraId="1F57BC8E" w14:textId="77777777" w:rsidR="008C62B3" w:rsidRDefault="008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;돋움">
    <w:panose1 w:val="00000000000000000000"/>
    <w:charset w:val="8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4C71C" w14:textId="77777777" w:rsidR="008C62B3" w:rsidRDefault="008C62B3">
      <w:r>
        <w:separator/>
      </w:r>
    </w:p>
  </w:footnote>
  <w:footnote w:type="continuationSeparator" w:id="0">
    <w:p w14:paraId="1D0619D1" w14:textId="77777777" w:rsidR="008C62B3" w:rsidRDefault="008C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DD7"/>
    <w:multiLevelType w:val="multilevel"/>
    <w:tmpl w:val="3028E4A8"/>
    <w:lvl w:ilvl="0">
      <w:start w:val="2"/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ascii="Verdana" w:hAnsi="Verdana" w:cs="Verdan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27A0B"/>
    <w:multiLevelType w:val="multilevel"/>
    <w:tmpl w:val="B48606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5C3F8A"/>
    <w:multiLevelType w:val="multilevel"/>
    <w:tmpl w:val="7F929C2E"/>
    <w:lvl w:ilvl="0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1B"/>
    <w:rsid w:val="00135A29"/>
    <w:rsid w:val="00152490"/>
    <w:rsid w:val="00187B7F"/>
    <w:rsid w:val="00193457"/>
    <w:rsid w:val="00196321"/>
    <w:rsid w:val="001B465C"/>
    <w:rsid w:val="001D1571"/>
    <w:rsid w:val="003D63EA"/>
    <w:rsid w:val="00510988"/>
    <w:rsid w:val="00542B17"/>
    <w:rsid w:val="006E5C26"/>
    <w:rsid w:val="007C35D7"/>
    <w:rsid w:val="007D1FE0"/>
    <w:rsid w:val="00802080"/>
    <w:rsid w:val="0082690F"/>
    <w:rsid w:val="0088330C"/>
    <w:rsid w:val="008C62B3"/>
    <w:rsid w:val="00912E17"/>
    <w:rsid w:val="009965CC"/>
    <w:rsid w:val="00AA39A9"/>
    <w:rsid w:val="00B1255F"/>
    <w:rsid w:val="00CA5B15"/>
    <w:rsid w:val="00D1727E"/>
    <w:rsid w:val="00D2022B"/>
    <w:rsid w:val="00D8201B"/>
    <w:rsid w:val="00D90B37"/>
    <w:rsid w:val="00DD2BCA"/>
    <w:rsid w:val="00E425C5"/>
    <w:rsid w:val="00F51B03"/>
    <w:rsid w:val="00F957DB"/>
    <w:rsid w:val="00FD34F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DFDE"/>
  <w15:docId w15:val="{95ED80B1-056D-4CDC-A52E-71A7C4E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 Unicode MS" w:eastAsia="Arial Unicode MS" w:hAnsi="Arial Unicode MS" w:cs="Arial Unicode MS"/>
      <w:color w:val="000000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Unicode MS" w:hAnsi="Arial Unicode MS" w:cs="Arial Unicode MS"/>
    </w:rPr>
  </w:style>
  <w:style w:type="character" w:customStyle="1" w:styleId="WW8Num2z0">
    <w:name w:val="WW8Num2z0"/>
    <w:rPr>
      <w:rFonts w:ascii="Verdana" w:hAnsi="Verdana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sz w:val="18"/>
      <w:szCs w:val="18"/>
    </w:rPr>
  </w:style>
  <w:style w:type="character" w:customStyle="1" w:styleId="WW8Num5z1">
    <w:name w:val="WW8Num5z1"/>
    <w:rPr>
      <w:rFonts w:ascii="Symbol" w:hAnsi="Symbol" w:cs="Symbol"/>
      <w:sz w:val="18"/>
      <w:szCs w:val="18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Unicode MS" w:hAnsi="Arial Unicode MS" w:cs="Arial Unicode M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sz w:val="18"/>
      <w:szCs w:val="18"/>
    </w:rPr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sz w:val="18"/>
      <w:szCs w:val="18"/>
    </w:rPr>
  </w:style>
  <w:style w:type="character" w:customStyle="1" w:styleId="WW8Num14z3">
    <w:name w:val="WW8Num14z3"/>
    <w:rPr>
      <w:rFonts w:ascii="Symbol" w:hAnsi="Symbol" w:cs="Symbol"/>
      <w:sz w:val="18"/>
      <w:szCs w:val="18"/>
    </w:rPr>
  </w:style>
  <w:style w:type="character" w:customStyle="1" w:styleId="WW8Num15z0">
    <w:name w:val="WW8Num15z0"/>
    <w:rPr>
      <w:rFonts w:cs="Times New Roman"/>
      <w:sz w:val="18"/>
      <w:szCs w:val="18"/>
    </w:rPr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sz w:val="18"/>
      <w:szCs w:val="18"/>
    </w:rPr>
  </w:style>
  <w:style w:type="character" w:customStyle="1" w:styleId="WW8Num19z0">
    <w:name w:val="WW8Num19z0"/>
    <w:rPr>
      <w:rFonts w:cs="Times New Roman"/>
      <w:sz w:val="18"/>
      <w:szCs w:val="18"/>
    </w:rPr>
  </w:style>
  <w:style w:type="character" w:customStyle="1" w:styleId="WW8Num20z0">
    <w:name w:val="WW8Num20z0"/>
    <w:rPr>
      <w:rFonts w:cs="Times New Roman"/>
      <w:sz w:val="18"/>
      <w:szCs w:val="18"/>
    </w:rPr>
  </w:style>
  <w:style w:type="character" w:customStyle="1" w:styleId="WW8Num20z3">
    <w:name w:val="WW8Num20z3"/>
    <w:rPr>
      <w:rFonts w:ascii="Symbol" w:hAnsi="Symbol" w:cs="Symbol"/>
      <w:sz w:val="18"/>
      <w:szCs w:val="18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Times New Roman" w:hAnsi="Verdana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  <w:rPr>
      <w:rFonts w:ascii="Symbol" w:hAnsi="Symbol" w:cs="Symbol"/>
    </w:rPr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sz w:val="18"/>
      <w:szCs w:val="18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6">
    <w:name w:val="WW8Num29z6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6">
    <w:name w:val="WW8Num30z6"/>
  </w:style>
  <w:style w:type="character" w:customStyle="1" w:styleId="WW8Num31z0">
    <w:name w:val="WW8Num31z0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Verdan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sz w:val="18"/>
      <w:szCs w:val="18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Teksttreci21">
    <w:name w:val="Tekst treści (21)"/>
    <w:rPr>
      <w:rFonts w:ascii="Verdana" w:hAnsi="Verdana" w:cs="Verdana"/>
      <w:sz w:val="18"/>
      <w:szCs w:val="18"/>
      <w:lang w:bidi="ar-SA"/>
    </w:rPr>
  </w:style>
  <w:style w:type="character" w:customStyle="1" w:styleId="Teksttreci">
    <w:name w:val="Tekst treści"/>
    <w:rPr>
      <w:rFonts w:ascii="Verdana" w:hAnsi="Verdana" w:cs="Verdana"/>
      <w:sz w:val="18"/>
      <w:szCs w:val="18"/>
      <w:lang w:bidi="ar-SA"/>
    </w:rPr>
  </w:style>
  <w:style w:type="character" w:customStyle="1" w:styleId="Teksttreci3">
    <w:name w:val="Tekst treści (3)"/>
    <w:rPr>
      <w:rFonts w:ascii="Verdana" w:hAnsi="Verdana" w:cs="Verdana"/>
      <w:sz w:val="18"/>
      <w:szCs w:val="18"/>
      <w:lang w:bidi="ar-SA"/>
    </w:rPr>
  </w:style>
  <w:style w:type="character" w:customStyle="1" w:styleId="Nagwek42">
    <w:name w:val="Nagłówek #4 (2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">
    <w:name w:val="Tekst treści (2)"/>
    <w:rPr>
      <w:rFonts w:ascii="Verdana" w:hAnsi="Verdana" w:cs="Verdana"/>
      <w:sz w:val="18"/>
      <w:szCs w:val="18"/>
      <w:lang w:bidi="ar-SA"/>
    </w:rPr>
  </w:style>
  <w:style w:type="character" w:customStyle="1" w:styleId="Nagwek43">
    <w:name w:val="Nagłówek #4 (3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Nagwek4">
    <w:name w:val="Nagłówek #4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Pogrubienie">
    <w:name w:val="Tekst treści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">
    <w:name w:val="Tekst treści (3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4">
    <w:name w:val="Tekst treści (4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Nagweklubstopka">
    <w:name w:val="Nagłówek lub stopka"/>
    <w:rPr>
      <w:lang w:bidi="ar-SA"/>
    </w:rPr>
  </w:style>
  <w:style w:type="character" w:customStyle="1" w:styleId="Nagwek2">
    <w:name w:val="Nagłówek #2"/>
    <w:rPr>
      <w:rFonts w:ascii="Verdana" w:hAnsi="Verdana" w:cs="Verdana"/>
      <w:sz w:val="18"/>
      <w:szCs w:val="18"/>
      <w:lang w:bidi="ar-SA"/>
    </w:rPr>
  </w:style>
  <w:style w:type="character" w:customStyle="1" w:styleId="Mocnowyrniony">
    <w:name w:val="Mocno wyróżniony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5">
    <w:name w:val="Tekst treści (5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7">
    <w:name w:val="Tekst treści (3) + Pogrubienie7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6">
    <w:name w:val="Tekst treści (6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7">
    <w:name w:val="Tekst treści (7)"/>
    <w:rPr>
      <w:rFonts w:ascii="Verdana" w:hAnsi="Verdana" w:cs="Verdana"/>
      <w:sz w:val="18"/>
      <w:szCs w:val="18"/>
      <w:lang w:bidi="ar-SA"/>
    </w:rPr>
  </w:style>
  <w:style w:type="character" w:customStyle="1" w:styleId="Spistreci">
    <w:name w:val="Spis treści"/>
    <w:rPr>
      <w:rFonts w:ascii="Verdana" w:hAnsi="Verdana" w:cs="Verdana"/>
      <w:sz w:val="18"/>
      <w:szCs w:val="18"/>
      <w:lang w:bidi="ar-SA"/>
    </w:rPr>
  </w:style>
  <w:style w:type="character" w:customStyle="1" w:styleId="Spistreci2">
    <w:name w:val="Spis treści (2)"/>
    <w:rPr>
      <w:rFonts w:ascii="Verdana" w:hAnsi="Verdana" w:cs="Verdana"/>
      <w:sz w:val="18"/>
      <w:szCs w:val="18"/>
      <w:lang w:bidi="ar-SA"/>
    </w:rPr>
  </w:style>
  <w:style w:type="character" w:customStyle="1" w:styleId="Teksttreci8">
    <w:name w:val="Tekst treści (8)"/>
    <w:rPr>
      <w:rFonts w:ascii="Verdana" w:hAnsi="Verdana" w:cs="Verdana"/>
      <w:sz w:val="18"/>
      <w:szCs w:val="18"/>
      <w:lang w:bidi="ar-SA"/>
    </w:rPr>
  </w:style>
  <w:style w:type="character" w:customStyle="1" w:styleId="Teksttreci9">
    <w:name w:val="Tekst treści (9)"/>
    <w:rPr>
      <w:rFonts w:ascii="Verdana" w:hAnsi="Verdana" w:cs="Verdana"/>
      <w:sz w:val="18"/>
      <w:szCs w:val="18"/>
      <w:lang w:bidi="ar-SA"/>
    </w:rPr>
  </w:style>
  <w:style w:type="character" w:customStyle="1" w:styleId="Teksttreci10">
    <w:name w:val="Tekst treści (10)"/>
    <w:rPr>
      <w:rFonts w:ascii="Verdana" w:hAnsi="Verdana" w:cs="Verdana"/>
      <w:sz w:val="18"/>
      <w:szCs w:val="18"/>
      <w:lang w:bidi="ar-SA"/>
    </w:rPr>
  </w:style>
  <w:style w:type="character" w:customStyle="1" w:styleId="Teksttreci11">
    <w:name w:val="Tekst treści (11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6">
    <w:name w:val="Tekst treści (3) + Pogrubienie6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5">
    <w:name w:val="Tekst treści (3) + Pogrubienie5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9Pogrubienie">
    <w:name w:val="Tekst treści (9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4">
    <w:name w:val="Tekst treści (3) + Pogrubienie4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12">
    <w:name w:val="Tekst treści (12)"/>
    <w:rPr>
      <w:rFonts w:ascii="Verdana" w:hAnsi="Verdana" w:cs="Verdana"/>
      <w:sz w:val="18"/>
      <w:szCs w:val="18"/>
      <w:lang w:bidi="ar-SA"/>
    </w:rPr>
  </w:style>
  <w:style w:type="character" w:customStyle="1" w:styleId="Teksttreci3Pogrubienie3">
    <w:name w:val="Tekst treści (3) + Pogrubienie3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2">
    <w:name w:val="Tekst treści (3) + Pogrubienie2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12Pogrubienie">
    <w:name w:val="Tekst treści (12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6Bezpogrubienia">
    <w:name w:val="Tekst treści (6) + Bez pogrubienia"/>
    <w:basedOn w:val="Teksttreci6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3Pogrubienie1">
    <w:name w:val="Tekst treści (3) + Pogrubienie1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Pogrubienie1">
    <w:name w:val="Tekst treści + Pogrubienie1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8Pogrubienie">
    <w:name w:val="Tekst treści (8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14">
    <w:name w:val="Tekst treści (14)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16">
    <w:name w:val="Tekst treści (16)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19">
    <w:name w:val="Tekst treści (19)"/>
    <w:rPr>
      <w:rFonts w:ascii="Verdana" w:hAnsi="Verdana" w:cs="Verdana"/>
      <w:b/>
      <w:bCs/>
      <w:sz w:val="14"/>
      <w:szCs w:val="14"/>
      <w:lang w:bidi="ar-SA"/>
    </w:rPr>
  </w:style>
  <w:style w:type="character" w:customStyle="1" w:styleId="Teksttreci13">
    <w:name w:val="Tekst treści (13)"/>
    <w:rPr>
      <w:rFonts w:ascii="Verdana" w:hAnsi="Verdana" w:cs="Verdana"/>
      <w:sz w:val="16"/>
      <w:szCs w:val="16"/>
      <w:lang w:bidi="ar-SA"/>
    </w:rPr>
  </w:style>
  <w:style w:type="character" w:customStyle="1" w:styleId="Teksttreci15">
    <w:name w:val="Tekst treści (15)"/>
    <w:rPr>
      <w:rFonts w:ascii="Verdana" w:hAnsi="Verdana" w:cs="Verdana"/>
      <w:sz w:val="16"/>
      <w:szCs w:val="16"/>
      <w:lang w:bidi="ar-SA"/>
    </w:rPr>
  </w:style>
  <w:style w:type="character" w:customStyle="1" w:styleId="Teksttreci17">
    <w:name w:val="Tekst treści (17)"/>
    <w:rPr>
      <w:rFonts w:ascii="Verdana" w:hAnsi="Verdana" w:cs="Verdana"/>
      <w:sz w:val="16"/>
      <w:szCs w:val="16"/>
      <w:lang w:val="pl-PL" w:eastAsia="pl-PL" w:bidi="ar-SA"/>
    </w:rPr>
  </w:style>
  <w:style w:type="character" w:customStyle="1" w:styleId="Teksttreci18">
    <w:name w:val="Tekst treści (18)"/>
    <w:rPr>
      <w:lang w:val="pl-PL" w:eastAsia="pl-PL" w:bidi="ar-SA"/>
    </w:rPr>
  </w:style>
  <w:style w:type="character" w:customStyle="1" w:styleId="Teksttreci20">
    <w:name w:val="Tekst treści (20)"/>
    <w:rPr>
      <w:rFonts w:ascii="Verdana" w:hAnsi="Verdana" w:cs="Verdana"/>
      <w:sz w:val="16"/>
      <w:szCs w:val="16"/>
      <w:lang w:bidi="ar-SA"/>
    </w:rPr>
  </w:style>
  <w:style w:type="character" w:customStyle="1" w:styleId="Teksttreci22">
    <w:name w:val="Tekst treści (22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Nagwek44">
    <w:name w:val="Nagłówek #4 (4)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3">
    <w:name w:val="Tekst treści (23)"/>
    <w:rPr>
      <w:rFonts w:ascii="Verdana" w:hAnsi="Verdana" w:cs="Verdana"/>
      <w:lang w:bidi="ar-SA"/>
    </w:rPr>
  </w:style>
  <w:style w:type="character" w:customStyle="1" w:styleId="Teksttreci24">
    <w:name w:val="Tekst treści (24)"/>
    <w:rPr>
      <w:rFonts w:ascii="Verdana" w:hAnsi="Verdana" w:cs="Verdana"/>
      <w:sz w:val="18"/>
      <w:szCs w:val="18"/>
      <w:lang w:bidi="ar-SA"/>
    </w:rPr>
  </w:style>
  <w:style w:type="character" w:customStyle="1" w:styleId="Teksttreci24Pogrubienie">
    <w:name w:val="Tekst treści (24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5">
    <w:name w:val="Tekst treści (25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Teksttreci26">
    <w:name w:val="Tekst treści (26)"/>
    <w:rPr>
      <w:rFonts w:ascii="Verdana" w:hAnsi="Verdana" w:cs="Verdana"/>
      <w:b/>
      <w:bCs/>
      <w:i/>
      <w:iCs/>
      <w:sz w:val="18"/>
      <w:szCs w:val="18"/>
      <w:lang w:bidi="ar-SA"/>
    </w:rPr>
  </w:style>
  <w:style w:type="character" w:customStyle="1" w:styleId="Teksttreci26Bezpogrubienia">
    <w:name w:val="Tekst treści (26) + Bez pogrubienia"/>
    <w:basedOn w:val="Teksttreci26"/>
    <w:rPr>
      <w:rFonts w:ascii="Verdana" w:hAnsi="Verdana" w:cs="Verdana"/>
      <w:b/>
      <w:bCs/>
      <w:i/>
      <w:iCs/>
      <w:sz w:val="18"/>
      <w:szCs w:val="18"/>
      <w:lang w:bidi="ar-SA"/>
    </w:rPr>
  </w:style>
  <w:style w:type="character" w:customStyle="1" w:styleId="Nagwek2Pogrubienie">
    <w:name w:val="Nagłówek #2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27">
    <w:name w:val="Tekst treści (27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Spistreci3">
    <w:name w:val="Spis treści (3)"/>
    <w:rPr>
      <w:rFonts w:ascii="Verdana" w:hAnsi="Verdana" w:cs="Verdana"/>
      <w:sz w:val="16"/>
      <w:szCs w:val="16"/>
      <w:lang w:bidi="ar-SA"/>
    </w:rPr>
  </w:style>
  <w:style w:type="character" w:customStyle="1" w:styleId="Spistreci4">
    <w:name w:val="Spis treści (4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Podpistabeli2">
    <w:name w:val="Podpis tabeli (2)"/>
    <w:rPr>
      <w:rFonts w:ascii="Verdana" w:hAnsi="Verdana" w:cs="Verdana"/>
      <w:b/>
      <w:bCs/>
      <w:sz w:val="16"/>
      <w:szCs w:val="16"/>
      <w:lang w:bidi="ar-SA"/>
    </w:rPr>
  </w:style>
  <w:style w:type="character" w:customStyle="1" w:styleId="Spistreci5">
    <w:name w:val="Spis treści (5)"/>
    <w:rPr>
      <w:rFonts w:ascii="Verdana" w:hAnsi="Verdana" w:cs="Verdana"/>
      <w:sz w:val="18"/>
      <w:szCs w:val="18"/>
      <w:lang w:bidi="ar-SA"/>
    </w:rPr>
  </w:style>
  <w:style w:type="character" w:customStyle="1" w:styleId="Spistreci6">
    <w:name w:val="Spis treści (6)"/>
    <w:rPr>
      <w:rFonts w:ascii="Verdana" w:hAnsi="Verdana" w:cs="Verdana"/>
      <w:sz w:val="16"/>
      <w:szCs w:val="16"/>
      <w:lang w:bidi="ar-SA"/>
    </w:rPr>
  </w:style>
  <w:style w:type="character" w:customStyle="1" w:styleId="Nagwek42Bezpogrubienia">
    <w:name w:val="Nagłówek #4 (2) + Bez pogrubienia"/>
    <w:basedOn w:val="Nagwek42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Spistreci7">
    <w:name w:val="Spis treści (7)"/>
    <w:rPr>
      <w:rFonts w:ascii="Verdana" w:hAnsi="Verdana" w:cs="Verdana"/>
      <w:sz w:val="18"/>
      <w:szCs w:val="18"/>
      <w:lang w:bidi="ar-SA"/>
    </w:rPr>
  </w:style>
  <w:style w:type="character" w:customStyle="1" w:styleId="Podpistabeli">
    <w:name w:val="Podpis tabeli"/>
    <w:rPr>
      <w:rFonts w:ascii="Verdana" w:hAnsi="Verdana" w:cs="Verdana"/>
      <w:sz w:val="18"/>
      <w:szCs w:val="18"/>
      <w:lang w:bidi="ar-SA"/>
    </w:rPr>
  </w:style>
  <w:style w:type="character" w:customStyle="1" w:styleId="Teksttreci38pt">
    <w:name w:val="Tekst treści (3) + 8 pt"/>
    <w:rPr>
      <w:rFonts w:ascii="Verdana" w:hAnsi="Verdana" w:cs="Verdana"/>
      <w:sz w:val="16"/>
      <w:szCs w:val="16"/>
      <w:lang w:bidi="ar-SA"/>
    </w:rPr>
  </w:style>
  <w:style w:type="character" w:customStyle="1" w:styleId="Teksttreci3Dotum">
    <w:name w:val="Tekst treści (3) + Dotum"/>
    <w:rPr>
      <w:rFonts w:ascii="Dotum;돋움" w:eastAsia="Dotum;돋움" w:hAnsi="Dotum;돋움" w:cs="Dotum;돋움"/>
      <w:w w:val="100"/>
      <w:sz w:val="18"/>
      <w:szCs w:val="18"/>
      <w:lang w:bidi="ar-SA"/>
    </w:rPr>
  </w:style>
  <w:style w:type="character" w:customStyle="1" w:styleId="Nagwek44Bezpogrubienia">
    <w:name w:val="Nagłówek #4 (4) + Bez pogrubienia"/>
    <w:basedOn w:val="Nagwek44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Teksttreci7Pogrubienie">
    <w:name w:val="Tekst treści (7) + Pogrubienie"/>
    <w:rPr>
      <w:rFonts w:ascii="Verdana" w:hAnsi="Verdana" w:cs="Verdana"/>
      <w:b/>
      <w:bCs/>
      <w:sz w:val="18"/>
      <w:szCs w:val="18"/>
      <w:lang w:bidi="ar-SA"/>
    </w:rPr>
  </w:style>
  <w:style w:type="character" w:customStyle="1" w:styleId="Spistreci8">
    <w:name w:val="Spis treści (8)"/>
    <w:rPr>
      <w:rFonts w:ascii="Dotum;돋움" w:eastAsia="Dotum;돋움" w:hAnsi="Dotum;돋움" w:cs="Dotum;돋움"/>
      <w:b/>
      <w:bCs/>
      <w:lang w:bidi="ar-SA"/>
    </w:rPr>
  </w:style>
  <w:style w:type="character" w:customStyle="1" w:styleId="Teksttreci9Pogrubienie1">
    <w:name w:val="Tekst treści (9) + Pogrubienie1"/>
    <w:rPr>
      <w:rFonts w:ascii="Verdana" w:hAnsi="Verdana" w:cs="Verdana"/>
      <w:b/>
      <w:bCs/>
      <w:i/>
      <w:iCs/>
      <w:sz w:val="18"/>
      <w:szCs w:val="18"/>
      <w:lang w:bidi="ar-SA"/>
    </w:rPr>
  </w:style>
  <w:style w:type="character" w:customStyle="1" w:styleId="Teksttreci10Pogrubienie">
    <w:name w:val="Tekst treści (10) + Pogrubienie"/>
    <w:rPr>
      <w:rFonts w:ascii="Verdana" w:hAnsi="Verdana" w:cs="Verdana"/>
      <w:b/>
      <w:bCs/>
      <w:i/>
      <w:iCs/>
      <w:sz w:val="18"/>
      <w:szCs w:val="18"/>
      <w:lang w:bidi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Teksttreci211">
    <w:name w:val="Tekst treści (21)1"/>
    <w:basedOn w:val="Normalny"/>
    <w:pPr>
      <w:shd w:val="clear" w:color="auto" w:fill="FFFFFF"/>
      <w:spacing w:line="403" w:lineRule="exact"/>
      <w:ind w:firstLine="112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">
    <w:name w:val="Tekst treści1"/>
    <w:basedOn w:val="Normalny"/>
    <w:pPr>
      <w:shd w:val="clear" w:color="auto" w:fill="FFFFFF"/>
      <w:spacing w:before="420" w:after="180" w:line="202" w:lineRule="exact"/>
      <w:ind w:firstLine="380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31">
    <w:name w:val="Tekst treści (3)1"/>
    <w:basedOn w:val="Normalny"/>
    <w:pPr>
      <w:shd w:val="clear" w:color="auto" w:fill="FFFFFF"/>
      <w:spacing w:before="180" w:line="240" w:lineRule="atLeas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Nagwek421">
    <w:name w:val="Nagłówek #4 (2)1"/>
    <w:basedOn w:val="Normalny"/>
    <w:pPr>
      <w:shd w:val="clear" w:color="auto" w:fill="FFFFFF"/>
      <w:spacing w:after="180" w:line="206" w:lineRule="exact"/>
      <w:jc w:val="right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210">
    <w:name w:val="Tekst treści (2)1"/>
    <w:basedOn w:val="Normalny"/>
    <w:pPr>
      <w:shd w:val="clear" w:color="auto" w:fill="FFFFFF"/>
      <w:spacing w:before="180" w:after="180" w:line="240" w:lineRule="atLeast"/>
      <w:jc w:val="righ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Nagwek431">
    <w:name w:val="Nagłówek #4 (3)1"/>
    <w:basedOn w:val="Normalny"/>
    <w:pPr>
      <w:shd w:val="clear" w:color="auto" w:fill="FFFFFF"/>
      <w:spacing w:before="180" w:line="240" w:lineRule="atLeast"/>
      <w:ind w:firstLine="380"/>
      <w:jc w:val="both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Nagwek41">
    <w:name w:val="Nagłówek #41"/>
    <w:basedOn w:val="Normalny"/>
    <w:pPr>
      <w:shd w:val="clear" w:color="auto" w:fill="FFFFFF"/>
      <w:spacing w:after="420" w:line="240" w:lineRule="atLeast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41">
    <w:name w:val="Tekst treści (4)1"/>
    <w:basedOn w:val="Normalny"/>
    <w:pPr>
      <w:shd w:val="clear" w:color="auto" w:fill="FFFFFF"/>
      <w:spacing w:after="180" w:line="197" w:lineRule="exact"/>
      <w:ind w:firstLine="1100"/>
      <w:jc w:val="both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Nagweklubstopka1">
    <w:name w:val="Nagłówek lub stopka1"/>
    <w:basedOn w:val="Normaln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51">
    <w:name w:val="Tekst treści (5)1"/>
    <w:basedOn w:val="Normalny"/>
    <w:pPr>
      <w:shd w:val="clear" w:color="auto" w:fill="FFFFFF"/>
      <w:spacing w:before="180" w:after="180" w:line="202" w:lineRule="exact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61">
    <w:name w:val="Tekst treści (6)1"/>
    <w:basedOn w:val="Normalny"/>
    <w:pPr>
      <w:shd w:val="clear" w:color="auto" w:fill="FFFFFF"/>
      <w:spacing w:before="180" w:after="180" w:line="240" w:lineRule="atLeast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71">
    <w:name w:val="Tekst treści (7)1"/>
    <w:basedOn w:val="Normalny"/>
    <w:pPr>
      <w:shd w:val="clear" w:color="auto" w:fill="FFFFFF"/>
      <w:spacing w:before="180" w:line="226" w:lineRule="exact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1">
    <w:name w:val="Spis treści1"/>
    <w:basedOn w:val="Normalny"/>
    <w:pPr>
      <w:shd w:val="clear" w:color="auto" w:fill="FFFFFF"/>
      <w:spacing w:line="226" w:lineRule="exac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21">
    <w:name w:val="Spis treści (2)1"/>
    <w:basedOn w:val="Normalny"/>
    <w:pPr>
      <w:shd w:val="clear" w:color="auto" w:fill="FFFFFF"/>
      <w:spacing w:line="192" w:lineRule="exact"/>
      <w:ind w:hanging="380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81">
    <w:name w:val="Tekst treści (8)1"/>
    <w:basedOn w:val="Normalny"/>
    <w:pPr>
      <w:shd w:val="clear" w:color="auto" w:fill="FFFFFF"/>
      <w:spacing w:before="180" w:line="187" w:lineRule="exact"/>
      <w:ind w:firstLine="38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91">
    <w:name w:val="Tekst treści (9)1"/>
    <w:basedOn w:val="Normalny"/>
    <w:pPr>
      <w:shd w:val="clear" w:color="auto" w:fill="FFFFFF"/>
      <w:spacing w:line="187" w:lineRule="exact"/>
      <w:ind w:hanging="380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01">
    <w:name w:val="Tekst treści (10)1"/>
    <w:basedOn w:val="Normalny"/>
    <w:pPr>
      <w:shd w:val="clear" w:color="auto" w:fill="FFFFFF"/>
      <w:spacing w:line="192" w:lineRule="exact"/>
      <w:ind w:hanging="30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11">
    <w:name w:val="Tekst treści (11)1"/>
    <w:basedOn w:val="Normalny"/>
    <w:pPr>
      <w:shd w:val="clear" w:color="auto" w:fill="FFFFFF"/>
      <w:spacing w:before="180" w:after="180" w:line="240" w:lineRule="atLeast"/>
      <w:ind w:hanging="280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121">
    <w:name w:val="Tekst treści (12)1"/>
    <w:basedOn w:val="Normalny"/>
    <w:pPr>
      <w:shd w:val="clear" w:color="auto" w:fill="FFFFFF"/>
      <w:spacing w:after="180" w:line="202" w:lineRule="exact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141">
    <w:name w:val="Tekst treści (14)1"/>
    <w:basedOn w:val="Normalny"/>
    <w:pPr>
      <w:shd w:val="clear" w:color="auto" w:fill="FFFFFF"/>
      <w:spacing w:line="240" w:lineRule="atLeast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Teksttreci161">
    <w:name w:val="Tekst treści (16)1"/>
    <w:basedOn w:val="Normalny"/>
    <w:pPr>
      <w:shd w:val="clear" w:color="auto" w:fill="FFFFFF"/>
      <w:spacing w:line="163" w:lineRule="exact"/>
      <w:jc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Teksttreci191">
    <w:name w:val="Tekst treści (19)1"/>
    <w:basedOn w:val="Normalny"/>
    <w:pPr>
      <w:shd w:val="clear" w:color="auto" w:fill="FFFFFF"/>
      <w:spacing w:line="163" w:lineRule="exact"/>
      <w:jc w:val="right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Teksttreci131">
    <w:name w:val="Tekst treści (13)1"/>
    <w:basedOn w:val="Normalny"/>
    <w:pPr>
      <w:shd w:val="clear" w:color="auto" w:fill="FFFFFF"/>
      <w:spacing w:line="240" w:lineRule="atLeast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151">
    <w:name w:val="Tekst treści (15)1"/>
    <w:basedOn w:val="Normalny"/>
    <w:pPr>
      <w:shd w:val="clear" w:color="auto" w:fill="FFFFFF"/>
      <w:spacing w:line="240" w:lineRule="atLeast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171">
    <w:name w:val="Tekst treści (17)1"/>
    <w:basedOn w:val="Normalny"/>
    <w:pPr>
      <w:shd w:val="clear" w:color="auto" w:fill="FFFFFF"/>
      <w:spacing w:line="240" w:lineRule="atLeast"/>
      <w:jc w:val="right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181">
    <w:name w:val="Tekst treści (18)1"/>
    <w:basedOn w:val="Normalny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01">
    <w:name w:val="Tekst treści (20)1"/>
    <w:basedOn w:val="Normalny"/>
    <w:pPr>
      <w:shd w:val="clear" w:color="auto" w:fill="FFFFFF"/>
      <w:spacing w:line="240" w:lineRule="atLeast"/>
      <w:jc w:val="both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treci221">
    <w:name w:val="Tekst treści (22)1"/>
    <w:basedOn w:val="Normalny"/>
    <w:pPr>
      <w:shd w:val="clear" w:color="auto" w:fill="FFFFFF"/>
      <w:spacing w:line="206" w:lineRule="exact"/>
      <w:ind w:firstLine="580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Nagwek441">
    <w:name w:val="Nagłówek #4 (4)1"/>
    <w:basedOn w:val="Normalny"/>
    <w:pPr>
      <w:shd w:val="clear" w:color="auto" w:fill="FFFFFF"/>
      <w:spacing w:before="240" w:after="480" w:line="240" w:lineRule="atLeast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treci231">
    <w:name w:val="Tekst treści (23)1"/>
    <w:basedOn w:val="Normalny"/>
    <w:pPr>
      <w:shd w:val="clear" w:color="auto" w:fill="FFFFFF"/>
      <w:spacing w:before="480" w:after="240" w:line="226" w:lineRule="exact"/>
      <w:jc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Teksttreci241">
    <w:name w:val="Tekst treści (24)1"/>
    <w:basedOn w:val="Normalny"/>
    <w:pPr>
      <w:shd w:val="clear" w:color="auto" w:fill="FFFFFF"/>
      <w:spacing w:line="206" w:lineRule="exact"/>
      <w:ind w:hanging="136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251">
    <w:name w:val="Tekst treści (25)1"/>
    <w:basedOn w:val="Normalny"/>
    <w:pPr>
      <w:shd w:val="clear" w:color="auto" w:fill="FFFFFF"/>
      <w:spacing w:before="360" w:line="240" w:lineRule="atLeast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Teksttreci261">
    <w:name w:val="Tekst treści (26)1"/>
    <w:basedOn w:val="Normalny"/>
    <w:pPr>
      <w:shd w:val="clear" w:color="auto" w:fill="FFFFFF"/>
      <w:spacing w:line="182" w:lineRule="exact"/>
      <w:jc w:val="both"/>
    </w:pPr>
    <w:rPr>
      <w:rFonts w:ascii="Verdana" w:eastAsia="Times New Roman" w:hAnsi="Verdana" w:cs="Times New Roman"/>
      <w:b/>
      <w:bCs/>
      <w:i/>
      <w:iCs/>
      <w:sz w:val="18"/>
      <w:szCs w:val="18"/>
      <w:lang w:eastAsia="pl-PL"/>
    </w:rPr>
  </w:style>
  <w:style w:type="paragraph" w:customStyle="1" w:styleId="Nagwek21">
    <w:name w:val="Nagłówek #21"/>
    <w:basedOn w:val="Normalny"/>
    <w:pPr>
      <w:shd w:val="clear" w:color="auto" w:fill="FFFFFF"/>
      <w:spacing w:line="182" w:lineRule="exact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Teksttreci271">
    <w:name w:val="Tekst treści (27)1"/>
    <w:basedOn w:val="Normalny"/>
    <w:pPr>
      <w:shd w:val="clear" w:color="auto" w:fill="FFFFFF"/>
      <w:spacing w:line="182" w:lineRule="exact"/>
      <w:jc w:val="both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Spistreci31">
    <w:name w:val="Spis treści (3)1"/>
    <w:basedOn w:val="Normalny"/>
    <w:pPr>
      <w:shd w:val="clear" w:color="auto" w:fill="FFFFFF"/>
      <w:spacing w:before="720" w:line="240" w:lineRule="atLeast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Spistreci41">
    <w:name w:val="Spis treści (4)1"/>
    <w:basedOn w:val="Normalny"/>
    <w:pPr>
      <w:shd w:val="clear" w:color="auto" w:fill="FFFFFF"/>
      <w:spacing w:line="178" w:lineRule="exact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Podpistabeli21">
    <w:name w:val="Podpis tabeli (2)1"/>
    <w:basedOn w:val="Normalny"/>
    <w:pPr>
      <w:shd w:val="clear" w:color="auto" w:fill="FFFFFF"/>
      <w:spacing w:line="418" w:lineRule="exact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Spistreci51">
    <w:name w:val="Spis treści (5)1"/>
    <w:basedOn w:val="Normalny"/>
    <w:pPr>
      <w:shd w:val="clear" w:color="auto" w:fill="FFFFFF"/>
      <w:spacing w:line="202" w:lineRule="exact"/>
      <w:ind w:hanging="34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61">
    <w:name w:val="Spis treści (6)1"/>
    <w:basedOn w:val="Normalny"/>
    <w:pPr>
      <w:shd w:val="clear" w:color="auto" w:fill="FFFFFF"/>
      <w:spacing w:line="197" w:lineRule="exact"/>
      <w:ind w:hanging="340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Spistreci71">
    <w:name w:val="Spis treści (7)1"/>
    <w:basedOn w:val="Normalny"/>
    <w:pPr>
      <w:shd w:val="clear" w:color="auto" w:fill="FFFFFF"/>
      <w:spacing w:line="202" w:lineRule="exact"/>
      <w:ind w:firstLine="360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Podpistabeli1">
    <w:name w:val="Podpis tabeli1"/>
    <w:basedOn w:val="Normalny"/>
    <w:pPr>
      <w:shd w:val="clear" w:color="auto" w:fill="FFFFFF"/>
      <w:spacing w:line="240" w:lineRule="atLeast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Spistreci81">
    <w:name w:val="Spis treści (8)1"/>
    <w:basedOn w:val="Normalny"/>
    <w:pPr>
      <w:shd w:val="clear" w:color="auto" w:fill="FFFFFF"/>
      <w:spacing w:line="202" w:lineRule="exact"/>
    </w:pPr>
    <w:rPr>
      <w:rFonts w:ascii="Dotum;돋움" w:eastAsia="Dotum;돋움" w:hAnsi="Dotum;돋움" w:cs="Times New Roman"/>
      <w:b/>
      <w:bCs/>
      <w:sz w:val="20"/>
      <w:szCs w:val="20"/>
      <w:lang w:eastAsia="pl-P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kstdymka">
    <w:name w:val="Balloon Text"/>
    <w:basedOn w:val="Normalny"/>
    <w:link w:val="TekstdymkaZnak"/>
    <w:uiPriority w:val="99"/>
    <w:semiHidden/>
    <w:unhideWhenUsed/>
    <w:rsid w:val="00B12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55F"/>
    <w:rPr>
      <w:rFonts w:ascii="Segoe UI" w:eastAsia="Arial Unicode MS" w:hAnsi="Segoe UI" w:cs="Segoe UI"/>
      <w:color w:val="000000"/>
      <w:sz w:val="18"/>
      <w:szCs w:val="18"/>
      <w:lang w:bidi="ar-SA"/>
    </w:rPr>
  </w:style>
  <w:style w:type="paragraph" w:customStyle="1" w:styleId="Default">
    <w:name w:val="Default"/>
    <w:rsid w:val="00F51B0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7C5D-0900-4C8E-9ED5-9DCBEE2A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Dyrektora</vt:lpstr>
    </vt:vector>
  </TitlesOfParts>
  <Company>Microsoft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</dc:title>
  <dc:creator>smoj</dc:creator>
  <cp:lastModifiedBy>eborkowska</cp:lastModifiedBy>
  <cp:revision>2</cp:revision>
  <cp:lastPrinted>2024-04-15T05:49:00Z</cp:lastPrinted>
  <dcterms:created xsi:type="dcterms:W3CDTF">2024-04-15T05:56:00Z</dcterms:created>
  <dcterms:modified xsi:type="dcterms:W3CDTF">2024-04-15T05:56:00Z</dcterms:modified>
  <dc:language>pl-PL</dc:language>
</cp:coreProperties>
</file>