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31" w:rsidRDefault="004A7F49">
      <w:pPr>
        <w:tabs>
          <w:tab w:val="left" w:pos="0"/>
        </w:tabs>
        <w:suppressAutoHyphens/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 xml:space="preserve">UMOWA   Nr       </w:t>
      </w:r>
      <w:r w:rsidR="007A2FF3" w:rsidRPr="00CE6630">
        <w:rPr>
          <w:rFonts w:ascii="Arial" w:eastAsia="Arial" w:hAnsi="Arial" w:cs="Arial"/>
          <w:b/>
          <w:sz w:val="20"/>
          <w:szCs w:val="20"/>
        </w:rPr>
        <w:t>/2021</w:t>
      </w:r>
    </w:p>
    <w:p w:rsidR="00122AC2" w:rsidRPr="00CE6630" w:rsidRDefault="00122AC2">
      <w:pPr>
        <w:tabs>
          <w:tab w:val="left" w:pos="0"/>
        </w:tabs>
        <w:suppressAutoHyphens/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Default="001F1E31">
      <w:pPr>
        <w:tabs>
          <w:tab w:val="left" w:pos="0"/>
        </w:tabs>
        <w:suppressAutoHyphens/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122AC2" w:rsidRPr="00CE6630" w:rsidRDefault="00122AC2">
      <w:pPr>
        <w:tabs>
          <w:tab w:val="left" w:pos="0"/>
        </w:tabs>
        <w:suppressAutoHyphens/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 w:rsidP="00122AC2">
      <w:pPr>
        <w:tabs>
          <w:tab w:val="left" w:pos="0"/>
        </w:tabs>
        <w:suppressAutoHyphens/>
        <w:spacing w:before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zawarta w Piasecznie, </w:t>
      </w:r>
      <w:r w:rsidR="002E16FA" w:rsidRPr="00CE6630">
        <w:rPr>
          <w:rFonts w:ascii="Arial" w:eastAsia="Arial" w:hAnsi="Arial" w:cs="Arial"/>
          <w:sz w:val="20"/>
          <w:szCs w:val="20"/>
        </w:rPr>
        <w:t>w dniu</w:t>
      </w:r>
      <w:r w:rsidR="00AF1121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4A5F51">
        <w:rPr>
          <w:rFonts w:ascii="Arial" w:eastAsia="Arial" w:hAnsi="Arial" w:cs="Arial"/>
          <w:sz w:val="20"/>
          <w:szCs w:val="20"/>
        </w:rPr>
        <w:t>……………….</w:t>
      </w:r>
      <w:r w:rsidR="007A2FF3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F1305F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A2FF3" w:rsidRPr="00CE6630">
        <w:rPr>
          <w:rFonts w:ascii="Arial" w:eastAsia="Arial" w:hAnsi="Arial" w:cs="Arial"/>
          <w:sz w:val="20"/>
          <w:szCs w:val="20"/>
        </w:rPr>
        <w:t>2021</w:t>
      </w:r>
      <w:r w:rsidR="001817E2" w:rsidRPr="00CE6630">
        <w:rPr>
          <w:rFonts w:ascii="Arial" w:eastAsia="Arial" w:hAnsi="Arial" w:cs="Arial"/>
          <w:sz w:val="20"/>
          <w:szCs w:val="20"/>
        </w:rPr>
        <w:t xml:space="preserve"> r.</w:t>
      </w:r>
    </w:p>
    <w:p w:rsidR="00F1305F" w:rsidRPr="00CE6630" w:rsidRDefault="00243417" w:rsidP="00122A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hAnsi="Arial" w:cs="Arial"/>
          <w:sz w:val="20"/>
          <w:szCs w:val="20"/>
        </w:rPr>
        <w:t>pomiędzy: Gminą Piaseczno ul. Kościuszki 5, 05-500 Piaseczno, NIP 123-121-09-62 w imieniu, której działa Dyrektor Szkoły Podstawowej Nr 1 im. Józefa Piłsudskiego w</w:t>
      </w:r>
      <w:r w:rsidR="001817E2" w:rsidRPr="00CE6630">
        <w:rPr>
          <w:rFonts w:ascii="Arial" w:hAnsi="Arial" w:cs="Arial"/>
          <w:sz w:val="20"/>
          <w:szCs w:val="20"/>
        </w:rPr>
        <w:t xml:space="preserve"> P</w:t>
      </w:r>
      <w:r w:rsidRPr="00CE6630">
        <w:rPr>
          <w:rFonts w:ascii="Arial" w:hAnsi="Arial" w:cs="Arial"/>
          <w:sz w:val="20"/>
          <w:szCs w:val="20"/>
        </w:rPr>
        <w:t xml:space="preserve">iasecznie, </w:t>
      </w:r>
      <w:r w:rsidR="001817E2" w:rsidRPr="00CE6630">
        <w:rPr>
          <w:rFonts w:ascii="Arial" w:hAnsi="Arial" w:cs="Arial"/>
          <w:sz w:val="20"/>
          <w:szCs w:val="20"/>
        </w:rPr>
        <w:t xml:space="preserve">ul. </w:t>
      </w:r>
      <w:r w:rsidRPr="00CE6630">
        <w:rPr>
          <w:rFonts w:ascii="Arial" w:hAnsi="Arial" w:cs="Arial"/>
          <w:sz w:val="20"/>
          <w:szCs w:val="20"/>
        </w:rPr>
        <w:t>Świętojańska 18, 05-500 Piaseczno, Pani Krystyna Łęcka, działająca na podstawie pełnomocnictwa szczególnego Burmistrza Miasta i Gminy Piaseczno z dnia 22.09.2005 r.</w:t>
      </w:r>
      <w:r w:rsidR="00F1305F" w:rsidRPr="00CE6630">
        <w:rPr>
          <w:rFonts w:ascii="Arial" w:hAnsi="Arial" w:cs="Arial"/>
          <w:sz w:val="20"/>
          <w:szCs w:val="20"/>
        </w:rPr>
        <w:t xml:space="preserve"> </w:t>
      </w:r>
    </w:p>
    <w:p w:rsidR="00243417" w:rsidRPr="00CE6630" w:rsidRDefault="00243417" w:rsidP="00122A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hAnsi="Arial" w:cs="Arial"/>
          <w:sz w:val="20"/>
          <w:szCs w:val="20"/>
        </w:rPr>
        <w:t xml:space="preserve">zwaną dalej </w:t>
      </w:r>
      <w:r w:rsidRPr="00CE6630">
        <w:rPr>
          <w:rFonts w:ascii="Arial" w:hAnsi="Arial" w:cs="Arial"/>
          <w:b/>
          <w:sz w:val="20"/>
          <w:szCs w:val="20"/>
        </w:rPr>
        <w:t>„Zamawiającym”</w:t>
      </w:r>
    </w:p>
    <w:p w:rsidR="001F1E31" w:rsidRPr="00CE6630" w:rsidRDefault="00755A9B" w:rsidP="00122AC2">
      <w:pPr>
        <w:tabs>
          <w:tab w:val="left" w:leader="dot" w:pos="9072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a</w:t>
      </w:r>
    </w:p>
    <w:p w:rsidR="00AF1121" w:rsidRDefault="004A5F51" w:rsidP="00122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:rsidR="004A5F51" w:rsidRPr="00CE6630" w:rsidRDefault="004A5F51" w:rsidP="00122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……………………………………………………………………………………………………………….</w:t>
      </w:r>
    </w:p>
    <w:p w:rsidR="001F1E31" w:rsidRPr="00CE6630" w:rsidRDefault="00755A9B" w:rsidP="00122AC2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zwanym dalej „</w:t>
      </w:r>
      <w:r w:rsidRPr="00CE6630">
        <w:rPr>
          <w:rFonts w:ascii="Arial" w:eastAsia="Arial" w:hAnsi="Arial" w:cs="Arial"/>
          <w:b/>
          <w:sz w:val="20"/>
          <w:szCs w:val="20"/>
        </w:rPr>
        <w:t>Wykonawcą”</w:t>
      </w:r>
      <w:r w:rsidR="00F1305F" w:rsidRPr="00CE6630">
        <w:rPr>
          <w:rFonts w:ascii="Arial" w:eastAsia="Arial" w:hAnsi="Arial" w:cs="Arial"/>
          <w:sz w:val="20"/>
          <w:szCs w:val="20"/>
        </w:rPr>
        <w:t xml:space="preserve"> </w:t>
      </w:r>
    </w:p>
    <w:p w:rsidR="001F1E31" w:rsidRPr="00CE6630" w:rsidRDefault="001F1E31" w:rsidP="00122AC2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1F1E31" w:rsidRDefault="00755A9B" w:rsidP="00122AC2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z pominięciem ustawy Prawo zamówień publicznych zgodnie </w:t>
      </w:r>
      <w:r w:rsidR="007A2FF3" w:rsidRPr="00CE6630">
        <w:rPr>
          <w:rFonts w:ascii="Arial" w:hAnsi="Arial" w:cs="Arial"/>
          <w:color w:val="323130"/>
          <w:sz w:val="20"/>
          <w:szCs w:val="20"/>
          <w:shd w:val="clear" w:color="auto" w:fill="FFFFFF"/>
        </w:rPr>
        <w:t> art. 2 ust. 1 pkt. 1 ustawy z dnia 11 września 2019 r. - Prawo zamówień publicznych</w:t>
      </w:r>
      <w:r w:rsidRPr="00CE6630">
        <w:rPr>
          <w:rFonts w:ascii="Arial" w:eastAsia="Arial" w:hAnsi="Arial" w:cs="Arial"/>
          <w:sz w:val="20"/>
          <w:szCs w:val="20"/>
        </w:rPr>
        <w:t>, o następującej treści:</w:t>
      </w:r>
    </w:p>
    <w:p w:rsidR="00122AC2" w:rsidRPr="00CE6630" w:rsidRDefault="00122AC2" w:rsidP="00122AC2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1F1E31" w:rsidRPr="00CE6630" w:rsidRDefault="00755A9B" w:rsidP="00122AC2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</w:t>
      </w:r>
    </w:p>
    <w:p w:rsidR="001F1E31" w:rsidRPr="00CE6630" w:rsidRDefault="00755A9B" w:rsidP="00122AC2">
      <w:pPr>
        <w:numPr>
          <w:ilvl w:val="0"/>
          <w:numId w:val="1"/>
        </w:numPr>
        <w:tabs>
          <w:tab w:val="left" w:pos="284"/>
          <w:tab w:val="left" w:leader="dot" w:pos="9072"/>
        </w:tabs>
        <w:suppressAutoHyphens/>
        <w:spacing w:after="0"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 w:rsidRPr="008F3B8D">
        <w:rPr>
          <w:rFonts w:ascii="Arial" w:eastAsia="Arial" w:hAnsi="Arial" w:cs="Arial"/>
          <w:sz w:val="20"/>
          <w:szCs w:val="20"/>
        </w:rPr>
        <w:t>Z</w:t>
      </w:r>
      <w:r w:rsidRPr="00CE6630">
        <w:rPr>
          <w:rFonts w:ascii="Arial" w:eastAsia="Arial" w:hAnsi="Arial" w:cs="Arial"/>
          <w:sz w:val="20"/>
          <w:szCs w:val="20"/>
        </w:rPr>
        <w:t>amawiający powierza</w:t>
      </w:r>
      <w:r w:rsidR="00243417" w:rsidRPr="00CE6630">
        <w:rPr>
          <w:rFonts w:ascii="Arial" w:eastAsia="Arial" w:hAnsi="Arial" w:cs="Arial"/>
          <w:sz w:val="20"/>
          <w:szCs w:val="20"/>
        </w:rPr>
        <w:t>,</w:t>
      </w:r>
      <w:r w:rsidRPr="00CE6630">
        <w:rPr>
          <w:rFonts w:ascii="Arial" w:eastAsia="Arial" w:hAnsi="Arial" w:cs="Arial"/>
          <w:sz w:val="20"/>
          <w:szCs w:val="20"/>
        </w:rPr>
        <w:t xml:space="preserve"> a Wykonawca przyjmuje do wykonania „Przedmiot Umowy”:</w:t>
      </w:r>
    </w:p>
    <w:p w:rsidR="001F1E31" w:rsidRPr="00CE6630" w:rsidRDefault="00755A9B" w:rsidP="00122AC2">
      <w:pPr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 xml:space="preserve">     ,,</w:t>
      </w:r>
      <w:r w:rsidR="00AF1121" w:rsidRPr="00CE6630">
        <w:rPr>
          <w:rFonts w:ascii="Arial" w:eastAsia="Arial" w:hAnsi="Arial" w:cs="Arial"/>
          <w:b/>
          <w:sz w:val="20"/>
          <w:szCs w:val="20"/>
        </w:rPr>
        <w:t xml:space="preserve">Prace </w:t>
      </w:r>
      <w:r w:rsidR="007A2FF3" w:rsidRPr="00CE6630">
        <w:rPr>
          <w:rFonts w:ascii="Arial" w:eastAsia="Arial" w:hAnsi="Arial" w:cs="Arial"/>
          <w:b/>
          <w:sz w:val="20"/>
          <w:szCs w:val="20"/>
        </w:rPr>
        <w:t>r</w:t>
      </w:r>
      <w:r w:rsidR="001817E2" w:rsidRPr="00CE6630">
        <w:rPr>
          <w:rFonts w:ascii="Arial" w:eastAsia="Arial" w:hAnsi="Arial" w:cs="Arial"/>
          <w:b/>
          <w:sz w:val="20"/>
          <w:szCs w:val="20"/>
        </w:rPr>
        <w:t>emont</w:t>
      </w:r>
      <w:r w:rsidR="00AF1121" w:rsidRPr="00CE6630">
        <w:rPr>
          <w:rFonts w:ascii="Arial" w:eastAsia="Arial" w:hAnsi="Arial" w:cs="Arial"/>
          <w:b/>
          <w:sz w:val="20"/>
          <w:szCs w:val="20"/>
        </w:rPr>
        <w:t>owe</w:t>
      </w:r>
      <w:r w:rsidR="00C74614" w:rsidRPr="00CE6630">
        <w:rPr>
          <w:rFonts w:ascii="Arial" w:eastAsia="Arial" w:hAnsi="Arial" w:cs="Arial"/>
          <w:b/>
          <w:sz w:val="20"/>
          <w:szCs w:val="20"/>
        </w:rPr>
        <w:t xml:space="preserve"> w pomieszczeni</w:t>
      </w:r>
      <w:r w:rsidR="004A5F51">
        <w:rPr>
          <w:rFonts w:ascii="Arial" w:eastAsia="Arial" w:hAnsi="Arial" w:cs="Arial"/>
          <w:b/>
          <w:sz w:val="20"/>
          <w:szCs w:val="20"/>
        </w:rPr>
        <w:t>ach  Szkoły</w:t>
      </w:r>
      <w:r w:rsidRPr="00CE6630">
        <w:rPr>
          <w:rFonts w:ascii="Arial" w:eastAsia="Arial" w:hAnsi="Arial" w:cs="Arial"/>
          <w:b/>
          <w:sz w:val="20"/>
          <w:szCs w:val="20"/>
        </w:rPr>
        <w:t xml:space="preserve"> Podstawowej </w:t>
      </w:r>
      <w:r w:rsidR="00243417" w:rsidRPr="00CE6630">
        <w:rPr>
          <w:rFonts w:ascii="Arial" w:eastAsia="Arial" w:hAnsi="Arial" w:cs="Arial"/>
          <w:b/>
          <w:sz w:val="20"/>
          <w:szCs w:val="20"/>
        </w:rPr>
        <w:t>Nr 1 im. J</w:t>
      </w:r>
      <w:r w:rsidR="004A5F51">
        <w:rPr>
          <w:rFonts w:ascii="Arial" w:eastAsia="Arial" w:hAnsi="Arial" w:cs="Arial"/>
          <w:b/>
          <w:sz w:val="20"/>
          <w:szCs w:val="20"/>
        </w:rPr>
        <w:t xml:space="preserve">ózefa Piłsudskiego w Piasecznie </w:t>
      </w:r>
      <w:r w:rsidR="00C74614" w:rsidRPr="00CE6630">
        <w:rPr>
          <w:rFonts w:ascii="Arial" w:eastAsia="Arial" w:hAnsi="Arial" w:cs="Arial"/>
          <w:b/>
          <w:sz w:val="20"/>
          <w:szCs w:val="20"/>
        </w:rPr>
        <w:t>ul</w:t>
      </w:r>
      <w:r w:rsidR="007A2FF3" w:rsidRPr="00CE6630">
        <w:rPr>
          <w:rFonts w:ascii="Arial" w:eastAsia="Arial" w:hAnsi="Arial" w:cs="Arial"/>
          <w:b/>
          <w:sz w:val="20"/>
          <w:szCs w:val="20"/>
        </w:rPr>
        <w:t>. Świętojańskiej 18 w</w:t>
      </w:r>
      <w:r w:rsidRPr="00CE6630">
        <w:rPr>
          <w:rFonts w:ascii="Arial" w:eastAsia="Arial" w:hAnsi="Arial" w:cs="Arial"/>
          <w:b/>
          <w:sz w:val="20"/>
          <w:szCs w:val="20"/>
        </w:rPr>
        <w:t xml:space="preserve"> Piasecznie” </w:t>
      </w:r>
    </w:p>
    <w:p w:rsidR="001F1E31" w:rsidRPr="00CE6630" w:rsidRDefault="00755A9B" w:rsidP="00122A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szczegółowo opisany w poniżej wyszczególnionych załącznikach do Umowy, stanowiących jej integralną część:</w:t>
      </w:r>
    </w:p>
    <w:p w:rsidR="001F1E31" w:rsidRPr="00CE6630" w:rsidRDefault="007B12F7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360" w:lineRule="auto"/>
        <w:ind w:left="1485" w:hanging="360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Ofercie Wykonawcy z dnia</w:t>
      </w:r>
      <w:r w:rsidR="00C74614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4A5F51">
        <w:rPr>
          <w:rFonts w:ascii="Arial" w:eastAsia="Arial" w:hAnsi="Arial" w:cs="Arial"/>
          <w:sz w:val="20"/>
          <w:szCs w:val="20"/>
        </w:rPr>
        <w:t>…………………………</w:t>
      </w:r>
      <w:r w:rsidR="007A2FF3" w:rsidRPr="00CE6630">
        <w:rPr>
          <w:rFonts w:ascii="Arial" w:eastAsia="Arial" w:hAnsi="Arial" w:cs="Arial"/>
          <w:sz w:val="20"/>
          <w:szCs w:val="20"/>
        </w:rPr>
        <w:t xml:space="preserve"> 2021 r. </w:t>
      </w:r>
      <w:r w:rsidR="00AF1121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1817E2" w:rsidRPr="00CE6630">
        <w:rPr>
          <w:rFonts w:ascii="Arial" w:eastAsia="Arial" w:hAnsi="Arial" w:cs="Arial"/>
          <w:sz w:val="20"/>
          <w:szCs w:val="20"/>
        </w:rPr>
        <w:t>r.</w:t>
      </w:r>
    </w:p>
    <w:p w:rsidR="001F1E31" w:rsidRPr="00CE6630" w:rsidRDefault="00755A9B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360" w:lineRule="auto"/>
        <w:ind w:left="1485" w:hanging="360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Opisie Przedmiotu Zamówienia</w:t>
      </w:r>
      <w:r w:rsidR="007B12F7" w:rsidRPr="00CE6630">
        <w:rPr>
          <w:rFonts w:ascii="Arial" w:eastAsia="Arial" w:hAnsi="Arial" w:cs="Arial"/>
          <w:sz w:val="20"/>
          <w:szCs w:val="20"/>
        </w:rPr>
        <w:t xml:space="preserve"> - </w:t>
      </w:r>
      <w:r w:rsidRPr="00CE6630">
        <w:rPr>
          <w:rFonts w:ascii="Arial" w:eastAsia="Arial" w:hAnsi="Arial" w:cs="Arial"/>
          <w:sz w:val="20"/>
          <w:szCs w:val="20"/>
        </w:rPr>
        <w:t>Załącznik „A”</w:t>
      </w:r>
      <w:r w:rsidR="007B12F7" w:rsidRPr="00CE6630">
        <w:rPr>
          <w:rFonts w:ascii="Arial" w:eastAsia="Arial" w:hAnsi="Arial" w:cs="Arial"/>
          <w:sz w:val="20"/>
          <w:szCs w:val="20"/>
        </w:rPr>
        <w:t>.</w:t>
      </w:r>
    </w:p>
    <w:p w:rsidR="001F1E31" w:rsidRPr="00CE6630" w:rsidRDefault="000952E3" w:rsidP="000952E3">
      <w:pPr>
        <w:tabs>
          <w:tab w:val="left" w:pos="708"/>
          <w:tab w:val="left" w:pos="284"/>
          <w:tab w:val="left" w:pos="426"/>
          <w:tab w:val="left" w:leader="dot" w:pos="9072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Przedmiot Umowy może być wykonywany przez Podwykonawców zgodnie z § 2 niniejszej Umowy.</w:t>
      </w:r>
    </w:p>
    <w:p w:rsidR="001F1E31" w:rsidRPr="00CE6630" w:rsidRDefault="001F1E31">
      <w:pPr>
        <w:tabs>
          <w:tab w:val="left" w:pos="284"/>
          <w:tab w:val="left" w:leader="dot" w:pos="9072"/>
        </w:tabs>
        <w:suppressAutoHyphens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2</w:t>
      </w:r>
    </w:p>
    <w:p w:rsidR="001F1E31" w:rsidRPr="00CE6630" w:rsidRDefault="00DE751C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Wykonawca/podwykonawca zobowiązany jest zgłosić Zamawiającemu szczegółowy przedmiot robót które będą wykonywane przez podwykonawcę przed przystąpieniem do wykonywania tych robót. Zamawiający może w terminie 30 dni od doręczenia Zamawiającemu zgłoszenia złożyć sprzeciw wobec wykonywania tych robót przez podwykonawcę.</w:t>
      </w:r>
    </w:p>
    <w:p w:rsidR="001F1E31" w:rsidRPr="00CE6630" w:rsidRDefault="00DE751C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2. </w:t>
      </w:r>
      <w:r w:rsidR="00755A9B" w:rsidRPr="00CE6630">
        <w:rPr>
          <w:rFonts w:ascii="Arial" w:eastAsia="Arial" w:hAnsi="Arial" w:cs="Arial"/>
          <w:sz w:val="20"/>
          <w:szCs w:val="20"/>
        </w:rPr>
        <w:t>Zgłoszenie oraz sprzeciw, o których mowa w ust. 1, wymagają zachowania formy pisemnej pod rygorem nieważności.</w:t>
      </w:r>
    </w:p>
    <w:p w:rsidR="001F1E31" w:rsidRDefault="00DE751C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Postanowienia ust. 1–2 mają odpowiednio zastosowanie do zlecenia robót dalszemu podwykonawcy</w:t>
      </w:r>
      <w:r w:rsidR="00755A9B" w:rsidRPr="00CE6630">
        <w:rPr>
          <w:rFonts w:ascii="Arial" w:hAnsi="Arial" w:cs="Arial"/>
          <w:sz w:val="20"/>
          <w:szCs w:val="20"/>
        </w:rPr>
        <w:t>.</w:t>
      </w:r>
    </w:p>
    <w:p w:rsidR="00122AC2" w:rsidRDefault="00122AC2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C75" w:rsidRDefault="00E86C75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C75" w:rsidRDefault="00E86C75" w:rsidP="00DE751C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lastRenderedPageBreak/>
        <w:t>§ 3</w:t>
      </w:r>
    </w:p>
    <w:p w:rsidR="001F1E31" w:rsidRPr="00CE6630" w:rsidRDefault="008F3B8D" w:rsidP="008F3B8D">
      <w:pPr>
        <w:tabs>
          <w:tab w:val="left" w:pos="0"/>
          <w:tab w:val="left" w:leader="dot" w:pos="9072"/>
        </w:tabs>
        <w:suppressAutoHyphens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r w:rsidR="00755A9B" w:rsidRPr="00CE6630">
        <w:rPr>
          <w:rFonts w:ascii="Arial" w:eastAsia="Arial" w:hAnsi="Arial" w:cs="Arial"/>
          <w:sz w:val="20"/>
          <w:szCs w:val="20"/>
        </w:rPr>
        <w:t>Wysokość wynagrodzenia za wykonanie „Przedmiotu Umowy”, o którym mowa w § 1 ust.1, Strony ustalają na kwotę ryczałtową brutto:</w:t>
      </w:r>
      <w:r w:rsidR="007A2FF3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4A5F51">
        <w:rPr>
          <w:rFonts w:ascii="Arial" w:eastAsia="Arial" w:hAnsi="Arial" w:cs="Arial"/>
          <w:sz w:val="20"/>
          <w:szCs w:val="20"/>
        </w:rPr>
        <w:t>……………………………..</w:t>
      </w:r>
      <w:r w:rsidR="007A2FF3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CD6212" w:rsidRPr="00CE6630">
        <w:rPr>
          <w:rFonts w:ascii="Arial" w:eastAsia="Arial" w:hAnsi="Arial" w:cs="Arial"/>
          <w:sz w:val="20"/>
          <w:szCs w:val="20"/>
        </w:rPr>
        <w:t>zł</w:t>
      </w:r>
      <w:r w:rsidR="007B12F7" w:rsidRPr="00CE6630">
        <w:rPr>
          <w:rFonts w:ascii="Arial" w:eastAsia="Arial" w:hAnsi="Arial" w:cs="Arial"/>
          <w:sz w:val="20"/>
          <w:szCs w:val="20"/>
        </w:rPr>
        <w:t xml:space="preserve"> (s</w:t>
      </w:r>
      <w:r w:rsidR="00755A9B" w:rsidRPr="00CE6630">
        <w:rPr>
          <w:rFonts w:ascii="Arial" w:eastAsia="Arial" w:hAnsi="Arial" w:cs="Arial"/>
          <w:sz w:val="20"/>
          <w:szCs w:val="20"/>
        </w:rPr>
        <w:t>łownie</w:t>
      </w:r>
      <w:r w:rsidR="00A30127" w:rsidRPr="00CE6630">
        <w:rPr>
          <w:rFonts w:ascii="Arial" w:eastAsia="Arial" w:hAnsi="Arial" w:cs="Arial"/>
          <w:sz w:val="20"/>
          <w:szCs w:val="20"/>
        </w:rPr>
        <w:t>:</w:t>
      </w:r>
      <w:r w:rsidR="001817E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4A5F51">
        <w:rPr>
          <w:rFonts w:ascii="Arial" w:eastAsia="Arial" w:hAnsi="Arial" w:cs="Arial"/>
          <w:sz w:val="20"/>
          <w:szCs w:val="20"/>
        </w:rPr>
        <w:t>……………………………………………………</w:t>
      </w:r>
      <w:r w:rsidR="007B12F7" w:rsidRPr="00CE6630">
        <w:rPr>
          <w:rFonts w:ascii="Arial" w:eastAsia="Arial" w:hAnsi="Arial" w:cs="Arial"/>
          <w:sz w:val="20"/>
          <w:szCs w:val="20"/>
        </w:rPr>
        <w:t xml:space="preserve">), w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tym: VAT (23%) </w:t>
      </w:r>
      <w:r w:rsidR="007B12F7" w:rsidRPr="00CE6630">
        <w:rPr>
          <w:rFonts w:ascii="Arial" w:eastAsia="Arial" w:hAnsi="Arial" w:cs="Arial"/>
          <w:sz w:val="20"/>
          <w:szCs w:val="20"/>
        </w:rPr>
        <w:t xml:space="preserve">w </w:t>
      </w:r>
      <w:r w:rsidR="00755A9B" w:rsidRPr="00CE6630">
        <w:rPr>
          <w:rFonts w:ascii="Arial" w:eastAsia="Arial" w:hAnsi="Arial" w:cs="Arial"/>
          <w:sz w:val="20"/>
          <w:szCs w:val="20"/>
        </w:rPr>
        <w:t>kwo</w:t>
      </w:r>
      <w:r w:rsidR="007B12F7" w:rsidRPr="00CE6630">
        <w:rPr>
          <w:rFonts w:ascii="Arial" w:eastAsia="Arial" w:hAnsi="Arial" w:cs="Arial"/>
          <w:sz w:val="20"/>
          <w:szCs w:val="20"/>
        </w:rPr>
        <w:t>cie</w:t>
      </w:r>
      <w:r w:rsidR="00C74614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4A5F51">
        <w:rPr>
          <w:rFonts w:ascii="Arial" w:eastAsia="Arial" w:hAnsi="Arial" w:cs="Arial"/>
          <w:sz w:val="20"/>
          <w:szCs w:val="20"/>
        </w:rPr>
        <w:t>……………………………………………</w:t>
      </w:r>
      <w:r w:rsidR="00920B25" w:rsidRPr="00CE6630">
        <w:rPr>
          <w:rFonts w:ascii="Arial" w:eastAsia="Arial" w:hAnsi="Arial" w:cs="Arial"/>
          <w:sz w:val="20"/>
          <w:szCs w:val="20"/>
        </w:rPr>
        <w:t xml:space="preserve"> zł</w:t>
      </w:r>
      <w:r w:rsidR="007B12F7" w:rsidRPr="00CE6630">
        <w:rPr>
          <w:rFonts w:ascii="Arial" w:eastAsia="Arial" w:hAnsi="Arial" w:cs="Arial"/>
          <w:sz w:val="20"/>
          <w:szCs w:val="20"/>
        </w:rPr>
        <w:t xml:space="preserve"> (słownie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: </w:t>
      </w:r>
      <w:r w:rsidR="004A5F51">
        <w:rPr>
          <w:rFonts w:ascii="Arial" w:eastAsia="Arial" w:hAnsi="Arial" w:cs="Arial"/>
          <w:sz w:val="20"/>
          <w:szCs w:val="20"/>
        </w:rPr>
        <w:t>……………………………………………………</w:t>
      </w:r>
      <w:r w:rsidR="008907E1" w:rsidRPr="00CE6630">
        <w:rPr>
          <w:rFonts w:ascii="Arial" w:eastAsia="Arial" w:hAnsi="Arial" w:cs="Arial"/>
          <w:sz w:val="20"/>
          <w:szCs w:val="20"/>
        </w:rPr>
        <w:t>).</w:t>
      </w:r>
    </w:p>
    <w:p w:rsidR="001F1E31" w:rsidRPr="00CE6630" w:rsidRDefault="00A30127" w:rsidP="00A30127">
      <w:pPr>
        <w:tabs>
          <w:tab w:val="left" w:leader="dot" w:pos="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Wynagrodzenie, o którym mowa w ust. 1 ma charakter ryczałtowy i nie podlega zmianie </w:t>
      </w:r>
      <w:r w:rsidR="008907E1">
        <w:rPr>
          <w:rFonts w:ascii="Arial" w:eastAsia="Arial" w:hAnsi="Arial" w:cs="Arial"/>
          <w:sz w:val="20"/>
          <w:szCs w:val="20"/>
        </w:rPr>
        <w:br/>
      </w:r>
      <w:r w:rsidR="00755A9B" w:rsidRPr="00CE6630">
        <w:rPr>
          <w:rFonts w:ascii="Arial" w:eastAsia="Arial" w:hAnsi="Arial" w:cs="Arial"/>
          <w:sz w:val="20"/>
          <w:szCs w:val="20"/>
        </w:rPr>
        <w:t>z jakiegokolwiek tytułu za wyjątkiem zmiany ustawowej stawki podatku VAT lub zmniejszenia zakresu robót w którejkolwiek z branż, tzn. obejmuje wszystkie koszty związane z realizacją robót objętych Załącznikiem „A”,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 ust. 1 niniejszego paragrafu.</w:t>
      </w:r>
    </w:p>
    <w:p w:rsidR="001F1E31" w:rsidRPr="00CE6630" w:rsidRDefault="000952E3" w:rsidP="000952E3">
      <w:pPr>
        <w:tabs>
          <w:tab w:val="left" w:leader="dot" w:pos="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Zamawiający zastrzega sobie prawo obniżenia kwoty ryczałtowej wynagrodzenia w przypadku zmniejszenia zakresu robót. Obniżenie kwoty ryczałtowej, o której mowa zostanie określone w oparciu o dokument stanowiąc</w:t>
      </w:r>
      <w:r w:rsidR="00A30127" w:rsidRPr="00CE6630">
        <w:rPr>
          <w:rFonts w:ascii="Arial" w:eastAsia="Arial" w:hAnsi="Arial" w:cs="Arial"/>
          <w:sz w:val="20"/>
          <w:szCs w:val="20"/>
        </w:rPr>
        <w:t>y załącznik do niniejszej umowy</w:t>
      </w:r>
      <w:r w:rsidR="00205F98" w:rsidRPr="00CE6630">
        <w:rPr>
          <w:rFonts w:ascii="Arial" w:eastAsia="Arial" w:hAnsi="Arial" w:cs="Arial"/>
          <w:sz w:val="20"/>
          <w:szCs w:val="20"/>
        </w:rPr>
        <w:t xml:space="preserve">, tj. </w:t>
      </w:r>
      <w:r w:rsidR="001A602F" w:rsidRPr="00CE6630">
        <w:rPr>
          <w:rFonts w:ascii="Arial" w:eastAsia="Arial" w:hAnsi="Arial" w:cs="Arial"/>
          <w:sz w:val="20"/>
          <w:szCs w:val="20"/>
        </w:rPr>
        <w:t xml:space="preserve">stawki i ceny </w:t>
      </w:r>
      <w:r w:rsidR="00205F98" w:rsidRPr="00CE6630">
        <w:rPr>
          <w:rFonts w:ascii="Arial" w:eastAsia="Arial" w:hAnsi="Arial" w:cs="Arial"/>
          <w:sz w:val="20"/>
          <w:szCs w:val="20"/>
        </w:rPr>
        <w:t>zawart</w:t>
      </w:r>
      <w:r w:rsidR="001A602F" w:rsidRPr="00CE6630">
        <w:rPr>
          <w:rFonts w:ascii="Arial" w:eastAsia="Arial" w:hAnsi="Arial" w:cs="Arial"/>
          <w:sz w:val="20"/>
          <w:szCs w:val="20"/>
        </w:rPr>
        <w:t>e</w:t>
      </w:r>
      <w:r w:rsidR="00205F98" w:rsidRPr="00CE6630">
        <w:rPr>
          <w:rFonts w:ascii="Arial" w:eastAsia="Arial" w:hAnsi="Arial" w:cs="Arial"/>
          <w:sz w:val="20"/>
          <w:szCs w:val="20"/>
        </w:rPr>
        <w:t xml:space="preserve"> w ofercie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bądź też w oparciu o przygotowaną kalkulację zaakceptowaną przez Zamawiającego.</w:t>
      </w:r>
    </w:p>
    <w:p w:rsidR="008C62E4" w:rsidRPr="00CE6630" w:rsidRDefault="008C62E4" w:rsidP="008C62E4">
      <w:pPr>
        <w:tabs>
          <w:tab w:val="left" w:leader="dot" w:pos="0"/>
          <w:tab w:val="left" w:pos="284"/>
          <w:tab w:val="left" w:pos="36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4.</w:t>
      </w:r>
      <w:r w:rsidR="00755A9B" w:rsidRPr="00CE6630">
        <w:rPr>
          <w:rFonts w:ascii="Arial" w:eastAsia="Arial" w:hAnsi="Arial" w:cs="Arial"/>
          <w:sz w:val="20"/>
          <w:szCs w:val="20"/>
        </w:rPr>
        <w:t>Wykonawca ma prawo do wystawienia faktury VAT, po zakończeniu robót, potwierdzonym protokołem odbioru robót, nie zawierającym wad zgodnie z zapisami w § 10 ust. 4, podpisanym przez upoważnionych przedstawicieli stron wraz ze złożeniem pełnej dokumentacji potwierdzającej wykonanie danych robót (obmiary, certyfikaty, deklaracje, atesty).</w:t>
      </w:r>
    </w:p>
    <w:p w:rsidR="001F1E31" w:rsidRPr="00CE6630" w:rsidRDefault="008C62E4" w:rsidP="008C62E4">
      <w:pPr>
        <w:tabs>
          <w:tab w:val="left" w:leader="dot" w:pos="0"/>
          <w:tab w:val="left" w:pos="284"/>
          <w:tab w:val="left" w:pos="36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5.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Warunkiem zapłaty wynagrodzenia na podstawie faktury Wykonawcy jest przedłożenie przez Wykonawcę oświadczeń podwykonawców oraz dalszych podwykonawców o uregulowaniu przez Wykonawcę wszelkich należności na rzecz podwykonawców oraz dalszych podwykonawców, a wynikających ze zrealizowanego przez podwykonawców oraz dalszych podwykonawców, zakresu robót. Do czasu uregulowania należności na rzecz podwykonawców oraz dalszych podwykonawców Zamawiający wstrzymuje wypłatę należnego wynagrodzenia za odebrane roboty w części równej sumie kwot wynikających z nieprzedstawionych oświadczeń. Dodatkowo Wykonawca jest zobowiązany złożyć: oświadczenie o braku podwykonawców/dalszych podwykonawców, oświadczenie o braku innych podwykonawców. Wzory oświadczeń, o których mowa w zdaniu poprzednim, stanowią załączniki</w:t>
      </w:r>
      <w:r w:rsidR="00966F19" w:rsidRPr="00CE6630">
        <w:rPr>
          <w:rFonts w:ascii="Arial" w:eastAsia="Arial" w:hAnsi="Arial" w:cs="Arial"/>
          <w:sz w:val="20"/>
          <w:szCs w:val="20"/>
        </w:rPr>
        <w:t xml:space="preserve"> do Opisu Przedmiotu Zamówienia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będącego integralną częścią Umowy.</w:t>
      </w:r>
    </w:p>
    <w:p w:rsidR="00243417" w:rsidRPr="00CE6630" w:rsidRDefault="00966F19" w:rsidP="00966F1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hAnsi="Arial" w:cs="Arial"/>
          <w:sz w:val="20"/>
          <w:szCs w:val="20"/>
        </w:rPr>
        <w:t xml:space="preserve">6. </w:t>
      </w:r>
      <w:r w:rsidR="00243417" w:rsidRPr="00CE6630">
        <w:rPr>
          <w:rFonts w:ascii="Arial" w:hAnsi="Arial" w:cs="Arial"/>
          <w:sz w:val="20"/>
          <w:szCs w:val="20"/>
        </w:rPr>
        <w:t xml:space="preserve">Wykonawca wystawi </w:t>
      </w:r>
      <w:r w:rsidR="00FD7E37" w:rsidRPr="00CE6630">
        <w:rPr>
          <w:rFonts w:ascii="Arial" w:hAnsi="Arial" w:cs="Arial"/>
          <w:sz w:val="20"/>
          <w:szCs w:val="20"/>
        </w:rPr>
        <w:t>fakturę</w:t>
      </w:r>
      <w:r w:rsidR="00243417" w:rsidRPr="00CE6630">
        <w:rPr>
          <w:rFonts w:ascii="Arial" w:hAnsi="Arial" w:cs="Arial"/>
          <w:sz w:val="20"/>
          <w:szCs w:val="20"/>
        </w:rPr>
        <w:t xml:space="preserve"> na Gminę Piaseczno ul. Kościuszki 5, 05-500 Piaseczno NIP 123-121-09-62 i zawierać będ</w:t>
      </w:r>
      <w:r w:rsidR="00FD7E37" w:rsidRPr="00CE6630">
        <w:rPr>
          <w:rFonts w:ascii="Arial" w:hAnsi="Arial" w:cs="Arial"/>
          <w:sz w:val="20"/>
          <w:szCs w:val="20"/>
        </w:rPr>
        <w:t xml:space="preserve">zie </w:t>
      </w:r>
      <w:r w:rsidR="00243417" w:rsidRPr="00CE6630">
        <w:rPr>
          <w:rFonts w:ascii="Arial" w:hAnsi="Arial" w:cs="Arial"/>
          <w:sz w:val="20"/>
          <w:szCs w:val="20"/>
        </w:rPr>
        <w:t xml:space="preserve"> adnotację, że dotycz</w:t>
      </w:r>
      <w:r w:rsidR="00FD7E37" w:rsidRPr="00CE6630">
        <w:rPr>
          <w:rFonts w:ascii="Arial" w:hAnsi="Arial" w:cs="Arial"/>
          <w:sz w:val="20"/>
          <w:szCs w:val="20"/>
        </w:rPr>
        <w:t>y</w:t>
      </w:r>
      <w:r w:rsidR="00243417" w:rsidRPr="00CE6630">
        <w:rPr>
          <w:rFonts w:ascii="Arial" w:hAnsi="Arial" w:cs="Arial"/>
          <w:sz w:val="20"/>
          <w:szCs w:val="20"/>
        </w:rPr>
        <w:t xml:space="preserve"> Szkoły Podstawowej Nr 1 im. Józefa Piłsudskiego w Piasecznie, ul. </w:t>
      </w:r>
      <w:r w:rsidR="007B12F7" w:rsidRPr="00CE6630">
        <w:rPr>
          <w:rFonts w:ascii="Arial" w:hAnsi="Arial" w:cs="Arial"/>
          <w:sz w:val="20"/>
          <w:szCs w:val="20"/>
        </w:rPr>
        <w:t>Ś</w:t>
      </w:r>
      <w:r w:rsidR="00243417" w:rsidRPr="00CE6630">
        <w:rPr>
          <w:rFonts w:ascii="Arial" w:hAnsi="Arial" w:cs="Arial"/>
          <w:sz w:val="20"/>
          <w:szCs w:val="20"/>
        </w:rPr>
        <w:t>więtojańska 18, 05-500 Piaseczno.</w:t>
      </w:r>
    </w:p>
    <w:p w:rsidR="001F1E31" w:rsidRPr="00CE6630" w:rsidRDefault="00966F19" w:rsidP="00966F19">
      <w:pPr>
        <w:tabs>
          <w:tab w:val="left" w:leader="do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7.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Zapłata wynagrodzenia Wykonawcy nastąpi, z zastrzeżeniem ust. 4 i ust. 5, przelewem na rachunek bankowy wsk</w:t>
      </w:r>
      <w:r w:rsidR="00C74614" w:rsidRPr="00CE6630">
        <w:rPr>
          <w:rFonts w:ascii="Arial" w:eastAsia="Arial" w:hAnsi="Arial" w:cs="Arial"/>
          <w:sz w:val="20"/>
          <w:szCs w:val="20"/>
        </w:rPr>
        <w:t>azany na fakturze, w terminie 14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dni od doręczenia Zamawiającemu prawidłowo wystawionej faktury wraz ze wszystkimi wymaganymi dokumentami, o których mowa w ust. 4 i ust. 5. W przeciwnym wypadku </w:t>
      </w:r>
      <w:r w:rsidR="007B12F7" w:rsidRPr="00CE6630">
        <w:rPr>
          <w:rFonts w:ascii="Arial" w:eastAsia="Arial" w:hAnsi="Arial" w:cs="Arial"/>
          <w:sz w:val="20"/>
          <w:szCs w:val="20"/>
        </w:rPr>
        <w:t>14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– dniowy termin płatności zaczyna swój bieg od dnia dostarczenia poprawnej faktury i poprawnych dokumentów.</w:t>
      </w:r>
    </w:p>
    <w:p w:rsidR="001F1E31" w:rsidRPr="00CE6630" w:rsidRDefault="00966F19" w:rsidP="00966F19">
      <w:pPr>
        <w:tabs>
          <w:tab w:val="left" w:leader="do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lastRenderedPageBreak/>
        <w:t>8.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Płatność wynikająca z Umowy, przekraczająca wartość 15 000,00zł, zgodnie z zarządzeniem Burmistrza Miasta i Gminy Piaseczno nr KB.0050.74.2019 z 04.11.2019r. zostanie dokonana za pośrednictwem metody podzielonej płatności. Wykonawca do celów rozliczeń powinien posiadać indywidualny rachunek VAT.</w:t>
      </w:r>
    </w:p>
    <w:p w:rsidR="001F1E31" w:rsidRPr="00CE6630" w:rsidRDefault="00966F19">
      <w:pPr>
        <w:tabs>
          <w:tab w:val="left" w:leader="do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9.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 datę realizacji płatności uważa się datę obciążenia należnością rachunku Zamawiającego.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4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Zamawiający przekaże Wykonawcy protok</w:t>
      </w:r>
      <w:r w:rsidR="00376F67" w:rsidRPr="00CE6630">
        <w:rPr>
          <w:rFonts w:ascii="Arial" w:eastAsia="Arial" w:hAnsi="Arial" w:cs="Arial"/>
          <w:sz w:val="20"/>
          <w:szCs w:val="20"/>
        </w:rPr>
        <w:t xml:space="preserve">ólarnie teren robót </w:t>
      </w:r>
      <w:r w:rsidR="00036EFE" w:rsidRPr="00CE6630">
        <w:rPr>
          <w:rFonts w:ascii="Arial" w:eastAsia="Arial" w:hAnsi="Arial" w:cs="Arial"/>
          <w:sz w:val="20"/>
          <w:szCs w:val="20"/>
        </w:rPr>
        <w:t xml:space="preserve">w terminie </w:t>
      </w:r>
      <w:r w:rsidR="00CE6630">
        <w:rPr>
          <w:rFonts w:ascii="Arial" w:eastAsia="Arial" w:hAnsi="Arial" w:cs="Arial"/>
          <w:sz w:val="20"/>
          <w:szCs w:val="20"/>
        </w:rPr>
        <w:t>5</w:t>
      </w:r>
      <w:r w:rsidR="00036EFE" w:rsidRPr="00CE6630">
        <w:rPr>
          <w:rFonts w:ascii="Arial" w:eastAsia="Arial" w:hAnsi="Arial" w:cs="Arial"/>
          <w:sz w:val="20"/>
          <w:szCs w:val="20"/>
        </w:rPr>
        <w:t xml:space="preserve"> dni od zawarcia umowy</w:t>
      </w:r>
      <w:r w:rsidR="00376F67" w:rsidRPr="00CE6630">
        <w:rPr>
          <w:rFonts w:ascii="Arial" w:eastAsia="Arial" w:hAnsi="Arial" w:cs="Arial"/>
          <w:sz w:val="20"/>
          <w:szCs w:val="20"/>
        </w:rPr>
        <w:t>.</w:t>
      </w:r>
    </w:p>
    <w:p w:rsidR="001F1E31" w:rsidRPr="00CE6630" w:rsidRDefault="001F1E3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5</w:t>
      </w:r>
    </w:p>
    <w:p w:rsidR="001F1E31" w:rsidRPr="00CE6630" w:rsidRDefault="00755A9B" w:rsidP="00FF408F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Wykonawca zobowiązuje się wykonać </w:t>
      </w:r>
      <w:r w:rsidR="00BB2572" w:rsidRPr="00CE6630">
        <w:rPr>
          <w:rFonts w:ascii="Arial" w:eastAsia="Arial" w:hAnsi="Arial" w:cs="Arial"/>
          <w:sz w:val="20"/>
          <w:szCs w:val="20"/>
        </w:rPr>
        <w:t xml:space="preserve">Przedmiot Umowy </w:t>
      </w:r>
      <w:r w:rsidRPr="00CE6630">
        <w:rPr>
          <w:rFonts w:ascii="Arial" w:eastAsia="Arial" w:hAnsi="Arial" w:cs="Arial"/>
          <w:sz w:val="20"/>
          <w:szCs w:val="20"/>
        </w:rPr>
        <w:t>w termin</w:t>
      </w:r>
      <w:r w:rsidR="00497623" w:rsidRPr="00CE6630">
        <w:rPr>
          <w:rFonts w:ascii="Arial" w:eastAsia="Arial" w:hAnsi="Arial" w:cs="Arial"/>
          <w:sz w:val="20"/>
          <w:szCs w:val="20"/>
        </w:rPr>
        <w:t>ie</w:t>
      </w:r>
      <w:r w:rsidR="00263998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C74614" w:rsidRPr="00CE6630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do </w:t>
      </w:r>
      <w:r w:rsidR="004A5F51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dnia 20 sierpnia </w:t>
      </w:r>
      <w:r w:rsidR="00CE6630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 2021 </w:t>
      </w:r>
      <w:r w:rsidR="00263998" w:rsidRPr="00CE6630">
        <w:rPr>
          <w:rFonts w:ascii="Arial" w:eastAsia="Arial" w:hAnsi="Arial" w:cs="Arial"/>
          <w:b/>
          <w:sz w:val="20"/>
          <w:szCs w:val="20"/>
          <w:shd w:val="clear" w:color="auto" w:fill="FFFFFF"/>
        </w:rPr>
        <w:t>r.</w:t>
      </w:r>
      <w:r w:rsidR="00FF408F" w:rsidRPr="00CE6630">
        <w:rPr>
          <w:rFonts w:ascii="Arial" w:eastAsia="Arial" w:hAnsi="Arial" w:cs="Arial"/>
          <w:b/>
          <w:sz w:val="20"/>
          <w:szCs w:val="20"/>
          <w:shd w:val="clear" w:color="auto" w:fill="FFFFFF"/>
        </w:rPr>
        <w:t xml:space="preserve">, </w:t>
      </w:r>
      <w:r w:rsidR="00FF408F" w:rsidRPr="00CE6630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potwierdzone </w:t>
      </w:r>
      <w:r w:rsidRPr="00CE6630">
        <w:rPr>
          <w:rFonts w:ascii="Arial" w:eastAsia="Arial" w:hAnsi="Arial" w:cs="Arial"/>
          <w:sz w:val="20"/>
          <w:szCs w:val="20"/>
          <w:shd w:val="clear" w:color="auto" w:fill="FFFFFF"/>
        </w:rPr>
        <w:t>protokołem odbioru robót  nie zawierającym wad, o</w:t>
      </w:r>
      <w:r w:rsidR="00FF408F" w:rsidRPr="00CE6630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których mowa w §10 ust.4 Umowy.</w:t>
      </w:r>
      <w:r w:rsidRPr="00CE6630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</w:p>
    <w:p w:rsidR="001F1E31" w:rsidRPr="00CE6630" w:rsidRDefault="001F1E31">
      <w:pPr>
        <w:tabs>
          <w:tab w:val="left" w:pos="1980"/>
        </w:tabs>
        <w:suppressAutoHyphens/>
        <w:spacing w:after="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6</w:t>
      </w:r>
    </w:p>
    <w:p w:rsidR="00DE6022" w:rsidRPr="00CE6630" w:rsidRDefault="00DE6022" w:rsidP="00F1305F">
      <w:pPr>
        <w:numPr>
          <w:ilvl w:val="0"/>
          <w:numId w:val="8"/>
        </w:numPr>
        <w:tabs>
          <w:tab w:val="left" w:pos="0"/>
          <w:tab w:val="left" w:pos="284"/>
          <w:tab w:val="left" w:leader="dot" w:pos="9072"/>
        </w:tabs>
        <w:suppressAutoHyphens/>
        <w:spacing w:after="0" w:line="360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Nadzorującym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z ramienia Zamawiającego będzie:</w:t>
      </w:r>
    </w:p>
    <w:p w:rsidR="00DE6022" w:rsidRPr="00CE6630" w:rsidRDefault="00DE6022" w:rsidP="00F1305F">
      <w:pPr>
        <w:tabs>
          <w:tab w:val="left" w:pos="0"/>
          <w:tab w:val="left" w:pos="284"/>
          <w:tab w:val="left" w:leader="dot" w:pos="9072"/>
        </w:tabs>
        <w:suppressAutoHyphens/>
        <w:spacing w:after="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Małgorzata Kaczor</w:t>
      </w:r>
    </w:p>
    <w:p w:rsidR="001F1E31" w:rsidRDefault="00755A9B" w:rsidP="00F1305F">
      <w:pPr>
        <w:numPr>
          <w:ilvl w:val="0"/>
          <w:numId w:val="9"/>
        </w:numPr>
        <w:tabs>
          <w:tab w:val="left" w:pos="0"/>
          <w:tab w:val="left" w:pos="284"/>
          <w:tab w:val="left" w:leader="dot" w:pos="9072"/>
        </w:tabs>
        <w:suppressAutoHyphens/>
        <w:spacing w:after="0"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Ze strony Wykonawcy Kierownikiem Robót będzie:</w:t>
      </w:r>
    </w:p>
    <w:p w:rsidR="004A5F51" w:rsidRPr="00CE6630" w:rsidRDefault="004A5F51" w:rsidP="004A5F51">
      <w:pPr>
        <w:tabs>
          <w:tab w:val="left" w:pos="0"/>
          <w:tab w:val="left" w:pos="284"/>
          <w:tab w:val="left" w:leader="dot" w:pos="9072"/>
        </w:tabs>
        <w:suppressAutoHyphens/>
        <w:spacing w:after="0" w:line="360" w:lineRule="auto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</w:t>
      </w:r>
    </w:p>
    <w:p w:rsidR="001F1E31" w:rsidRPr="00CE6630" w:rsidRDefault="00755A9B" w:rsidP="004A5F51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7</w:t>
      </w:r>
    </w:p>
    <w:p w:rsidR="001F1E31" w:rsidRPr="00CE6630" w:rsidRDefault="00D45745" w:rsidP="00D4574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Przedmiot Umowy wykonany będzie zgodnie </w:t>
      </w:r>
      <w:r w:rsidR="00243417" w:rsidRPr="00CE6630">
        <w:rPr>
          <w:rFonts w:ascii="Arial" w:eastAsia="Arial" w:hAnsi="Arial" w:cs="Arial"/>
          <w:sz w:val="20"/>
          <w:szCs w:val="20"/>
        </w:rPr>
        <w:t xml:space="preserve">z zasadami sztuki budowlanej </w:t>
      </w:r>
      <w:r w:rsidR="00755A9B" w:rsidRPr="00CE6630">
        <w:rPr>
          <w:rFonts w:ascii="Arial" w:eastAsia="Arial" w:hAnsi="Arial" w:cs="Arial"/>
          <w:sz w:val="20"/>
          <w:szCs w:val="20"/>
        </w:rPr>
        <w:t>i obowiązującymi normami technicznymi, z materiałów dopuszczonych do obrotu  i stosowania w budownictwie oraz posiadających wymagane odrębnymi przepisami certyfikaty i atesty.</w:t>
      </w:r>
    </w:p>
    <w:p w:rsidR="001F1E31" w:rsidRPr="00CE6630" w:rsidRDefault="00D45745" w:rsidP="00D4574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zobowiązany jest każdorazowo przedstawić Z</w:t>
      </w:r>
      <w:r w:rsidR="00243417" w:rsidRPr="00CE6630">
        <w:rPr>
          <w:rFonts w:ascii="Arial" w:eastAsia="Arial" w:hAnsi="Arial" w:cs="Arial"/>
          <w:sz w:val="20"/>
          <w:szCs w:val="20"/>
        </w:rPr>
        <w:t>amawiającemu atesty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i aprobaty techniczne potwierdzające jakość użytych materiałów, a po zakończeniu robót objętych umową dołączyć je do protokołu odbioru.</w:t>
      </w:r>
    </w:p>
    <w:p w:rsidR="001F1E31" w:rsidRPr="00CE6630" w:rsidRDefault="00D45745" w:rsidP="00D4574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 trakcie prowadzenia robót Wykonawca zapewni nadzór osób posiadających odpowiednie uprawnienia budowlane do kierowania robotami budowlanymi potwierdzonych przynależnością do właściwej izby samorządu zawodowego.</w:t>
      </w:r>
    </w:p>
    <w:p w:rsidR="00D45745" w:rsidRPr="00CE6630" w:rsidRDefault="00D45745" w:rsidP="00D45745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4.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Zamawiający i jego Nadzór inwestorski mają prawo odmówić odbioru części lub całości robót wykonanych niezgodnie z wymogami technicznymi lub umową oraz odrzucić każdy materiał niezgodny z wymogami technicznymi. Powstałe z tego powodu koszty ponosi w pełni Wykonawca, niezależnie od kar umownych. Takie odrzucenie powinno nastąpić niezwłocznie po stwierdzeniu niezgodności.</w:t>
      </w:r>
    </w:p>
    <w:p w:rsidR="001F1E31" w:rsidRPr="00CE6630" w:rsidRDefault="00D45745" w:rsidP="00D45745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5.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ponosi odpowiedzialność za wszelkie szkody powstałe na terenie robót od dnia jego protokólarnego przekazania Wykonawcy do dnia protokólarnego odbioru robót nie zawierającego wad zgodnie z zapisami w § 10 ust. 4.</w:t>
      </w:r>
    </w:p>
    <w:p w:rsidR="001F1E31" w:rsidRPr="00CE6630" w:rsidRDefault="00D45745" w:rsidP="00D45745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6.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ponosi odpowiedzialność za wszelkie szkody wyrządzone działaniem lub zaniechaniem jego pracowników lub osób działających na jego zlecenie przy realizacji Przedmiotu Umowy.</w:t>
      </w:r>
    </w:p>
    <w:p w:rsidR="001F1E31" w:rsidRPr="00CE6630" w:rsidRDefault="00D45745" w:rsidP="00D45745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lastRenderedPageBreak/>
        <w:t>7.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zobowiązany jest do posiadania ubezpieczenia od odpowiedzialności cywilnej za szkody oraz następstwa nieszczęśliwych wypadków dotyczących pracowników i osób trzecich, a powstałe w związku z prowadzonymi robotami, w tym także ruchem pojazdów mechanicznych.</w:t>
      </w:r>
    </w:p>
    <w:p w:rsidR="001F1E31" w:rsidRPr="00CE6630" w:rsidRDefault="001F1E31">
      <w:pPr>
        <w:tabs>
          <w:tab w:val="left" w:pos="142"/>
          <w:tab w:val="center" w:pos="4442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142"/>
          <w:tab w:val="center" w:pos="4442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8</w:t>
      </w:r>
    </w:p>
    <w:p w:rsidR="001F1E31" w:rsidRPr="00CE6630" w:rsidRDefault="00755A9B">
      <w:pPr>
        <w:numPr>
          <w:ilvl w:val="0"/>
          <w:numId w:val="11"/>
        </w:numPr>
        <w:tabs>
          <w:tab w:val="left" w:pos="0"/>
          <w:tab w:val="left" w:pos="644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Do obowiązków Zamawiającego należy:</w:t>
      </w:r>
    </w:p>
    <w:p w:rsidR="001F1E31" w:rsidRPr="00CE6630" w:rsidRDefault="00755A9B">
      <w:pPr>
        <w:numPr>
          <w:ilvl w:val="0"/>
          <w:numId w:val="12"/>
        </w:numPr>
        <w:tabs>
          <w:tab w:val="left" w:pos="644"/>
        </w:tabs>
        <w:suppressAutoHyphens/>
        <w:spacing w:after="0" w:line="360" w:lineRule="auto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przekazanie Wykonawcy terenu robót w terminie określonym w § 4,</w:t>
      </w:r>
    </w:p>
    <w:p w:rsidR="001F1E31" w:rsidRPr="00CE6630" w:rsidRDefault="00755A9B">
      <w:pPr>
        <w:numPr>
          <w:ilvl w:val="0"/>
          <w:numId w:val="12"/>
        </w:numPr>
        <w:tabs>
          <w:tab w:val="left" w:pos="644"/>
        </w:tabs>
        <w:suppressAutoHyphens/>
        <w:spacing w:after="0" w:line="360" w:lineRule="auto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dokonanie odbioru robót w terminie i trybie ustalonym w Umowie,</w:t>
      </w:r>
    </w:p>
    <w:p w:rsidR="001F1E31" w:rsidRPr="00CE6630" w:rsidRDefault="00755A9B">
      <w:pPr>
        <w:numPr>
          <w:ilvl w:val="0"/>
          <w:numId w:val="12"/>
        </w:numPr>
        <w:tabs>
          <w:tab w:val="left" w:pos="644"/>
        </w:tabs>
        <w:suppressAutoHyphens/>
        <w:spacing w:after="0" w:line="360" w:lineRule="auto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zapłata wynagrodzenia w terminie i na warunkach określonych w Umowie.</w:t>
      </w:r>
    </w:p>
    <w:p w:rsidR="001F1E31" w:rsidRPr="00CE6630" w:rsidRDefault="00A9053B" w:rsidP="00A9053B">
      <w:pPr>
        <w:tabs>
          <w:tab w:val="left" w:pos="708"/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 przypadku nie wywiązania się Zamawiającego z postanowień, o których mowa w ust. 1 lit. a), tj. w przypadku gdy Zamawiający opóźnia się z przekazaniem terenu robót Wykonawcy z przyczyn leżących po stronie Zamawiającego, Wykonawca ma prawo żądać od Zamawiającego przesunięcia terminu zakończenia robót o czas wynikający z opóźnienia.</w:t>
      </w:r>
    </w:p>
    <w:p w:rsidR="001F1E31" w:rsidRPr="00CE6630" w:rsidRDefault="00A9053B" w:rsidP="00A9053B">
      <w:pPr>
        <w:tabs>
          <w:tab w:val="left" w:pos="708"/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FD7E37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Zamawiający uprawniony jest do kontrolowania prawidłowości wykonania robót</w:t>
      </w:r>
      <w:r w:rsidRPr="00CE6630">
        <w:rPr>
          <w:rFonts w:ascii="Arial" w:eastAsia="Arial" w:hAnsi="Arial" w:cs="Arial"/>
          <w:sz w:val="20"/>
          <w:szCs w:val="20"/>
        </w:rPr>
        <w:t>,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w szczególności ich jakości, terminowości użycia właściwych materiałów oraz do żądania utrwalenia wyników kontroli w protokołach sporządzonych z udziałem Wykonawcy.</w:t>
      </w:r>
    </w:p>
    <w:p w:rsidR="001F1E31" w:rsidRPr="00CE6630" w:rsidRDefault="001F1E31">
      <w:pPr>
        <w:tabs>
          <w:tab w:val="left" w:pos="142"/>
          <w:tab w:val="center" w:pos="4442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142"/>
          <w:tab w:val="center" w:pos="4442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9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Wykonawca zobowiązany jest w szczególności do :</w:t>
      </w:r>
    </w:p>
    <w:p w:rsidR="001F1E31" w:rsidRPr="00CE6630" w:rsidRDefault="00A9053B" w:rsidP="00A9053B">
      <w:pPr>
        <w:pStyle w:val="Akapitzlist"/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</w:t>
      </w:r>
      <w:r w:rsidR="00755A9B" w:rsidRPr="00CE6630">
        <w:rPr>
          <w:rFonts w:ascii="Arial" w:eastAsia="Arial" w:hAnsi="Arial" w:cs="Arial"/>
          <w:sz w:val="20"/>
          <w:szCs w:val="20"/>
        </w:rPr>
        <w:t>ykonania Przedmiotu Umowy, o którym mowa w § 1 ust.1 Umowy, z zachowaniem należytej staranności zasad bezpieczeństwa, dobrej jakości, zasad wiedzy technicznej, obowiązujących norm oraz przepisów prawa w szczególności ustawy z dnia 7 lipca 1994 r. Prawo Budowlane.</w:t>
      </w:r>
    </w:p>
    <w:p w:rsidR="001F1E31" w:rsidRPr="00CE6630" w:rsidRDefault="00A9053B" w:rsidP="00A9053B">
      <w:pPr>
        <w:pStyle w:val="Akapitzlist"/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</w:t>
      </w:r>
      <w:r w:rsidR="00755A9B" w:rsidRPr="00CE6630">
        <w:rPr>
          <w:rFonts w:ascii="Arial" w:eastAsia="Arial" w:hAnsi="Arial" w:cs="Arial"/>
          <w:sz w:val="20"/>
          <w:szCs w:val="20"/>
        </w:rPr>
        <w:t>osiadania na terenie robót odpowiedniego stałego nadzoru technicznego oraz pracowników posiadających wymagane kwalifikacje do właściwego i terminowego wykonania robót i prowadzenia bieżących uzg</w:t>
      </w:r>
      <w:r w:rsidRPr="00CE6630">
        <w:rPr>
          <w:rFonts w:ascii="Arial" w:eastAsia="Arial" w:hAnsi="Arial" w:cs="Arial"/>
          <w:sz w:val="20"/>
          <w:szCs w:val="20"/>
        </w:rPr>
        <w:t>odnień z nadzorem inwestorskim z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ramienia Zamawiającego.</w:t>
      </w:r>
    </w:p>
    <w:p w:rsidR="001F1E31" w:rsidRPr="00CE6630" w:rsidRDefault="00A9053B" w:rsidP="00A9053B">
      <w:pPr>
        <w:pStyle w:val="Akapitzlist"/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</w:t>
      </w:r>
      <w:r w:rsidR="00755A9B" w:rsidRPr="00CE6630">
        <w:rPr>
          <w:rFonts w:ascii="Arial" w:eastAsia="Arial" w:hAnsi="Arial" w:cs="Arial"/>
          <w:sz w:val="20"/>
          <w:szCs w:val="20"/>
        </w:rPr>
        <w:t>rzejęcia i zabezpieczenia terenu robót oraz przygotowania Przedmiotu Umowy łącznie</w:t>
      </w:r>
      <w:r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 wykonaniem robót pomocniczych koniecznych dla realizacji robót podstawowych.</w:t>
      </w:r>
    </w:p>
    <w:p w:rsidR="001F1E31" w:rsidRPr="00CE6630" w:rsidRDefault="00A9053B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owiadomienia pisemnie o rozpoczęciu robót wszystkich użytkowników i właścicieli urządzeń i instalacji podziemnych </w:t>
      </w:r>
      <w:r w:rsidR="00755A9B" w:rsidRPr="00CE6630">
        <w:rPr>
          <w:rFonts w:ascii="Arial" w:eastAsia="Arial" w:hAnsi="Arial" w:cs="Arial"/>
          <w:spacing w:val="-9"/>
          <w:sz w:val="20"/>
          <w:szCs w:val="20"/>
        </w:rPr>
        <w:t>(jeśli będzie to potrzebne).</w:t>
      </w:r>
    </w:p>
    <w:p w:rsidR="00DF471C" w:rsidRPr="00CE6630" w:rsidRDefault="00A9053B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u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zyskania na swój koszt wszelkich niezbędnych zgód koniecznych do prawidłowego wykonania Przedmiotu Umowy, </w:t>
      </w:r>
    </w:p>
    <w:p w:rsidR="001F1E31" w:rsidRPr="00CE6630" w:rsidRDefault="00DF471C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pacing w:val="-9"/>
          <w:sz w:val="20"/>
          <w:szCs w:val="20"/>
        </w:rPr>
        <w:t>u</w:t>
      </w:r>
      <w:r w:rsidR="00755A9B" w:rsidRPr="00CE6630">
        <w:rPr>
          <w:rFonts w:ascii="Arial" w:eastAsia="Arial" w:hAnsi="Arial" w:cs="Arial"/>
          <w:spacing w:val="-9"/>
          <w:sz w:val="20"/>
          <w:szCs w:val="20"/>
        </w:rPr>
        <w:t>porządkowania elementów pochodzących z demontażu oraz gruzu jak i naprawy ewentualnych uszkodzeń wyrządzonych działaniem jego pracowników</w:t>
      </w:r>
      <w:r w:rsidRPr="00CE6630">
        <w:rPr>
          <w:rFonts w:ascii="Arial" w:eastAsia="Arial" w:hAnsi="Arial" w:cs="Arial"/>
          <w:spacing w:val="-9"/>
          <w:sz w:val="20"/>
          <w:szCs w:val="20"/>
        </w:rPr>
        <w:t>,</w:t>
      </w:r>
    </w:p>
    <w:p w:rsidR="001F1E31" w:rsidRPr="00CE6630" w:rsidRDefault="00DF471C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pacing w:val="-9"/>
          <w:sz w:val="20"/>
          <w:szCs w:val="20"/>
        </w:rPr>
        <w:t>z</w:t>
      </w:r>
      <w:r w:rsidR="00755A9B" w:rsidRPr="00CE6630">
        <w:rPr>
          <w:rFonts w:ascii="Arial" w:eastAsia="Arial" w:hAnsi="Arial" w:cs="Arial"/>
          <w:spacing w:val="-9"/>
          <w:sz w:val="20"/>
          <w:szCs w:val="20"/>
        </w:rPr>
        <w:t>apewnianie przebiegu robót tak, aby ich zakres nie zakłócił możliwości funkcjonowania obiektu zgodnie z jego przeznaczeniem oraz aby gwarantował bezpieczeństwo osób korzystających z obiektu i jego otoczenia</w:t>
      </w:r>
      <w:r w:rsidRPr="00CE6630">
        <w:rPr>
          <w:rFonts w:ascii="Arial" w:eastAsia="Arial" w:hAnsi="Arial" w:cs="Arial"/>
          <w:spacing w:val="-9"/>
          <w:sz w:val="20"/>
          <w:szCs w:val="20"/>
        </w:rPr>
        <w:t>,</w:t>
      </w:r>
    </w:p>
    <w:p w:rsidR="001F1E31" w:rsidRPr="00CE6630" w:rsidRDefault="00DF471C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</w:t>
      </w:r>
      <w:r w:rsidR="00755A9B" w:rsidRPr="00CE6630">
        <w:rPr>
          <w:rFonts w:ascii="Arial" w:eastAsia="Arial" w:hAnsi="Arial" w:cs="Arial"/>
          <w:sz w:val="20"/>
          <w:szCs w:val="20"/>
        </w:rPr>
        <w:t>ykonania na swój koszt wszystkich wymaganych prawem lub uznanych za niezbędne przez Zamawiającego, badań i prób oraz przekazania wyników Zamawiającemu łącznie z atestami materia</w:t>
      </w:r>
      <w:r w:rsidRPr="00CE6630">
        <w:rPr>
          <w:rFonts w:ascii="Arial" w:eastAsia="Arial" w:hAnsi="Arial" w:cs="Arial"/>
          <w:sz w:val="20"/>
          <w:szCs w:val="20"/>
        </w:rPr>
        <w:t>łów użytych do realizacji robót,</w:t>
      </w:r>
    </w:p>
    <w:p w:rsidR="001F1E31" w:rsidRPr="00CE6630" w:rsidRDefault="00DF471C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pr</w:t>
      </w:r>
      <w:r w:rsidR="00755A9B" w:rsidRPr="00CE6630">
        <w:rPr>
          <w:rFonts w:ascii="Arial" w:eastAsia="Arial" w:hAnsi="Arial" w:cs="Arial"/>
          <w:sz w:val="20"/>
          <w:szCs w:val="20"/>
        </w:rPr>
        <w:t>zekazania odpadów do zagospodarowania uprawnionej firmie</w:t>
      </w:r>
      <w:r w:rsidRPr="00CE6630">
        <w:rPr>
          <w:rFonts w:ascii="Arial" w:eastAsia="Arial" w:hAnsi="Arial" w:cs="Arial"/>
          <w:sz w:val="20"/>
          <w:szCs w:val="20"/>
        </w:rPr>
        <w:t>,</w:t>
      </w:r>
    </w:p>
    <w:p w:rsidR="001F1E31" w:rsidRPr="00CE6630" w:rsidRDefault="00DF471C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lastRenderedPageBreak/>
        <w:t>za</w:t>
      </w:r>
      <w:r w:rsidR="00755A9B" w:rsidRPr="00CE6630">
        <w:rPr>
          <w:rFonts w:ascii="Arial" w:eastAsia="Arial" w:hAnsi="Arial" w:cs="Arial"/>
          <w:sz w:val="20"/>
          <w:szCs w:val="20"/>
        </w:rPr>
        <w:t>gospodarowania terenu robót na własny koszt oraz ponoszenia kosztów zużycia wody, energii elektrycznej, c.o., odprowadzenia ścieków, wywozu odpadów i innych niezbędnych do realizacji Przedmiotu Umowy do dnia odbioru robót nie zawierającego wad, zgodnie z zapisami w §10 ust.4</w:t>
      </w:r>
      <w:r w:rsidR="00D33112" w:rsidRPr="00CE6630">
        <w:rPr>
          <w:rFonts w:ascii="Arial" w:eastAsia="Arial" w:hAnsi="Arial" w:cs="Arial"/>
          <w:sz w:val="20"/>
          <w:szCs w:val="20"/>
        </w:rPr>
        <w:t>,</w:t>
      </w:r>
    </w:p>
    <w:p w:rsidR="001F1E31" w:rsidRPr="00CE6630" w:rsidRDefault="00D33112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</w:t>
      </w:r>
      <w:r w:rsidR="00755A9B" w:rsidRPr="00CE6630">
        <w:rPr>
          <w:rFonts w:ascii="Arial" w:eastAsia="Arial" w:hAnsi="Arial" w:cs="Arial"/>
          <w:sz w:val="20"/>
          <w:szCs w:val="20"/>
        </w:rPr>
        <w:t>owiadomienia Zamawiającego, w okresie obowiązywania Umowy lub w okresie obowiązywania rękojmi lub gwarancji, o zmianie adresu siedziby Wykonawcy, pod rygorem skutecznego doręczenia na ostatni adres znany Zamawiającemu</w:t>
      </w:r>
      <w:r w:rsidRPr="00CE6630">
        <w:rPr>
          <w:rFonts w:ascii="Arial" w:eastAsia="Arial" w:hAnsi="Arial" w:cs="Arial"/>
          <w:sz w:val="20"/>
          <w:szCs w:val="20"/>
        </w:rPr>
        <w:t>,</w:t>
      </w:r>
    </w:p>
    <w:p w:rsidR="001F1E31" w:rsidRPr="00CE6630" w:rsidRDefault="00D33112" w:rsidP="00A9053B">
      <w:pPr>
        <w:numPr>
          <w:ilvl w:val="0"/>
          <w:numId w:val="28"/>
        </w:numPr>
        <w:tabs>
          <w:tab w:val="left" w:pos="64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</w:t>
      </w:r>
      <w:r w:rsidR="00755A9B" w:rsidRPr="00CE6630">
        <w:rPr>
          <w:rFonts w:ascii="Arial" w:eastAsia="Arial" w:hAnsi="Arial" w:cs="Arial"/>
          <w:sz w:val="20"/>
          <w:szCs w:val="20"/>
        </w:rPr>
        <w:t>oniesienia kosztów ewentualnych kar nałożonych na Zamawiającego, wynikających</w:t>
      </w:r>
      <w:r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 nieprawidłowego prowadzenia robót lub postępowania z odpadami, związanych z realizacją niniejszej Umowy.</w:t>
      </w:r>
    </w:p>
    <w:p w:rsidR="001F1E31" w:rsidRPr="00CE6630" w:rsidRDefault="00755A9B">
      <w:pPr>
        <w:tabs>
          <w:tab w:val="left" w:pos="0"/>
          <w:tab w:val="center" w:pos="4442"/>
        </w:tabs>
        <w:suppressAutoHyphens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ab/>
      </w:r>
    </w:p>
    <w:p w:rsidR="001F1E31" w:rsidRPr="00CE6630" w:rsidRDefault="00755A9B">
      <w:pPr>
        <w:tabs>
          <w:tab w:val="left" w:pos="0"/>
          <w:tab w:val="center" w:pos="4442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10</w:t>
      </w:r>
    </w:p>
    <w:p w:rsidR="001F1E31" w:rsidRPr="00CE6630" w:rsidRDefault="00755A9B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Odbiór </w:t>
      </w:r>
      <w:r w:rsidR="005F50C0" w:rsidRPr="00CE6630">
        <w:rPr>
          <w:rFonts w:ascii="Arial" w:eastAsia="Arial" w:hAnsi="Arial" w:cs="Arial"/>
          <w:sz w:val="20"/>
          <w:szCs w:val="20"/>
        </w:rPr>
        <w:t>robót</w:t>
      </w:r>
      <w:r w:rsidRPr="00CE6630">
        <w:rPr>
          <w:rFonts w:ascii="Arial" w:eastAsia="Arial" w:hAnsi="Arial" w:cs="Arial"/>
          <w:sz w:val="20"/>
          <w:szCs w:val="20"/>
        </w:rPr>
        <w:t xml:space="preserve"> nastąpi po wykonaniu wszystkich prac objętych Umową, przeprowadzeniu pozytywnych prób, badań i sprawdzeń właściwych dla tego typu robót, </w:t>
      </w:r>
      <w:r w:rsidR="00D33112" w:rsidRPr="00CE6630">
        <w:rPr>
          <w:rFonts w:ascii="Arial" w:eastAsia="Arial" w:hAnsi="Arial" w:cs="Arial"/>
          <w:sz w:val="20"/>
          <w:szCs w:val="20"/>
        </w:rPr>
        <w:t>a</w:t>
      </w:r>
      <w:r w:rsidRPr="00CE6630">
        <w:rPr>
          <w:rFonts w:ascii="Arial" w:eastAsia="Arial" w:hAnsi="Arial" w:cs="Arial"/>
          <w:sz w:val="20"/>
          <w:szCs w:val="20"/>
        </w:rPr>
        <w:t xml:space="preserve"> wynikających z obowiązujących obecnie przepisów.</w:t>
      </w:r>
    </w:p>
    <w:p w:rsidR="003B2AC9" w:rsidRPr="00CE6630" w:rsidRDefault="00755A9B" w:rsidP="003B2AC9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Wykonawca przedłoży Zamawiającemu w dniu zgłoszenia gotowości do odbioru dokumenty pozwalające na ocenę prawidłowości wykonania przedmiotu odbioru</w:t>
      </w:r>
    </w:p>
    <w:p w:rsidR="001F1E31" w:rsidRPr="00CE6630" w:rsidRDefault="00C8572D" w:rsidP="003B2AC9">
      <w:pPr>
        <w:tabs>
          <w:tab w:val="left" w:pos="0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3. </w:t>
      </w:r>
      <w:r w:rsidR="00755A9B" w:rsidRPr="00CE6630">
        <w:rPr>
          <w:rFonts w:ascii="Arial" w:eastAsia="Arial" w:hAnsi="Arial" w:cs="Arial"/>
          <w:sz w:val="20"/>
          <w:szCs w:val="20"/>
        </w:rPr>
        <w:t>Warunkiem odbioru będzie przekazanie przez Wykonawcę oświadczenia, że własność wszelkich materiałów, urządzeń i wyposażenia objętych Umową przechodzi z chwilą wbudowania i dostarczenia do obiektu na własność Zamawiającego i z tego tytułu ani Wykonawca, ani też ktokolwiek trzeci, nie będzie występował wobec Zamawiającego z jakimikolwiek roszczeniami.</w:t>
      </w:r>
    </w:p>
    <w:p w:rsidR="001F1E31" w:rsidRPr="00CE6630" w:rsidRDefault="00C8572D" w:rsidP="003B2AC9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4.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Jeżeli w toku czynności odbioru Przedmiotu Umowy ujawnione zostaną wady bądź usterki Zamawiający będzie uprawniony do przerwania czynności odbiorowych do czasu usunięcia wad i/lub usterek. Jeżeli jest to wada która wyłącza użytkowanie obiektu zgodnie z przeznaczeniem albo która odbiera przedmiotowi odbioru cechy jemu właściwe (zarówno funkcjonalne jak i estetyczne), istotnie zmniejszając wartość wykonanego przedmiotu odbioru, Zamawiający może żądać wykonania Przedmiotu Umowy po raz drugi lub odstąpić od Umowy lub może obniżyć odpowiednio wynagrodzenie.  </w:t>
      </w:r>
    </w:p>
    <w:p w:rsidR="001F1E31" w:rsidRPr="00CE6630" w:rsidRDefault="00C8572D" w:rsidP="003B2AC9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5.</w:t>
      </w:r>
      <w:r w:rsidR="00755A9B" w:rsidRPr="00CE6630">
        <w:rPr>
          <w:rFonts w:ascii="Arial" w:eastAsia="Arial" w:hAnsi="Arial" w:cs="Arial"/>
          <w:sz w:val="20"/>
          <w:szCs w:val="20"/>
        </w:rPr>
        <w:t>Wykonawca zobowiązany jest do pisemnego zawiadomienia Zamawiającego o usunięciu wad. Po protokolarnym stwierdzeniu usunięcia wad i usterek, stwierdzonych przy odbiorze i przyjęciu ich przez Zamawiającego, jako należycie wykonanych, rozpoczynają swój bieg terminy gwarancji.</w:t>
      </w:r>
    </w:p>
    <w:p w:rsidR="001F1E31" w:rsidRPr="00CE6630" w:rsidRDefault="00C8572D" w:rsidP="003B2AC9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6.</w:t>
      </w:r>
      <w:r w:rsidR="00755A9B" w:rsidRPr="00CE6630">
        <w:rPr>
          <w:rFonts w:ascii="Arial" w:eastAsia="Arial" w:hAnsi="Arial" w:cs="Arial"/>
          <w:sz w:val="20"/>
          <w:szCs w:val="20"/>
        </w:rPr>
        <w:t>Zamawiający wyznaczy ostateczny termin pogwarancyjnego odbioru robót na co najmniej 60 dni przed upływem terminu gwarancji ustalonego w Umowie.</w:t>
      </w:r>
    </w:p>
    <w:p w:rsidR="001F1E31" w:rsidRPr="00CE6630" w:rsidRDefault="001F1E31">
      <w:pPr>
        <w:tabs>
          <w:tab w:val="left" w:pos="0"/>
          <w:tab w:val="left" w:pos="28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  <w:tab w:val="left" w:pos="28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11</w:t>
      </w:r>
    </w:p>
    <w:p w:rsidR="001F1E31" w:rsidRPr="00CE6630" w:rsidRDefault="00C8572D" w:rsidP="00C8572D">
      <w:pPr>
        <w:tabs>
          <w:tab w:val="left" w:pos="288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1.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Wykonawca udziela Zamawiającemu pisemnej gwarancji, na wykonany Przedmiot Umowy (niezależnie od okresu gwarancji udzielonych przez producentów), na okres </w:t>
      </w:r>
      <w:r w:rsidR="003B2AC9" w:rsidRPr="00CE6630">
        <w:rPr>
          <w:rFonts w:ascii="Arial" w:eastAsia="Arial" w:hAnsi="Arial" w:cs="Arial"/>
          <w:sz w:val="20"/>
          <w:szCs w:val="20"/>
        </w:rPr>
        <w:t>24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miesięcy, począwszy od daty protokólarnego odbioru robót nie zawierającego wad, zgodnie z zapisami w § 10 ust. 4 Umowy. Okres rękojmi jest tożsamy z okresem gwarancji.</w:t>
      </w:r>
    </w:p>
    <w:p w:rsidR="001F1E31" w:rsidRPr="00CE6630" w:rsidRDefault="00C8572D" w:rsidP="00C8572D">
      <w:pPr>
        <w:tabs>
          <w:tab w:val="left" w:pos="288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lastRenderedPageBreak/>
        <w:t>2.</w:t>
      </w:r>
      <w:r w:rsidR="00755A9B" w:rsidRPr="00CE6630">
        <w:rPr>
          <w:rFonts w:ascii="Arial" w:eastAsia="Arial" w:hAnsi="Arial" w:cs="Arial"/>
          <w:sz w:val="20"/>
          <w:szCs w:val="20"/>
        </w:rPr>
        <w:t>W okresie gwarancji Wykonawca zobowiązany jest do usunięcia wad/usterek Przedmiotu Umowy w terminie do 7 dni od daty powiadomienia, chyba że Zamawiający ustali dłuższy termin.</w:t>
      </w:r>
    </w:p>
    <w:p w:rsidR="001F1E31" w:rsidRPr="00CE6630" w:rsidRDefault="00C8572D" w:rsidP="00C8572D">
      <w:pPr>
        <w:tabs>
          <w:tab w:val="left" w:pos="0"/>
          <w:tab w:val="left" w:pos="36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755A9B" w:rsidRPr="00CE6630">
        <w:rPr>
          <w:rFonts w:ascii="Arial" w:eastAsia="Arial" w:hAnsi="Arial" w:cs="Arial"/>
          <w:sz w:val="20"/>
          <w:szCs w:val="20"/>
        </w:rPr>
        <w:t>Jeśli Wykonawca nie usunie wad w terminie określonym w ust. 2, to Zamawiający może zlecić usunięcie wad stronie trzeciej na koszt Wykonawcy.</w:t>
      </w:r>
    </w:p>
    <w:p w:rsidR="001F1E31" w:rsidRPr="00CE6630" w:rsidRDefault="00C8572D" w:rsidP="00C8572D">
      <w:pPr>
        <w:tabs>
          <w:tab w:val="left" w:pos="0"/>
          <w:tab w:val="left" w:pos="36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4.</w:t>
      </w:r>
      <w:r w:rsidR="00755A9B" w:rsidRPr="00CE6630">
        <w:rPr>
          <w:rFonts w:ascii="Arial" w:eastAsia="Arial" w:hAnsi="Arial" w:cs="Arial"/>
          <w:sz w:val="20"/>
          <w:szCs w:val="20"/>
        </w:rPr>
        <w:t>Zamawiający może dochodzić roszczeń z tytułu rękojmi i gwarancji także po terminie określonym w ust. 1 jeżeli wada/ usterka została zgłoszona przed upływem tego terminu.</w:t>
      </w:r>
    </w:p>
    <w:p w:rsidR="001F1E31" w:rsidRPr="00CE6630" w:rsidRDefault="00C8572D" w:rsidP="00C8572D">
      <w:pPr>
        <w:tabs>
          <w:tab w:val="left" w:pos="0"/>
          <w:tab w:val="left" w:pos="36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5.</w:t>
      </w:r>
      <w:r w:rsidR="00755A9B" w:rsidRPr="00CE6630">
        <w:rPr>
          <w:rFonts w:ascii="Arial" w:eastAsia="Arial" w:hAnsi="Arial" w:cs="Arial"/>
          <w:sz w:val="20"/>
          <w:szCs w:val="20"/>
        </w:rPr>
        <w:t>Okres gwarancji i rękojmi ulega wydłużeniu o czas usuwania wad.</w:t>
      </w:r>
    </w:p>
    <w:p w:rsidR="001F1E31" w:rsidRPr="00CE6630" w:rsidRDefault="001F1E31">
      <w:pPr>
        <w:tabs>
          <w:tab w:val="left" w:pos="0"/>
        </w:tabs>
        <w:suppressAutoHyphens/>
        <w:spacing w:after="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12</w:t>
      </w:r>
    </w:p>
    <w:p w:rsidR="001F1E31" w:rsidRPr="00CE6630" w:rsidRDefault="00755A9B">
      <w:pPr>
        <w:numPr>
          <w:ilvl w:val="0"/>
          <w:numId w:val="19"/>
        </w:numPr>
        <w:tabs>
          <w:tab w:val="left" w:pos="0"/>
          <w:tab w:val="left" w:pos="284"/>
        </w:tabs>
        <w:suppressAutoHyphens/>
        <w:spacing w:after="0" w:line="360" w:lineRule="auto"/>
        <w:ind w:left="720" w:hanging="720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Wykonawca zapłaci Zamawiającemu kary umowne:</w:t>
      </w:r>
    </w:p>
    <w:p w:rsidR="001F1E31" w:rsidRPr="00CE6630" w:rsidRDefault="00755A9B">
      <w:pPr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za odstąpienie od Umowy, z przyczyn zawinionych przez Wykonawcę - w wysokości 20% wynagrodzenia brutto określonego w § 3 ust.1 Umowy,</w:t>
      </w:r>
    </w:p>
    <w:p w:rsidR="001F1E31" w:rsidRPr="00CE6630" w:rsidRDefault="00755A9B">
      <w:pPr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za zwłokę w wykonaniu Przedmiotu Umowy - w wysokości 0,2% wynagrodzenia brutto określonego w § 3 ust.1 Umowy, za każdy rozpoczęty dzień zwłoki w stosun</w:t>
      </w:r>
      <w:r w:rsidR="00876D38" w:rsidRPr="00CE6630">
        <w:rPr>
          <w:rFonts w:ascii="Arial" w:eastAsia="Arial" w:hAnsi="Arial" w:cs="Arial"/>
          <w:sz w:val="20"/>
          <w:szCs w:val="20"/>
        </w:rPr>
        <w:t>ku do terminu określonego w § 5,</w:t>
      </w:r>
    </w:p>
    <w:p w:rsidR="001F1E31" w:rsidRPr="00CE6630" w:rsidRDefault="00755A9B">
      <w:pPr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za zwłokę w usunięciu wad stwierdzonych w okresie gwarancji i rękojmi - w wysokości 0,1% wynagrodzenia brutto określonego w § 3 ust.1 Umowy, za każdy rozpoczęty dzień zwłoki liczonej od dnia wyznaczonego na usunięcie wad.</w:t>
      </w:r>
    </w:p>
    <w:p w:rsidR="001F1E31" w:rsidRPr="00CE6630" w:rsidRDefault="00C8572D" w:rsidP="00F1305F">
      <w:p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F1305F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Maksymalna wysokość kar nie może przekroczyć 20% wynagrodzenia brutto określonego w § 3 ust.1 Umowy.</w:t>
      </w:r>
    </w:p>
    <w:p w:rsidR="001F1E31" w:rsidRPr="00CE6630" w:rsidRDefault="00C8572D" w:rsidP="00C8572D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Zamawiający jest upoważniony do potrącania kar umownych naliczanych zgodnie z ust.1                      z faktury wystawionej przez Wykonawcę po pisemnym uzasadnieniu ich potrącenia przez Zamawiającego.</w:t>
      </w:r>
    </w:p>
    <w:p w:rsidR="001F1E31" w:rsidRPr="00CE6630" w:rsidRDefault="00C8572D" w:rsidP="00C8572D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4.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 przypadku, gdy wartość naliczonych kar umownych przewyższa wierzytelności należne Wykonawcy, Wykonawca zobowiązany jest do zapłaty kary umownej w terminie 14 dni od wystąpienia z żądaniem zapłaty przez Zamawiającego.</w:t>
      </w:r>
    </w:p>
    <w:p w:rsidR="001F1E31" w:rsidRPr="00CE6630" w:rsidRDefault="00C8572D" w:rsidP="00C8572D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5.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Jeżeli kara umowna nie pokrywa poniesionej szkody, Zamawiający może dochodzić odszkodowania uzupełniającego na zasadach ogólnych </w:t>
      </w:r>
      <w:r w:rsidR="007B12F7" w:rsidRPr="00CE6630">
        <w:rPr>
          <w:rFonts w:ascii="Arial" w:eastAsia="Arial" w:hAnsi="Arial" w:cs="Arial"/>
          <w:sz w:val="20"/>
          <w:szCs w:val="20"/>
        </w:rPr>
        <w:t>k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odeksu </w:t>
      </w:r>
      <w:r w:rsidR="007B12F7" w:rsidRPr="00CE6630">
        <w:rPr>
          <w:rFonts w:ascii="Arial" w:eastAsia="Arial" w:hAnsi="Arial" w:cs="Arial"/>
          <w:sz w:val="20"/>
          <w:szCs w:val="20"/>
        </w:rPr>
        <w:t>c</w:t>
      </w:r>
      <w:r w:rsidR="00755A9B" w:rsidRPr="00CE6630">
        <w:rPr>
          <w:rFonts w:ascii="Arial" w:eastAsia="Arial" w:hAnsi="Arial" w:cs="Arial"/>
          <w:sz w:val="20"/>
          <w:szCs w:val="20"/>
        </w:rPr>
        <w:t>ywilnego.</w:t>
      </w:r>
    </w:p>
    <w:p w:rsidR="001F1E31" w:rsidRPr="00CE6630" w:rsidRDefault="00C8572D" w:rsidP="00C8572D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6.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 zwłokę w zapłacie wynagrodzenia przysługującego Wykonawcy Zamawiający zapłaci odsetki w wysokości ustawowej.</w:t>
      </w:r>
    </w:p>
    <w:p w:rsidR="001F1E31" w:rsidRPr="00CE6630" w:rsidRDefault="001F1E31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13</w:t>
      </w:r>
    </w:p>
    <w:p w:rsidR="001F1E31" w:rsidRPr="00CE6630" w:rsidRDefault="00C8572D" w:rsidP="00243417">
      <w:pPr>
        <w:tabs>
          <w:tab w:val="left" w:pos="5040"/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1.</w:t>
      </w:r>
      <w:r w:rsidR="00F1305F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Zamawiający może odstąpić od Umowy w przypadku:</w:t>
      </w:r>
    </w:p>
    <w:p w:rsidR="001F1E31" w:rsidRPr="00CE6630" w:rsidRDefault="00C8572D" w:rsidP="00C8572D">
      <w:pPr>
        <w:tabs>
          <w:tab w:val="left" w:pos="0"/>
          <w:tab w:val="left" w:pos="567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1) z</w:t>
      </w:r>
      <w:r w:rsidR="00755A9B" w:rsidRPr="00CE6630">
        <w:rPr>
          <w:rFonts w:ascii="Arial" w:eastAsia="Arial" w:hAnsi="Arial" w:cs="Arial"/>
          <w:sz w:val="20"/>
          <w:szCs w:val="20"/>
        </w:rPr>
        <w:t>włoki Wykonawcy w realizacji Przedmiotu Umowy wynoszącej 10 dni w stosunku do termin</w:t>
      </w:r>
      <w:r w:rsidR="00876D38" w:rsidRPr="00CE6630">
        <w:rPr>
          <w:rFonts w:ascii="Arial" w:eastAsia="Arial" w:hAnsi="Arial" w:cs="Arial"/>
          <w:sz w:val="20"/>
          <w:szCs w:val="20"/>
        </w:rPr>
        <w:t>u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określon</w:t>
      </w:r>
      <w:r w:rsidR="00876D38" w:rsidRPr="00CE6630">
        <w:rPr>
          <w:rFonts w:ascii="Arial" w:eastAsia="Arial" w:hAnsi="Arial" w:cs="Arial"/>
          <w:sz w:val="20"/>
          <w:szCs w:val="20"/>
        </w:rPr>
        <w:t>ego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 w § 5,</w:t>
      </w:r>
    </w:p>
    <w:p w:rsidR="001F1E31" w:rsidRPr="00CE6630" w:rsidRDefault="00C8572D" w:rsidP="00C8572D">
      <w:pPr>
        <w:tabs>
          <w:tab w:val="left" w:pos="0"/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2) g</w:t>
      </w:r>
      <w:r w:rsidR="00755A9B" w:rsidRPr="00CE6630">
        <w:rPr>
          <w:rFonts w:ascii="Arial" w:eastAsia="Arial" w:hAnsi="Arial" w:cs="Arial"/>
          <w:sz w:val="20"/>
          <w:szCs w:val="20"/>
        </w:rPr>
        <w:t>dy Wykonawca pomimo uprzednich pisemnych zastrzeżeń inspektora nadzoru uchyla się w terminie przekraczającym 5 dni od wykonania robót zgodnie z warunkami Umowy, warunkami technicznymi realizacji robót lub w rażący sposób zaniedbuje zobowiązania umowne</w:t>
      </w:r>
      <w:r w:rsidRPr="00CE6630">
        <w:rPr>
          <w:rFonts w:ascii="Arial" w:eastAsia="Arial" w:hAnsi="Arial" w:cs="Arial"/>
          <w:sz w:val="20"/>
          <w:szCs w:val="20"/>
        </w:rPr>
        <w:t>.</w:t>
      </w:r>
    </w:p>
    <w:p w:rsidR="001F1E31" w:rsidRPr="00CE6630" w:rsidRDefault="00C8572D" w:rsidP="00C8572D">
      <w:pPr>
        <w:tabs>
          <w:tab w:val="left" w:pos="708"/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2.</w:t>
      </w:r>
      <w:r w:rsidR="00755A9B" w:rsidRPr="00CE6630">
        <w:rPr>
          <w:rFonts w:ascii="Arial" w:eastAsia="Arial" w:hAnsi="Arial" w:cs="Arial"/>
          <w:sz w:val="20"/>
          <w:szCs w:val="20"/>
        </w:rPr>
        <w:t xml:space="preserve">Oświadczenie o odstąpieniu od Umowy z przyczyn wskazanych w ust. 1 może być złożone w terminie 30 dni od dnia powzięcia przez Zamawiającego wiadomości o okolicznościach stanowiących </w:t>
      </w:r>
      <w:r w:rsidR="00755A9B" w:rsidRPr="00CE6630">
        <w:rPr>
          <w:rFonts w:ascii="Arial" w:eastAsia="Arial" w:hAnsi="Arial" w:cs="Arial"/>
          <w:sz w:val="20"/>
          <w:szCs w:val="20"/>
        </w:rPr>
        <w:lastRenderedPageBreak/>
        <w:t xml:space="preserve">podstawę odstąpienia. Powyższe nie narusza postanowień prawa powszechnie obowiązującego w zakresie ustawowego prawa Stron do odstąpienia od Umowy na podstawie przepisów </w:t>
      </w:r>
      <w:r w:rsidR="007B12F7" w:rsidRPr="00CE6630">
        <w:rPr>
          <w:rFonts w:ascii="Arial" w:eastAsia="Arial" w:hAnsi="Arial" w:cs="Arial"/>
          <w:sz w:val="20"/>
          <w:szCs w:val="20"/>
        </w:rPr>
        <w:t>kodeksu c</w:t>
      </w:r>
      <w:r w:rsidR="00755A9B" w:rsidRPr="00CE6630">
        <w:rPr>
          <w:rFonts w:ascii="Arial" w:eastAsia="Arial" w:hAnsi="Arial" w:cs="Arial"/>
          <w:sz w:val="20"/>
          <w:szCs w:val="20"/>
        </w:rPr>
        <w:t>ywilnego.</w:t>
      </w:r>
    </w:p>
    <w:p w:rsidR="001F1E31" w:rsidRPr="00CE6630" w:rsidRDefault="00C8572D" w:rsidP="00C8572D">
      <w:pPr>
        <w:tabs>
          <w:tab w:val="left" w:pos="0"/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3.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 przypadku odstąpienia od umowy, Wykonawcę i Zamawiającego obciążają następujące obowiązki:</w:t>
      </w:r>
    </w:p>
    <w:p w:rsidR="001F1E31" w:rsidRPr="00CE6630" w:rsidRDefault="00C8572D" w:rsidP="00C8572D">
      <w:pPr>
        <w:tabs>
          <w:tab w:val="left" w:pos="2340"/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1)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 terminie 7 dni od daty odstąpienia od Umowy Wykonawca przy udziale Zamawiającego sporządzi szczegółowy protokół inwentaryzacji robót według stanu na dzień odstąpienia,</w:t>
      </w:r>
    </w:p>
    <w:p w:rsidR="001F1E31" w:rsidRPr="00CE6630" w:rsidRDefault="00C8572D" w:rsidP="00C8572D">
      <w:pPr>
        <w:tabs>
          <w:tab w:val="left" w:pos="2340"/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2)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zabezpieczy przerwane roboty w zakresie obustronnie uzgodnionym na koszt tej strony, po której leży przyczyna odstąpienia od umowy,</w:t>
      </w:r>
    </w:p>
    <w:p w:rsidR="001F1E31" w:rsidRPr="00CE6630" w:rsidRDefault="00C8572D" w:rsidP="00C8572D">
      <w:pPr>
        <w:tabs>
          <w:tab w:val="left" w:pos="2340"/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3)</w:t>
      </w:r>
      <w:r w:rsidR="00DE6022" w:rsidRPr="00CE6630">
        <w:rPr>
          <w:rFonts w:ascii="Arial" w:eastAsia="Arial" w:hAnsi="Arial" w:cs="Arial"/>
          <w:sz w:val="20"/>
          <w:szCs w:val="20"/>
        </w:rPr>
        <w:t xml:space="preserve"> </w:t>
      </w:r>
      <w:r w:rsidR="00755A9B" w:rsidRPr="00CE6630">
        <w:rPr>
          <w:rFonts w:ascii="Arial" w:eastAsia="Arial" w:hAnsi="Arial" w:cs="Arial"/>
          <w:sz w:val="20"/>
          <w:szCs w:val="20"/>
        </w:rPr>
        <w:t>Wykonawca niezwłocznie usunie z terenu prowadzonych robót urządzenia zaplecza przez niego dostarczone lub wniesione,</w:t>
      </w:r>
    </w:p>
    <w:p w:rsidR="001F1E31" w:rsidRPr="00CE6630" w:rsidRDefault="001F1E31">
      <w:pPr>
        <w:tabs>
          <w:tab w:val="left" w:pos="0"/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14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Przelew wierzytelności wymaga zgody Zamawiającego wyrażonej w formie pisemnej pod rygorem nieważności, z wyłączeniem formy elektronicznej.</w:t>
      </w:r>
      <w:r w:rsidRPr="00CE6630">
        <w:rPr>
          <w:rFonts w:ascii="Arial" w:eastAsia="Arial" w:hAnsi="Arial" w:cs="Arial"/>
          <w:sz w:val="20"/>
          <w:szCs w:val="20"/>
        </w:rPr>
        <w:tab/>
      </w:r>
      <w:r w:rsidRPr="00CE6630">
        <w:rPr>
          <w:rFonts w:ascii="Arial" w:eastAsia="Arial" w:hAnsi="Arial" w:cs="Arial"/>
          <w:sz w:val="20"/>
          <w:szCs w:val="20"/>
        </w:rPr>
        <w:tab/>
      </w:r>
    </w:p>
    <w:p w:rsidR="001F1E31" w:rsidRPr="00CE6630" w:rsidRDefault="001F1E31">
      <w:pPr>
        <w:tabs>
          <w:tab w:val="left" w:pos="0"/>
          <w:tab w:val="left" w:pos="28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  <w:tab w:val="left" w:pos="284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15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Wszelkie zmiany niniejszej Umowy wymagają formy pisemnej pod rygorem nieważności,                               z wyłączeniem formy elektronicznej.</w:t>
      </w:r>
    </w:p>
    <w:p w:rsidR="001F1E31" w:rsidRPr="00CE6630" w:rsidRDefault="001F1E31">
      <w:pPr>
        <w:tabs>
          <w:tab w:val="left" w:pos="0"/>
        </w:tabs>
        <w:suppressAutoHyphens/>
        <w:spacing w:after="0" w:line="36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16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W sprawach nieuregulowanych niniejszą Umową odpowiednie zastosowanie mają przepisy </w:t>
      </w:r>
      <w:r w:rsidR="007B12F7" w:rsidRPr="00CE6630">
        <w:rPr>
          <w:rFonts w:ascii="Arial" w:eastAsia="Arial" w:hAnsi="Arial" w:cs="Arial"/>
          <w:sz w:val="20"/>
          <w:szCs w:val="20"/>
        </w:rPr>
        <w:t>kodeksu c</w:t>
      </w:r>
      <w:r w:rsidRPr="00CE6630">
        <w:rPr>
          <w:rFonts w:ascii="Arial" w:eastAsia="Arial" w:hAnsi="Arial" w:cs="Arial"/>
          <w:sz w:val="20"/>
          <w:szCs w:val="20"/>
        </w:rPr>
        <w:t>ywilnego oraz inne właściwe dla Przedmiotu Umowy.</w:t>
      </w:r>
    </w:p>
    <w:p w:rsidR="001F1E31" w:rsidRPr="00CE6630" w:rsidRDefault="001F1E31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17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 xml:space="preserve">Sądem właściwym dla rozstrzygnięcia sporów będzie </w:t>
      </w:r>
      <w:r w:rsidR="007B12F7" w:rsidRPr="00CE6630">
        <w:rPr>
          <w:rFonts w:ascii="Arial" w:eastAsia="Arial" w:hAnsi="Arial" w:cs="Arial"/>
          <w:sz w:val="20"/>
          <w:szCs w:val="20"/>
        </w:rPr>
        <w:t>sąd c</w:t>
      </w:r>
      <w:r w:rsidRPr="00CE6630">
        <w:rPr>
          <w:rFonts w:ascii="Arial" w:eastAsia="Arial" w:hAnsi="Arial" w:cs="Arial"/>
          <w:sz w:val="20"/>
          <w:szCs w:val="20"/>
        </w:rPr>
        <w:t>ywilny właściwy dla siedziby Zamawiającego.</w:t>
      </w:r>
    </w:p>
    <w:p w:rsidR="001F1E31" w:rsidRPr="00CE6630" w:rsidRDefault="001F1E31" w:rsidP="00E34D9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§ 18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Umowę sporządzono w trzech jednobrzmiących egzemplarzach, w tym jeden egzemplarz dla Wykonawcy, a dwa dla Zamawiającego.</w:t>
      </w:r>
    </w:p>
    <w:p w:rsidR="00E34D98" w:rsidRPr="00CE6630" w:rsidRDefault="00E34D9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:rsidR="001F1E31" w:rsidRPr="00CE6630" w:rsidRDefault="00755A9B">
      <w:pPr>
        <w:tabs>
          <w:tab w:val="left" w:pos="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  <w:u w:val="single"/>
        </w:rPr>
        <w:t>Wykaz załączników :</w:t>
      </w:r>
    </w:p>
    <w:p w:rsidR="001F1E31" w:rsidRPr="00CE6630" w:rsidRDefault="00755A9B">
      <w:pPr>
        <w:numPr>
          <w:ilvl w:val="0"/>
          <w:numId w:val="25"/>
        </w:numPr>
        <w:tabs>
          <w:tab w:val="left" w:pos="0"/>
          <w:tab w:val="left" w:pos="284"/>
        </w:tabs>
        <w:suppressAutoHyphens/>
        <w:spacing w:before="120" w:after="12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Oferta Wy</w:t>
      </w:r>
      <w:r w:rsidR="0088455D" w:rsidRPr="00CE6630">
        <w:rPr>
          <w:rFonts w:ascii="Arial" w:eastAsia="Arial" w:hAnsi="Arial" w:cs="Arial"/>
          <w:sz w:val="20"/>
          <w:szCs w:val="20"/>
        </w:rPr>
        <w:t>konawcy z dnia</w:t>
      </w:r>
      <w:r w:rsidR="004A5F51">
        <w:rPr>
          <w:rFonts w:ascii="Arial" w:eastAsia="Arial" w:hAnsi="Arial" w:cs="Arial"/>
          <w:sz w:val="20"/>
          <w:szCs w:val="20"/>
        </w:rPr>
        <w:t xml:space="preserve"> ……………………..</w:t>
      </w:r>
      <w:r w:rsidR="008907E1">
        <w:rPr>
          <w:rFonts w:ascii="Arial" w:eastAsia="Arial" w:hAnsi="Arial" w:cs="Arial"/>
          <w:sz w:val="20"/>
          <w:szCs w:val="20"/>
        </w:rPr>
        <w:t xml:space="preserve"> </w:t>
      </w:r>
      <w:r w:rsidR="0088455D" w:rsidRPr="00CE6630">
        <w:rPr>
          <w:rFonts w:ascii="Arial" w:eastAsia="Arial" w:hAnsi="Arial" w:cs="Arial"/>
          <w:sz w:val="20"/>
          <w:szCs w:val="20"/>
        </w:rPr>
        <w:t xml:space="preserve"> r.</w:t>
      </w:r>
    </w:p>
    <w:p w:rsidR="001F1E31" w:rsidRPr="00CE6630" w:rsidRDefault="00755A9B">
      <w:pPr>
        <w:numPr>
          <w:ilvl w:val="0"/>
          <w:numId w:val="25"/>
        </w:numPr>
        <w:tabs>
          <w:tab w:val="left" w:pos="0"/>
          <w:tab w:val="left" w:pos="284"/>
        </w:tabs>
        <w:suppressAutoHyphens/>
        <w:spacing w:before="120" w:after="120" w:line="360" w:lineRule="auto"/>
        <w:ind w:left="2206" w:hanging="2206"/>
        <w:jc w:val="both"/>
        <w:rPr>
          <w:rFonts w:ascii="Arial" w:eastAsia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sz w:val="20"/>
          <w:szCs w:val="20"/>
        </w:rPr>
        <w:t>Opis Przedm</w:t>
      </w:r>
      <w:r w:rsidR="008907E1">
        <w:rPr>
          <w:rFonts w:ascii="Arial" w:eastAsia="Arial" w:hAnsi="Arial" w:cs="Arial"/>
          <w:sz w:val="20"/>
          <w:szCs w:val="20"/>
        </w:rPr>
        <w:t>iotu Zamówienia - Załącznik „A”</w:t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ab/>
      </w:r>
    </w:p>
    <w:p w:rsidR="001F1E31" w:rsidRPr="00CE6630" w:rsidRDefault="00755A9B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630">
        <w:rPr>
          <w:rFonts w:ascii="Arial" w:eastAsia="Arial" w:hAnsi="Arial" w:cs="Arial"/>
          <w:b/>
          <w:sz w:val="20"/>
          <w:szCs w:val="20"/>
        </w:rPr>
        <w:t>ZAMAWIAJĄCY</w:t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</w:r>
      <w:r w:rsidRPr="00CE6630">
        <w:rPr>
          <w:rFonts w:ascii="Arial" w:eastAsia="Arial" w:hAnsi="Arial" w:cs="Arial"/>
          <w:b/>
          <w:sz w:val="20"/>
          <w:szCs w:val="20"/>
        </w:rPr>
        <w:tab/>
        <w:t>WYKONAWCA</w:t>
      </w:r>
    </w:p>
    <w:sectPr w:rsidR="001F1E31" w:rsidRPr="00CE6630" w:rsidSect="00DF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2B4F"/>
    <w:multiLevelType w:val="multilevel"/>
    <w:tmpl w:val="6B087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C5CDA"/>
    <w:multiLevelType w:val="multilevel"/>
    <w:tmpl w:val="5D42141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E2ACC"/>
    <w:multiLevelType w:val="multilevel"/>
    <w:tmpl w:val="18E0C9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61ACC"/>
    <w:multiLevelType w:val="multilevel"/>
    <w:tmpl w:val="66FE8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A3423F"/>
    <w:multiLevelType w:val="multilevel"/>
    <w:tmpl w:val="6ACA52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E289A"/>
    <w:multiLevelType w:val="multilevel"/>
    <w:tmpl w:val="B1AED1F0"/>
    <w:lvl w:ilvl="0">
      <w:start w:val="1"/>
      <w:numFmt w:val="decimal"/>
      <w:lvlText w:val="%1)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FB6145"/>
    <w:multiLevelType w:val="multilevel"/>
    <w:tmpl w:val="A9B403C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254AED"/>
    <w:multiLevelType w:val="multilevel"/>
    <w:tmpl w:val="370AD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4A5277"/>
    <w:multiLevelType w:val="multilevel"/>
    <w:tmpl w:val="A72E41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917CA"/>
    <w:multiLevelType w:val="multilevel"/>
    <w:tmpl w:val="C762B8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12140B"/>
    <w:multiLevelType w:val="multilevel"/>
    <w:tmpl w:val="1D06E0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5D3698"/>
    <w:multiLevelType w:val="hybridMultilevel"/>
    <w:tmpl w:val="97D06A4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5028C"/>
    <w:multiLevelType w:val="hybridMultilevel"/>
    <w:tmpl w:val="B4325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04965"/>
    <w:multiLevelType w:val="multilevel"/>
    <w:tmpl w:val="BF5260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7E78D2"/>
    <w:multiLevelType w:val="multilevel"/>
    <w:tmpl w:val="DC0AF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A013C5"/>
    <w:multiLevelType w:val="multilevel"/>
    <w:tmpl w:val="39142D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A67DAA"/>
    <w:multiLevelType w:val="multilevel"/>
    <w:tmpl w:val="72DA7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2A3DB2"/>
    <w:multiLevelType w:val="multilevel"/>
    <w:tmpl w:val="4CE09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3E7E97"/>
    <w:multiLevelType w:val="multilevel"/>
    <w:tmpl w:val="90965C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C42A52"/>
    <w:multiLevelType w:val="multilevel"/>
    <w:tmpl w:val="730CFF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F26A8E"/>
    <w:multiLevelType w:val="multilevel"/>
    <w:tmpl w:val="284AEE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44E69"/>
    <w:multiLevelType w:val="multilevel"/>
    <w:tmpl w:val="8E4A2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6B3344"/>
    <w:multiLevelType w:val="multilevel"/>
    <w:tmpl w:val="F49215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E934ED"/>
    <w:multiLevelType w:val="multilevel"/>
    <w:tmpl w:val="3474D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F86113"/>
    <w:multiLevelType w:val="multilevel"/>
    <w:tmpl w:val="E5C8BD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5050FA"/>
    <w:multiLevelType w:val="multilevel"/>
    <w:tmpl w:val="97D42C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951DE7"/>
    <w:multiLevelType w:val="multilevel"/>
    <w:tmpl w:val="AD90176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0"/>
  </w:num>
  <w:num w:numId="5">
    <w:abstractNumId w:val="23"/>
  </w:num>
  <w:num w:numId="6">
    <w:abstractNumId w:val="16"/>
  </w:num>
  <w:num w:numId="7">
    <w:abstractNumId w:val="24"/>
  </w:num>
  <w:num w:numId="8">
    <w:abstractNumId w:val="19"/>
  </w:num>
  <w:num w:numId="9">
    <w:abstractNumId w:val="14"/>
  </w:num>
  <w:num w:numId="10">
    <w:abstractNumId w:val="15"/>
  </w:num>
  <w:num w:numId="11">
    <w:abstractNumId w:val="3"/>
  </w:num>
  <w:num w:numId="12">
    <w:abstractNumId w:val="7"/>
  </w:num>
  <w:num w:numId="13">
    <w:abstractNumId w:val="25"/>
  </w:num>
  <w:num w:numId="14">
    <w:abstractNumId w:val="6"/>
  </w:num>
  <w:num w:numId="15">
    <w:abstractNumId w:val="10"/>
  </w:num>
  <w:num w:numId="16">
    <w:abstractNumId w:val="8"/>
  </w:num>
  <w:num w:numId="17">
    <w:abstractNumId w:val="20"/>
  </w:num>
  <w:num w:numId="18">
    <w:abstractNumId w:val="18"/>
  </w:num>
  <w:num w:numId="19">
    <w:abstractNumId w:val="9"/>
  </w:num>
  <w:num w:numId="20">
    <w:abstractNumId w:val="27"/>
  </w:num>
  <w:num w:numId="21">
    <w:abstractNumId w:val="21"/>
  </w:num>
  <w:num w:numId="22">
    <w:abstractNumId w:val="22"/>
  </w:num>
  <w:num w:numId="23">
    <w:abstractNumId w:val="11"/>
  </w:num>
  <w:num w:numId="24">
    <w:abstractNumId w:val="4"/>
  </w:num>
  <w:num w:numId="25">
    <w:abstractNumId w:val="5"/>
  </w:num>
  <w:num w:numId="26">
    <w:abstractNumId w:val="2"/>
  </w:num>
  <w:num w:numId="27">
    <w:abstractNumId w:val="1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F1E31"/>
    <w:rsid w:val="00036EFE"/>
    <w:rsid w:val="000952E3"/>
    <w:rsid w:val="000A3CC6"/>
    <w:rsid w:val="001154D2"/>
    <w:rsid w:val="00122AC2"/>
    <w:rsid w:val="001577BA"/>
    <w:rsid w:val="0016364A"/>
    <w:rsid w:val="001817E2"/>
    <w:rsid w:val="001A602F"/>
    <w:rsid w:val="001C2A3C"/>
    <w:rsid w:val="001F1E31"/>
    <w:rsid w:val="001F5D63"/>
    <w:rsid w:val="00205F98"/>
    <w:rsid w:val="00243417"/>
    <w:rsid w:val="00263998"/>
    <w:rsid w:val="002E16FA"/>
    <w:rsid w:val="00376F67"/>
    <w:rsid w:val="003B2AC9"/>
    <w:rsid w:val="00497623"/>
    <w:rsid w:val="004A0D0D"/>
    <w:rsid w:val="004A5F51"/>
    <w:rsid w:val="004A7F49"/>
    <w:rsid w:val="004B41FE"/>
    <w:rsid w:val="004F0998"/>
    <w:rsid w:val="00521CA8"/>
    <w:rsid w:val="005A7C16"/>
    <w:rsid w:val="005F50C0"/>
    <w:rsid w:val="006921D3"/>
    <w:rsid w:val="00755A9B"/>
    <w:rsid w:val="00797947"/>
    <w:rsid w:val="007A2FF3"/>
    <w:rsid w:val="007B12F7"/>
    <w:rsid w:val="007B35E4"/>
    <w:rsid w:val="008068DB"/>
    <w:rsid w:val="00876D38"/>
    <w:rsid w:val="0088455D"/>
    <w:rsid w:val="008907E1"/>
    <w:rsid w:val="008C62E4"/>
    <w:rsid w:val="008F3B8D"/>
    <w:rsid w:val="00920B25"/>
    <w:rsid w:val="00945C8C"/>
    <w:rsid w:val="00966F19"/>
    <w:rsid w:val="00A30127"/>
    <w:rsid w:val="00A405C1"/>
    <w:rsid w:val="00A9053B"/>
    <w:rsid w:val="00AC7562"/>
    <w:rsid w:val="00AF1121"/>
    <w:rsid w:val="00B1261B"/>
    <w:rsid w:val="00B75742"/>
    <w:rsid w:val="00BB2572"/>
    <w:rsid w:val="00BB2AF1"/>
    <w:rsid w:val="00C74614"/>
    <w:rsid w:val="00C8572D"/>
    <w:rsid w:val="00CD6212"/>
    <w:rsid w:val="00CE6630"/>
    <w:rsid w:val="00CF2AB4"/>
    <w:rsid w:val="00D33112"/>
    <w:rsid w:val="00D45745"/>
    <w:rsid w:val="00DA5DBB"/>
    <w:rsid w:val="00DE6022"/>
    <w:rsid w:val="00DE751C"/>
    <w:rsid w:val="00DF471C"/>
    <w:rsid w:val="00DF79B6"/>
    <w:rsid w:val="00E34D98"/>
    <w:rsid w:val="00E86C75"/>
    <w:rsid w:val="00F1305F"/>
    <w:rsid w:val="00F6094B"/>
    <w:rsid w:val="00FD2682"/>
    <w:rsid w:val="00FD7E37"/>
    <w:rsid w:val="00FF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9B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417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5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72B6-32F6-4619-A3B3-C0D85B45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2389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kaczkimp</dc:creator>
  <cp:lastModifiedBy>mkaczor</cp:lastModifiedBy>
  <cp:revision>7</cp:revision>
  <cp:lastPrinted>2020-11-17T13:44:00Z</cp:lastPrinted>
  <dcterms:created xsi:type="dcterms:W3CDTF">2021-03-21T17:29:00Z</dcterms:created>
  <dcterms:modified xsi:type="dcterms:W3CDTF">2021-06-07T07:04:00Z</dcterms:modified>
</cp:coreProperties>
</file>