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B7" w:rsidRDefault="004B01B7" w:rsidP="004B01B7">
      <w:pPr>
        <w:rPr>
          <w:rFonts w:cstheme="minorHAnsi"/>
        </w:rPr>
      </w:pPr>
      <w:r>
        <w:rPr>
          <w:rFonts w:cstheme="minorHAnsi"/>
        </w:rPr>
        <w:t xml:space="preserve">                                                                   </w:t>
      </w:r>
      <w:r w:rsidR="00B54DF5">
        <w:rPr>
          <w:rFonts w:cstheme="minorHAnsi"/>
        </w:rPr>
        <w:t xml:space="preserve">       PROJEKT UMOWY </w:t>
      </w:r>
    </w:p>
    <w:p w:rsidR="004B01B7" w:rsidRDefault="00DC27DD" w:rsidP="004B01B7">
      <w:pPr>
        <w:pStyle w:val="Bezodstpw"/>
        <w:rPr>
          <w:rFonts w:cstheme="minorHAnsi"/>
        </w:rPr>
      </w:pPr>
      <w:r>
        <w:rPr>
          <w:rFonts w:cstheme="minorHAnsi"/>
        </w:rPr>
        <w:t xml:space="preserve">  o wykonanie prac remontowych</w:t>
      </w:r>
      <w:r w:rsidR="004B01B7">
        <w:rPr>
          <w:rFonts w:cstheme="minorHAnsi"/>
        </w:rPr>
        <w:t>.</w:t>
      </w:r>
    </w:p>
    <w:p w:rsidR="004B01B7" w:rsidRDefault="004B01B7" w:rsidP="004B01B7">
      <w:pPr>
        <w:rPr>
          <w:rFonts w:cstheme="minorHAnsi"/>
        </w:rPr>
      </w:pPr>
    </w:p>
    <w:p w:rsidR="004B01B7" w:rsidRDefault="00B54DF5" w:rsidP="004B01B7">
      <w:pPr>
        <w:jc w:val="both"/>
        <w:rPr>
          <w:rFonts w:cstheme="minorHAnsi"/>
        </w:rPr>
      </w:pPr>
      <w:r>
        <w:rPr>
          <w:rFonts w:cstheme="minorHAnsi"/>
        </w:rPr>
        <w:t>Umowa zawarta w dniu …… 2024</w:t>
      </w:r>
      <w:r w:rsidR="004B01B7">
        <w:rPr>
          <w:rFonts w:cstheme="minorHAnsi"/>
        </w:rPr>
        <w:t xml:space="preserve"> roku w Powierciu, pomiędzy: Zespołem Szkół Centrum Kształcenia Rolniczego w Powierciu, Powiercie 31, 62-600 Koło, NIP: 666-10-69 316 reprezentowanym przez:</w:t>
      </w:r>
    </w:p>
    <w:p w:rsidR="004B01B7" w:rsidRDefault="004B01B7" w:rsidP="004B01B7">
      <w:pPr>
        <w:rPr>
          <w:rFonts w:cstheme="minorHAnsi"/>
        </w:rPr>
      </w:pPr>
      <w:r>
        <w:rPr>
          <w:rFonts w:cstheme="minorHAnsi"/>
        </w:rPr>
        <w:t xml:space="preserve">Marka Sobolewskiego - Dyrektora, </w:t>
      </w:r>
    </w:p>
    <w:p w:rsidR="004B01B7" w:rsidRDefault="004B01B7" w:rsidP="004B01B7">
      <w:pPr>
        <w:rPr>
          <w:rFonts w:cstheme="minorHAnsi"/>
        </w:rPr>
      </w:pPr>
      <w:r>
        <w:rPr>
          <w:rFonts w:cstheme="minorHAnsi"/>
        </w:rPr>
        <w:t>Przy kontrasygnacie  Głównej Księgowej – Bożeny Strzelińskiej</w:t>
      </w:r>
    </w:p>
    <w:p w:rsidR="004B01B7" w:rsidRDefault="004B01B7" w:rsidP="004B01B7">
      <w:pPr>
        <w:rPr>
          <w:rFonts w:cstheme="minorHAnsi"/>
        </w:rPr>
      </w:pPr>
      <w:r>
        <w:rPr>
          <w:rFonts w:cstheme="minorHAnsi"/>
        </w:rPr>
        <w:t>zwanymi w dalszej części umowy Zamawiającym,</w:t>
      </w:r>
      <w:bookmarkStart w:id="0" w:name="_GoBack"/>
      <w:bookmarkEnd w:id="0"/>
    </w:p>
    <w:p w:rsidR="004B01B7" w:rsidRDefault="004B01B7" w:rsidP="004B01B7">
      <w:pPr>
        <w:jc w:val="both"/>
        <w:rPr>
          <w:rFonts w:cstheme="minorHAnsi"/>
        </w:rPr>
      </w:pPr>
      <w:r>
        <w:rPr>
          <w:rFonts w:cstheme="minorHAnsi"/>
        </w:rPr>
        <w:t xml:space="preserve">a  </w:t>
      </w:r>
    </w:p>
    <w:p w:rsidR="004B01B7" w:rsidRPr="00B54DF5" w:rsidRDefault="00B54DF5" w:rsidP="004B01B7">
      <w:pPr>
        <w:jc w:val="both"/>
        <w:rPr>
          <w:rFonts w:eastAsia="Arial" w:cstheme="minorHAnsi"/>
        </w:rPr>
      </w:pPr>
      <w:r>
        <w:rPr>
          <w:rFonts w:eastAsia="Arial" w:cstheme="minorHAnsi"/>
        </w:rPr>
        <w:t>…………………………………………………………………………………………………………………………………………………………………………………………………………………………………………………………………………………………………………………..</w:t>
      </w:r>
      <w:r w:rsidR="004B01B7">
        <w:rPr>
          <w:rFonts w:eastAsia="Arial" w:cstheme="minorHAnsi"/>
        </w:rPr>
        <w:t xml:space="preserve"> </w:t>
      </w:r>
    </w:p>
    <w:p w:rsidR="004B01B7" w:rsidRDefault="004B01B7" w:rsidP="004B01B7">
      <w:pPr>
        <w:pStyle w:val="Bezodstpw"/>
        <w:rPr>
          <w:rFonts w:cstheme="minorHAnsi"/>
        </w:rPr>
      </w:pPr>
      <w:r>
        <w:rPr>
          <w:rFonts w:cstheme="minorHAnsi"/>
        </w:rPr>
        <w:t xml:space="preserve">zwanego dalej Wykonawcą, została zawarta umowa o następującej treści: </w:t>
      </w:r>
    </w:p>
    <w:p w:rsidR="004B01B7" w:rsidRDefault="004B01B7" w:rsidP="004B01B7">
      <w:pPr>
        <w:pStyle w:val="Bezodstpw"/>
        <w:rPr>
          <w:rFonts w:cstheme="minorHAnsi"/>
        </w:rPr>
      </w:pPr>
      <w:r>
        <w:rPr>
          <w:rFonts w:cstheme="minorHAnsi"/>
        </w:rPr>
        <w:t xml:space="preserve">Umowa zostaje zawarta na podstawie postępowania ofertowego. </w:t>
      </w:r>
    </w:p>
    <w:p w:rsidR="004B01B7" w:rsidRDefault="004B01B7" w:rsidP="004B01B7">
      <w:pPr>
        <w:pStyle w:val="Bezodstpw"/>
        <w:rPr>
          <w:rFonts w:cstheme="minorHAnsi"/>
        </w:rPr>
      </w:pPr>
    </w:p>
    <w:p w:rsidR="004B01B7" w:rsidRDefault="004B01B7" w:rsidP="004B01B7">
      <w:pPr>
        <w:autoSpaceDE w:val="0"/>
        <w:autoSpaceDN w:val="0"/>
        <w:adjustRightInd w:val="0"/>
        <w:spacing w:after="0" w:line="240" w:lineRule="auto"/>
        <w:rPr>
          <w:rFonts w:cstheme="minorHAnsi"/>
        </w:rPr>
      </w:pPr>
      <w:r>
        <w:rPr>
          <w:rFonts w:cstheme="minorHAnsi"/>
        </w:rPr>
        <w:t>Do prowadzonego postępowania nie mają zastosowania przepisy ustawy z dnia 11 września    2019 r. – Prawo zamówień publicznych (Dz. U. z 2019 r., poz. 2019 z późn. zm.) – art.2 ust. 1 pkt 1 ustawy.</w:t>
      </w:r>
    </w:p>
    <w:p w:rsidR="004B01B7" w:rsidRDefault="004B01B7" w:rsidP="004B01B7">
      <w:pPr>
        <w:jc w:val="both"/>
        <w:rPr>
          <w:rFonts w:cstheme="minorHAnsi"/>
        </w:rPr>
      </w:pPr>
    </w:p>
    <w:p w:rsidR="004B01B7" w:rsidRDefault="004B01B7" w:rsidP="004B01B7">
      <w:pPr>
        <w:jc w:val="center"/>
        <w:rPr>
          <w:rFonts w:cstheme="minorHAnsi"/>
          <w:b/>
        </w:rPr>
      </w:pPr>
      <w:r>
        <w:rPr>
          <w:rFonts w:cstheme="minorHAnsi"/>
          <w:b/>
        </w:rPr>
        <w:t>§ 1</w:t>
      </w:r>
    </w:p>
    <w:p w:rsidR="004B01B7" w:rsidRDefault="00B54DF5" w:rsidP="004B01B7">
      <w:pPr>
        <w:numPr>
          <w:ilvl w:val="0"/>
          <w:numId w:val="1"/>
        </w:numPr>
        <w:tabs>
          <w:tab w:val="clear" w:pos="360"/>
          <w:tab w:val="left" w:pos="4962"/>
        </w:tabs>
        <w:jc w:val="both"/>
        <w:rPr>
          <w:rFonts w:cstheme="minorHAnsi"/>
          <w:bCs/>
        </w:rPr>
      </w:pPr>
      <w:r>
        <w:rPr>
          <w:rFonts w:cstheme="minorHAnsi"/>
          <w:b/>
        </w:rPr>
        <w:t>Remont korytarza parteru internatu</w:t>
      </w:r>
      <w:r w:rsidR="004314A9">
        <w:rPr>
          <w:rFonts w:cstheme="minorHAnsi"/>
          <w:b/>
        </w:rPr>
        <w:t xml:space="preserve"> i schodów zewnętrznych</w:t>
      </w:r>
      <w:r w:rsidR="004B01B7">
        <w:rPr>
          <w:rFonts w:cstheme="minorHAnsi"/>
          <w:b/>
        </w:rPr>
        <w:t>.</w:t>
      </w:r>
      <w:r w:rsidR="004B01B7">
        <w:rPr>
          <w:rFonts w:cstheme="minorHAnsi"/>
        </w:rPr>
        <w:t xml:space="preserve"> Opis przedmiotu zamówienia określa zapytani</w:t>
      </w:r>
      <w:r w:rsidR="001249F8">
        <w:rPr>
          <w:rFonts w:cstheme="minorHAnsi"/>
        </w:rPr>
        <w:t>e ofertowe, przedmiar robót oraz kosztorys do wyceny przez oferentów</w:t>
      </w:r>
      <w:r w:rsidR="004B01B7">
        <w:rPr>
          <w:rFonts w:cstheme="minorHAnsi"/>
        </w:rPr>
        <w:t>,</w:t>
      </w:r>
      <w:r w:rsidR="001249F8">
        <w:rPr>
          <w:rFonts w:cstheme="minorHAnsi"/>
        </w:rPr>
        <w:t xml:space="preserve"> przy czym </w:t>
      </w:r>
      <w:r w:rsidR="00604DE6">
        <w:rPr>
          <w:rFonts w:cstheme="minorHAnsi"/>
        </w:rPr>
        <w:t>przedmiar robót zamieszczony przez zamawiającego służyć ma jedynie jako pomoc do ustal</w:t>
      </w:r>
      <w:r w:rsidR="00FD64F7">
        <w:rPr>
          <w:rFonts w:cstheme="minorHAnsi"/>
        </w:rPr>
        <w:t>enia rozmiaru i wartości robót.</w:t>
      </w:r>
      <w:r w:rsidR="004B01B7">
        <w:rPr>
          <w:rFonts w:cstheme="minorHAnsi"/>
        </w:rPr>
        <w:t xml:space="preserve"> Przedmiot umowy musi być wykonany zgodnie z obowiązującymi przepisami, normami oraz na ustalonych niniejszą umową warunkach.</w:t>
      </w:r>
    </w:p>
    <w:p w:rsidR="004B01B7" w:rsidRDefault="004B01B7" w:rsidP="004B01B7">
      <w:pPr>
        <w:tabs>
          <w:tab w:val="left" w:pos="567"/>
        </w:tabs>
        <w:jc w:val="both"/>
        <w:rPr>
          <w:rFonts w:cstheme="minorHAnsi"/>
        </w:rPr>
      </w:pPr>
      <w:r>
        <w:rPr>
          <w:rFonts w:cstheme="minorHAnsi"/>
          <w:b/>
        </w:rPr>
        <w:t>2.</w:t>
      </w:r>
      <w:r>
        <w:rPr>
          <w:rFonts w:cstheme="minorHAnsi"/>
        </w:rPr>
        <w:t xml:space="preserve">    Za termin rozpoczęcia wykonywania przedmiotu umowy ustalono dzień przekazania terenu           robót Wykonawcy zadania, planowany termin zakończenia </w:t>
      </w:r>
      <w:r w:rsidR="00FD64F7">
        <w:rPr>
          <w:rFonts w:cstheme="minorHAnsi"/>
        </w:rPr>
        <w:t>,  nie później niż ………………..</w:t>
      </w:r>
      <w:r>
        <w:rPr>
          <w:rFonts w:cstheme="minorHAnsi"/>
        </w:rPr>
        <w:t xml:space="preserve"> r. </w:t>
      </w:r>
      <w:bookmarkStart w:id="1" w:name="page37"/>
      <w:bookmarkEnd w:id="1"/>
    </w:p>
    <w:p w:rsidR="004B01B7" w:rsidRDefault="004B01B7" w:rsidP="004B01B7">
      <w:pPr>
        <w:jc w:val="center"/>
        <w:rPr>
          <w:rFonts w:cstheme="minorHAnsi"/>
          <w:b/>
        </w:rPr>
      </w:pPr>
      <w:r>
        <w:rPr>
          <w:rFonts w:cstheme="minorHAnsi"/>
          <w:b/>
        </w:rPr>
        <w:t>§ 2</w:t>
      </w:r>
    </w:p>
    <w:p w:rsidR="004B01B7" w:rsidRDefault="004B01B7" w:rsidP="004B01B7">
      <w:pPr>
        <w:jc w:val="both"/>
        <w:rPr>
          <w:rFonts w:cstheme="minorHAnsi"/>
        </w:rPr>
      </w:pPr>
      <w:r>
        <w:rPr>
          <w:rFonts w:cstheme="minorHAnsi"/>
          <w:b/>
        </w:rPr>
        <w:t xml:space="preserve">1.   </w:t>
      </w:r>
      <w:r>
        <w:rPr>
          <w:rFonts w:cstheme="minorHAnsi"/>
        </w:rPr>
        <w:t>Zamawiający zleca, a Wykonawca przyjmuje do realizacji następujące prace:</w:t>
      </w:r>
    </w:p>
    <w:p w:rsidR="004314A9" w:rsidRPr="004314A9" w:rsidRDefault="004314A9" w:rsidP="004314A9">
      <w:pPr>
        <w:pStyle w:val="Bezodstpw"/>
        <w:ind w:left="284"/>
        <w:jc w:val="both"/>
        <w:rPr>
          <w:rFonts w:cstheme="minorHAnsi"/>
        </w:rPr>
      </w:pPr>
    </w:p>
    <w:p w:rsidR="004314A9" w:rsidRPr="004314A9" w:rsidRDefault="004314A9" w:rsidP="004314A9">
      <w:pPr>
        <w:rPr>
          <w:rFonts w:cstheme="minorHAnsi"/>
          <w:iCs/>
        </w:rPr>
      </w:pPr>
      <w:r w:rsidRPr="004314A9">
        <w:rPr>
          <w:rFonts w:cstheme="minorHAnsi"/>
          <w:b/>
        </w:rPr>
        <w:t>Roboty przygotowawcze rozbiórkowe</w:t>
      </w:r>
      <w:r w:rsidRPr="004314A9">
        <w:rPr>
          <w:rFonts w:cstheme="minorHAnsi"/>
        </w:rPr>
        <w:t xml:space="preserve">- rozebranie sufitu podwieszanego, </w:t>
      </w:r>
      <w:r w:rsidRPr="004314A9">
        <w:rPr>
          <w:rFonts w:cstheme="minorHAnsi"/>
          <w:iCs/>
        </w:rPr>
        <w:t>rozebranie posadzek z płytek ceramicznych i cokolików, obudowa elementów konstrukcji płytami gipsowo - kartonowymi - wyrównanie ścian, pas o szerokości 30 cm, zeskrobanie starej farby ze ścian.</w:t>
      </w:r>
    </w:p>
    <w:p w:rsidR="004314A9" w:rsidRPr="004314A9" w:rsidRDefault="004314A9" w:rsidP="004314A9">
      <w:pPr>
        <w:rPr>
          <w:rFonts w:cstheme="minorHAnsi"/>
          <w:iCs/>
        </w:rPr>
      </w:pPr>
      <w:r w:rsidRPr="004314A9">
        <w:rPr>
          <w:rFonts w:cstheme="minorHAnsi"/>
          <w:b/>
          <w:iCs/>
        </w:rPr>
        <w:t xml:space="preserve">    Ściany i podłogi. </w:t>
      </w:r>
      <w:r w:rsidRPr="004314A9">
        <w:rPr>
          <w:rFonts w:cstheme="minorHAnsi"/>
          <w:iCs/>
        </w:rPr>
        <w:t>Obudowa elementów konstrukcji płytami gipsowo</w:t>
      </w:r>
      <w:r w:rsidRPr="004314A9">
        <w:rPr>
          <w:rFonts w:cstheme="minorHAnsi"/>
          <w:b/>
          <w:iCs/>
        </w:rPr>
        <w:t xml:space="preserve"> -</w:t>
      </w:r>
      <w:r w:rsidRPr="004314A9">
        <w:rPr>
          <w:rFonts w:cstheme="minorHAnsi"/>
          <w:iCs/>
        </w:rPr>
        <w:t xml:space="preserve"> kartonowymi - wyrównanie ścian, pas o szerokości 30 cm. Przygotowanie powierzchni pod malowanie farbami emulsyjnymi starych tynków z poszpachlowaniem nierówności na ścianach, Jednokrotne gruntowanie podłoży pod tapetę natryskową- tapeta natryskowa, jednokrotne lakierowanie tapety natryskowej - lakierem bezbarwnym matowym, ułożenie posadzek cementowych wraz z cokolikami zatartymi na gładko </w:t>
      </w:r>
      <w:r w:rsidRPr="004314A9">
        <w:rPr>
          <w:rFonts w:cstheme="minorHAnsi"/>
          <w:iCs/>
        </w:rPr>
        <w:lastRenderedPageBreak/>
        <w:t>gr.25mm. Przygotowanie podłoża pod posadzki z kamieni sztucznych, układanych na klej (pod płytki gresowe) ANTYPOŚLIZGOWE, ułożenie Cokolików, z płytek o wysokości cokolika równej 15 cm., montaż  kratek wentylacyjnych  do przewodów murowanych o obwodzie do 1000 mm Strop podwieszany z płyt g-k wodo - i ognioodpornych na ruszcie stalowym (np. ARMSTRONG)</w:t>
      </w:r>
    </w:p>
    <w:p w:rsidR="004314A9" w:rsidRPr="004314A9" w:rsidRDefault="004314A9" w:rsidP="004314A9">
      <w:pPr>
        <w:rPr>
          <w:rFonts w:cstheme="minorHAnsi"/>
          <w:iCs/>
        </w:rPr>
      </w:pPr>
      <w:r w:rsidRPr="004314A9">
        <w:rPr>
          <w:rFonts w:cstheme="minorHAnsi"/>
          <w:b/>
          <w:iCs/>
        </w:rPr>
        <w:t xml:space="preserve">   Schody zewnętrzne.</w:t>
      </w:r>
      <w:r w:rsidRPr="004314A9">
        <w:rPr>
          <w:rFonts w:cstheme="minorHAnsi"/>
          <w:iCs/>
        </w:rPr>
        <w:t xml:space="preserve"> Demontaż balustrad schodowych, skucie nierówności, położenie warstwy wyrównawczej pod posadzki z zaprawy cementowej gr.20 mm zatarte na ostro, położenie nawierzchni z kostki betonowej "POLBRUK" grubości 80 mm - obłożenie schodów kostką, montaż balustrady schodowej ze stali nierdzewnej wypełnionej szkłem hartowanym.</w:t>
      </w:r>
    </w:p>
    <w:p w:rsidR="004B01B7" w:rsidRPr="004314A9" w:rsidRDefault="004314A9" w:rsidP="004314A9">
      <w:pPr>
        <w:rPr>
          <w:rFonts w:cstheme="minorHAnsi"/>
          <w:iCs/>
        </w:rPr>
      </w:pPr>
      <w:r w:rsidRPr="004314A9">
        <w:rPr>
          <w:rFonts w:cstheme="minorHAnsi"/>
          <w:iCs/>
        </w:rPr>
        <w:t>Szczegółowy opis przedmiotu robót stanowią: zapytanie ofertowe</w:t>
      </w:r>
      <w:r>
        <w:rPr>
          <w:rFonts w:cstheme="minorHAnsi"/>
          <w:iCs/>
        </w:rPr>
        <w:t xml:space="preserve"> oraz</w:t>
      </w:r>
      <w:r w:rsidRPr="004314A9">
        <w:rPr>
          <w:rFonts w:cstheme="minorHAnsi"/>
          <w:iCs/>
        </w:rPr>
        <w:t xml:space="preserve"> przedmiar robót</w:t>
      </w:r>
      <w:r>
        <w:rPr>
          <w:rFonts w:cstheme="minorHAnsi"/>
          <w:iCs/>
        </w:rPr>
        <w:t xml:space="preserve"> z kosztorysem bez wyceny dla oferentów.</w:t>
      </w:r>
    </w:p>
    <w:p w:rsidR="004B01B7" w:rsidRDefault="004B01B7" w:rsidP="004B01B7">
      <w:pPr>
        <w:pStyle w:val="Bezodstpw"/>
        <w:rPr>
          <w:rFonts w:cstheme="minorHAnsi"/>
        </w:rPr>
      </w:pPr>
    </w:p>
    <w:p w:rsidR="004B01B7" w:rsidRDefault="004B01B7" w:rsidP="004B01B7">
      <w:pPr>
        <w:jc w:val="center"/>
        <w:rPr>
          <w:rFonts w:cstheme="minorHAnsi"/>
          <w:b/>
        </w:rPr>
      </w:pPr>
      <w:r>
        <w:rPr>
          <w:rFonts w:cstheme="minorHAnsi"/>
          <w:b/>
        </w:rPr>
        <w:t>§ 3</w:t>
      </w:r>
    </w:p>
    <w:p w:rsidR="004B01B7" w:rsidRDefault="004B01B7" w:rsidP="004B01B7">
      <w:pPr>
        <w:jc w:val="both"/>
        <w:rPr>
          <w:rFonts w:cstheme="minorHAnsi"/>
          <w:b/>
        </w:rPr>
      </w:pPr>
      <w:r>
        <w:rPr>
          <w:rFonts w:cstheme="minorHAnsi"/>
          <w:b/>
        </w:rPr>
        <w:t>1</w:t>
      </w:r>
      <w:r>
        <w:rPr>
          <w:rFonts w:cstheme="minorHAnsi"/>
        </w:rPr>
        <w:t xml:space="preserve">. Planowany termin wykonania zadania, zadań wymienionych w § 2, wg umowy                                                    z  Wykonawcą tego zadania został ustalony od dnia podpisania umowy do </w:t>
      </w:r>
      <w:r w:rsidR="00C15D5C" w:rsidRPr="00C15D5C">
        <w:rPr>
          <w:rFonts w:cstheme="minorHAnsi"/>
          <w:b/>
        </w:rPr>
        <w:t>01</w:t>
      </w:r>
      <w:r w:rsidR="00FD64F7" w:rsidRPr="00C15D5C">
        <w:rPr>
          <w:rFonts w:cstheme="minorHAnsi"/>
          <w:b/>
        </w:rPr>
        <w:t>.03</w:t>
      </w:r>
      <w:r w:rsidR="00FD64F7">
        <w:rPr>
          <w:rFonts w:cstheme="minorHAnsi"/>
          <w:b/>
        </w:rPr>
        <w:t>.2024</w:t>
      </w:r>
      <w:r>
        <w:rPr>
          <w:rFonts w:cstheme="minorHAnsi"/>
          <w:b/>
        </w:rPr>
        <w:t xml:space="preserve"> r.</w:t>
      </w:r>
    </w:p>
    <w:p w:rsidR="004B01B7" w:rsidRDefault="004B01B7" w:rsidP="004B01B7">
      <w:pPr>
        <w:jc w:val="center"/>
        <w:rPr>
          <w:rFonts w:cstheme="minorHAnsi"/>
          <w:b/>
        </w:rPr>
      </w:pPr>
      <w:r>
        <w:rPr>
          <w:rFonts w:cstheme="minorHAnsi"/>
          <w:b/>
        </w:rPr>
        <w:t>§ 4</w:t>
      </w:r>
    </w:p>
    <w:p w:rsidR="004B01B7" w:rsidRDefault="004B01B7" w:rsidP="004B01B7">
      <w:pPr>
        <w:jc w:val="both"/>
        <w:rPr>
          <w:rFonts w:cstheme="minorHAnsi"/>
        </w:rPr>
      </w:pPr>
      <w:r>
        <w:rPr>
          <w:rFonts w:cstheme="minorHAnsi"/>
          <w:b/>
        </w:rPr>
        <w:t>1.</w:t>
      </w:r>
      <w:r>
        <w:rPr>
          <w:rFonts w:cstheme="minorHAnsi"/>
        </w:rPr>
        <w:t xml:space="preserve"> Zamawiający ma prawo ograniczyć zakres przedmiotu umowy w przypadku wystąpienia       okoliczności od niego niezależnych.</w:t>
      </w:r>
    </w:p>
    <w:p w:rsidR="004B01B7" w:rsidRDefault="004B01B7" w:rsidP="004B01B7">
      <w:pPr>
        <w:jc w:val="center"/>
        <w:rPr>
          <w:rFonts w:cstheme="minorHAnsi"/>
          <w:b/>
        </w:rPr>
      </w:pPr>
      <w:r>
        <w:rPr>
          <w:rFonts w:cstheme="minorHAnsi"/>
          <w:b/>
        </w:rPr>
        <w:t>§ 5</w:t>
      </w:r>
    </w:p>
    <w:p w:rsidR="004B01B7" w:rsidRDefault="004B01B7" w:rsidP="004B01B7">
      <w:pPr>
        <w:jc w:val="both"/>
        <w:rPr>
          <w:rFonts w:cstheme="minorHAnsi"/>
        </w:rPr>
      </w:pPr>
      <w:r>
        <w:rPr>
          <w:rFonts w:cstheme="minorHAnsi"/>
          <w:b/>
        </w:rPr>
        <w:t>1.</w:t>
      </w:r>
      <w:r>
        <w:rPr>
          <w:rFonts w:cstheme="minorHAnsi"/>
        </w:rPr>
        <w:t>  Strony ustalają, że obowiązującą ich formą wynagrodzenia będzie wynagrodzenie ryczałtowe.</w:t>
      </w:r>
    </w:p>
    <w:p w:rsidR="004B01B7" w:rsidRDefault="004B01B7" w:rsidP="004B01B7">
      <w:pPr>
        <w:spacing w:line="360" w:lineRule="auto"/>
        <w:rPr>
          <w:rFonts w:cstheme="minorHAnsi"/>
          <w:b/>
        </w:rPr>
      </w:pPr>
      <w:r>
        <w:rPr>
          <w:rFonts w:cstheme="minorHAnsi"/>
          <w:b/>
        </w:rPr>
        <w:t>2.</w:t>
      </w:r>
      <w:r>
        <w:rPr>
          <w:rFonts w:cstheme="minorHAnsi"/>
        </w:rPr>
        <w:t xml:space="preserve">  Wynagrodzenie brutto za wykonanie przedmiotu umowy powierzonego w § 2 niniejszej      umowy         wynosi  </w:t>
      </w:r>
      <w:r w:rsidR="00C15D5C">
        <w:rPr>
          <w:rFonts w:cstheme="minorHAnsi"/>
          <w:b/>
        </w:rPr>
        <w:t>………………</w:t>
      </w:r>
      <w:r>
        <w:rPr>
          <w:rFonts w:cstheme="minorHAnsi"/>
          <w:b/>
        </w:rPr>
        <w:t xml:space="preserve"> zł brutto</w:t>
      </w:r>
      <w:r>
        <w:rPr>
          <w:rFonts w:cstheme="minorHAnsi"/>
        </w:rPr>
        <w:t xml:space="preserve"> </w:t>
      </w:r>
      <w:r w:rsidR="00C15D5C">
        <w:rPr>
          <w:rFonts w:cstheme="minorHAnsi"/>
          <w:b/>
        </w:rPr>
        <w:t xml:space="preserve"> słownie: ( ………………………………………………………….</w:t>
      </w:r>
      <w:r>
        <w:rPr>
          <w:rFonts w:cstheme="minorHAnsi"/>
          <w:b/>
        </w:rPr>
        <w:t xml:space="preserve">)  </w:t>
      </w:r>
      <w:r>
        <w:rPr>
          <w:rFonts w:cstheme="minorHAnsi"/>
        </w:rPr>
        <w:t>w tym  podatek w wysokości   </w:t>
      </w:r>
      <w:r w:rsidR="00C15D5C">
        <w:rPr>
          <w:rFonts w:cstheme="minorHAnsi"/>
          <w:b/>
        </w:rPr>
        <w:t>VAT 23% …………………..</w:t>
      </w:r>
      <w:r>
        <w:rPr>
          <w:rFonts w:cstheme="minorHAnsi"/>
          <w:b/>
        </w:rPr>
        <w:t xml:space="preserve">  zł</w:t>
      </w:r>
    </w:p>
    <w:p w:rsidR="004B01B7" w:rsidRDefault="004B01B7" w:rsidP="004B01B7">
      <w:pPr>
        <w:jc w:val="both"/>
        <w:rPr>
          <w:rFonts w:cstheme="minorHAnsi"/>
        </w:rPr>
      </w:pPr>
      <w:r w:rsidRPr="008136FE">
        <w:rPr>
          <w:rFonts w:cstheme="minorHAnsi"/>
          <w:b/>
        </w:rPr>
        <w:t>3.</w:t>
      </w:r>
      <w:r w:rsidRPr="008136FE">
        <w:rPr>
          <w:rFonts w:cstheme="minorHAnsi"/>
        </w:rPr>
        <w:t>  W przypadku zmniejszenia zakresu robót objętych umową, z przyczyn niezależnych od      Inwestora, wynagrodzenie Wykonawcy zostanie zmniejszone proporcjonalnie do wartości      zrealizowanych robót.</w:t>
      </w:r>
    </w:p>
    <w:p w:rsidR="004B01B7" w:rsidRDefault="004B01B7" w:rsidP="004B01B7">
      <w:pPr>
        <w:jc w:val="both"/>
        <w:rPr>
          <w:rFonts w:cstheme="minorHAnsi"/>
        </w:rPr>
      </w:pPr>
      <w:r>
        <w:rPr>
          <w:rFonts w:cstheme="minorHAnsi"/>
          <w:b/>
        </w:rPr>
        <w:t>4.</w:t>
      </w:r>
      <w:r>
        <w:rPr>
          <w:rFonts w:cstheme="minorHAnsi"/>
        </w:rPr>
        <w:t>  Wykonawca niniejszym potwierdza, iż wynagrodzenie wskazane w pkt 1 obejmuje      wszystkie      elementy niezbędne do wykonania przedmiotu umowy, oraz wszelkie standardy a także obejmuje      wszelkie ryzyka oraz uwzględnia wszystkie koszty.</w:t>
      </w:r>
    </w:p>
    <w:p w:rsidR="004B01B7" w:rsidRDefault="004B01B7" w:rsidP="004B01B7">
      <w:pPr>
        <w:ind w:left="284" w:hanging="284"/>
        <w:jc w:val="both"/>
        <w:rPr>
          <w:rFonts w:cstheme="minorHAnsi"/>
        </w:rPr>
      </w:pPr>
      <w:r>
        <w:rPr>
          <w:rFonts w:cstheme="minorHAnsi"/>
          <w:b/>
        </w:rPr>
        <w:t>5.</w:t>
      </w:r>
      <w:r>
        <w:rPr>
          <w:rFonts w:cstheme="minorHAnsi"/>
        </w:rPr>
        <w:t>  Wydłużenie okresu realizacji zadania ponad czas trwania określony w umowie, spowodowane wydłużeniem okresu realizacji robót budowlanych oraz zwiększenie lub zmniejszenie wartości robót, których wykonanie będzie niezbędne do realizacji zadania, nie stanowi podstawy do zmiany ceny ryczałtowej oraz do jakichkolwiek zmian warunków i zasad rozliczania.</w:t>
      </w:r>
    </w:p>
    <w:p w:rsidR="004B01B7" w:rsidRDefault="004B01B7" w:rsidP="004B01B7">
      <w:pPr>
        <w:jc w:val="both"/>
        <w:rPr>
          <w:rFonts w:cstheme="minorHAnsi"/>
        </w:rPr>
      </w:pPr>
      <w:r>
        <w:rPr>
          <w:rFonts w:cstheme="minorHAnsi"/>
          <w:b/>
        </w:rPr>
        <w:t>6.</w:t>
      </w:r>
      <w:r>
        <w:rPr>
          <w:rFonts w:cstheme="minorHAnsi"/>
        </w:rPr>
        <w:t xml:space="preserve"> Podstawą wystawienia faktury przez Wykonawcę jest podpisanie protokołu odbioru  końcowego        robót budowlanych określonych w § 2. </w:t>
      </w:r>
    </w:p>
    <w:p w:rsidR="004B01B7" w:rsidRDefault="004B01B7" w:rsidP="004B01B7">
      <w:pPr>
        <w:ind w:left="284" w:hanging="284"/>
        <w:jc w:val="both"/>
        <w:rPr>
          <w:rFonts w:cstheme="minorHAnsi"/>
        </w:rPr>
      </w:pPr>
      <w:r>
        <w:rPr>
          <w:rFonts w:cstheme="minorHAnsi"/>
          <w:b/>
        </w:rPr>
        <w:lastRenderedPageBreak/>
        <w:t>7.</w:t>
      </w:r>
      <w:r>
        <w:rPr>
          <w:rFonts w:cstheme="minorHAnsi"/>
        </w:rPr>
        <w:t>  Zapłata wynagrodzenia, o którym mowa w niniejszym paragrafie nastąpi w drodze prz</w:t>
      </w:r>
      <w:r w:rsidR="00C15D5C">
        <w:rPr>
          <w:rFonts w:cstheme="minorHAnsi"/>
        </w:rPr>
        <w:t>elewu,                w ciągu 30</w:t>
      </w:r>
      <w:r>
        <w:rPr>
          <w:rFonts w:cstheme="minorHAnsi"/>
        </w:rPr>
        <w:t xml:space="preserve"> dni od daty dostarczenia faktury Zamawiającemu, na konto wskazane na fakturze przez Wykonawcę. </w:t>
      </w:r>
    </w:p>
    <w:p w:rsidR="004B01B7" w:rsidRDefault="004B01B7" w:rsidP="004B01B7">
      <w:pPr>
        <w:ind w:left="284" w:hanging="284"/>
        <w:jc w:val="both"/>
        <w:rPr>
          <w:rFonts w:cstheme="minorHAnsi"/>
        </w:rPr>
      </w:pPr>
    </w:p>
    <w:p w:rsidR="004B01B7" w:rsidRDefault="004B01B7" w:rsidP="004B01B7">
      <w:pPr>
        <w:jc w:val="center"/>
        <w:rPr>
          <w:rFonts w:cstheme="minorHAnsi"/>
          <w:b/>
        </w:rPr>
      </w:pPr>
      <w:r>
        <w:rPr>
          <w:rFonts w:cstheme="minorHAnsi"/>
          <w:b/>
        </w:rPr>
        <w:t>§ 6</w:t>
      </w:r>
    </w:p>
    <w:p w:rsidR="004B01B7" w:rsidRDefault="004B01B7" w:rsidP="004B01B7">
      <w:pPr>
        <w:ind w:left="284" w:hanging="284"/>
        <w:jc w:val="both"/>
        <w:rPr>
          <w:rFonts w:cstheme="minorHAnsi"/>
        </w:rPr>
      </w:pPr>
      <w:r>
        <w:rPr>
          <w:rFonts w:cstheme="minorHAnsi"/>
          <w:b/>
        </w:rPr>
        <w:t>1.</w:t>
      </w:r>
      <w:r>
        <w:rPr>
          <w:rFonts w:cstheme="minorHAnsi"/>
        </w:rPr>
        <w:t>  Zamawiający ma prawo odstąpić od umowy, jeżeli Wykonawca nie podjął wykonania obowiązków wynikających z § 2 niniejszej umowy, przerwał ich wykonanie z przyczyn przez niego zawinionych, bądź wykonuje je w sposób nienależyty.</w:t>
      </w:r>
    </w:p>
    <w:p w:rsidR="004B01B7" w:rsidRDefault="004B01B7" w:rsidP="004B01B7">
      <w:pPr>
        <w:ind w:left="284" w:hanging="284"/>
        <w:jc w:val="both"/>
        <w:rPr>
          <w:rFonts w:cstheme="minorHAnsi"/>
        </w:rPr>
      </w:pPr>
      <w:r>
        <w:rPr>
          <w:rFonts w:cstheme="minorHAnsi"/>
          <w:b/>
        </w:rPr>
        <w:t>2.</w:t>
      </w:r>
      <w:r>
        <w:rPr>
          <w:rFonts w:cstheme="minorHAnsi"/>
        </w:rPr>
        <w:t>  W przypadku nienależytego wykonania obowiązków określonych w § 2 przez Wykonawcę, Zamawiającemu przysługuje prawo do obniżenia wynagrodzenia określonego   w § 5 ust.2.</w:t>
      </w:r>
    </w:p>
    <w:p w:rsidR="004B01B7" w:rsidRDefault="004B01B7" w:rsidP="004B01B7">
      <w:pPr>
        <w:ind w:left="284" w:hanging="284"/>
        <w:jc w:val="both"/>
        <w:rPr>
          <w:rFonts w:cstheme="minorHAnsi"/>
        </w:rPr>
      </w:pPr>
      <w:r>
        <w:rPr>
          <w:rFonts w:cstheme="minorHAnsi"/>
          <w:b/>
        </w:rPr>
        <w:t>3.</w:t>
      </w:r>
      <w:r>
        <w:rPr>
          <w:rFonts w:cstheme="minorHAnsi"/>
        </w:rPr>
        <w:t>  W przypadku zawinionego odstąpienia od umowy w całości lub w części przez jedną ze stron, druga strona jest uprawniona do dochodzenia kary umownej w wysokości 20% wynagrodzenia umownego określonego w § 6, ust. 2.</w:t>
      </w:r>
    </w:p>
    <w:p w:rsidR="004B01B7" w:rsidRDefault="004B01B7" w:rsidP="004B01B7">
      <w:pPr>
        <w:jc w:val="both"/>
        <w:rPr>
          <w:rFonts w:cstheme="minorHAnsi"/>
        </w:rPr>
      </w:pPr>
      <w:r>
        <w:rPr>
          <w:rFonts w:cstheme="minorHAnsi"/>
          <w:b/>
        </w:rPr>
        <w:t>4.</w:t>
      </w:r>
      <w:r>
        <w:rPr>
          <w:rFonts w:cstheme="minorHAnsi"/>
        </w:rPr>
        <w:t xml:space="preserve">  Ponadto Zamawiający naliczy Wykonawcy kary umowne: </w:t>
      </w:r>
    </w:p>
    <w:p w:rsidR="004B01B7" w:rsidRDefault="004B01B7" w:rsidP="004B01B7">
      <w:pPr>
        <w:jc w:val="both"/>
        <w:rPr>
          <w:rFonts w:cstheme="minorHAnsi"/>
        </w:rPr>
      </w:pPr>
      <w:r>
        <w:rPr>
          <w:rFonts w:cstheme="minorHAnsi"/>
        </w:rPr>
        <w:t>1)   w przypadku niewykonania lub nienależytego wykonania przedmiotu Umowy,                                  w wysokości 10% wynagrodzenia, o którym mowa w niniejszej umowie,</w:t>
      </w:r>
    </w:p>
    <w:p w:rsidR="004B01B7" w:rsidRDefault="004B01B7" w:rsidP="004B01B7">
      <w:pPr>
        <w:jc w:val="both"/>
        <w:rPr>
          <w:rFonts w:cstheme="minorHAnsi"/>
        </w:rPr>
      </w:pPr>
      <w:r>
        <w:rPr>
          <w:rFonts w:cstheme="minorHAnsi"/>
        </w:rPr>
        <w:t>2)  za każde opóźnienie w przystąpieniu do odbioru zgłoszonych robót w wysokości 100,00 zł za każdy      dzień opóźnienia.</w:t>
      </w:r>
    </w:p>
    <w:p w:rsidR="004B01B7" w:rsidRDefault="004B01B7" w:rsidP="004B01B7">
      <w:pPr>
        <w:ind w:left="284" w:hanging="284"/>
        <w:jc w:val="both"/>
        <w:rPr>
          <w:rFonts w:cstheme="minorHAnsi"/>
        </w:rPr>
      </w:pPr>
      <w:r>
        <w:rPr>
          <w:rFonts w:cstheme="minorHAnsi"/>
          <w:b/>
        </w:rPr>
        <w:t>5.</w:t>
      </w:r>
      <w:r>
        <w:rPr>
          <w:rFonts w:cstheme="minorHAnsi"/>
        </w:rPr>
        <w:t>  Zamawiający zastrzega sobie prawo do potrącania z wynagrodzenia należnego Wykonawcy              z tytułu realizacji niniejszej umowy ewentualnych roszczeń z tytułu szkód i kar umownych. Wykonawca wyraża na to zgodę.</w:t>
      </w:r>
      <w:r>
        <w:rPr>
          <w:rFonts w:cstheme="minorHAnsi"/>
        </w:rPr>
        <w:tab/>
      </w:r>
    </w:p>
    <w:p w:rsidR="004B01B7" w:rsidRDefault="004B01B7" w:rsidP="004B01B7">
      <w:pPr>
        <w:jc w:val="both"/>
        <w:rPr>
          <w:rFonts w:cstheme="minorHAnsi"/>
        </w:rPr>
      </w:pPr>
      <w:r>
        <w:rPr>
          <w:rFonts w:cstheme="minorHAnsi"/>
          <w:b/>
        </w:rPr>
        <w:t>7.</w:t>
      </w:r>
      <w:r>
        <w:rPr>
          <w:rFonts w:cstheme="minorHAnsi"/>
        </w:rPr>
        <w:t>  Strony zastrzegają sobie prawo dochodzenia odszkodowania uzupełniającego do     wysokości       rzeczywiście poniesionej szkody.</w:t>
      </w:r>
    </w:p>
    <w:p w:rsidR="004B01B7" w:rsidRDefault="004B01B7" w:rsidP="004B01B7">
      <w:pPr>
        <w:ind w:left="284" w:hanging="284"/>
        <w:jc w:val="both"/>
        <w:rPr>
          <w:rFonts w:cstheme="minorHAnsi"/>
        </w:rPr>
      </w:pPr>
      <w:r>
        <w:rPr>
          <w:rFonts w:cstheme="minorHAnsi"/>
          <w:b/>
        </w:rPr>
        <w:t>8.</w:t>
      </w:r>
      <w:r>
        <w:rPr>
          <w:rFonts w:cstheme="minorHAnsi"/>
        </w:rPr>
        <w:t>  Wykonawca jest zobowiązany do pokrycia kosztów usunięcia wad robót powstałych   w wyniku błędów w realizacji zadania w uzgodnionym przez Strony terminie, bez prawa do wynagrodzenia oraz ponosi odpowiedzialność za zaistniałą szkodę.</w:t>
      </w:r>
    </w:p>
    <w:p w:rsidR="004B01B7" w:rsidRDefault="004B01B7" w:rsidP="004B01B7">
      <w:pPr>
        <w:jc w:val="center"/>
        <w:rPr>
          <w:rFonts w:cstheme="minorHAnsi"/>
          <w:b/>
        </w:rPr>
      </w:pPr>
      <w:r>
        <w:rPr>
          <w:rFonts w:cstheme="minorHAnsi"/>
          <w:b/>
        </w:rPr>
        <w:t>§7</w:t>
      </w:r>
    </w:p>
    <w:p w:rsidR="004B01B7" w:rsidRDefault="004B01B7" w:rsidP="004B01B7">
      <w:pPr>
        <w:jc w:val="both"/>
        <w:rPr>
          <w:rFonts w:cstheme="minorHAnsi"/>
        </w:rPr>
      </w:pPr>
      <w:r>
        <w:rPr>
          <w:rFonts w:cstheme="minorHAnsi"/>
          <w:b/>
        </w:rPr>
        <w:t>1.</w:t>
      </w:r>
      <w:r>
        <w:rPr>
          <w:rFonts w:cstheme="minorHAnsi"/>
        </w:rPr>
        <w:t>  Zamawiającemu przysługuje prawo do natychmiastowego odstąpienia od umowy lub jej      rozwiązania w sytuacji gdy:</w:t>
      </w:r>
    </w:p>
    <w:p w:rsidR="004B01B7" w:rsidRDefault="004B01B7" w:rsidP="004B01B7">
      <w:pPr>
        <w:jc w:val="both"/>
        <w:rPr>
          <w:rFonts w:cstheme="minorHAnsi"/>
        </w:rPr>
      </w:pPr>
      <w:r>
        <w:rPr>
          <w:rFonts w:cstheme="minorHAnsi"/>
        </w:rPr>
        <w:t>a)  Wykonawca nie przystąpił do realizacji usług budowlanych w terminie 3 dni od przekazania terenu      budowy Wykonawcy robót lub zaprzestał jego realizacji przez 3 dni kalendarzowe.</w:t>
      </w:r>
    </w:p>
    <w:p w:rsidR="004B01B7" w:rsidRDefault="004B01B7" w:rsidP="004B01B7">
      <w:pPr>
        <w:jc w:val="both"/>
        <w:rPr>
          <w:rFonts w:cstheme="minorHAnsi"/>
        </w:rPr>
      </w:pPr>
      <w:r>
        <w:rPr>
          <w:rFonts w:cstheme="minorHAnsi"/>
        </w:rPr>
        <w:t>b)  wystąpią istotne zmiany okoliczności powodujące, że wykonanie umowy nie leży w interesie      publicznym, czego nie można było przewidzieć w chwili zawarcia umowy,</w:t>
      </w:r>
    </w:p>
    <w:p w:rsidR="004B01B7" w:rsidRDefault="004B01B7" w:rsidP="004B01B7">
      <w:pPr>
        <w:jc w:val="both"/>
        <w:rPr>
          <w:rFonts w:cstheme="minorHAnsi"/>
        </w:rPr>
      </w:pPr>
      <w:r>
        <w:rPr>
          <w:rFonts w:cstheme="minorHAnsi"/>
        </w:rPr>
        <w:t>c)  Wykonawca w jakikolwiek inny sposób narusza postanowienia niniejszej umowy,</w:t>
      </w:r>
      <w:r>
        <w:rPr>
          <w:rFonts w:cstheme="minorHAnsi"/>
        </w:rPr>
        <w:tab/>
      </w:r>
    </w:p>
    <w:p w:rsidR="004B01B7" w:rsidRDefault="004B01B7" w:rsidP="004B01B7">
      <w:pPr>
        <w:jc w:val="both"/>
        <w:rPr>
          <w:rFonts w:cstheme="minorHAnsi"/>
        </w:rPr>
      </w:pPr>
      <w:r>
        <w:rPr>
          <w:rFonts w:cstheme="minorHAnsi"/>
          <w:b/>
        </w:rPr>
        <w:lastRenderedPageBreak/>
        <w:t>2.</w:t>
      </w:r>
      <w:r>
        <w:rPr>
          <w:rFonts w:cstheme="minorHAnsi"/>
        </w:rPr>
        <w:t>  Odstąpienie od umowy lub jej rozwiązanie winno nastąpić w formie pisemnej pod      rygorem      nieważności i zawierać uzasadnienie.</w:t>
      </w:r>
    </w:p>
    <w:p w:rsidR="004B01B7" w:rsidRDefault="004B01B7" w:rsidP="004B01B7">
      <w:pPr>
        <w:ind w:left="284" w:hanging="284"/>
        <w:jc w:val="both"/>
        <w:rPr>
          <w:rFonts w:cstheme="minorHAnsi"/>
        </w:rPr>
      </w:pPr>
      <w:r>
        <w:rPr>
          <w:rFonts w:cstheme="minorHAnsi"/>
          <w:b/>
        </w:rPr>
        <w:t>3.</w:t>
      </w:r>
      <w:r>
        <w:rPr>
          <w:rFonts w:cstheme="minorHAnsi"/>
        </w:rPr>
        <w:t>  W przypadku odstąpienia od umowy lub jej rozwiązania przez Zamawiającego   z przyczyn leżących po stronie Wykonawcy, o których mowa w ust. 1, Zamawiający naliczy kary umowne zgodnie z § 6 ust. 4</w:t>
      </w:r>
    </w:p>
    <w:p w:rsidR="004B01B7" w:rsidRDefault="004B01B7" w:rsidP="004B01B7">
      <w:pPr>
        <w:jc w:val="center"/>
        <w:rPr>
          <w:rFonts w:cstheme="minorHAnsi"/>
          <w:b/>
        </w:rPr>
      </w:pPr>
      <w:r>
        <w:rPr>
          <w:rFonts w:cstheme="minorHAnsi"/>
          <w:b/>
        </w:rPr>
        <w:t>§ 8</w:t>
      </w:r>
    </w:p>
    <w:p w:rsidR="004B01B7" w:rsidRDefault="004B01B7" w:rsidP="004B01B7">
      <w:pPr>
        <w:jc w:val="both"/>
        <w:rPr>
          <w:rFonts w:cstheme="minorHAnsi"/>
        </w:rPr>
      </w:pPr>
      <w:r>
        <w:rPr>
          <w:rFonts w:cstheme="minorHAnsi"/>
          <w:b/>
        </w:rPr>
        <w:t>1.</w:t>
      </w:r>
      <w:r>
        <w:rPr>
          <w:rFonts w:cstheme="minorHAnsi"/>
        </w:rPr>
        <w:t>  Wszelkie zmiany umowy wymagają formy pisemnej pod rygorem nieważności.</w:t>
      </w:r>
    </w:p>
    <w:p w:rsidR="004B01B7" w:rsidRDefault="004B01B7" w:rsidP="004B01B7">
      <w:pPr>
        <w:jc w:val="center"/>
        <w:rPr>
          <w:rFonts w:cstheme="minorHAnsi"/>
          <w:b/>
        </w:rPr>
      </w:pPr>
      <w:r>
        <w:rPr>
          <w:rFonts w:cstheme="minorHAnsi"/>
          <w:b/>
        </w:rPr>
        <w:t>§ 9</w:t>
      </w:r>
    </w:p>
    <w:p w:rsidR="004B01B7" w:rsidRDefault="004B01B7" w:rsidP="004B01B7">
      <w:pPr>
        <w:jc w:val="both"/>
        <w:rPr>
          <w:rFonts w:cstheme="minorHAnsi"/>
        </w:rPr>
      </w:pPr>
      <w:r>
        <w:rPr>
          <w:rFonts w:cstheme="minorHAnsi"/>
          <w:b/>
        </w:rPr>
        <w:t>1.</w:t>
      </w:r>
      <w:r>
        <w:rPr>
          <w:rFonts w:cstheme="minorHAnsi"/>
        </w:rPr>
        <w:t>  W sprawach nieuregulowanych niniejszą umową mają zastosowanie przepisy Kodeksu      Cywilnego.</w:t>
      </w:r>
    </w:p>
    <w:p w:rsidR="004B01B7" w:rsidRDefault="004B01B7" w:rsidP="004B01B7">
      <w:pPr>
        <w:jc w:val="both"/>
        <w:rPr>
          <w:rFonts w:cstheme="minorHAnsi"/>
        </w:rPr>
      </w:pPr>
      <w:r>
        <w:rPr>
          <w:rFonts w:cstheme="minorHAnsi"/>
          <w:b/>
        </w:rPr>
        <w:t>2.</w:t>
      </w:r>
      <w:r>
        <w:rPr>
          <w:rFonts w:cstheme="minorHAnsi"/>
        </w:rPr>
        <w:t>  Ewentualne spory wynikłe na tle wykonania niniejszej umowy, strony poddają      rozstrzygnięciu     przez Sąd właściwy dla siedziby Zamawiającego.</w:t>
      </w:r>
    </w:p>
    <w:p w:rsidR="004B01B7" w:rsidRDefault="004B01B7" w:rsidP="004B01B7">
      <w:pPr>
        <w:jc w:val="center"/>
        <w:rPr>
          <w:rFonts w:cstheme="minorHAnsi"/>
          <w:b/>
        </w:rPr>
      </w:pPr>
      <w:r>
        <w:rPr>
          <w:rFonts w:cstheme="minorHAnsi"/>
          <w:b/>
        </w:rPr>
        <w:t>§ 10 RODO</w:t>
      </w:r>
    </w:p>
    <w:p w:rsidR="004B01B7" w:rsidRDefault="004B01B7" w:rsidP="004B01B7">
      <w:pPr>
        <w:ind w:left="284" w:hanging="284"/>
        <w:jc w:val="both"/>
        <w:rPr>
          <w:rFonts w:cstheme="minorHAnsi"/>
        </w:rPr>
      </w:pPr>
      <w:r>
        <w:rPr>
          <w:rFonts w:cstheme="minorHAnsi"/>
          <w:b/>
        </w:rPr>
        <w:t>3.</w:t>
      </w:r>
      <w:r>
        <w:rPr>
          <w:rFonts w:cstheme="minorHAnsi"/>
        </w:rPr>
        <w:t>  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B01B7" w:rsidRDefault="004B01B7" w:rsidP="004B01B7">
      <w:pPr>
        <w:ind w:left="284" w:hanging="284"/>
        <w:jc w:val="both"/>
        <w:rPr>
          <w:rFonts w:cstheme="minorHAnsi"/>
        </w:rPr>
      </w:pPr>
      <w:r>
        <w:rPr>
          <w:rFonts w:cstheme="minorHAnsi"/>
          <w:b/>
        </w:rPr>
        <w:t>4.</w:t>
      </w:r>
      <w:r>
        <w:rPr>
          <w:rFonts w:cstheme="minorHAnsi"/>
        </w:rPr>
        <w:t>  Wykonawca zobowiązuje się przekazywać informacje o których mowa w ust. 1 wszystkim osobom fizycznym których dane zostaną w przyszłości udostępnione Zamawiającemu w związku                    z realizacją niniejszej umowy.</w:t>
      </w:r>
    </w:p>
    <w:p w:rsidR="004B01B7" w:rsidRDefault="004B01B7" w:rsidP="004B01B7">
      <w:pPr>
        <w:jc w:val="center"/>
        <w:rPr>
          <w:rFonts w:cstheme="minorHAnsi"/>
          <w:b/>
        </w:rPr>
      </w:pPr>
      <w:r>
        <w:rPr>
          <w:rFonts w:cstheme="minorHAnsi"/>
          <w:b/>
        </w:rPr>
        <w:t>§ 11</w:t>
      </w:r>
    </w:p>
    <w:p w:rsidR="004B01B7" w:rsidRDefault="004B01B7" w:rsidP="004B01B7">
      <w:pPr>
        <w:jc w:val="both"/>
        <w:rPr>
          <w:rFonts w:cstheme="minorHAnsi"/>
        </w:rPr>
      </w:pPr>
      <w:r>
        <w:rPr>
          <w:rFonts w:cstheme="minorHAnsi"/>
          <w:b/>
        </w:rPr>
        <w:t>1.</w:t>
      </w:r>
      <w:r>
        <w:rPr>
          <w:rFonts w:cstheme="minorHAnsi"/>
        </w:rPr>
        <w:t xml:space="preserve"> Umowę sporządzono w 3 jednobrzmiących egzemplarzach, 1 egz. dla, Wykonawcy 2 egz.     dla       Zamawiającego.</w:t>
      </w:r>
    </w:p>
    <w:p w:rsidR="004B01B7" w:rsidRDefault="004B01B7" w:rsidP="004B01B7">
      <w:pPr>
        <w:jc w:val="both"/>
        <w:rPr>
          <w:rFonts w:cstheme="minorHAnsi"/>
        </w:rPr>
      </w:pPr>
    </w:p>
    <w:p w:rsidR="004B01B7" w:rsidRDefault="004B01B7" w:rsidP="004B01B7">
      <w:pPr>
        <w:jc w:val="both"/>
        <w:rPr>
          <w:rFonts w:cstheme="minorHAnsi"/>
        </w:rPr>
      </w:pPr>
      <w:r>
        <w:rPr>
          <w:rFonts w:cstheme="minorHAnsi"/>
        </w:rPr>
        <w:t>ZAMAWIAJĄCY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WYKONAWCA</w:t>
      </w:r>
    </w:p>
    <w:p w:rsidR="004B01B7" w:rsidRDefault="004B01B7" w:rsidP="004B01B7">
      <w:pPr>
        <w:rPr>
          <w:rFonts w:cstheme="minorHAnsi"/>
        </w:rPr>
      </w:pPr>
    </w:p>
    <w:p w:rsidR="00D07F4D" w:rsidRDefault="00D07F4D"/>
    <w:sectPr w:rsidR="00D07F4D" w:rsidSect="00F847D5">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EC1" w:rsidRDefault="00234EC1" w:rsidP="00081324">
      <w:pPr>
        <w:spacing w:after="0" w:line="240" w:lineRule="auto"/>
      </w:pPr>
      <w:r>
        <w:separator/>
      </w:r>
    </w:p>
  </w:endnote>
  <w:endnote w:type="continuationSeparator" w:id="1">
    <w:p w:rsidR="00234EC1" w:rsidRDefault="00234EC1" w:rsidP="00081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310280"/>
      <w:docPartObj>
        <w:docPartGallery w:val="Page Numbers (Bottom of Page)"/>
        <w:docPartUnique/>
      </w:docPartObj>
    </w:sdtPr>
    <w:sdtContent>
      <w:p w:rsidR="00081324" w:rsidRDefault="003409DC">
        <w:pPr>
          <w:pStyle w:val="Stopka"/>
          <w:jc w:val="right"/>
        </w:pPr>
        <w:fldSimple w:instr=" PAGE   \* MERGEFORMAT ">
          <w:r w:rsidR="00DC27DD">
            <w:rPr>
              <w:noProof/>
            </w:rPr>
            <w:t>1</w:t>
          </w:r>
        </w:fldSimple>
      </w:p>
    </w:sdtContent>
  </w:sdt>
  <w:p w:rsidR="00081324" w:rsidRDefault="000813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EC1" w:rsidRDefault="00234EC1" w:rsidP="00081324">
      <w:pPr>
        <w:spacing w:after="0" w:line="240" w:lineRule="auto"/>
      </w:pPr>
      <w:r>
        <w:separator/>
      </w:r>
    </w:p>
  </w:footnote>
  <w:footnote w:type="continuationSeparator" w:id="1">
    <w:p w:rsidR="00234EC1" w:rsidRDefault="00234EC1" w:rsidP="00081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173C"/>
    <w:multiLevelType w:val="multilevel"/>
    <w:tmpl w:val="3DB0DCC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B01B7"/>
    <w:rsid w:val="00081324"/>
    <w:rsid w:val="001249F8"/>
    <w:rsid w:val="001B5962"/>
    <w:rsid w:val="00234C93"/>
    <w:rsid w:val="00234EC1"/>
    <w:rsid w:val="003106A4"/>
    <w:rsid w:val="003409DC"/>
    <w:rsid w:val="003D5608"/>
    <w:rsid w:val="004314A9"/>
    <w:rsid w:val="004B01B7"/>
    <w:rsid w:val="00604DE6"/>
    <w:rsid w:val="008136FE"/>
    <w:rsid w:val="008873FE"/>
    <w:rsid w:val="00937D1E"/>
    <w:rsid w:val="009610EA"/>
    <w:rsid w:val="00A43258"/>
    <w:rsid w:val="00B54DF5"/>
    <w:rsid w:val="00C15D5C"/>
    <w:rsid w:val="00C91308"/>
    <w:rsid w:val="00CA76C1"/>
    <w:rsid w:val="00D07F4D"/>
    <w:rsid w:val="00D577C5"/>
    <w:rsid w:val="00DC27DD"/>
    <w:rsid w:val="00F847D5"/>
    <w:rsid w:val="00FD64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1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B01B7"/>
    <w:pPr>
      <w:spacing w:after="0" w:line="240" w:lineRule="auto"/>
    </w:pPr>
  </w:style>
  <w:style w:type="paragraph" w:styleId="Nagwek">
    <w:name w:val="header"/>
    <w:basedOn w:val="Normalny"/>
    <w:link w:val="NagwekZnak"/>
    <w:uiPriority w:val="99"/>
    <w:semiHidden/>
    <w:unhideWhenUsed/>
    <w:rsid w:val="0008132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81324"/>
  </w:style>
  <w:style w:type="paragraph" w:styleId="Stopka">
    <w:name w:val="footer"/>
    <w:basedOn w:val="Normalny"/>
    <w:link w:val="StopkaZnak"/>
    <w:uiPriority w:val="99"/>
    <w:unhideWhenUsed/>
    <w:rsid w:val="000813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324"/>
  </w:style>
</w:styles>
</file>

<file path=word/webSettings.xml><?xml version="1.0" encoding="utf-8"?>
<w:webSettings xmlns:r="http://schemas.openxmlformats.org/officeDocument/2006/relationships" xmlns:w="http://schemas.openxmlformats.org/wordprocessingml/2006/main">
  <w:divs>
    <w:div w:id="2850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7491B-4385-46C6-B015-F2C469AB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1247</Words>
  <Characters>7488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2024-01-18T10:34:00Z</cp:lastPrinted>
  <dcterms:created xsi:type="dcterms:W3CDTF">2023-12-11T11:59:00Z</dcterms:created>
  <dcterms:modified xsi:type="dcterms:W3CDTF">2024-01-22T09:18:00Z</dcterms:modified>
</cp:coreProperties>
</file>