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F4D" w:rsidRDefault="00D07F4D"/>
    <w:p w:rsidR="008F0041" w:rsidRDefault="00A860F0">
      <w:pPr>
        <w:rPr>
          <w:sz w:val="28"/>
          <w:szCs w:val="28"/>
        </w:rPr>
      </w:pPr>
      <w:r w:rsidRPr="00A860F0">
        <w:rPr>
          <w:sz w:val="28"/>
          <w:szCs w:val="28"/>
        </w:rPr>
        <w:t>Link do strony prowadzonego postępowania pn.,, Remont pomieszczeń w internacie”</w:t>
      </w:r>
      <w:r>
        <w:rPr>
          <w:sz w:val="28"/>
          <w:szCs w:val="28"/>
        </w:rPr>
        <w:t>.</w:t>
      </w:r>
    </w:p>
    <w:p w:rsidR="008F0041" w:rsidRDefault="008F0041" w:rsidP="008F0041">
      <w:pPr>
        <w:rPr>
          <w:sz w:val="28"/>
          <w:szCs w:val="28"/>
        </w:rPr>
      </w:pPr>
    </w:p>
    <w:p w:rsidR="008F0041" w:rsidRPr="008F0041" w:rsidRDefault="008F0041" w:rsidP="008F0041">
      <w:pPr>
        <w:pStyle w:val="Akapitzlist"/>
        <w:spacing w:line="288" w:lineRule="auto"/>
        <w:ind w:left="1276"/>
        <w:jc w:val="both"/>
        <w:rPr>
          <w:rFonts w:asciiTheme="majorHAnsi" w:hAnsiTheme="majorHAnsi" w:cstheme="majorHAnsi"/>
          <w:color w:val="0070C0"/>
          <w:sz w:val="32"/>
          <w:szCs w:val="32"/>
          <w:u w:val="single"/>
        </w:rPr>
      </w:pPr>
      <w:hyperlink r:id="rId5" w:history="1">
        <w:r w:rsidRPr="008F0041">
          <w:rPr>
            <w:rStyle w:val="Hipercze"/>
            <w:rFonts w:asciiTheme="majorHAnsi" w:hAnsiTheme="majorHAnsi" w:cstheme="majorHAnsi"/>
            <w:color w:val="0070C0"/>
            <w:sz w:val="32"/>
            <w:szCs w:val="32"/>
          </w:rPr>
          <w:t>https://platformazakupowa.pl/transakcja/</w:t>
        </w:r>
      </w:hyperlink>
      <w:r w:rsidRPr="008F0041">
        <w:rPr>
          <w:rFonts w:asciiTheme="majorHAnsi" w:hAnsiTheme="majorHAnsi"/>
          <w:color w:val="0070C0"/>
          <w:sz w:val="32"/>
          <w:szCs w:val="32"/>
          <w:u w:val="single"/>
        </w:rPr>
        <w:t>846383</w:t>
      </w:r>
    </w:p>
    <w:p w:rsidR="00A860F0" w:rsidRPr="008F0041" w:rsidRDefault="00A860F0" w:rsidP="008F0041">
      <w:pPr>
        <w:rPr>
          <w:sz w:val="28"/>
          <w:szCs w:val="28"/>
        </w:rPr>
      </w:pPr>
    </w:p>
    <w:sectPr w:rsidR="00A860F0" w:rsidRPr="008F0041" w:rsidSect="00F847D5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32144"/>
    <w:multiLevelType w:val="multilevel"/>
    <w:tmpl w:val="CFF0CF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A860F0"/>
    <w:rsid w:val="00023E81"/>
    <w:rsid w:val="001B5962"/>
    <w:rsid w:val="008F0041"/>
    <w:rsid w:val="00A860F0"/>
    <w:rsid w:val="00D07F4D"/>
    <w:rsid w:val="00D577C5"/>
    <w:rsid w:val="00F84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7F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,Nagłowek 3,Preambuła,Akapit z listą BS,Kolorowa lista — akcent 11,Dot pt,F5 List Paragraph,Recommendation,List Paragraph11,lp1,maz_wyliczenie,opis dzialania,K-P_odwolanie,A_wyliczenie,CW_Lista"/>
    <w:basedOn w:val="Normalny"/>
    <w:link w:val="AkapitzlistZnak"/>
    <w:qFormat/>
    <w:rsid w:val="008F004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8F0041"/>
    <w:rPr>
      <w:rFonts w:cs="Times New Roman"/>
      <w:color w:val="0563C1"/>
      <w:u w:val="single"/>
    </w:rPr>
  </w:style>
  <w:style w:type="character" w:customStyle="1" w:styleId="AkapitzlistZnak">
    <w:name w:val="Akapit z listą Znak"/>
    <w:aliases w:val="L1 Znak,Numerowanie Znak,List Paragraph Znak,Akapit z listą5 Znak,Nagłowek 3 Znak,Preambuła Znak,Akapit z listą BS Znak,Kolorowa lista — akcent 11 Znak,Dot pt Znak,F5 List Paragraph Znak,Recommendation Znak,List Paragraph11 Znak"/>
    <w:link w:val="Akapitzlist"/>
    <w:qFormat/>
    <w:rsid w:val="008F004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latformazakupowa.pl/transakcj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2023-11-14T10:22:00Z</dcterms:created>
  <dcterms:modified xsi:type="dcterms:W3CDTF">2023-11-14T10:25:00Z</dcterms:modified>
</cp:coreProperties>
</file>