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1E" w:rsidRPr="00BC3A94" w:rsidRDefault="000703C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AE4C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2F441E" w:rsidRPr="003B06A7" w:rsidRDefault="002F441E" w:rsidP="002F4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B06A7">
        <w:rPr>
          <w:rFonts w:ascii="Times New Roman" w:hAnsi="Times New Roman" w:cs="Times New Roman"/>
          <w:b/>
          <w:bCs/>
          <w:color w:val="000000"/>
        </w:rPr>
        <w:t>ZAPYTANIE OFERTOWE</w:t>
      </w:r>
    </w:p>
    <w:p w:rsidR="00B32C90" w:rsidRPr="003B06A7" w:rsidRDefault="00B32C90" w:rsidP="002F4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32C90" w:rsidRPr="003B06A7" w:rsidRDefault="00B32C90" w:rsidP="002F4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F441E" w:rsidRPr="003B06A7" w:rsidRDefault="00B63EEE" w:rsidP="005D3236">
      <w:pPr>
        <w:pStyle w:val="Bezodstpw"/>
        <w:ind w:left="567" w:firstLine="142"/>
        <w:jc w:val="both"/>
        <w:rPr>
          <w:rFonts w:cs="Times New Roman"/>
          <w:sz w:val="22"/>
        </w:rPr>
      </w:pPr>
      <w:r w:rsidRPr="003B06A7">
        <w:rPr>
          <w:rFonts w:cs="Times New Roman"/>
          <w:bCs/>
          <w:color w:val="000000"/>
          <w:sz w:val="22"/>
        </w:rPr>
        <w:t xml:space="preserve"> </w:t>
      </w:r>
      <w:r w:rsidR="003B06A7">
        <w:rPr>
          <w:rFonts w:cs="Times New Roman"/>
          <w:bCs/>
          <w:color w:val="000000"/>
          <w:sz w:val="22"/>
        </w:rPr>
        <w:t xml:space="preserve">   </w:t>
      </w:r>
      <w:r w:rsidRPr="003B06A7">
        <w:rPr>
          <w:rFonts w:cs="Times New Roman"/>
          <w:bCs/>
          <w:color w:val="000000"/>
          <w:sz w:val="22"/>
        </w:rPr>
        <w:t>Postępowanie prowadzone jest</w:t>
      </w:r>
      <w:r w:rsidRPr="003B06A7">
        <w:rPr>
          <w:sz w:val="22"/>
        </w:rPr>
        <w:t xml:space="preserve">  </w:t>
      </w:r>
      <w:r w:rsidRPr="003B06A7">
        <w:rPr>
          <w:rFonts w:cs="Times New Roman"/>
          <w:color w:val="000000"/>
          <w:sz w:val="22"/>
        </w:rPr>
        <w:t xml:space="preserve">w oparciu o zapisy Regulaminu wewnętrznego dotyczącego udzielania zamówień   publicznych poniżej kwoty 130 000 zł ,nr 10/2020 </w:t>
      </w:r>
      <w:r w:rsidRPr="003B06A7">
        <w:rPr>
          <w:rFonts w:cs="Times New Roman"/>
          <w:sz w:val="22"/>
        </w:rPr>
        <w:t>z dnia 31.12.2020 r. Zamówienie publiczne poniżej kwot określonych w art.2 ust.1 pkt.1 Pzp.</w:t>
      </w:r>
    </w:p>
    <w:p w:rsidR="008B09A9" w:rsidRPr="003B06A7" w:rsidRDefault="008B09A9" w:rsidP="00674C75">
      <w:pPr>
        <w:pStyle w:val="Bezodstpw"/>
        <w:jc w:val="both"/>
        <w:rPr>
          <w:rFonts w:cs="Times New Roman"/>
          <w:sz w:val="22"/>
        </w:rPr>
      </w:pPr>
    </w:p>
    <w:p w:rsidR="000A1F78" w:rsidRPr="003B06A7" w:rsidRDefault="00C642DF" w:rsidP="00C642DF">
      <w:pPr>
        <w:pStyle w:val="Bezodstpw"/>
        <w:rPr>
          <w:rFonts w:cs="Times New Roman"/>
          <w:sz w:val="22"/>
        </w:rPr>
      </w:pPr>
      <w:r w:rsidRPr="003B06A7">
        <w:rPr>
          <w:rFonts w:cs="Times New Roman"/>
          <w:b/>
          <w:bCs/>
          <w:color w:val="000000"/>
          <w:sz w:val="22"/>
        </w:rPr>
        <w:t xml:space="preserve">       1. </w:t>
      </w:r>
      <w:r w:rsidR="00AE4CB1" w:rsidRPr="003B06A7">
        <w:rPr>
          <w:rFonts w:cs="Times New Roman"/>
          <w:b/>
          <w:bCs/>
          <w:color w:val="000000"/>
          <w:sz w:val="22"/>
        </w:rPr>
        <w:t>Nazwa zamówienia</w:t>
      </w:r>
      <w:r w:rsidRPr="003B06A7">
        <w:rPr>
          <w:rFonts w:cs="Times New Roman"/>
          <w:b/>
          <w:bCs/>
          <w:color w:val="000000"/>
          <w:sz w:val="22"/>
        </w:rPr>
        <w:t>:</w:t>
      </w:r>
      <w:r w:rsidR="00BC3A94" w:rsidRPr="003B06A7">
        <w:rPr>
          <w:rFonts w:cs="Times New Roman"/>
          <w:sz w:val="22"/>
        </w:rPr>
        <w:t xml:space="preserve"> </w:t>
      </w:r>
      <w:r w:rsidR="005D3236" w:rsidRPr="003B06A7">
        <w:rPr>
          <w:rFonts w:cs="Times New Roman"/>
          <w:b/>
          <w:bCs/>
          <w:sz w:val="22"/>
        </w:rPr>
        <w:t>Budowa placu rekreacji i wypoczynku dla wychowanków                   internatu</w:t>
      </w:r>
    </w:p>
    <w:p w:rsidR="00B32C90" w:rsidRPr="003B06A7" w:rsidRDefault="00B32C90" w:rsidP="00C642DF">
      <w:pPr>
        <w:pStyle w:val="Bezodstpw"/>
        <w:rPr>
          <w:rFonts w:cs="Times New Roman"/>
          <w:sz w:val="22"/>
        </w:rPr>
      </w:pPr>
    </w:p>
    <w:p w:rsidR="00EA68D6" w:rsidRPr="003B06A7" w:rsidRDefault="00C642DF" w:rsidP="00544C6B">
      <w:pPr>
        <w:pStyle w:val="Bezodstpw"/>
        <w:rPr>
          <w:rFonts w:cs="Times New Roman"/>
          <w:b/>
          <w:color w:val="000000"/>
          <w:sz w:val="22"/>
        </w:rPr>
      </w:pPr>
      <w:r w:rsidRPr="003B06A7">
        <w:rPr>
          <w:rFonts w:cs="Times New Roman"/>
          <w:b/>
          <w:color w:val="000000"/>
          <w:sz w:val="22"/>
        </w:rPr>
        <w:t xml:space="preserve">       2. </w:t>
      </w:r>
      <w:r w:rsidR="002F441E" w:rsidRPr="003B06A7">
        <w:rPr>
          <w:rFonts w:cs="Times New Roman"/>
          <w:b/>
          <w:color w:val="000000"/>
          <w:sz w:val="22"/>
        </w:rPr>
        <w:t>Opis przedmiotu zamówienia:</w:t>
      </w:r>
      <w:r w:rsidRPr="003B06A7">
        <w:rPr>
          <w:rFonts w:cs="Times New Roman"/>
          <w:b/>
          <w:color w:val="000000"/>
          <w:sz w:val="22"/>
        </w:rPr>
        <w:t xml:space="preserve"> </w:t>
      </w:r>
    </w:p>
    <w:p w:rsidR="008B09A9" w:rsidRPr="003B06A7" w:rsidRDefault="008B09A9" w:rsidP="00544C6B">
      <w:pPr>
        <w:pStyle w:val="Bezodstpw"/>
        <w:rPr>
          <w:rFonts w:cs="Times New Roman"/>
          <w:sz w:val="22"/>
        </w:rPr>
      </w:pPr>
    </w:p>
    <w:p w:rsidR="003B06A7" w:rsidRPr="003B06A7" w:rsidRDefault="00B63EEE" w:rsidP="003B06A7">
      <w:pPr>
        <w:pStyle w:val="Bezodstpw"/>
        <w:ind w:left="284" w:hanging="284"/>
        <w:rPr>
          <w:rFonts w:cs="Times New Roman"/>
          <w:sz w:val="22"/>
        </w:rPr>
      </w:pPr>
      <w:r w:rsidRPr="003B06A7">
        <w:rPr>
          <w:sz w:val="22"/>
        </w:rPr>
        <w:t xml:space="preserve">   </w:t>
      </w:r>
      <w:r w:rsidR="008B09A9" w:rsidRPr="003B06A7">
        <w:rPr>
          <w:sz w:val="22"/>
        </w:rPr>
        <w:tab/>
      </w:r>
      <w:r w:rsidR="003B06A7">
        <w:rPr>
          <w:sz w:val="22"/>
        </w:rPr>
        <w:t xml:space="preserve">    </w:t>
      </w:r>
      <w:r w:rsidR="003B06A7" w:rsidRPr="003B06A7">
        <w:rPr>
          <w:rFonts w:cs="Times New Roman"/>
          <w:sz w:val="22"/>
        </w:rPr>
        <w:t>Przedmiotem zamówienia są prace polegające na budowie placu rekreacji i wypoczynku dla wychowanków internatu ZSCKR w Powierciu.</w:t>
      </w:r>
    </w:p>
    <w:p w:rsidR="003B06A7" w:rsidRPr="003B06A7" w:rsidRDefault="003B06A7" w:rsidP="003B06A7">
      <w:pPr>
        <w:pStyle w:val="Bezodstpw"/>
        <w:ind w:left="284" w:hanging="284"/>
        <w:jc w:val="both"/>
        <w:rPr>
          <w:rFonts w:cs="Times New Roman"/>
          <w:sz w:val="22"/>
        </w:rPr>
      </w:pPr>
    </w:p>
    <w:p w:rsid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 xml:space="preserve"> Prace obejmują: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3B06A7" w:rsidRPr="003B06A7" w:rsidRDefault="003B06A7" w:rsidP="003B06A7">
      <w:pPr>
        <w:pStyle w:val="Bezodstpw"/>
        <w:ind w:left="567" w:hanging="283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1) wykonanie nawierzchni z kostki betonowej np. typu Akropol w kolorze kasztan grubości 6 cm i szerokości i szerokości ok. 14 cm (w minimum 33 wymiarach) Powierzchnia 200 m</w:t>
      </w:r>
      <w:r w:rsidRPr="003B06A7">
        <w:rPr>
          <w:rFonts w:cs="Times New Roman"/>
          <w:sz w:val="22"/>
          <w:vertAlign w:val="superscript"/>
        </w:rPr>
        <w:t xml:space="preserve">2 </w:t>
      </w:r>
      <w:r w:rsidRPr="003B06A7">
        <w:rPr>
          <w:rFonts w:cs="Times New Roman"/>
          <w:sz w:val="22"/>
        </w:rPr>
        <w:t>.</w:t>
      </w:r>
    </w:p>
    <w:p w:rsidR="003B06A7" w:rsidRPr="003B06A7" w:rsidRDefault="003B06A7" w:rsidP="003B06A7">
      <w:pPr>
        <w:pStyle w:val="Bezodstpw"/>
        <w:ind w:left="567" w:hanging="283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 xml:space="preserve">     Kostkę należy  ułożyć na podbudowie betonowej  z betonu klasy C-12/15 o grubości podbudowy 10 cm lub podbudowie z kruszywa łamanego o uziarnieniu 0-31,5 mm.</w:t>
      </w:r>
    </w:p>
    <w:p w:rsidR="003B06A7" w:rsidRPr="003B06A7" w:rsidRDefault="003B06A7" w:rsidP="003B06A7">
      <w:pPr>
        <w:pStyle w:val="Bezodstpw"/>
        <w:ind w:left="567" w:hanging="283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2) obrzeże betonowe o wymiarach 6 x 20 x 100 cm w kolorze brązowym na ławie betonowej C-12/15 w ilości 94 mb,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3) nawierzchnia mineralna granitowa typu np. HanseGrand Lu równoważna wykonana na        warstwie złożonej z 5 cm piasku, 12 cm kruszywa łamanego frakcji 0-31,5 mm, 3 cm     kruszywa frakcji 0-8 mm, ograniczona obrzeżem elastycznym Eko Bord o wysokości min. 5 cm.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 xml:space="preserve">    Powierzchnia 30 m</w:t>
      </w:r>
      <w:r w:rsidRPr="003B06A7">
        <w:rPr>
          <w:rFonts w:cs="Times New Roman"/>
          <w:sz w:val="22"/>
          <w:vertAlign w:val="superscript"/>
        </w:rPr>
        <w:t xml:space="preserve">2 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 xml:space="preserve">4) przygotowanie zasilania z rur PE-25 pode montaż linii kroplującej do podlewania roślin     o </w:t>
      </w:r>
      <w:r>
        <w:rPr>
          <w:rFonts w:cs="Times New Roman"/>
          <w:sz w:val="22"/>
        </w:rPr>
        <w:t xml:space="preserve">       </w:t>
      </w:r>
      <w:r w:rsidRPr="003B06A7">
        <w:rPr>
          <w:rFonts w:cs="Times New Roman"/>
          <w:sz w:val="22"/>
        </w:rPr>
        <w:t>długości 60 mb.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 xml:space="preserve">5) przygotowanie podłoża poprzez wymianę gruntu w miejscu nasadzeń roślin warstwa ok. </w:t>
      </w:r>
      <w:r>
        <w:rPr>
          <w:rFonts w:cs="Times New Roman"/>
          <w:sz w:val="22"/>
        </w:rPr>
        <w:t xml:space="preserve">                </w:t>
      </w:r>
      <w:r w:rsidRPr="003B06A7">
        <w:rPr>
          <w:rFonts w:cs="Times New Roman"/>
          <w:sz w:val="22"/>
        </w:rPr>
        <w:t>30 cm.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6) dostawa i posadzenie roślin wieloletnich wg projektu.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7) dostawa i montaż małej architektury: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b/>
          <w:sz w:val="22"/>
        </w:rPr>
        <w:t>    - 2 x kosz na śmieci</w:t>
      </w:r>
      <w:r w:rsidRPr="003B06A7">
        <w:rPr>
          <w:rFonts w:cs="Times New Roman"/>
          <w:sz w:val="22"/>
        </w:rPr>
        <w:t xml:space="preserve"> kwadratowy o pojemności 35 l, mocowany do podłoża,    wyposażony w </w:t>
      </w:r>
      <w:r>
        <w:rPr>
          <w:rFonts w:cs="Times New Roman"/>
          <w:sz w:val="22"/>
        </w:rPr>
        <w:t>          </w:t>
      </w:r>
      <w:r w:rsidRPr="003B06A7">
        <w:rPr>
          <w:rFonts w:cs="Times New Roman"/>
          <w:sz w:val="22"/>
        </w:rPr>
        <w:t>cynkowy wkład,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b/>
          <w:sz w:val="22"/>
        </w:rPr>
        <w:t>    - 1 x zestaw mebli ogrodowych</w:t>
      </w:r>
      <w:r w:rsidRPr="003B06A7">
        <w:rPr>
          <w:rFonts w:cs="Times New Roman"/>
          <w:sz w:val="22"/>
        </w:rPr>
        <w:t xml:space="preserve"> składający się z ławki bez oparcia i ławki z oparciem.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    Deski zestawu wykonane z wysokiej jakości drewna skandynawskiego.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3B06A7" w:rsidRPr="003B06A7" w:rsidRDefault="003B06A7" w:rsidP="003B06A7">
      <w:pPr>
        <w:pStyle w:val="Bezodstpw"/>
        <w:ind w:left="567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Ławki zaimpregnowane na wybrany kolor. Stelaż ocynkowany, wykonany z grubych kształtowników malowanych proszkowo  na kolor czarny lub inny.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Wymiary zestawu: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- długość całkowita: 180 cm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- szerokość: 150 cm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- wysokość oparcia: 40 cm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- szerokość siedziska: 40 cm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- szerokość stołu: 60 cm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- wymiary desek przy ławkach: 45 x 70 mm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- wymiary desek stołu 45 x 95 mm</w:t>
      </w:r>
    </w:p>
    <w:p w:rsid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b/>
          <w:sz w:val="22"/>
        </w:rPr>
        <w:t>2 x leżak parkowy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Wykonany z grubego kształtownika oraz wysokiej klasy drewna skandynawskiego. Stelaż ze stali, ocynkowany, malowany proszkowo na czarno lub inny kolr. Deski mocowane za pomocą śrub zamkowych M8.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Wymiary: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- długość całkowita: 173 cm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- wysokość: 97,5 cm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- szerokość: 90 cm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b/>
          <w:sz w:val="22"/>
        </w:rPr>
      </w:pPr>
      <w:r w:rsidRPr="003B06A7">
        <w:rPr>
          <w:rFonts w:cs="Times New Roman"/>
          <w:b/>
          <w:sz w:val="22"/>
        </w:rPr>
        <w:t>1 x stół piknikowy miejski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b/>
          <w:sz w:val="22"/>
        </w:rPr>
      </w:pP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Konstrukcja metalowa wykonana z jednolitego kształtownika 70 x 70 mm,. ocynkowana, malowana proszkowo. Deski na blat i siedzisko zabezpieczone impregnatem, malowane zanurzeniowo. Stół zabezpieczony prze warunkami atmosferycznymi oraz wandalizmem.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Wymiary: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- długość blatu: 175 cm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- wysokość blatu: 75 cm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- szerokość blatu: 80 cm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- szerokość blatu: 30 cm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- wysokość siedziska: 45 cm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b/>
          <w:sz w:val="22"/>
        </w:rPr>
      </w:pPr>
      <w:r w:rsidRPr="003B06A7">
        <w:rPr>
          <w:rFonts w:cs="Times New Roman"/>
          <w:b/>
          <w:sz w:val="22"/>
        </w:rPr>
        <w:t>2 x stolik kwadratowy 100 x 100 cm przenośny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b/>
          <w:sz w:val="22"/>
        </w:rPr>
      </w:pP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Konstrukcja metalowa wykonana z jednolitego kształtownika, ocynkowana, malowana proszkowo. Deski na blat zabezpieczone impregnatem malowane zanurzeniowo. Stół  zabezpieczony  przed warunkami atmosferycznymi oraz wandalizmem.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b/>
          <w:sz w:val="22"/>
        </w:rPr>
        <w:t>8 x stołek/taboret około 40 x 40 cm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Konstrukcja metalowa, ocynkowana, malowana proszkowo. Deski na blat zabezpieczone impregnatem malowane zanurzeniowo. Taboret  zabezpieczony  przed warunkami atmosferycznymi oraz wandalizmem.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3B06A7">
        <w:rPr>
          <w:rFonts w:cs="Times New Roman"/>
          <w:sz w:val="22"/>
        </w:rPr>
        <w:t>8) wykonanie rabaty ziołowej w 4 donicach drewnianych, impregnowanych o wysokości ok 20 cm.</w:t>
      </w:r>
    </w:p>
    <w:p w:rsidR="003B06A7" w:rsidRPr="003B06A7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3B06A7" w:rsidRDefault="000D0F77" w:rsidP="003B06A7">
      <w:pPr>
        <w:pStyle w:val="Bezodstpw"/>
        <w:ind w:left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  <w:r w:rsidR="003B06A7" w:rsidRPr="003B06A7">
        <w:rPr>
          <w:rFonts w:cs="Times New Roman"/>
          <w:sz w:val="22"/>
        </w:rPr>
        <w:t>Powierzchnia 4 m</w:t>
      </w:r>
      <w:r w:rsidR="003B06A7" w:rsidRPr="003B06A7">
        <w:rPr>
          <w:rFonts w:cs="Times New Roman"/>
          <w:sz w:val="22"/>
          <w:vertAlign w:val="superscript"/>
        </w:rPr>
        <w:t xml:space="preserve">2 </w:t>
      </w:r>
      <w:r w:rsidR="003B06A7" w:rsidRPr="003B06A7">
        <w:rPr>
          <w:rFonts w:cs="Times New Roman"/>
          <w:sz w:val="22"/>
        </w:rPr>
        <w:t>.</w:t>
      </w:r>
    </w:p>
    <w:p w:rsidR="000D0F77" w:rsidRDefault="000D0F77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0D0F77" w:rsidRDefault="000D0F77" w:rsidP="000D0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9) wykonanie nasadzeń roślin wieloletnich (cis, róże okrywowe, laurowiśnia Otto Lucken,           kocimiętka).</w:t>
      </w:r>
    </w:p>
    <w:p w:rsidR="000D0F77" w:rsidRDefault="000D0F77" w:rsidP="000D0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Powierzchnia 110 m2.</w:t>
      </w:r>
    </w:p>
    <w:p w:rsidR="000D0F77" w:rsidRDefault="000D0F77" w:rsidP="000D0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obejmują przygotowanie podłoża poprzez wymianę gruntu na ziemię urodzajną, zakup </w:t>
      </w:r>
      <w:r>
        <w:rPr>
          <w:rFonts w:ascii="Times New Roman" w:hAnsi="Times New Roman" w:cs="Times New Roman"/>
          <w:sz w:val="24"/>
          <w:szCs w:val="24"/>
        </w:rPr>
        <w:br/>
        <w:t>i posadzenie roślin, ściółkowanie warstwą 5 cm korą lub zrębką drzewną.</w:t>
      </w:r>
    </w:p>
    <w:p w:rsidR="000D0F77" w:rsidRPr="003B06A7" w:rsidRDefault="000D0F77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5D3236" w:rsidRPr="003B06A7" w:rsidRDefault="005D3236" w:rsidP="003B06A7">
      <w:pPr>
        <w:pStyle w:val="Bezodstpw"/>
        <w:tabs>
          <w:tab w:val="left" w:pos="720"/>
        </w:tabs>
        <w:ind w:left="284" w:hanging="284"/>
        <w:rPr>
          <w:rFonts w:cs="Times New Roman"/>
          <w:sz w:val="22"/>
        </w:rPr>
      </w:pPr>
    </w:p>
    <w:p w:rsidR="00B63EEE" w:rsidRPr="003B06A7" w:rsidRDefault="00B63EEE" w:rsidP="005D3236">
      <w:pPr>
        <w:ind w:left="709" w:hanging="709"/>
        <w:jc w:val="both"/>
        <w:rPr>
          <w:rFonts w:cs="Times New Roman"/>
        </w:rPr>
      </w:pPr>
    </w:p>
    <w:p w:rsidR="00C642DF" w:rsidRPr="003B06A7" w:rsidRDefault="00C642DF" w:rsidP="00BC3A94">
      <w:pPr>
        <w:pStyle w:val="Bezodstpw"/>
        <w:ind w:left="720"/>
        <w:rPr>
          <w:rFonts w:cs="Times New Roman"/>
          <w:sz w:val="22"/>
        </w:rPr>
      </w:pPr>
    </w:p>
    <w:p w:rsidR="007C0303" w:rsidRPr="003B06A7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3B06A7">
        <w:rPr>
          <w:rFonts w:ascii="Times New Roman" w:hAnsi="Times New Roman" w:cs="Times New Roman"/>
          <w:b/>
          <w:color w:val="000000"/>
        </w:rPr>
        <w:t xml:space="preserve">3. </w:t>
      </w:r>
      <w:r w:rsidR="007C0303" w:rsidRPr="003B06A7">
        <w:rPr>
          <w:rFonts w:ascii="Times New Roman" w:hAnsi="Times New Roman" w:cs="Times New Roman"/>
          <w:b/>
          <w:color w:val="000000"/>
        </w:rPr>
        <w:t xml:space="preserve"> Termin wykonania zadania</w:t>
      </w:r>
    </w:p>
    <w:p w:rsidR="00B32C90" w:rsidRPr="003B06A7" w:rsidRDefault="00B32C90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C642DF" w:rsidRPr="003B06A7" w:rsidRDefault="00C642DF" w:rsidP="00C642DF">
      <w:pPr>
        <w:pStyle w:val="Bezodstpw"/>
        <w:rPr>
          <w:rFonts w:cs="Times New Roman"/>
          <w:sz w:val="22"/>
        </w:rPr>
      </w:pPr>
      <w:r w:rsidRPr="003B06A7">
        <w:rPr>
          <w:rFonts w:cs="Times New Roman"/>
          <w:b/>
          <w:color w:val="000000"/>
          <w:sz w:val="22"/>
        </w:rPr>
        <w:t xml:space="preserve">     </w:t>
      </w:r>
      <w:r w:rsidR="00BC3A94" w:rsidRPr="003B06A7">
        <w:rPr>
          <w:rFonts w:cs="Times New Roman"/>
          <w:sz w:val="22"/>
        </w:rPr>
        <w:t xml:space="preserve">      </w:t>
      </w:r>
      <w:r w:rsidR="003B06A7" w:rsidRPr="0071277D">
        <w:rPr>
          <w:rFonts w:cs="Times New Roman"/>
          <w:sz w:val="22"/>
        </w:rPr>
        <w:t>Do 10.11</w:t>
      </w:r>
      <w:r w:rsidR="00BC3A94" w:rsidRPr="0071277D">
        <w:rPr>
          <w:rFonts w:cs="Times New Roman"/>
          <w:sz w:val="22"/>
        </w:rPr>
        <w:t>.2023</w:t>
      </w:r>
      <w:r w:rsidRPr="0071277D">
        <w:rPr>
          <w:rFonts w:cs="Times New Roman"/>
          <w:sz w:val="22"/>
        </w:rPr>
        <w:t xml:space="preserve"> r.</w:t>
      </w:r>
    </w:p>
    <w:p w:rsidR="002F267F" w:rsidRPr="003B06A7" w:rsidRDefault="00AE4CB1" w:rsidP="00AE4CB1">
      <w:pPr>
        <w:pStyle w:val="Bezodstpw"/>
        <w:rPr>
          <w:rFonts w:cs="Times New Roman"/>
          <w:b/>
          <w:sz w:val="22"/>
        </w:rPr>
      </w:pPr>
      <w:r w:rsidRPr="003B06A7">
        <w:rPr>
          <w:rFonts w:cs="Times New Roman"/>
          <w:b/>
          <w:sz w:val="22"/>
        </w:rPr>
        <w:t xml:space="preserve">  </w:t>
      </w:r>
    </w:p>
    <w:p w:rsidR="002F441E" w:rsidRPr="003B06A7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3B06A7">
        <w:rPr>
          <w:rFonts w:ascii="Times New Roman" w:hAnsi="Times New Roman" w:cs="Times New Roman"/>
          <w:b/>
          <w:color w:val="000000"/>
        </w:rPr>
        <w:t xml:space="preserve">4.  </w:t>
      </w:r>
      <w:r w:rsidR="002F441E" w:rsidRPr="003B06A7">
        <w:rPr>
          <w:rFonts w:ascii="Times New Roman" w:hAnsi="Times New Roman" w:cs="Times New Roman"/>
          <w:b/>
          <w:color w:val="000000"/>
        </w:rPr>
        <w:t xml:space="preserve">Okres gwarancji  </w:t>
      </w:r>
    </w:p>
    <w:p w:rsidR="00B32C90" w:rsidRPr="003B06A7" w:rsidRDefault="00B32C90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2F441E" w:rsidRPr="003B06A7" w:rsidRDefault="00BC3A94" w:rsidP="0054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3B06A7">
        <w:rPr>
          <w:rFonts w:ascii="Times New Roman" w:hAnsi="Times New Roman" w:cs="Times New Roman"/>
          <w:b/>
          <w:color w:val="000000"/>
        </w:rPr>
        <w:t xml:space="preserve">            24</w:t>
      </w:r>
      <w:r w:rsidR="00544C6B" w:rsidRPr="003B06A7">
        <w:rPr>
          <w:rFonts w:ascii="Times New Roman" w:hAnsi="Times New Roman" w:cs="Times New Roman"/>
          <w:b/>
          <w:color w:val="000000"/>
        </w:rPr>
        <w:t xml:space="preserve"> mc</w:t>
      </w:r>
    </w:p>
    <w:p w:rsidR="008B09A9" w:rsidRPr="003B06A7" w:rsidRDefault="008B09A9" w:rsidP="0054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441E" w:rsidRPr="003B06A7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3B06A7">
        <w:rPr>
          <w:rFonts w:ascii="Times New Roman" w:hAnsi="Times New Roman" w:cs="Times New Roman"/>
          <w:b/>
          <w:color w:val="000000"/>
        </w:rPr>
        <w:t xml:space="preserve">5. </w:t>
      </w:r>
      <w:r w:rsidR="002F441E" w:rsidRPr="003B06A7">
        <w:rPr>
          <w:rFonts w:ascii="Times New Roman" w:hAnsi="Times New Roman" w:cs="Times New Roman"/>
          <w:b/>
          <w:color w:val="000000"/>
        </w:rPr>
        <w:t>Warunki płatności</w:t>
      </w:r>
    </w:p>
    <w:p w:rsidR="00B32C90" w:rsidRPr="003B06A7" w:rsidRDefault="00B32C90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0A1F78" w:rsidRPr="003B06A7" w:rsidRDefault="00C642DF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B06A7">
        <w:rPr>
          <w:rFonts w:ascii="Times New Roman" w:hAnsi="Times New Roman" w:cs="Times New Roman"/>
          <w:color w:val="000000"/>
        </w:rPr>
        <w:t xml:space="preserve">          Płatność </w:t>
      </w:r>
      <w:r w:rsidR="004F67E3">
        <w:rPr>
          <w:rFonts w:ascii="Times New Roman" w:hAnsi="Times New Roman" w:cs="Times New Roman"/>
          <w:color w:val="000000"/>
        </w:rPr>
        <w:t xml:space="preserve">nastąpi </w:t>
      </w:r>
      <w:r w:rsidRPr="003B06A7">
        <w:rPr>
          <w:rFonts w:ascii="Times New Roman" w:hAnsi="Times New Roman" w:cs="Times New Roman"/>
          <w:color w:val="000000"/>
        </w:rPr>
        <w:t>w terminie</w:t>
      </w:r>
      <w:r w:rsidR="00BC3A94" w:rsidRPr="003B06A7">
        <w:rPr>
          <w:rFonts w:ascii="Times New Roman" w:hAnsi="Times New Roman" w:cs="Times New Roman"/>
          <w:color w:val="000000"/>
        </w:rPr>
        <w:t xml:space="preserve"> do 2</w:t>
      </w:r>
      <w:r w:rsidR="004F67E3">
        <w:rPr>
          <w:rFonts w:ascii="Times New Roman" w:hAnsi="Times New Roman" w:cs="Times New Roman"/>
          <w:color w:val="000000"/>
        </w:rPr>
        <w:t>1 dni po protokólarnym</w:t>
      </w:r>
      <w:r w:rsidR="00CC6688">
        <w:rPr>
          <w:rFonts w:ascii="Times New Roman" w:hAnsi="Times New Roman" w:cs="Times New Roman"/>
          <w:color w:val="000000"/>
        </w:rPr>
        <w:t>, bezawaryjnym</w:t>
      </w:r>
      <w:r w:rsidR="004F67E3">
        <w:rPr>
          <w:rFonts w:ascii="Times New Roman" w:hAnsi="Times New Roman" w:cs="Times New Roman"/>
          <w:color w:val="000000"/>
        </w:rPr>
        <w:t xml:space="preserve"> dokonaniu</w:t>
      </w:r>
      <w:r w:rsidR="00BC3A94" w:rsidRPr="003B06A7">
        <w:rPr>
          <w:rFonts w:ascii="Times New Roman" w:hAnsi="Times New Roman" w:cs="Times New Roman"/>
          <w:color w:val="000000"/>
        </w:rPr>
        <w:t xml:space="preserve"> odbioru </w:t>
      </w:r>
      <w:r w:rsidR="00CC6688">
        <w:rPr>
          <w:rFonts w:ascii="Times New Roman" w:hAnsi="Times New Roman" w:cs="Times New Roman"/>
          <w:color w:val="000000"/>
        </w:rPr>
        <w:t xml:space="preserve">            </w:t>
      </w:r>
      <w:r w:rsidR="00BC3A94" w:rsidRPr="003B06A7">
        <w:rPr>
          <w:rFonts w:ascii="Times New Roman" w:hAnsi="Times New Roman" w:cs="Times New Roman"/>
          <w:color w:val="000000"/>
        </w:rPr>
        <w:t>robót</w:t>
      </w:r>
      <w:r w:rsidR="004F67E3">
        <w:rPr>
          <w:rFonts w:ascii="Times New Roman" w:hAnsi="Times New Roman" w:cs="Times New Roman"/>
          <w:color w:val="000000"/>
        </w:rPr>
        <w:t xml:space="preserve"> opisanych w pkt 2 </w:t>
      </w:r>
      <w:r w:rsidR="00CC6688">
        <w:rPr>
          <w:rFonts w:ascii="Times New Roman" w:hAnsi="Times New Roman" w:cs="Times New Roman"/>
          <w:color w:val="000000"/>
        </w:rPr>
        <w:t>zapytania ofertowego</w:t>
      </w:r>
    </w:p>
    <w:p w:rsidR="002F441E" w:rsidRPr="003B06A7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441E" w:rsidRPr="003B06A7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3B06A7">
        <w:rPr>
          <w:rFonts w:ascii="Times New Roman" w:hAnsi="Times New Roman" w:cs="Times New Roman"/>
          <w:b/>
          <w:color w:val="000000"/>
        </w:rPr>
        <w:t xml:space="preserve">6. </w:t>
      </w:r>
      <w:r w:rsidR="002F441E" w:rsidRPr="003B06A7">
        <w:rPr>
          <w:rFonts w:ascii="Times New Roman" w:hAnsi="Times New Roman" w:cs="Times New Roman"/>
          <w:b/>
          <w:color w:val="000000"/>
        </w:rPr>
        <w:t xml:space="preserve"> Inne istotne warunki zamówienia</w:t>
      </w:r>
    </w:p>
    <w:p w:rsidR="008B09A9" w:rsidRPr="003B06A7" w:rsidRDefault="008B09A9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1B58D4" w:rsidRPr="003B06A7" w:rsidRDefault="000F70BB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B06A7">
        <w:rPr>
          <w:rFonts w:ascii="Times New Roman" w:hAnsi="Times New Roman" w:cs="Times New Roman"/>
          <w:b/>
          <w:color w:val="000000"/>
        </w:rPr>
        <w:t xml:space="preserve">            </w:t>
      </w:r>
      <w:r w:rsidR="008B09A9" w:rsidRPr="003B06A7">
        <w:rPr>
          <w:rFonts w:ascii="Times New Roman" w:hAnsi="Times New Roman" w:cs="Times New Roman"/>
          <w:color w:val="000000"/>
        </w:rPr>
        <w:t>W związku z</w:t>
      </w:r>
      <w:r w:rsidR="005D3236" w:rsidRPr="003B06A7">
        <w:rPr>
          <w:rFonts w:ascii="Times New Roman" w:hAnsi="Times New Roman" w:cs="Times New Roman"/>
          <w:color w:val="000000"/>
        </w:rPr>
        <w:t xml:space="preserve"> kontynuowaniem prac budowlanych </w:t>
      </w:r>
      <w:r w:rsidR="000865F4" w:rsidRPr="003B06A7">
        <w:rPr>
          <w:rFonts w:ascii="Times New Roman" w:hAnsi="Times New Roman" w:cs="Times New Roman"/>
          <w:color w:val="000000"/>
        </w:rPr>
        <w:t xml:space="preserve">   </w:t>
      </w:r>
      <w:r w:rsidR="008B09A9" w:rsidRPr="003B06A7">
        <w:rPr>
          <w:rFonts w:ascii="Times New Roman" w:hAnsi="Times New Roman" w:cs="Times New Roman"/>
          <w:color w:val="000000"/>
        </w:rPr>
        <w:t xml:space="preserve"> w trakcie trwania nauki szkolnej,              należy wydzielić teren robót, oraz zachować szczególną ostrożność.</w:t>
      </w:r>
    </w:p>
    <w:p w:rsidR="008B09A9" w:rsidRPr="003B06A7" w:rsidRDefault="008B09A9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441E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3B06A7">
        <w:rPr>
          <w:rFonts w:ascii="Times New Roman" w:hAnsi="Times New Roman" w:cs="Times New Roman"/>
          <w:b/>
          <w:color w:val="000000"/>
        </w:rPr>
        <w:t xml:space="preserve">7. </w:t>
      </w:r>
      <w:r w:rsidR="002F441E" w:rsidRPr="003B06A7">
        <w:rPr>
          <w:rFonts w:ascii="Times New Roman" w:hAnsi="Times New Roman" w:cs="Times New Roman"/>
          <w:b/>
          <w:color w:val="000000"/>
        </w:rPr>
        <w:t xml:space="preserve"> Sposób przygotowania oferty:</w:t>
      </w:r>
    </w:p>
    <w:p w:rsidR="00CC6688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CC6688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</w:t>
      </w:r>
      <w:r w:rsidRPr="00CC6688">
        <w:rPr>
          <w:rFonts w:ascii="Times New Roman" w:hAnsi="Times New Roman" w:cs="Times New Roman"/>
          <w:color w:val="000000"/>
        </w:rPr>
        <w:t>Wykonawca zobowiązany jest</w:t>
      </w:r>
      <w:r>
        <w:rPr>
          <w:rFonts w:ascii="Times New Roman" w:hAnsi="Times New Roman" w:cs="Times New Roman"/>
          <w:color w:val="000000"/>
        </w:rPr>
        <w:t xml:space="preserve"> przygotować ofertę zgodnie z wymogami formularza ofertowego stanowiącego załącznik nr 1 do niniejszego zapytania ofertowego</w:t>
      </w:r>
    </w:p>
    <w:p w:rsidR="00CC6688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CC6688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ofertę należy złożyć na druku, który stanowi integralną część zapytania ofertowego,</w:t>
      </w:r>
    </w:p>
    <w:p w:rsidR="00CC6688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wykonawcy nie wolno dokonywać zmian merytorycznych we wzorze druku,</w:t>
      </w:r>
    </w:p>
    <w:p w:rsidR="002F441E" w:rsidRDefault="00CC6688" w:rsidP="00CC668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o</w:t>
      </w:r>
      <w:r w:rsidR="002F441E" w:rsidRPr="00CC6688">
        <w:rPr>
          <w:rFonts w:ascii="Times New Roman" w:hAnsi="Times New Roman" w:cs="Times New Roman"/>
          <w:color w:val="000000"/>
        </w:rPr>
        <w:t>fertę należy sporządzić w języku polskim</w:t>
      </w:r>
      <w:r>
        <w:rPr>
          <w:rFonts w:ascii="Times New Roman" w:hAnsi="Times New Roman" w:cs="Times New Roman"/>
          <w:color w:val="000000"/>
        </w:rPr>
        <w:t>,</w:t>
      </w:r>
    </w:p>
    <w:p w:rsidR="000F70BB" w:rsidRDefault="00CC6688" w:rsidP="00522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 o</w:t>
      </w:r>
      <w:r w:rsidR="002F441E" w:rsidRPr="00CC6688">
        <w:rPr>
          <w:rFonts w:ascii="Times New Roman" w:hAnsi="Times New Roman" w:cs="Times New Roman"/>
          <w:color w:val="000000"/>
        </w:rPr>
        <w:t>ferta winna być podpisana przez osobę upoważnioną.</w:t>
      </w:r>
    </w:p>
    <w:p w:rsidR="00522000" w:rsidRPr="003B06A7" w:rsidRDefault="00522000" w:rsidP="00522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2F441E" w:rsidRPr="003B06A7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3B06A7">
        <w:rPr>
          <w:rFonts w:ascii="Times New Roman" w:hAnsi="Times New Roman" w:cs="Times New Roman"/>
          <w:b/>
          <w:color w:val="000000"/>
        </w:rPr>
        <w:t xml:space="preserve">8.   </w:t>
      </w:r>
      <w:r w:rsidR="00AE4CB1" w:rsidRPr="003B06A7">
        <w:rPr>
          <w:rFonts w:ascii="Times New Roman" w:hAnsi="Times New Roman" w:cs="Times New Roman"/>
          <w:b/>
          <w:color w:val="000000"/>
        </w:rPr>
        <w:t>Termin złożenia oferty</w:t>
      </w:r>
      <w:r w:rsidR="002F441E" w:rsidRPr="003B06A7">
        <w:rPr>
          <w:rFonts w:ascii="Times New Roman" w:hAnsi="Times New Roman" w:cs="Times New Roman"/>
          <w:b/>
          <w:color w:val="000000"/>
        </w:rPr>
        <w:t>:</w:t>
      </w:r>
    </w:p>
    <w:p w:rsidR="00C642DF" w:rsidRPr="003B06A7" w:rsidRDefault="00BC3A94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3B06A7">
        <w:rPr>
          <w:rFonts w:ascii="Times New Roman" w:hAnsi="Times New Roman" w:cs="Times New Roman"/>
          <w:color w:val="000000"/>
        </w:rPr>
        <w:t xml:space="preserve">      </w:t>
      </w:r>
      <w:r w:rsidR="00196E78">
        <w:rPr>
          <w:rFonts w:ascii="Times New Roman" w:hAnsi="Times New Roman" w:cs="Times New Roman"/>
          <w:color w:val="000000"/>
        </w:rPr>
        <w:t>Do 09</w:t>
      </w:r>
      <w:r w:rsidR="00522000">
        <w:rPr>
          <w:rFonts w:ascii="Times New Roman" w:hAnsi="Times New Roman" w:cs="Times New Roman"/>
          <w:color w:val="000000"/>
        </w:rPr>
        <w:t>.10</w:t>
      </w:r>
      <w:r w:rsidRPr="003B06A7">
        <w:rPr>
          <w:rFonts w:ascii="Times New Roman" w:hAnsi="Times New Roman" w:cs="Times New Roman"/>
          <w:color w:val="000000"/>
        </w:rPr>
        <w:t>.2023</w:t>
      </w:r>
      <w:r w:rsidR="00C642DF" w:rsidRPr="003B06A7">
        <w:rPr>
          <w:rFonts w:ascii="Times New Roman" w:hAnsi="Times New Roman" w:cs="Times New Roman"/>
          <w:color w:val="000000"/>
        </w:rPr>
        <w:t xml:space="preserve"> r. do godziny </w:t>
      </w:r>
      <w:r w:rsidR="008B09A9" w:rsidRPr="003B06A7">
        <w:rPr>
          <w:rFonts w:ascii="Times New Roman" w:hAnsi="Times New Roman" w:cs="Times New Roman"/>
          <w:color w:val="000000"/>
        </w:rPr>
        <w:t>10</w:t>
      </w:r>
      <w:r w:rsidR="000F70BB" w:rsidRPr="003B06A7">
        <w:rPr>
          <w:rFonts w:ascii="Times New Roman" w:hAnsi="Times New Roman" w:cs="Times New Roman"/>
          <w:color w:val="000000"/>
        </w:rPr>
        <w:t>:00</w:t>
      </w:r>
    </w:p>
    <w:p w:rsidR="000F70BB" w:rsidRPr="003B06A7" w:rsidRDefault="000F70BB" w:rsidP="0052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E4CB1" w:rsidRPr="003B06A7" w:rsidRDefault="000F70BB" w:rsidP="000F70B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3B06A7">
        <w:rPr>
          <w:rFonts w:ascii="Times New Roman" w:hAnsi="Times New Roman" w:cs="Times New Roman"/>
          <w:b/>
          <w:color w:val="000000"/>
        </w:rPr>
        <w:t xml:space="preserve">9.  </w:t>
      </w:r>
      <w:r w:rsidR="00AE4CB1" w:rsidRPr="003B06A7">
        <w:rPr>
          <w:rFonts w:ascii="Times New Roman" w:hAnsi="Times New Roman" w:cs="Times New Roman"/>
          <w:b/>
          <w:color w:val="000000"/>
        </w:rPr>
        <w:t>Sposób/forma złożenia oferty</w:t>
      </w:r>
    </w:p>
    <w:p w:rsidR="005C1E42" w:rsidRPr="003B06A7" w:rsidRDefault="005C1E42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32676" w:rsidRPr="003B06A7" w:rsidRDefault="00B7257C" w:rsidP="00B7257C">
      <w:pPr>
        <w:pStyle w:val="Bezodstpw"/>
        <w:ind w:left="284" w:hanging="284"/>
        <w:rPr>
          <w:rFonts w:cs="Times New Roman"/>
          <w:sz w:val="22"/>
        </w:rPr>
      </w:pPr>
      <w:r w:rsidRPr="003B06A7">
        <w:rPr>
          <w:rFonts w:cs="Times New Roman"/>
          <w:sz w:val="22"/>
        </w:rPr>
        <w:t xml:space="preserve">       </w:t>
      </w:r>
      <w:r w:rsidR="00522000">
        <w:rPr>
          <w:rFonts w:cs="Times New Roman"/>
          <w:sz w:val="22"/>
        </w:rPr>
        <w:t xml:space="preserve">1) </w:t>
      </w:r>
      <w:r w:rsidR="000F70BB" w:rsidRPr="003B06A7">
        <w:rPr>
          <w:rFonts w:cs="Times New Roman"/>
          <w:sz w:val="22"/>
        </w:rPr>
        <w:t xml:space="preserve"> pisemnie</w:t>
      </w:r>
      <w:r w:rsidR="00FA7417" w:rsidRPr="003B06A7">
        <w:rPr>
          <w:rFonts w:cs="Times New Roman"/>
          <w:sz w:val="22"/>
        </w:rPr>
        <w:t xml:space="preserve"> (osobiście, listownie,) na a</w:t>
      </w:r>
      <w:r w:rsidR="00C32676" w:rsidRPr="003B06A7">
        <w:rPr>
          <w:rFonts w:cs="Times New Roman"/>
          <w:sz w:val="22"/>
        </w:rPr>
        <w:t>dres: Zespół Szkó</w:t>
      </w:r>
      <w:r w:rsidR="00522000">
        <w:rPr>
          <w:rFonts w:cs="Times New Roman"/>
          <w:sz w:val="22"/>
        </w:rPr>
        <w:t xml:space="preserve">ł Centrum Kształcenia  </w:t>
      </w:r>
      <w:r w:rsidR="00C32676" w:rsidRPr="003B06A7">
        <w:rPr>
          <w:rFonts w:cs="Times New Roman"/>
          <w:sz w:val="22"/>
        </w:rPr>
        <w:t xml:space="preserve">Rolniczego w </w:t>
      </w:r>
      <w:r w:rsidR="00522000">
        <w:rPr>
          <w:rFonts w:cs="Times New Roman"/>
          <w:sz w:val="22"/>
        </w:rPr>
        <w:t xml:space="preserve">         </w:t>
      </w:r>
      <w:r w:rsidR="00C32676" w:rsidRPr="003B06A7">
        <w:rPr>
          <w:rFonts w:cs="Times New Roman"/>
          <w:sz w:val="22"/>
        </w:rPr>
        <w:t>Powierciu, Powiercie 31, 62-600 Koło</w:t>
      </w:r>
      <w:r w:rsidR="00522000">
        <w:rPr>
          <w:rFonts w:cs="Times New Roman"/>
          <w:sz w:val="22"/>
        </w:rPr>
        <w:t>,</w:t>
      </w:r>
    </w:p>
    <w:p w:rsidR="005C1E42" w:rsidRPr="0071277D" w:rsidRDefault="00522000" w:rsidP="000F70BB">
      <w:pPr>
        <w:pStyle w:val="Bezodstpw"/>
        <w:rPr>
          <w:b/>
          <w:i/>
          <w:sz w:val="22"/>
        </w:rPr>
      </w:pPr>
      <w:r>
        <w:rPr>
          <w:rFonts w:cs="Times New Roman"/>
          <w:sz w:val="22"/>
        </w:rPr>
        <w:t xml:space="preserve">       2)  </w:t>
      </w:r>
      <w:r w:rsidR="00C32676" w:rsidRPr="003B06A7">
        <w:rPr>
          <w:rFonts w:cs="Times New Roman"/>
          <w:sz w:val="22"/>
        </w:rPr>
        <w:t xml:space="preserve">w wersji elektronicznej na e-mail: </w:t>
      </w:r>
      <w:hyperlink r:id="rId8" w:history="1">
        <w:r w:rsidR="005C1E42" w:rsidRPr="003B06A7">
          <w:rPr>
            <w:rStyle w:val="Hipercze"/>
            <w:rFonts w:cs="Times New Roman"/>
            <w:color w:val="auto"/>
            <w:sz w:val="22"/>
            <w:u w:val="none"/>
          </w:rPr>
          <w:t>zsoks@wp.pl</w:t>
        </w:r>
      </w:hyperlink>
      <w:r>
        <w:rPr>
          <w:sz w:val="22"/>
        </w:rPr>
        <w:t xml:space="preserve">, </w:t>
      </w:r>
      <w:r w:rsidRPr="0071277D">
        <w:rPr>
          <w:b/>
          <w:i/>
          <w:sz w:val="22"/>
        </w:rPr>
        <w:t xml:space="preserve">w tym przypadku oferta musi być opatrzona </w:t>
      </w:r>
      <w:r w:rsidR="0071277D" w:rsidRPr="0071277D">
        <w:rPr>
          <w:b/>
          <w:i/>
          <w:sz w:val="22"/>
        </w:rPr>
        <w:t xml:space="preserve">              </w:t>
      </w:r>
      <w:r w:rsidRPr="0071277D">
        <w:rPr>
          <w:b/>
          <w:i/>
          <w:sz w:val="22"/>
        </w:rPr>
        <w:t xml:space="preserve">podpisem </w:t>
      </w:r>
      <w:r w:rsidR="0071277D" w:rsidRPr="0071277D">
        <w:rPr>
          <w:b/>
          <w:i/>
          <w:sz w:val="22"/>
        </w:rPr>
        <w:t>elektronicznym kwalifikowanym lub zaufanym</w:t>
      </w:r>
      <w:r w:rsidRPr="0071277D">
        <w:rPr>
          <w:b/>
          <w:i/>
          <w:sz w:val="22"/>
        </w:rPr>
        <w:t xml:space="preserve"> </w:t>
      </w:r>
    </w:p>
    <w:p w:rsidR="000F70BB" w:rsidRPr="003B06A7" w:rsidRDefault="000F70BB" w:rsidP="000F70BB">
      <w:pPr>
        <w:pStyle w:val="Bezodstpw"/>
        <w:rPr>
          <w:rFonts w:cs="Times New Roman"/>
          <w:sz w:val="22"/>
        </w:rPr>
      </w:pPr>
    </w:p>
    <w:p w:rsidR="00FA7417" w:rsidRPr="003B06A7" w:rsidRDefault="000F70BB" w:rsidP="000F70B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3B06A7">
        <w:rPr>
          <w:rFonts w:ascii="Times New Roman" w:hAnsi="Times New Roman" w:cs="Times New Roman"/>
          <w:b/>
          <w:color w:val="000000"/>
        </w:rPr>
        <w:t>10.</w:t>
      </w:r>
      <w:r w:rsidR="002F441E" w:rsidRPr="003B06A7">
        <w:rPr>
          <w:rFonts w:ascii="Times New Roman" w:hAnsi="Times New Roman" w:cs="Times New Roman"/>
          <w:b/>
          <w:color w:val="000000"/>
        </w:rPr>
        <w:t xml:space="preserve">   Kryterium oceny ofert:</w:t>
      </w:r>
    </w:p>
    <w:p w:rsidR="00FA7417" w:rsidRPr="003B06A7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A7417" w:rsidRDefault="000F70BB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3B06A7">
        <w:rPr>
          <w:rFonts w:ascii="Times New Roman" w:hAnsi="Times New Roman" w:cs="Times New Roman"/>
          <w:color w:val="000000"/>
        </w:rPr>
        <w:t>100% -  cena</w:t>
      </w:r>
    </w:p>
    <w:p w:rsidR="0071277D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3B06A7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FA7417" w:rsidRPr="003B06A7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264B" w:rsidRPr="003B06A7" w:rsidRDefault="00E5264B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32930" w:rsidRPr="003B06A7" w:rsidRDefault="00132930" w:rsidP="007B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6A7">
        <w:rPr>
          <w:rFonts w:ascii="Times New Roman" w:hAnsi="Times New Roman" w:cs="Times New Roman"/>
        </w:rPr>
        <w:t>…………………………………………..</w:t>
      </w:r>
    </w:p>
    <w:p w:rsidR="00132930" w:rsidRPr="003B06A7" w:rsidRDefault="00132930" w:rsidP="00132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B06A7">
        <w:rPr>
          <w:rFonts w:ascii="Times New Roman" w:hAnsi="Times New Roman" w:cs="Times New Roman"/>
          <w:color w:val="000000"/>
        </w:rPr>
        <w:t>data i podpis pracownika merytorycznego</w:t>
      </w:r>
      <w:r w:rsidR="00E5264B" w:rsidRPr="003B06A7">
        <w:rPr>
          <w:rFonts w:ascii="Times New Roman" w:hAnsi="Times New Roman" w:cs="Times New Roman"/>
          <w:color w:val="000000"/>
        </w:rPr>
        <w:t xml:space="preserve">                              </w:t>
      </w:r>
      <w:r w:rsidR="00674C75" w:rsidRPr="003B06A7">
        <w:rPr>
          <w:rFonts w:ascii="Times New Roman" w:hAnsi="Times New Roman" w:cs="Times New Roman"/>
          <w:color w:val="000000"/>
        </w:rPr>
        <w:t xml:space="preserve">              </w:t>
      </w:r>
      <w:r w:rsidR="0071277D">
        <w:rPr>
          <w:rFonts w:ascii="Times New Roman" w:hAnsi="Times New Roman" w:cs="Times New Roman"/>
          <w:color w:val="000000"/>
        </w:rPr>
        <w:t xml:space="preserve">                                                                                                                         </w:t>
      </w:r>
      <w:r w:rsidR="00E66376" w:rsidRPr="003B06A7">
        <w:rPr>
          <w:rFonts w:ascii="Times New Roman" w:hAnsi="Times New Roman" w:cs="Times New Roman"/>
          <w:color w:val="000000"/>
        </w:rPr>
        <w:t>…………………………………………...</w:t>
      </w:r>
      <w:r w:rsidRPr="003B06A7">
        <w:rPr>
          <w:rFonts w:ascii="Times New Roman" w:hAnsi="Times New Roman" w:cs="Times New Roman"/>
          <w:color w:val="000000"/>
        </w:rPr>
        <w:t xml:space="preserve">              </w:t>
      </w:r>
      <w:r w:rsidR="003B3528" w:rsidRPr="003B06A7">
        <w:rPr>
          <w:rFonts w:ascii="Times New Roman" w:hAnsi="Times New Roman" w:cs="Times New Roman"/>
          <w:color w:val="000000"/>
        </w:rPr>
        <w:t>  </w:t>
      </w:r>
    </w:p>
    <w:p w:rsidR="00132930" w:rsidRPr="003B06A7" w:rsidRDefault="00E5264B" w:rsidP="00132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B06A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</w:t>
      </w:r>
      <w:r w:rsidR="00132930" w:rsidRPr="003B06A7">
        <w:rPr>
          <w:rFonts w:ascii="Times New Roman" w:hAnsi="Times New Roman" w:cs="Times New Roman"/>
          <w:color w:val="000000"/>
        </w:rPr>
        <w:t xml:space="preserve">data i podpis </w:t>
      </w:r>
      <w:r w:rsidR="0071277D">
        <w:rPr>
          <w:rFonts w:ascii="Times New Roman" w:hAnsi="Times New Roman" w:cs="Times New Roman"/>
          <w:color w:val="000000"/>
        </w:rPr>
        <w:t xml:space="preserve">                                                                                                              </w:t>
      </w:r>
      <w:r w:rsidR="00132930" w:rsidRPr="003B06A7">
        <w:rPr>
          <w:rFonts w:ascii="Times New Roman" w:hAnsi="Times New Roman" w:cs="Times New Roman"/>
          <w:color w:val="000000"/>
        </w:rPr>
        <w:t xml:space="preserve">wykonawcy lub osoby upoważnionej </w:t>
      </w:r>
    </w:p>
    <w:p w:rsidR="00132930" w:rsidRPr="003B06A7" w:rsidRDefault="00132930">
      <w:pPr>
        <w:rPr>
          <w:rFonts w:ascii="Times New Roman" w:hAnsi="Times New Roman" w:cs="Times New Roman"/>
        </w:rPr>
      </w:pPr>
    </w:p>
    <w:sectPr w:rsidR="00132930" w:rsidRPr="003B06A7" w:rsidSect="00132930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FCD" w:rsidRDefault="009C0FCD" w:rsidP="00E5264B">
      <w:pPr>
        <w:spacing w:after="0" w:line="240" w:lineRule="auto"/>
      </w:pPr>
      <w:r>
        <w:separator/>
      </w:r>
    </w:p>
  </w:endnote>
  <w:endnote w:type="continuationSeparator" w:id="1">
    <w:p w:rsidR="009C0FCD" w:rsidRDefault="009C0FCD" w:rsidP="00E5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91516"/>
      <w:docPartObj>
        <w:docPartGallery w:val="Page Numbers (Bottom of Page)"/>
        <w:docPartUnique/>
      </w:docPartObj>
    </w:sdtPr>
    <w:sdtContent>
      <w:p w:rsidR="00E5264B" w:rsidRDefault="00BB00B6">
        <w:pPr>
          <w:pStyle w:val="Stopka"/>
          <w:jc w:val="right"/>
        </w:pPr>
        <w:fldSimple w:instr=" PAGE   \* MERGEFORMAT ">
          <w:r w:rsidR="00196E78">
            <w:rPr>
              <w:noProof/>
            </w:rPr>
            <w:t>1</w:t>
          </w:r>
        </w:fldSimple>
      </w:p>
    </w:sdtContent>
  </w:sdt>
  <w:p w:rsidR="00E5264B" w:rsidRDefault="00E526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FCD" w:rsidRDefault="009C0FCD" w:rsidP="00E5264B">
      <w:pPr>
        <w:spacing w:after="0" w:line="240" w:lineRule="auto"/>
      </w:pPr>
      <w:r>
        <w:separator/>
      </w:r>
    </w:p>
  </w:footnote>
  <w:footnote w:type="continuationSeparator" w:id="1">
    <w:p w:rsidR="009C0FCD" w:rsidRDefault="009C0FCD" w:rsidP="00E5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>Załącznik nr 2. do Regulaminu zamówień publicznych do 130 000 zł</w:t>
    </w:r>
  </w:p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 w Zespole Szkół Centrum Kształcenia Rolniczego</w:t>
    </w:r>
  </w:p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 w Powierciu</w:t>
    </w:r>
  </w:p>
  <w:p w:rsidR="00AE4CB1" w:rsidRDefault="00AE4C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8B2"/>
    <w:multiLevelType w:val="hybridMultilevel"/>
    <w:tmpl w:val="EE720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2DCD"/>
    <w:multiLevelType w:val="hybridMultilevel"/>
    <w:tmpl w:val="44083E00"/>
    <w:lvl w:ilvl="0" w:tplc="0A64ED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6E7449"/>
    <w:multiLevelType w:val="hybridMultilevel"/>
    <w:tmpl w:val="C7327AE4"/>
    <w:lvl w:ilvl="0" w:tplc="25FC9D72">
      <w:start w:val="3"/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81177"/>
    <w:multiLevelType w:val="multilevel"/>
    <w:tmpl w:val="71A075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">
    <w:nsid w:val="478E56E1"/>
    <w:multiLevelType w:val="hybridMultilevel"/>
    <w:tmpl w:val="D5BAB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0054F"/>
    <w:multiLevelType w:val="hybridMultilevel"/>
    <w:tmpl w:val="29F4EE0A"/>
    <w:lvl w:ilvl="0" w:tplc="843A0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344D10"/>
    <w:multiLevelType w:val="hybridMultilevel"/>
    <w:tmpl w:val="EC88A88E"/>
    <w:lvl w:ilvl="0" w:tplc="C68A13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41E"/>
    <w:rsid w:val="00000DA9"/>
    <w:rsid w:val="00050128"/>
    <w:rsid w:val="000703C7"/>
    <w:rsid w:val="00074BC7"/>
    <w:rsid w:val="00082FFB"/>
    <w:rsid w:val="000865F4"/>
    <w:rsid w:val="00087D20"/>
    <w:rsid w:val="000946C1"/>
    <w:rsid w:val="000A1F78"/>
    <w:rsid w:val="000D0F77"/>
    <w:rsid w:val="000D5A2C"/>
    <w:rsid w:val="000E00F9"/>
    <w:rsid w:val="000E17CB"/>
    <w:rsid w:val="000E448A"/>
    <w:rsid w:val="000F70BB"/>
    <w:rsid w:val="00100CCB"/>
    <w:rsid w:val="00132930"/>
    <w:rsid w:val="00140F83"/>
    <w:rsid w:val="001444C2"/>
    <w:rsid w:val="00154E52"/>
    <w:rsid w:val="00167A58"/>
    <w:rsid w:val="00167CEF"/>
    <w:rsid w:val="00170BB4"/>
    <w:rsid w:val="00181321"/>
    <w:rsid w:val="00196E78"/>
    <w:rsid w:val="00197411"/>
    <w:rsid w:val="001B58D4"/>
    <w:rsid w:val="001C5978"/>
    <w:rsid w:val="00204E50"/>
    <w:rsid w:val="00211B95"/>
    <w:rsid w:val="002242CC"/>
    <w:rsid w:val="0022532A"/>
    <w:rsid w:val="0023794B"/>
    <w:rsid w:val="00262A0A"/>
    <w:rsid w:val="002A0109"/>
    <w:rsid w:val="002A7198"/>
    <w:rsid w:val="002B337F"/>
    <w:rsid w:val="002B4242"/>
    <w:rsid w:val="002F267F"/>
    <w:rsid w:val="002F441E"/>
    <w:rsid w:val="00301447"/>
    <w:rsid w:val="003158A3"/>
    <w:rsid w:val="00384BAA"/>
    <w:rsid w:val="003876D7"/>
    <w:rsid w:val="003B06A7"/>
    <w:rsid w:val="003B1AE2"/>
    <w:rsid w:val="003B3528"/>
    <w:rsid w:val="003D7410"/>
    <w:rsid w:val="003E06D6"/>
    <w:rsid w:val="003F1ADF"/>
    <w:rsid w:val="0043069C"/>
    <w:rsid w:val="004328E3"/>
    <w:rsid w:val="00464361"/>
    <w:rsid w:val="00466B49"/>
    <w:rsid w:val="00472A64"/>
    <w:rsid w:val="0047591B"/>
    <w:rsid w:val="0048477D"/>
    <w:rsid w:val="00493383"/>
    <w:rsid w:val="0049694B"/>
    <w:rsid w:val="004A7A1D"/>
    <w:rsid w:val="004B3716"/>
    <w:rsid w:val="004E3827"/>
    <w:rsid w:val="004F67E3"/>
    <w:rsid w:val="005026A1"/>
    <w:rsid w:val="005150E9"/>
    <w:rsid w:val="00516506"/>
    <w:rsid w:val="00522000"/>
    <w:rsid w:val="00532750"/>
    <w:rsid w:val="00544C6B"/>
    <w:rsid w:val="00545058"/>
    <w:rsid w:val="005467CB"/>
    <w:rsid w:val="00562E02"/>
    <w:rsid w:val="00565E1B"/>
    <w:rsid w:val="00581FB4"/>
    <w:rsid w:val="005912DB"/>
    <w:rsid w:val="005B68C3"/>
    <w:rsid w:val="005C1E42"/>
    <w:rsid w:val="005C41AB"/>
    <w:rsid w:val="005D1EA1"/>
    <w:rsid w:val="005D3236"/>
    <w:rsid w:val="005F385B"/>
    <w:rsid w:val="005F6D15"/>
    <w:rsid w:val="0060609F"/>
    <w:rsid w:val="00612876"/>
    <w:rsid w:val="00621D59"/>
    <w:rsid w:val="00674C75"/>
    <w:rsid w:val="006A1EF0"/>
    <w:rsid w:val="006B5BD6"/>
    <w:rsid w:val="006E26BD"/>
    <w:rsid w:val="006E3833"/>
    <w:rsid w:val="006F7122"/>
    <w:rsid w:val="0071277D"/>
    <w:rsid w:val="00717681"/>
    <w:rsid w:val="00746E1D"/>
    <w:rsid w:val="00775D02"/>
    <w:rsid w:val="007768E9"/>
    <w:rsid w:val="007A54BC"/>
    <w:rsid w:val="007B0471"/>
    <w:rsid w:val="007B7178"/>
    <w:rsid w:val="007C0303"/>
    <w:rsid w:val="007E7DB6"/>
    <w:rsid w:val="007F57D0"/>
    <w:rsid w:val="007F6D9B"/>
    <w:rsid w:val="00814B55"/>
    <w:rsid w:val="008325CF"/>
    <w:rsid w:val="00840607"/>
    <w:rsid w:val="00856811"/>
    <w:rsid w:val="00870181"/>
    <w:rsid w:val="008757E7"/>
    <w:rsid w:val="008A4C6B"/>
    <w:rsid w:val="008B09A9"/>
    <w:rsid w:val="008B5FFF"/>
    <w:rsid w:val="008E6BA3"/>
    <w:rsid w:val="00922B84"/>
    <w:rsid w:val="00953C36"/>
    <w:rsid w:val="009577B9"/>
    <w:rsid w:val="00975289"/>
    <w:rsid w:val="009803FD"/>
    <w:rsid w:val="009818D8"/>
    <w:rsid w:val="009853B4"/>
    <w:rsid w:val="00990323"/>
    <w:rsid w:val="009C0FCD"/>
    <w:rsid w:val="009C3FC0"/>
    <w:rsid w:val="009D4DE1"/>
    <w:rsid w:val="009D5C5A"/>
    <w:rsid w:val="00A20991"/>
    <w:rsid w:val="00A2746E"/>
    <w:rsid w:val="00A33AA4"/>
    <w:rsid w:val="00A614F5"/>
    <w:rsid w:val="00A70C5E"/>
    <w:rsid w:val="00A86BEE"/>
    <w:rsid w:val="00A948BC"/>
    <w:rsid w:val="00A977B4"/>
    <w:rsid w:val="00AB343F"/>
    <w:rsid w:val="00AC114C"/>
    <w:rsid w:val="00AD03A1"/>
    <w:rsid w:val="00AD37EE"/>
    <w:rsid w:val="00AE4CB1"/>
    <w:rsid w:val="00AE526E"/>
    <w:rsid w:val="00AE70CA"/>
    <w:rsid w:val="00B31674"/>
    <w:rsid w:val="00B32C90"/>
    <w:rsid w:val="00B35E83"/>
    <w:rsid w:val="00B63EEE"/>
    <w:rsid w:val="00B66892"/>
    <w:rsid w:val="00B7257C"/>
    <w:rsid w:val="00B7696D"/>
    <w:rsid w:val="00B935BF"/>
    <w:rsid w:val="00B96DE8"/>
    <w:rsid w:val="00BA726C"/>
    <w:rsid w:val="00BB00B6"/>
    <w:rsid w:val="00BB2011"/>
    <w:rsid w:val="00BB5B21"/>
    <w:rsid w:val="00BC3A94"/>
    <w:rsid w:val="00BE5C48"/>
    <w:rsid w:val="00BF0D28"/>
    <w:rsid w:val="00C10AC2"/>
    <w:rsid w:val="00C32676"/>
    <w:rsid w:val="00C33BF5"/>
    <w:rsid w:val="00C35673"/>
    <w:rsid w:val="00C42540"/>
    <w:rsid w:val="00C642DF"/>
    <w:rsid w:val="00C74E88"/>
    <w:rsid w:val="00C808C6"/>
    <w:rsid w:val="00CB365A"/>
    <w:rsid w:val="00CC6688"/>
    <w:rsid w:val="00CC7AC1"/>
    <w:rsid w:val="00CE2292"/>
    <w:rsid w:val="00CE42E9"/>
    <w:rsid w:val="00CE567A"/>
    <w:rsid w:val="00CF0DA8"/>
    <w:rsid w:val="00CF54BE"/>
    <w:rsid w:val="00D1186E"/>
    <w:rsid w:val="00D13592"/>
    <w:rsid w:val="00D30590"/>
    <w:rsid w:val="00D450ED"/>
    <w:rsid w:val="00D600E4"/>
    <w:rsid w:val="00D603C8"/>
    <w:rsid w:val="00D94A69"/>
    <w:rsid w:val="00DA2789"/>
    <w:rsid w:val="00E13FAF"/>
    <w:rsid w:val="00E5264B"/>
    <w:rsid w:val="00E56B2F"/>
    <w:rsid w:val="00E6059F"/>
    <w:rsid w:val="00E66376"/>
    <w:rsid w:val="00E6702A"/>
    <w:rsid w:val="00E702A6"/>
    <w:rsid w:val="00E96B2F"/>
    <w:rsid w:val="00EA68D6"/>
    <w:rsid w:val="00F27401"/>
    <w:rsid w:val="00F30F8D"/>
    <w:rsid w:val="00F40D7B"/>
    <w:rsid w:val="00F658CC"/>
    <w:rsid w:val="00F73569"/>
    <w:rsid w:val="00F7745E"/>
    <w:rsid w:val="00FA7417"/>
    <w:rsid w:val="00FB16EB"/>
    <w:rsid w:val="00FC4EA9"/>
    <w:rsid w:val="00FD5211"/>
    <w:rsid w:val="00FE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41E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441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F44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441E"/>
    <w:pPr>
      <w:ind w:left="720"/>
      <w:contextualSpacing/>
    </w:pPr>
  </w:style>
  <w:style w:type="paragraph" w:customStyle="1" w:styleId="Default">
    <w:name w:val="Default"/>
    <w:rsid w:val="002F441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ela-Siatka">
    <w:name w:val="Table Grid"/>
    <w:basedOn w:val="Standardowy"/>
    <w:uiPriority w:val="59"/>
    <w:rsid w:val="002F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F441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5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264B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E5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64B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ks@wp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AD3C-72D0-4D72-9D8C-6B5EC53A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71</cp:revision>
  <cp:lastPrinted>2023-10-03T12:37:00Z</cp:lastPrinted>
  <dcterms:created xsi:type="dcterms:W3CDTF">2016-08-16T10:59:00Z</dcterms:created>
  <dcterms:modified xsi:type="dcterms:W3CDTF">2023-10-03T12:41:00Z</dcterms:modified>
</cp:coreProperties>
</file>