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5C" w:rsidRDefault="00BF6FA3">
      <w:r>
        <w:t>Kosz na śmieci kwadrat z ramą</w:t>
      </w:r>
    </w:p>
    <w:p w:rsidR="00BF6FA3" w:rsidRDefault="00BF6FA3">
      <w:r>
        <w:rPr>
          <w:noProof/>
          <w:lang w:eastAsia="pl-PL"/>
        </w:rPr>
        <w:drawing>
          <wp:inline distT="0" distB="0" distL="0" distR="0">
            <wp:extent cx="2762250" cy="3684842"/>
            <wp:effectExtent l="19050" t="0" r="0" b="0"/>
            <wp:docPr id="1" name="Obraz 1" descr="kosz kwadra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 kwadrat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8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FA3" w:rsidRDefault="00BF6FA3"/>
    <w:p w:rsidR="00BF6FA3" w:rsidRDefault="00BF6FA3">
      <w:r>
        <w:t>Zestaw mebli ogrodowych 175 cm</w:t>
      </w:r>
    </w:p>
    <w:p w:rsidR="00BF6FA3" w:rsidRDefault="00BF6FA3">
      <w:r>
        <w:rPr>
          <w:noProof/>
          <w:lang w:eastAsia="pl-PL"/>
        </w:rPr>
        <w:drawing>
          <wp:inline distT="0" distB="0" distL="0" distR="0">
            <wp:extent cx="4572000" cy="3429000"/>
            <wp:effectExtent l="19050" t="0" r="0" b="0"/>
            <wp:docPr id="4" name="Obraz 4" descr="Zestaw-mebli-ogrodowych-GRANDE_[5022]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staw-mebli-ogrodowych-GRANDE_[5022]_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FA3" w:rsidRDefault="00BF6FA3"/>
    <w:p w:rsidR="00BF6FA3" w:rsidRDefault="00BF6FA3"/>
    <w:p w:rsidR="00BF6FA3" w:rsidRDefault="00BF6FA3">
      <w:r>
        <w:lastRenderedPageBreak/>
        <w:t>Leżak parkowy</w:t>
      </w:r>
    </w:p>
    <w:p w:rsidR="00BF6FA3" w:rsidRDefault="00BF6FA3">
      <w:r>
        <w:rPr>
          <w:noProof/>
          <w:lang w:eastAsia="pl-PL"/>
        </w:rPr>
        <w:drawing>
          <wp:inline distT="0" distB="0" distL="0" distR="0">
            <wp:extent cx="4762500" cy="3571875"/>
            <wp:effectExtent l="19050" t="0" r="0" b="0"/>
            <wp:docPr id="7" name="Obraz 7" descr="leż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ż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FA3" w:rsidRDefault="00BF6FA3">
      <w:r>
        <w:t>Stół piknikowy miejski 75 cm</w:t>
      </w:r>
    </w:p>
    <w:p w:rsidR="00BF6FA3" w:rsidRDefault="00BF6FA3">
      <w:r>
        <w:rPr>
          <w:noProof/>
          <w:lang w:eastAsia="pl-PL"/>
        </w:rPr>
        <w:drawing>
          <wp:inline distT="0" distB="0" distL="0" distR="0">
            <wp:extent cx="4762500" cy="4438650"/>
            <wp:effectExtent l="19050" t="0" r="0" b="0"/>
            <wp:docPr id="10" name="Obraz 10" descr="stol_piknikowy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l_piknikowy_gran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FA3" w:rsidSect="00F4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F6FA3"/>
    <w:rsid w:val="00BF6FA3"/>
    <w:rsid w:val="00F4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</Words>
  <Characters>99</Characters>
  <Application>Microsoft Office Word</Application>
  <DocSecurity>0</DocSecurity>
  <Lines>1</Lines>
  <Paragraphs>1</Paragraphs>
  <ScaleCrop>false</ScaleCrop>
  <Company>Kerria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2023-10-03T12:20:00Z</dcterms:created>
  <dcterms:modified xsi:type="dcterms:W3CDTF">2023-10-03T12:25:00Z</dcterms:modified>
</cp:coreProperties>
</file>