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1B" w:rsidRPr="00B34880" w:rsidRDefault="002B091B" w:rsidP="002B091B">
      <w:pPr>
        <w:spacing w:line="0" w:lineRule="atLeast"/>
        <w:ind w:left="340"/>
        <w:rPr>
          <w:rFonts w:ascii="Times New Roman" w:hAnsi="Times New Roman" w:cs="Times New Roman"/>
          <w:sz w:val="22"/>
        </w:rPr>
      </w:pPr>
      <w:bookmarkStart w:id="0" w:name="page1"/>
      <w:bookmarkEnd w:id="0"/>
      <w:r w:rsidRPr="00B34880">
        <w:rPr>
          <w:rFonts w:ascii="Times New Roman" w:hAnsi="Times New Roman" w:cs="Times New Roman"/>
          <w:sz w:val="22"/>
        </w:rPr>
        <w:t>ZAMAWIAJĄCY:</w:t>
      </w:r>
    </w:p>
    <w:p w:rsidR="002B091B" w:rsidRPr="00B34880" w:rsidRDefault="002B091B" w:rsidP="002B091B">
      <w:pPr>
        <w:spacing w:line="318" w:lineRule="exact"/>
        <w:rPr>
          <w:rFonts w:ascii="Times New Roman" w:eastAsia="Times New Roman" w:hAnsi="Times New Roman" w:cs="Times New Roman"/>
          <w:sz w:val="24"/>
        </w:rPr>
      </w:pPr>
    </w:p>
    <w:p w:rsidR="002B091B" w:rsidRPr="00B34880" w:rsidRDefault="002B091B" w:rsidP="002B091B">
      <w:pPr>
        <w:spacing w:line="218" w:lineRule="auto"/>
        <w:ind w:left="340" w:right="1940"/>
        <w:rPr>
          <w:rFonts w:ascii="Times New Roman" w:hAnsi="Times New Roman" w:cs="Times New Roman"/>
          <w:b/>
          <w:sz w:val="22"/>
        </w:rPr>
      </w:pPr>
      <w:r w:rsidRPr="00B34880">
        <w:rPr>
          <w:rFonts w:ascii="Times New Roman" w:hAnsi="Times New Roman" w:cs="Times New Roman"/>
          <w:b/>
          <w:sz w:val="22"/>
        </w:rPr>
        <w:t>ZESPÓŁ SZKÓŁ CENTRUM KSZTAŁCENIA ROLNICZEGO W POWIERCIU.</w:t>
      </w:r>
    </w:p>
    <w:p w:rsidR="002B091B" w:rsidRPr="00B34880" w:rsidRDefault="002B091B" w:rsidP="002B091B">
      <w:pPr>
        <w:spacing w:line="50" w:lineRule="exact"/>
        <w:rPr>
          <w:rFonts w:ascii="Times New Roman" w:eastAsia="Times New Roman" w:hAnsi="Times New Roman" w:cs="Times New Roman"/>
          <w:sz w:val="24"/>
        </w:rPr>
      </w:pPr>
    </w:p>
    <w:p w:rsidR="002B091B" w:rsidRPr="00B34880" w:rsidRDefault="002B091B" w:rsidP="002B091B">
      <w:pPr>
        <w:spacing w:line="225" w:lineRule="auto"/>
        <w:ind w:left="340" w:right="3860"/>
        <w:rPr>
          <w:rFonts w:ascii="Times New Roman" w:hAnsi="Times New Roman" w:cs="Times New Roman"/>
          <w:b/>
          <w:color w:val="0000FF"/>
          <w:sz w:val="22"/>
          <w:u w:val="single"/>
        </w:rPr>
      </w:pPr>
      <w:r w:rsidRPr="00B34880">
        <w:rPr>
          <w:rFonts w:ascii="Times New Roman" w:hAnsi="Times New Roman" w:cs="Times New Roman"/>
          <w:b/>
          <w:sz w:val="22"/>
        </w:rPr>
        <w:t xml:space="preserve">Powiercie 31, 62-600 Koło woj. Wielkopolskie, tel.632615198; fax 632615216, strona www.powiercie.eu  mail: </w:t>
      </w:r>
      <w:r w:rsidRPr="00B34880">
        <w:rPr>
          <w:rFonts w:ascii="Times New Roman" w:hAnsi="Times New Roman" w:cs="Times New Roman"/>
          <w:b/>
          <w:color w:val="0000FF"/>
          <w:sz w:val="22"/>
          <w:u w:val="single"/>
        </w:rPr>
        <w:t>zsoks@wp.pl</w:t>
      </w:r>
    </w:p>
    <w:p w:rsidR="002B091B" w:rsidRPr="00B34880" w:rsidRDefault="002B091B" w:rsidP="002B091B">
      <w:pPr>
        <w:spacing w:line="2" w:lineRule="exact"/>
        <w:rPr>
          <w:rFonts w:ascii="Times New Roman" w:eastAsia="Times New Roman" w:hAnsi="Times New Roman" w:cs="Times New Roman"/>
          <w:sz w:val="24"/>
        </w:rPr>
      </w:pPr>
    </w:p>
    <w:p w:rsidR="002B091B" w:rsidRPr="00B34880" w:rsidRDefault="002B091B" w:rsidP="002B091B">
      <w:pPr>
        <w:spacing w:line="0" w:lineRule="atLeast"/>
        <w:ind w:left="340"/>
        <w:rPr>
          <w:rFonts w:ascii="Times New Roman" w:hAnsi="Times New Roman" w:cs="Times New Roman"/>
          <w:b/>
          <w:sz w:val="22"/>
        </w:rPr>
      </w:pPr>
      <w:r w:rsidRPr="00B34880">
        <w:rPr>
          <w:rFonts w:ascii="Times New Roman" w:hAnsi="Times New Roman" w:cs="Times New Roman"/>
          <w:b/>
          <w:sz w:val="22"/>
        </w:rPr>
        <w:t>REGON: 000097590; NIP: 666-10-69-316</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82" w:lineRule="exact"/>
        <w:rPr>
          <w:rFonts w:ascii="Times New Roman" w:eastAsia="Times New Roman" w:hAnsi="Times New Roman" w:cs="Times New Roman"/>
          <w:sz w:val="24"/>
        </w:rPr>
      </w:pPr>
    </w:p>
    <w:p w:rsidR="002B091B" w:rsidRPr="00B34880" w:rsidRDefault="002B091B" w:rsidP="002B091B">
      <w:pPr>
        <w:spacing w:line="225" w:lineRule="auto"/>
        <w:ind w:left="340" w:right="20"/>
        <w:jc w:val="center"/>
        <w:rPr>
          <w:rFonts w:ascii="Times New Roman" w:eastAsia="Candara" w:hAnsi="Times New Roman" w:cs="Times New Roman"/>
          <w:b/>
          <w:sz w:val="28"/>
        </w:rPr>
      </w:pPr>
      <w:r w:rsidRPr="00B34880">
        <w:rPr>
          <w:rFonts w:ascii="Times New Roman" w:eastAsia="Candara" w:hAnsi="Times New Roman" w:cs="Times New Roman"/>
          <w:b/>
          <w:sz w:val="28"/>
        </w:rPr>
        <w:t>S P E C Y F I K A C J A ISTOTNYCH WARUNKÓW ZAMÓWIENIA (zwana dalej SIWZ)</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85" w:lineRule="exact"/>
        <w:rPr>
          <w:rFonts w:ascii="Times New Roman" w:eastAsia="Times New Roman" w:hAnsi="Times New Roman" w:cs="Times New Roman"/>
          <w:sz w:val="24"/>
        </w:rPr>
      </w:pPr>
    </w:p>
    <w:p w:rsidR="002B091B" w:rsidRPr="00B34880" w:rsidRDefault="002B091B" w:rsidP="002B091B">
      <w:pPr>
        <w:spacing w:line="0" w:lineRule="atLeast"/>
        <w:ind w:right="-319"/>
        <w:jc w:val="center"/>
        <w:rPr>
          <w:rFonts w:ascii="Times New Roman" w:eastAsia="Candara" w:hAnsi="Times New Roman" w:cs="Times New Roman"/>
          <w:b/>
          <w:sz w:val="28"/>
        </w:rPr>
      </w:pPr>
      <w:r w:rsidRPr="00B34880">
        <w:rPr>
          <w:rFonts w:ascii="Times New Roman" w:eastAsia="Candara" w:hAnsi="Times New Roman" w:cs="Times New Roman"/>
          <w:b/>
          <w:sz w:val="28"/>
        </w:rPr>
        <w:t>PRZETARG NIEOGRANICZONY</w:t>
      </w:r>
    </w:p>
    <w:p w:rsidR="002B091B" w:rsidRPr="00B34880" w:rsidRDefault="002B091B" w:rsidP="002B091B">
      <w:pPr>
        <w:spacing w:line="39" w:lineRule="exact"/>
        <w:rPr>
          <w:rFonts w:ascii="Times New Roman" w:eastAsia="Times New Roman" w:hAnsi="Times New Roman" w:cs="Times New Roman"/>
          <w:sz w:val="24"/>
        </w:rPr>
      </w:pPr>
    </w:p>
    <w:p w:rsidR="002B091B" w:rsidRPr="00B34880" w:rsidRDefault="002B091B" w:rsidP="002B091B">
      <w:pPr>
        <w:spacing w:line="218" w:lineRule="auto"/>
        <w:ind w:left="1280" w:right="120" w:hanging="837"/>
        <w:rPr>
          <w:rFonts w:ascii="Times New Roman" w:hAnsi="Times New Roman" w:cs="Times New Roman"/>
          <w:b/>
          <w:sz w:val="22"/>
        </w:rPr>
      </w:pPr>
      <w:r w:rsidRPr="00B34880">
        <w:rPr>
          <w:rFonts w:ascii="Times New Roman" w:hAnsi="Times New Roman" w:cs="Times New Roman"/>
          <w:b/>
          <w:sz w:val="22"/>
        </w:rPr>
        <w:t>NA WYTWARZANIE I DOSTAWĘ ENERGII CIEPLNEJ DO BUDYNKÓW ZESPOŁU SZKÓŁ CENTRUM KSZTAŁCENIA ROLNICZEGO W POWIERCIU.</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333" w:lineRule="exact"/>
        <w:rPr>
          <w:rFonts w:ascii="Times New Roman" w:eastAsia="Times New Roman" w:hAnsi="Times New Roman" w:cs="Times New Roman"/>
          <w:sz w:val="24"/>
        </w:rPr>
      </w:pPr>
    </w:p>
    <w:p w:rsidR="002B091B" w:rsidRPr="00B34880" w:rsidRDefault="002B091B" w:rsidP="002B091B">
      <w:pPr>
        <w:spacing w:line="218" w:lineRule="auto"/>
        <w:ind w:left="980" w:right="660" w:firstLine="74"/>
        <w:rPr>
          <w:rFonts w:ascii="Times New Roman" w:hAnsi="Times New Roman" w:cs="Times New Roman"/>
          <w:sz w:val="24"/>
        </w:rPr>
      </w:pPr>
      <w:r w:rsidRPr="00B34880">
        <w:rPr>
          <w:rFonts w:ascii="Times New Roman" w:hAnsi="Times New Roman" w:cs="Times New Roman"/>
          <w:sz w:val="24"/>
        </w:rPr>
        <w:t>o wartości poniżej kwoty określonej w przepisach wydanych na podstawie art. 11 ust.8ustawy z dnia 29 stycznia 2004 r.– Prawo zamówień publicznych</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386" w:lineRule="exact"/>
        <w:rPr>
          <w:rFonts w:ascii="Times New Roman" w:eastAsia="Times New Roman" w:hAnsi="Times New Roman" w:cs="Times New Roman"/>
          <w:sz w:val="24"/>
        </w:rPr>
      </w:pPr>
    </w:p>
    <w:p w:rsidR="005722C1" w:rsidRPr="00FA0B36" w:rsidRDefault="005722C1" w:rsidP="005722C1">
      <w:pPr>
        <w:spacing w:line="0" w:lineRule="atLeast"/>
        <w:ind w:left="22"/>
        <w:rPr>
          <w:rFonts w:ascii="Times New Roman" w:eastAsia="Arial" w:hAnsi="Times New Roman" w:cs="Times New Roman"/>
          <w:sz w:val="28"/>
          <w:szCs w:val="28"/>
        </w:rPr>
      </w:pPr>
      <w:r w:rsidRPr="00FA0B36">
        <w:rPr>
          <w:rFonts w:ascii="Times New Roman" w:hAnsi="Times New Roman" w:cs="Times New Roman"/>
          <w:b/>
          <w:sz w:val="28"/>
        </w:rPr>
        <w:t>ZNAK SPRAWY:</w:t>
      </w:r>
      <w:r w:rsidRPr="00FA0B36">
        <w:rPr>
          <w:rFonts w:ascii="Times New Roman" w:eastAsia="Arial" w:hAnsi="Times New Roman" w:cs="Times New Roman"/>
          <w:sz w:val="22"/>
          <w:szCs w:val="22"/>
        </w:rPr>
        <w:t xml:space="preserve"> </w:t>
      </w:r>
      <w:r w:rsidR="00150CC2">
        <w:rPr>
          <w:rFonts w:ascii="Times New Roman" w:eastAsia="Arial" w:hAnsi="Times New Roman" w:cs="Times New Roman"/>
          <w:sz w:val="28"/>
          <w:szCs w:val="28"/>
        </w:rPr>
        <w:t>ZSCKR-ZP-2(2)/</w:t>
      </w:r>
      <w:r w:rsidRPr="00FA0B36">
        <w:rPr>
          <w:rFonts w:ascii="Times New Roman" w:eastAsia="Arial" w:hAnsi="Times New Roman" w:cs="Times New Roman"/>
          <w:sz w:val="28"/>
          <w:szCs w:val="28"/>
        </w:rPr>
        <w:t>2020</w:t>
      </w:r>
    </w:p>
    <w:p w:rsidR="002B091B" w:rsidRPr="00FA0B36" w:rsidRDefault="002B091B" w:rsidP="002B091B">
      <w:pPr>
        <w:spacing w:line="0" w:lineRule="atLeast"/>
        <w:ind w:left="2780"/>
        <w:rPr>
          <w:rFonts w:ascii="Times New Roman" w:hAnsi="Times New Roman" w:cs="Times New Roman"/>
          <w:b/>
          <w:sz w:val="28"/>
        </w:rPr>
      </w:pPr>
    </w:p>
    <w:p w:rsidR="002B091B" w:rsidRPr="00FA0B36"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364" w:lineRule="exact"/>
        <w:rPr>
          <w:rFonts w:ascii="Times New Roman" w:eastAsia="Times New Roman" w:hAnsi="Times New Roman" w:cs="Times New Roman"/>
          <w:sz w:val="24"/>
        </w:rPr>
      </w:pPr>
    </w:p>
    <w:p w:rsidR="002B091B" w:rsidRPr="00B34880" w:rsidRDefault="00FC5E1A" w:rsidP="002B091B">
      <w:pPr>
        <w:spacing w:line="0" w:lineRule="atLeast"/>
        <w:ind w:left="340"/>
        <w:rPr>
          <w:rFonts w:ascii="Times New Roman" w:hAnsi="Times New Roman" w:cs="Times New Roman"/>
          <w:sz w:val="22"/>
        </w:rPr>
      </w:pPr>
      <w:r>
        <w:rPr>
          <w:rFonts w:ascii="Times New Roman" w:hAnsi="Times New Roman" w:cs="Times New Roman"/>
          <w:sz w:val="22"/>
        </w:rPr>
        <w:t>Powiercie, dnia 16</w:t>
      </w:r>
      <w:r w:rsidR="003025C2">
        <w:rPr>
          <w:rFonts w:ascii="Times New Roman" w:hAnsi="Times New Roman" w:cs="Times New Roman"/>
          <w:sz w:val="22"/>
        </w:rPr>
        <w:t>.10</w:t>
      </w:r>
      <w:r w:rsidR="000241F2">
        <w:rPr>
          <w:rFonts w:ascii="Times New Roman" w:hAnsi="Times New Roman" w:cs="Times New Roman"/>
          <w:sz w:val="22"/>
        </w:rPr>
        <w:t>.</w:t>
      </w:r>
      <w:r w:rsidR="00E8141C">
        <w:rPr>
          <w:rFonts w:ascii="Times New Roman" w:hAnsi="Times New Roman" w:cs="Times New Roman"/>
          <w:sz w:val="22"/>
        </w:rPr>
        <w:t>2020</w:t>
      </w:r>
      <w:r w:rsidR="000241F2">
        <w:rPr>
          <w:rFonts w:ascii="Times New Roman" w:hAnsi="Times New Roman" w:cs="Times New Roman"/>
          <w:sz w:val="22"/>
        </w:rPr>
        <w:t xml:space="preserve"> r.</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6" w:lineRule="exact"/>
        <w:rPr>
          <w:rFonts w:ascii="Times New Roman" w:eastAsia="Times New Roman" w:hAnsi="Times New Roman" w:cs="Times New Roman"/>
          <w:sz w:val="24"/>
        </w:rPr>
      </w:pPr>
    </w:p>
    <w:p w:rsidR="002B091B" w:rsidRPr="00B34880" w:rsidRDefault="002B091B" w:rsidP="002B091B">
      <w:pPr>
        <w:spacing w:line="0" w:lineRule="atLeast"/>
        <w:jc w:val="right"/>
        <w:rPr>
          <w:rFonts w:ascii="Times New Roman" w:hAnsi="Times New Roman" w:cs="Times New Roman"/>
          <w:sz w:val="22"/>
        </w:rPr>
      </w:pPr>
    </w:p>
    <w:p w:rsidR="002B091B" w:rsidRPr="00B34880" w:rsidRDefault="002B091B" w:rsidP="002B091B">
      <w:pPr>
        <w:spacing w:line="0" w:lineRule="atLeast"/>
        <w:jc w:val="right"/>
        <w:rPr>
          <w:rFonts w:ascii="Times New Roman" w:hAnsi="Times New Roman" w:cs="Times New Roman"/>
          <w:sz w:val="22"/>
        </w:rPr>
        <w:sectPr w:rsidR="002B091B" w:rsidRPr="00B34880">
          <w:footerReference w:type="default" r:id="rId8"/>
          <w:pgSz w:w="11900" w:h="16838"/>
          <w:pgMar w:top="1407" w:right="1406" w:bottom="418" w:left="1440" w:header="0" w:footer="0" w:gutter="0"/>
          <w:cols w:space="0" w:equalWidth="0">
            <w:col w:w="9060"/>
          </w:cols>
          <w:docGrid w:linePitch="360"/>
        </w:sectPr>
      </w:pPr>
    </w:p>
    <w:p w:rsidR="002B091B" w:rsidRPr="00B34880" w:rsidRDefault="002B091B" w:rsidP="002B091B">
      <w:pPr>
        <w:spacing w:line="237" w:lineRule="exact"/>
        <w:rPr>
          <w:rFonts w:ascii="Times New Roman" w:eastAsia="Times New Roman" w:hAnsi="Times New Roman" w:cs="Times New Roman"/>
        </w:rPr>
      </w:pPr>
      <w:bookmarkStart w:id="1" w:name="page2"/>
      <w:bookmarkEnd w:id="1"/>
    </w:p>
    <w:p w:rsidR="002B091B" w:rsidRPr="00AB46BE" w:rsidRDefault="002B091B" w:rsidP="002B091B">
      <w:pPr>
        <w:spacing w:line="0" w:lineRule="atLeast"/>
        <w:ind w:left="360"/>
        <w:rPr>
          <w:rFonts w:ascii="Times New Roman" w:hAnsi="Times New Roman" w:cs="Times New Roman"/>
          <w:b/>
          <w:sz w:val="24"/>
          <w:szCs w:val="24"/>
          <w:u w:val="single"/>
        </w:rPr>
      </w:pPr>
      <w:r w:rsidRPr="00AB46BE">
        <w:rPr>
          <w:rFonts w:ascii="Times New Roman" w:hAnsi="Times New Roman" w:cs="Times New Roman"/>
          <w:b/>
          <w:sz w:val="24"/>
          <w:szCs w:val="24"/>
          <w:u w:val="single"/>
        </w:rPr>
        <w:t>I. ZAMAWIAJĄCY</w:t>
      </w:r>
    </w:p>
    <w:p w:rsidR="002B091B" w:rsidRPr="00B34880" w:rsidRDefault="002B091B" w:rsidP="002B091B">
      <w:pPr>
        <w:spacing w:line="349" w:lineRule="exact"/>
        <w:rPr>
          <w:rFonts w:ascii="Times New Roman" w:eastAsia="Times New Roman" w:hAnsi="Times New Roman" w:cs="Times New Roman"/>
        </w:rPr>
      </w:pPr>
    </w:p>
    <w:p w:rsidR="002B091B" w:rsidRPr="0051243D" w:rsidRDefault="002B091B" w:rsidP="002B091B">
      <w:pPr>
        <w:spacing w:line="227" w:lineRule="auto"/>
        <w:ind w:right="520" w:firstLine="360"/>
        <w:rPr>
          <w:rFonts w:ascii="Times New Roman" w:hAnsi="Times New Roman" w:cs="Times New Roman"/>
          <w:sz w:val="24"/>
          <w:szCs w:val="24"/>
        </w:rPr>
      </w:pPr>
      <w:r w:rsidRPr="0051243D">
        <w:rPr>
          <w:rFonts w:ascii="Times New Roman" w:hAnsi="Times New Roman" w:cs="Times New Roman"/>
          <w:sz w:val="24"/>
          <w:szCs w:val="24"/>
        </w:rPr>
        <w:t>Zespół Szkół Centrum Kształcenia Rolniczego w Powierciu, 62-600 Koło, woj. wielkopolskie, tel. 63 2615197, faks 63 2615216.</w:t>
      </w:r>
    </w:p>
    <w:p w:rsidR="002B091B" w:rsidRPr="0051243D" w:rsidRDefault="002B091B" w:rsidP="002B091B">
      <w:pPr>
        <w:spacing w:line="200" w:lineRule="exact"/>
        <w:rPr>
          <w:rFonts w:ascii="Times New Roman" w:eastAsia="Times New Roman" w:hAnsi="Times New Roman" w:cs="Times New Roman"/>
          <w:sz w:val="24"/>
          <w:szCs w:val="24"/>
        </w:rPr>
      </w:pPr>
    </w:p>
    <w:p w:rsidR="002B091B" w:rsidRPr="0051243D" w:rsidRDefault="002B091B" w:rsidP="002B091B">
      <w:pPr>
        <w:spacing w:line="360" w:lineRule="exact"/>
        <w:rPr>
          <w:rFonts w:ascii="Times New Roman" w:eastAsia="Times New Roman" w:hAnsi="Times New Roman" w:cs="Times New Roman"/>
          <w:sz w:val="24"/>
          <w:szCs w:val="24"/>
        </w:rPr>
      </w:pPr>
    </w:p>
    <w:p w:rsidR="002B091B" w:rsidRPr="0051243D" w:rsidRDefault="002B091B" w:rsidP="002B091B">
      <w:pPr>
        <w:spacing w:line="0" w:lineRule="atLeast"/>
        <w:ind w:left="360"/>
        <w:rPr>
          <w:rFonts w:ascii="Times New Roman" w:hAnsi="Times New Roman" w:cs="Times New Roman"/>
          <w:b/>
          <w:sz w:val="24"/>
          <w:szCs w:val="24"/>
          <w:u w:val="single"/>
        </w:rPr>
      </w:pPr>
      <w:r w:rsidRPr="0051243D">
        <w:rPr>
          <w:rFonts w:ascii="Times New Roman" w:hAnsi="Times New Roman" w:cs="Times New Roman"/>
          <w:b/>
          <w:sz w:val="24"/>
          <w:szCs w:val="24"/>
          <w:u w:val="single"/>
        </w:rPr>
        <w:t>II. INFORMACJE O PRZETARGU</w:t>
      </w:r>
    </w:p>
    <w:p w:rsidR="002B091B" w:rsidRPr="0051243D" w:rsidRDefault="002B091B" w:rsidP="002B091B">
      <w:pPr>
        <w:spacing w:line="49" w:lineRule="exact"/>
        <w:rPr>
          <w:rFonts w:ascii="Times New Roman" w:eastAsia="Times New Roman" w:hAnsi="Times New Roman" w:cs="Times New Roman"/>
          <w:u w:val="single"/>
        </w:rPr>
      </w:pPr>
    </w:p>
    <w:p w:rsidR="002B091B" w:rsidRPr="0051243D" w:rsidRDefault="002B091B" w:rsidP="00892717">
      <w:pPr>
        <w:spacing w:line="225" w:lineRule="auto"/>
        <w:ind w:right="100"/>
        <w:jc w:val="both"/>
        <w:rPr>
          <w:rFonts w:ascii="Times New Roman" w:hAnsi="Times New Roman" w:cs="Times New Roman"/>
          <w:sz w:val="24"/>
          <w:szCs w:val="24"/>
        </w:rPr>
      </w:pPr>
      <w:r w:rsidRPr="00AB46BE">
        <w:rPr>
          <w:rFonts w:ascii="Times New Roman" w:hAnsi="Times New Roman" w:cs="Times New Roman"/>
          <w:b/>
          <w:sz w:val="24"/>
          <w:szCs w:val="24"/>
          <w:u w:val="single"/>
        </w:rPr>
        <w:t>2.1</w:t>
      </w:r>
      <w:r w:rsidRPr="0051243D">
        <w:rPr>
          <w:rFonts w:ascii="Times New Roman" w:hAnsi="Times New Roman" w:cs="Times New Roman"/>
          <w:sz w:val="24"/>
          <w:szCs w:val="24"/>
          <w:u w:val="single"/>
        </w:rPr>
        <w:t xml:space="preserve"> Przetarg nieograniczony na podstawie</w:t>
      </w:r>
      <w:r w:rsidRPr="0051243D">
        <w:rPr>
          <w:rFonts w:ascii="Times New Roman" w:hAnsi="Times New Roman" w:cs="Times New Roman"/>
          <w:sz w:val="24"/>
          <w:szCs w:val="24"/>
        </w:rPr>
        <w:t xml:space="preserve"> art. 39 ustawy Prawo Zamówień Publicznych </w:t>
      </w:r>
      <w:r w:rsidR="00883716">
        <w:rPr>
          <w:rFonts w:ascii="Times New Roman" w:hAnsi="Times New Roman" w:cs="Times New Roman"/>
          <w:sz w:val="24"/>
          <w:szCs w:val="24"/>
        </w:rPr>
        <w:t xml:space="preserve">       </w:t>
      </w:r>
      <w:r w:rsidRPr="0051243D">
        <w:rPr>
          <w:rFonts w:ascii="Times New Roman" w:hAnsi="Times New Roman" w:cs="Times New Roman"/>
          <w:sz w:val="24"/>
          <w:szCs w:val="24"/>
        </w:rPr>
        <w:t>z dnia 29 stycznia 2004 r. o wartości mniejszej niż kwoty określone w przepisach wydanych na podstawie art. 11 ust. 8 powyższej ustawy.</w:t>
      </w:r>
    </w:p>
    <w:p w:rsidR="002B091B" w:rsidRPr="0051243D" w:rsidRDefault="002B091B" w:rsidP="002B091B">
      <w:pPr>
        <w:spacing w:line="2" w:lineRule="exact"/>
        <w:rPr>
          <w:rFonts w:ascii="Times New Roman" w:eastAsia="Times New Roman" w:hAnsi="Times New Roman" w:cs="Times New Roman"/>
          <w:sz w:val="24"/>
          <w:szCs w:val="24"/>
        </w:rPr>
      </w:pP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2.2</w:t>
      </w:r>
      <w:r w:rsidRPr="0051243D">
        <w:rPr>
          <w:rFonts w:ascii="Times New Roman" w:hAnsi="Times New Roman" w:cs="Times New Roman"/>
          <w:sz w:val="24"/>
          <w:szCs w:val="24"/>
        </w:rPr>
        <w:t xml:space="preserve"> Zamawiający nie dopuszcza możliwości składania ofert częściowych.</w:t>
      </w: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2.3</w:t>
      </w:r>
      <w:r w:rsidRPr="0051243D">
        <w:rPr>
          <w:rFonts w:ascii="Times New Roman" w:hAnsi="Times New Roman" w:cs="Times New Roman"/>
          <w:sz w:val="24"/>
          <w:szCs w:val="24"/>
        </w:rPr>
        <w:t xml:space="preserve"> Zamawiający nie dopuszcza możliwości składania ofert wariantowych.</w:t>
      </w:r>
    </w:p>
    <w:p w:rsidR="002B091B" w:rsidRPr="0051243D" w:rsidRDefault="002B091B" w:rsidP="00892717">
      <w:pPr>
        <w:spacing w:line="49" w:lineRule="exact"/>
        <w:ind w:hanging="360"/>
        <w:rPr>
          <w:rFonts w:ascii="Times New Roman" w:eastAsia="Times New Roman" w:hAnsi="Times New Roman" w:cs="Times New Roman"/>
          <w:sz w:val="24"/>
          <w:szCs w:val="24"/>
        </w:rPr>
      </w:pPr>
    </w:p>
    <w:p w:rsidR="002B091B" w:rsidRPr="0051243D" w:rsidRDefault="002B091B" w:rsidP="00892717">
      <w:pPr>
        <w:tabs>
          <w:tab w:val="left" w:pos="142"/>
        </w:tabs>
        <w:spacing w:line="236" w:lineRule="auto"/>
        <w:ind w:right="180"/>
        <w:rPr>
          <w:rFonts w:ascii="Times New Roman" w:hAnsi="Times New Roman" w:cs="Times New Roman"/>
          <w:sz w:val="24"/>
          <w:szCs w:val="24"/>
        </w:rPr>
      </w:pPr>
      <w:r w:rsidRPr="00AB46BE">
        <w:rPr>
          <w:rFonts w:ascii="Times New Roman" w:hAnsi="Times New Roman" w:cs="Times New Roman"/>
          <w:b/>
          <w:sz w:val="24"/>
          <w:szCs w:val="24"/>
        </w:rPr>
        <w:t>2.4</w:t>
      </w:r>
      <w:r w:rsidRPr="0051243D">
        <w:rPr>
          <w:rFonts w:ascii="Times New Roman" w:hAnsi="Times New Roman" w:cs="Times New Roman"/>
          <w:sz w:val="24"/>
          <w:szCs w:val="24"/>
        </w:rPr>
        <w:t xml:space="preserve"> Zamawiający przewiduje udzielenie zamówień uzupełniających, o których mowa w art. 67 ust.1 pkt 6 ustawy Pzp, do 50 % wartości zamówienia podstawowego, polegających na powtórzeniu tego samego rodzaju zamówienia i zgodnych z przedmiotem zamówienia podstawowego.</w:t>
      </w: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2.5</w:t>
      </w:r>
      <w:r w:rsidRPr="0051243D">
        <w:rPr>
          <w:rFonts w:ascii="Times New Roman" w:hAnsi="Times New Roman" w:cs="Times New Roman"/>
          <w:sz w:val="24"/>
          <w:szCs w:val="24"/>
        </w:rPr>
        <w:t xml:space="preserve"> Zamawiający nie przewiduje zawarcia umowy ramowej.</w:t>
      </w:r>
    </w:p>
    <w:p w:rsidR="002B091B" w:rsidRPr="0051243D" w:rsidRDefault="002B091B" w:rsidP="00892717">
      <w:pPr>
        <w:spacing w:line="49" w:lineRule="exact"/>
        <w:ind w:hanging="360"/>
        <w:rPr>
          <w:rFonts w:ascii="Times New Roman" w:eastAsia="Times New Roman" w:hAnsi="Times New Roman" w:cs="Times New Roman"/>
          <w:sz w:val="24"/>
          <w:szCs w:val="24"/>
        </w:rPr>
      </w:pPr>
    </w:p>
    <w:p w:rsidR="002B091B" w:rsidRPr="0051243D" w:rsidRDefault="002B091B" w:rsidP="00892717">
      <w:pPr>
        <w:spacing w:line="218" w:lineRule="auto"/>
        <w:ind w:left="360" w:right="720" w:hanging="360"/>
        <w:rPr>
          <w:rFonts w:ascii="Times New Roman" w:hAnsi="Times New Roman" w:cs="Times New Roman"/>
          <w:sz w:val="24"/>
          <w:szCs w:val="24"/>
        </w:rPr>
      </w:pPr>
      <w:r w:rsidRPr="00AB46BE">
        <w:rPr>
          <w:rFonts w:ascii="Times New Roman" w:hAnsi="Times New Roman" w:cs="Times New Roman"/>
          <w:b/>
          <w:sz w:val="24"/>
          <w:szCs w:val="24"/>
        </w:rPr>
        <w:t>2.6</w:t>
      </w:r>
      <w:r w:rsidRPr="0051243D">
        <w:rPr>
          <w:rFonts w:ascii="Times New Roman" w:hAnsi="Times New Roman" w:cs="Times New Roman"/>
          <w:sz w:val="24"/>
          <w:szCs w:val="24"/>
        </w:rPr>
        <w:t xml:space="preserve"> Zamawiający nie przewiduje wyboru najkorzystniejszej oferty z zastosowaniem aukcji elektronicznej.</w:t>
      </w:r>
    </w:p>
    <w:p w:rsidR="002B091B" w:rsidRPr="0051243D" w:rsidRDefault="002B091B" w:rsidP="002B091B">
      <w:pPr>
        <w:spacing w:line="50" w:lineRule="exact"/>
        <w:rPr>
          <w:rFonts w:ascii="Times New Roman" w:eastAsia="Times New Roman" w:hAnsi="Times New Roman" w:cs="Times New Roman"/>
          <w:sz w:val="24"/>
          <w:szCs w:val="24"/>
        </w:rPr>
      </w:pPr>
    </w:p>
    <w:p w:rsidR="002B091B" w:rsidRPr="0051243D" w:rsidRDefault="002B091B" w:rsidP="00892717">
      <w:pPr>
        <w:spacing w:line="218" w:lineRule="auto"/>
        <w:ind w:right="180"/>
        <w:rPr>
          <w:rFonts w:ascii="Times New Roman" w:hAnsi="Times New Roman" w:cs="Times New Roman"/>
          <w:sz w:val="24"/>
          <w:szCs w:val="24"/>
        </w:rPr>
      </w:pPr>
      <w:r w:rsidRPr="00AB46BE">
        <w:rPr>
          <w:rFonts w:ascii="Times New Roman" w:hAnsi="Times New Roman" w:cs="Times New Roman"/>
          <w:b/>
          <w:sz w:val="24"/>
          <w:szCs w:val="24"/>
        </w:rPr>
        <w:t>2.7</w:t>
      </w:r>
      <w:r w:rsidRPr="0051243D">
        <w:rPr>
          <w:rFonts w:ascii="Times New Roman" w:hAnsi="Times New Roman" w:cs="Times New Roman"/>
          <w:sz w:val="24"/>
          <w:szCs w:val="24"/>
        </w:rPr>
        <w:t xml:space="preserve"> Zamawiający nie przewiduje rozliczenia z Wykonawcą w walutach obcych, rozliczenie winno być dokonane w PLN.</w:t>
      </w:r>
    </w:p>
    <w:p w:rsidR="002B091B" w:rsidRPr="0051243D" w:rsidRDefault="002B091B" w:rsidP="002B091B">
      <w:pPr>
        <w:spacing w:line="1" w:lineRule="exact"/>
        <w:rPr>
          <w:rFonts w:ascii="Times New Roman" w:eastAsia="Times New Roman" w:hAnsi="Times New Roman" w:cs="Times New Roman"/>
          <w:sz w:val="24"/>
          <w:szCs w:val="24"/>
        </w:rPr>
      </w:pP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2.8</w:t>
      </w:r>
      <w:r w:rsidRPr="0051243D">
        <w:rPr>
          <w:rFonts w:ascii="Times New Roman" w:hAnsi="Times New Roman" w:cs="Times New Roman"/>
          <w:sz w:val="24"/>
          <w:szCs w:val="24"/>
        </w:rPr>
        <w:t xml:space="preserve"> Zamawiający nie przewiduje zwrotu kosztów udziału Wykonawców w postępowaniu.</w:t>
      </w:r>
    </w:p>
    <w:p w:rsidR="002B091B" w:rsidRPr="0051243D" w:rsidRDefault="002B091B" w:rsidP="002B091B">
      <w:pPr>
        <w:spacing w:line="0" w:lineRule="atLeast"/>
        <w:ind w:left="360"/>
        <w:rPr>
          <w:rFonts w:ascii="Times New Roman" w:hAnsi="Times New Roman" w:cs="Times New Roman"/>
          <w:sz w:val="24"/>
          <w:szCs w:val="24"/>
        </w:rPr>
      </w:pPr>
      <w:r w:rsidRPr="0051243D">
        <w:rPr>
          <w:rFonts w:ascii="Times New Roman" w:hAnsi="Times New Roman" w:cs="Times New Roman"/>
          <w:sz w:val="24"/>
          <w:szCs w:val="24"/>
        </w:rPr>
        <w:t>Wykonawca ponosi wszelkie koszty udziału w postępowaniu w tym koszty przygotowania oferty.</w:t>
      </w:r>
    </w:p>
    <w:p w:rsidR="002B091B" w:rsidRPr="00AB46BE" w:rsidRDefault="00AB46BE" w:rsidP="00AB46BE">
      <w:pPr>
        <w:pStyle w:val="Akapitzlist"/>
        <w:tabs>
          <w:tab w:val="left" w:pos="620"/>
        </w:tabs>
        <w:spacing w:line="0" w:lineRule="atLeast"/>
        <w:ind w:left="1080" w:hanging="796"/>
        <w:rPr>
          <w:rFonts w:ascii="Times New Roman" w:hAnsi="Times New Roman" w:cs="Times New Roman"/>
          <w:b/>
          <w:sz w:val="24"/>
          <w:szCs w:val="24"/>
          <w:u w:val="single"/>
        </w:rPr>
      </w:pPr>
      <w:r w:rsidRPr="00AB46BE">
        <w:rPr>
          <w:rFonts w:ascii="Times New Roman" w:hAnsi="Times New Roman" w:cs="Times New Roman"/>
          <w:b/>
          <w:sz w:val="24"/>
          <w:szCs w:val="24"/>
          <w:u w:val="single"/>
        </w:rPr>
        <w:t>III.</w:t>
      </w:r>
      <w:r w:rsidR="002B091B" w:rsidRPr="00AB46BE">
        <w:rPr>
          <w:rFonts w:ascii="Times New Roman" w:hAnsi="Times New Roman" w:cs="Times New Roman"/>
          <w:b/>
          <w:sz w:val="24"/>
          <w:szCs w:val="24"/>
          <w:u w:val="single"/>
        </w:rPr>
        <w:t xml:space="preserve">PRZEDMIOT </w:t>
      </w:r>
      <w:r w:rsidR="003025C2">
        <w:rPr>
          <w:rFonts w:ascii="Times New Roman" w:hAnsi="Times New Roman" w:cs="Times New Roman"/>
          <w:b/>
          <w:sz w:val="24"/>
          <w:szCs w:val="24"/>
          <w:u w:val="single"/>
        </w:rPr>
        <w:t xml:space="preserve"> </w:t>
      </w:r>
      <w:r w:rsidR="002B091B" w:rsidRPr="00AB46BE">
        <w:rPr>
          <w:rFonts w:ascii="Times New Roman" w:hAnsi="Times New Roman" w:cs="Times New Roman"/>
          <w:b/>
          <w:sz w:val="24"/>
          <w:szCs w:val="24"/>
          <w:u w:val="single"/>
        </w:rPr>
        <w:t>ZAMÓWIENIA</w:t>
      </w:r>
    </w:p>
    <w:p w:rsidR="002B091B" w:rsidRPr="0051243D" w:rsidRDefault="002B091B" w:rsidP="00AB46BE">
      <w:pPr>
        <w:spacing w:line="237" w:lineRule="auto"/>
        <w:rPr>
          <w:rFonts w:ascii="Times New Roman" w:hAnsi="Times New Roman" w:cs="Times New Roman"/>
          <w:sz w:val="24"/>
          <w:szCs w:val="24"/>
        </w:rPr>
      </w:pPr>
      <w:r w:rsidRPr="00AB46BE">
        <w:rPr>
          <w:rFonts w:ascii="Times New Roman" w:hAnsi="Times New Roman" w:cs="Times New Roman"/>
          <w:b/>
          <w:sz w:val="24"/>
          <w:szCs w:val="24"/>
        </w:rPr>
        <w:t>3.1</w:t>
      </w:r>
      <w:r w:rsidRPr="0051243D">
        <w:rPr>
          <w:rFonts w:ascii="Times New Roman" w:hAnsi="Times New Roman" w:cs="Times New Roman"/>
          <w:sz w:val="24"/>
          <w:szCs w:val="24"/>
        </w:rPr>
        <w:t xml:space="preserve"> Przedmiotem zamówienia jest wytwarzanie i dostawa energii cieplnej dla potrzeb Zespołu Szkół Centrum Kształcenia Rolniczego w Powierciu . Przedmiotem za</w:t>
      </w:r>
      <w:r w:rsidR="002E2CF7">
        <w:rPr>
          <w:rFonts w:ascii="Times New Roman" w:hAnsi="Times New Roman" w:cs="Times New Roman"/>
          <w:sz w:val="24"/>
          <w:szCs w:val="24"/>
        </w:rPr>
        <w:t xml:space="preserve">mówienia jest wytwarzanie  </w:t>
      </w:r>
      <w:r w:rsidRPr="0051243D">
        <w:rPr>
          <w:rFonts w:ascii="Times New Roman" w:hAnsi="Times New Roman" w:cs="Times New Roman"/>
          <w:sz w:val="24"/>
          <w:szCs w:val="24"/>
        </w:rPr>
        <w:t>i dostawa energii cieplnej do budynków ( bud</w:t>
      </w:r>
      <w:r w:rsidR="00883716">
        <w:rPr>
          <w:rFonts w:ascii="Times New Roman" w:hAnsi="Times New Roman" w:cs="Times New Roman"/>
          <w:sz w:val="24"/>
          <w:szCs w:val="24"/>
        </w:rPr>
        <w:t>ynki szkoły, internatu oraz pracowni mechanizacji</w:t>
      </w:r>
      <w:r w:rsidRPr="0051243D">
        <w:rPr>
          <w:rFonts w:ascii="Times New Roman" w:hAnsi="Times New Roman" w:cs="Times New Roman"/>
          <w:sz w:val="24"/>
          <w:szCs w:val="24"/>
        </w:rPr>
        <w:t xml:space="preserve">) Zespołu Szkół Centrum Kształcenia Rolniczego w Powierciu , poprzez eksploatację własnych urządzeń grzewczych Wykonawcy, zainstalowanych </w:t>
      </w:r>
      <w:r w:rsidR="00883716">
        <w:rPr>
          <w:rFonts w:ascii="Times New Roman" w:hAnsi="Times New Roman" w:cs="Times New Roman"/>
          <w:sz w:val="24"/>
          <w:szCs w:val="24"/>
        </w:rPr>
        <w:t xml:space="preserve">                        </w:t>
      </w:r>
      <w:r w:rsidRPr="0051243D">
        <w:rPr>
          <w:rFonts w:ascii="Times New Roman" w:hAnsi="Times New Roman" w:cs="Times New Roman"/>
          <w:sz w:val="24"/>
          <w:szCs w:val="24"/>
        </w:rPr>
        <w:t>w budynku kotłowni ZSCKR w Powierciu. Zakładane zapotrzebowanie nośnika e</w:t>
      </w:r>
      <w:r w:rsidR="00883716">
        <w:rPr>
          <w:rFonts w:ascii="Times New Roman" w:hAnsi="Times New Roman" w:cs="Times New Roman"/>
          <w:sz w:val="24"/>
          <w:szCs w:val="24"/>
        </w:rPr>
        <w:t>nergii cieplnej maksymalnie 3500</w:t>
      </w:r>
      <w:r w:rsidRPr="0051243D">
        <w:rPr>
          <w:rFonts w:ascii="Times New Roman" w:hAnsi="Times New Roman" w:cs="Times New Roman"/>
          <w:sz w:val="24"/>
          <w:szCs w:val="24"/>
        </w:rPr>
        <w:t xml:space="preserve"> GJ na rok. Zamawiający będzie korzystał w sezonie grzewczym z ciepła do centraln</w:t>
      </w:r>
      <w:r w:rsidR="00883716">
        <w:rPr>
          <w:rFonts w:ascii="Times New Roman" w:hAnsi="Times New Roman" w:cs="Times New Roman"/>
          <w:sz w:val="24"/>
          <w:szCs w:val="24"/>
        </w:rPr>
        <w:t>ego ogrzewania w ilości ok. 3000</w:t>
      </w:r>
      <w:r w:rsidRPr="0051243D">
        <w:rPr>
          <w:rFonts w:ascii="Times New Roman" w:hAnsi="Times New Roman" w:cs="Times New Roman"/>
          <w:sz w:val="24"/>
          <w:szCs w:val="24"/>
        </w:rPr>
        <w:t xml:space="preserve"> GJ oraz podgrzania w</w:t>
      </w:r>
      <w:r w:rsidR="00883716">
        <w:rPr>
          <w:rFonts w:ascii="Times New Roman" w:hAnsi="Times New Roman" w:cs="Times New Roman"/>
          <w:sz w:val="24"/>
          <w:szCs w:val="24"/>
        </w:rPr>
        <w:t>ody w ilości ok. 500 GJ. W okresie objętym umową</w:t>
      </w:r>
      <w:r w:rsidRPr="0051243D">
        <w:rPr>
          <w:rFonts w:ascii="Times New Roman" w:hAnsi="Times New Roman" w:cs="Times New Roman"/>
          <w:sz w:val="24"/>
          <w:szCs w:val="24"/>
        </w:rPr>
        <w:t xml:space="preserve">. Zamawiający zastrzega sobie prawo ograniczenia do minimum lub zaprzestania </w:t>
      </w:r>
      <w:r w:rsidR="003025C2">
        <w:rPr>
          <w:rFonts w:ascii="Times New Roman" w:hAnsi="Times New Roman" w:cs="Times New Roman"/>
          <w:sz w:val="24"/>
          <w:szCs w:val="24"/>
        </w:rPr>
        <w:t>poborów ciepła w okresie przerw w nauce szkolnej</w:t>
      </w:r>
      <w:r w:rsidRPr="0051243D">
        <w:rPr>
          <w:rFonts w:ascii="Times New Roman" w:hAnsi="Times New Roman" w:cs="Times New Roman"/>
          <w:sz w:val="24"/>
          <w:szCs w:val="24"/>
        </w:rPr>
        <w:t>. Zamawiający zastrzega sobie prawo opcji w wysokości 50% .Ilość i parametry wytwarzanej i dostarczanej energii cieplnej winny odpowiadać warunkom ogrzewanych pomieszczeń. Wytwarzanie i dostarczanie ciepła do budynków odbywać się będzie poprzez eksploatację budynku kotłowni wraz z urządzeniami, która stanowi własność Ministra Rolnictwa i Rozwoju Wsi i jest w trwałym zarządzie Zespołu Szkół Centrum Kształcenia Rolniczego w Powierciu. Wykonawca zapewni odpowiednie urządzenia i instalacje do wytworzenia ciepła, obsługę oraz odpowiedniej jakości opał.</w:t>
      </w:r>
    </w:p>
    <w:p w:rsidR="002B091B" w:rsidRPr="0051243D" w:rsidRDefault="002B091B" w:rsidP="002B091B">
      <w:pPr>
        <w:spacing w:line="274" w:lineRule="exact"/>
        <w:rPr>
          <w:rFonts w:ascii="Times New Roman" w:eastAsia="Times New Roman" w:hAnsi="Times New Roman" w:cs="Times New Roman"/>
          <w:sz w:val="24"/>
          <w:szCs w:val="24"/>
        </w:rPr>
      </w:pPr>
    </w:p>
    <w:p w:rsidR="002B091B" w:rsidRPr="00FA0B36" w:rsidRDefault="002B091B" w:rsidP="002C47C3">
      <w:pPr>
        <w:spacing w:line="0" w:lineRule="atLeast"/>
        <w:ind w:left="700" w:hanging="700"/>
        <w:rPr>
          <w:rFonts w:ascii="Times New Roman" w:hAnsi="Times New Roman" w:cs="Times New Roman"/>
          <w:sz w:val="24"/>
          <w:szCs w:val="24"/>
        </w:rPr>
      </w:pPr>
      <w:r w:rsidRPr="00AB46BE">
        <w:rPr>
          <w:rFonts w:ascii="Times New Roman" w:hAnsi="Times New Roman" w:cs="Times New Roman"/>
          <w:b/>
          <w:sz w:val="24"/>
          <w:szCs w:val="24"/>
        </w:rPr>
        <w:t xml:space="preserve">3.2 </w:t>
      </w:r>
      <w:r w:rsidRPr="0051243D">
        <w:rPr>
          <w:rFonts w:ascii="Times New Roman" w:hAnsi="Times New Roman" w:cs="Times New Roman"/>
          <w:sz w:val="24"/>
          <w:szCs w:val="24"/>
        </w:rPr>
        <w:t>Kod CPV</w:t>
      </w:r>
      <w:r w:rsidRPr="00FA0B36">
        <w:rPr>
          <w:rFonts w:ascii="Times New Roman" w:hAnsi="Times New Roman" w:cs="Times New Roman"/>
          <w:sz w:val="24"/>
          <w:szCs w:val="24"/>
        </w:rPr>
        <w:t>:- 74.23.14.00-1 Usługi energetyczne i podobne.</w:t>
      </w:r>
    </w:p>
    <w:p w:rsidR="002B091B" w:rsidRPr="0051243D" w:rsidRDefault="002B091B" w:rsidP="00AB46BE">
      <w:pPr>
        <w:spacing w:line="0" w:lineRule="atLeast"/>
        <w:ind w:left="360" w:hanging="360"/>
        <w:rPr>
          <w:rFonts w:ascii="Times New Roman" w:hAnsi="Times New Roman" w:cs="Times New Roman"/>
          <w:sz w:val="24"/>
          <w:szCs w:val="24"/>
        </w:rPr>
      </w:pPr>
      <w:r w:rsidRPr="00FA0B36">
        <w:rPr>
          <w:rFonts w:ascii="Times New Roman" w:hAnsi="Times New Roman" w:cs="Times New Roman"/>
          <w:b/>
          <w:sz w:val="24"/>
          <w:szCs w:val="24"/>
        </w:rPr>
        <w:t>3.3</w:t>
      </w:r>
      <w:r w:rsidRPr="00FA0B36">
        <w:rPr>
          <w:rFonts w:ascii="Times New Roman" w:hAnsi="Times New Roman" w:cs="Times New Roman"/>
          <w:sz w:val="24"/>
          <w:szCs w:val="24"/>
        </w:rPr>
        <w:t xml:space="preserve"> Miejsce realizacji zamówienia:</w:t>
      </w:r>
      <w:r w:rsidRPr="0051243D">
        <w:rPr>
          <w:rFonts w:ascii="Times New Roman" w:hAnsi="Times New Roman" w:cs="Times New Roman"/>
          <w:sz w:val="24"/>
          <w:szCs w:val="24"/>
        </w:rPr>
        <w:t xml:space="preserve"> obiekty</w:t>
      </w:r>
      <w:r w:rsidR="002E2CF7">
        <w:rPr>
          <w:rFonts w:ascii="Times New Roman" w:hAnsi="Times New Roman" w:cs="Times New Roman"/>
          <w:sz w:val="24"/>
          <w:szCs w:val="24"/>
        </w:rPr>
        <w:t xml:space="preserve"> Zespołu Szkół Centrum Kształcenia Rolniczego   w Powierciu.</w:t>
      </w:r>
    </w:p>
    <w:p w:rsidR="002B091B" w:rsidRPr="0051243D" w:rsidRDefault="002B091B" w:rsidP="00AB46BE">
      <w:pPr>
        <w:spacing w:line="56" w:lineRule="exact"/>
        <w:ind w:hanging="360"/>
        <w:rPr>
          <w:rFonts w:ascii="Times New Roman" w:eastAsia="Times New Roman" w:hAnsi="Times New Roman" w:cs="Times New Roman"/>
          <w:sz w:val="24"/>
          <w:szCs w:val="24"/>
        </w:rPr>
      </w:pPr>
    </w:p>
    <w:p w:rsidR="002B091B" w:rsidRPr="0051243D" w:rsidRDefault="003E0827" w:rsidP="00AB46BE">
      <w:pPr>
        <w:spacing w:line="218" w:lineRule="auto"/>
        <w:ind w:right="320" w:hanging="360"/>
        <w:rPr>
          <w:rFonts w:ascii="Times New Roman" w:hAnsi="Times New Roman" w:cs="Times New Roman"/>
          <w:sz w:val="24"/>
          <w:szCs w:val="24"/>
        </w:rPr>
      </w:pPr>
      <w:r>
        <w:rPr>
          <w:rFonts w:ascii="Times New Roman" w:hAnsi="Times New Roman" w:cs="Times New Roman"/>
          <w:b/>
          <w:sz w:val="24"/>
          <w:szCs w:val="24"/>
        </w:rPr>
        <w:t xml:space="preserve">      </w:t>
      </w:r>
      <w:r w:rsidR="002B091B" w:rsidRPr="00AB46BE">
        <w:rPr>
          <w:rFonts w:ascii="Times New Roman" w:hAnsi="Times New Roman" w:cs="Times New Roman"/>
          <w:b/>
          <w:sz w:val="24"/>
          <w:szCs w:val="24"/>
        </w:rPr>
        <w:t>3.4</w:t>
      </w:r>
      <w:r w:rsidR="002B091B" w:rsidRPr="0051243D">
        <w:rPr>
          <w:rFonts w:ascii="Times New Roman" w:hAnsi="Times New Roman" w:cs="Times New Roman"/>
          <w:sz w:val="24"/>
          <w:szCs w:val="24"/>
        </w:rPr>
        <w:t xml:space="preserve"> Zespół Szkół Centrum Kształcenia Rolniczego w Powierciu, Powiercie31,</w:t>
      </w:r>
      <w:r w:rsidR="002E2CF7">
        <w:rPr>
          <w:rFonts w:ascii="Times New Roman" w:hAnsi="Times New Roman" w:cs="Times New Roman"/>
          <w:sz w:val="24"/>
          <w:szCs w:val="24"/>
        </w:rPr>
        <w:t xml:space="preserve"> </w:t>
      </w:r>
      <w:r w:rsidR="005D185D">
        <w:rPr>
          <w:rFonts w:ascii="Times New Roman" w:hAnsi="Times New Roman" w:cs="Times New Roman"/>
          <w:sz w:val="24"/>
          <w:szCs w:val="24"/>
        </w:rPr>
        <w:t xml:space="preserve">               </w:t>
      </w:r>
      <w:r w:rsidR="002E2CF7">
        <w:rPr>
          <w:rFonts w:ascii="Times New Roman" w:hAnsi="Times New Roman" w:cs="Times New Roman"/>
          <w:sz w:val="24"/>
          <w:szCs w:val="24"/>
        </w:rPr>
        <w:t>62-600</w:t>
      </w:r>
      <w:r w:rsidR="002B091B" w:rsidRPr="0051243D">
        <w:rPr>
          <w:rFonts w:ascii="Times New Roman" w:hAnsi="Times New Roman" w:cs="Times New Roman"/>
          <w:sz w:val="24"/>
          <w:szCs w:val="24"/>
        </w:rPr>
        <w:t> Koło woj. wielkopolskie, tel. 63 2615197, faks 63 2615216</w:t>
      </w:r>
      <w:r w:rsidR="002B091B">
        <w:rPr>
          <w:rFonts w:ascii="Times New Roman" w:hAnsi="Times New Roman" w:cs="Times New Roman"/>
          <w:sz w:val="24"/>
          <w:szCs w:val="24"/>
        </w:rPr>
        <w:t>.</w:t>
      </w:r>
    </w:p>
    <w:p w:rsidR="003E0827" w:rsidRPr="0051243D" w:rsidRDefault="002B091B" w:rsidP="003E0827">
      <w:pPr>
        <w:spacing w:line="218" w:lineRule="auto"/>
        <w:ind w:left="420" w:right="40" w:hanging="420"/>
        <w:rPr>
          <w:rFonts w:ascii="Times New Roman" w:hAnsi="Times New Roman" w:cs="Times New Roman"/>
          <w:sz w:val="24"/>
          <w:szCs w:val="24"/>
        </w:rPr>
      </w:pPr>
      <w:r w:rsidRPr="00AB46BE">
        <w:rPr>
          <w:rFonts w:ascii="Times New Roman" w:hAnsi="Times New Roman" w:cs="Times New Roman"/>
          <w:b/>
          <w:sz w:val="24"/>
          <w:szCs w:val="24"/>
        </w:rPr>
        <w:t>3.5</w:t>
      </w:r>
      <w:r w:rsidRPr="0051243D">
        <w:rPr>
          <w:rFonts w:ascii="Times New Roman" w:hAnsi="Times New Roman" w:cs="Times New Roman"/>
          <w:sz w:val="24"/>
          <w:szCs w:val="24"/>
        </w:rPr>
        <w:t xml:space="preserve"> Zespołu Szkół Centrum Kształcenia Rolniczego w Powierciu, nie jest płatnikiem VAT.</w:t>
      </w: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3.6</w:t>
      </w:r>
      <w:r w:rsidRPr="0051243D">
        <w:rPr>
          <w:rFonts w:ascii="Times New Roman" w:hAnsi="Times New Roman" w:cs="Times New Roman"/>
          <w:sz w:val="24"/>
          <w:szCs w:val="24"/>
        </w:rPr>
        <w:t xml:space="preserve"> Wszędzie tam, gdzie użyto nazw własnych produktów, wskazano znaki</w:t>
      </w:r>
    </w:p>
    <w:p w:rsidR="002B091B" w:rsidRPr="00DF457E" w:rsidRDefault="002B091B" w:rsidP="002B091B">
      <w:pPr>
        <w:spacing w:line="0" w:lineRule="atLeast"/>
        <w:ind w:left="360"/>
        <w:rPr>
          <w:rFonts w:ascii="Times New Roman" w:hAnsi="Times New Roman" w:cs="Times New Roman"/>
          <w:sz w:val="22"/>
          <w:szCs w:val="22"/>
        </w:rPr>
        <w:sectPr w:rsidR="002B091B" w:rsidRPr="00DF457E">
          <w:pgSz w:w="11900" w:h="16838"/>
          <w:pgMar w:top="1440" w:right="1426" w:bottom="919" w:left="1420" w:header="0" w:footer="0" w:gutter="0"/>
          <w:cols w:space="0" w:equalWidth="0">
            <w:col w:w="9060"/>
          </w:cols>
          <w:docGrid w:linePitch="360"/>
        </w:sectPr>
      </w:pPr>
    </w:p>
    <w:p w:rsidR="002B091B" w:rsidRPr="00DF457E" w:rsidRDefault="002B091B" w:rsidP="002B091B">
      <w:pPr>
        <w:spacing w:line="24" w:lineRule="exact"/>
        <w:rPr>
          <w:rFonts w:ascii="Times New Roman" w:eastAsia="Times New Roman" w:hAnsi="Times New Roman" w:cs="Times New Roman"/>
          <w:sz w:val="22"/>
          <w:szCs w:val="22"/>
        </w:rPr>
      </w:pPr>
      <w:bookmarkStart w:id="2" w:name="page3"/>
      <w:bookmarkEnd w:id="2"/>
    </w:p>
    <w:p w:rsidR="002B091B" w:rsidRPr="0051243D" w:rsidRDefault="002B091B" w:rsidP="002B091B">
      <w:pPr>
        <w:spacing w:line="231" w:lineRule="auto"/>
        <w:ind w:right="40" w:firstLine="360"/>
        <w:rPr>
          <w:rFonts w:ascii="Times New Roman" w:hAnsi="Times New Roman" w:cs="Times New Roman"/>
          <w:sz w:val="24"/>
          <w:szCs w:val="24"/>
        </w:rPr>
      </w:pPr>
      <w:r w:rsidRPr="0051243D">
        <w:rPr>
          <w:rFonts w:ascii="Times New Roman" w:hAnsi="Times New Roman" w:cs="Times New Roman"/>
          <w:sz w:val="24"/>
          <w:szCs w:val="24"/>
        </w:rPr>
        <w:t>towarowe, patenty lub pochodzenie przyjmuje się, że mogą być zastosowane materiały lub produkty równoważne. Wskazane przez Zamawiającego nazw własnych, znaków towarowych, patentów lub pochodzenia ma jedynie charakter przykładowy i użyty jest                 w celu określenia standardów jakościowych i klasy wymaganych w odniesieniu do stosowanych materiałów lub produktów.</w:t>
      </w:r>
    </w:p>
    <w:p w:rsidR="002B091B" w:rsidRPr="0051243D" w:rsidRDefault="002B091B" w:rsidP="002B091B">
      <w:pPr>
        <w:spacing w:line="4" w:lineRule="exact"/>
        <w:rPr>
          <w:rFonts w:ascii="Times New Roman" w:eastAsia="Times New Roman" w:hAnsi="Times New Roman" w:cs="Times New Roman"/>
          <w:sz w:val="24"/>
          <w:szCs w:val="24"/>
        </w:rPr>
      </w:pP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3.7</w:t>
      </w:r>
      <w:r w:rsidRPr="0051243D">
        <w:rPr>
          <w:rFonts w:ascii="Times New Roman" w:hAnsi="Times New Roman" w:cs="Times New Roman"/>
          <w:sz w:val="24"/>
          <w:szCs w:val="24"/>
        </w:rPr>
        <w:t xml:space="preserve"> Realizacja zamówienia odbywać się będzie na warunkach określonych w ustawie</w:t>
      </w:r>
    </w:p>
    <w:p w:rsidR="003025C2" w:rsidRPr="003025C2" w:rsidRDefault="003025C2" w:rsidP="003025C2">
      <w:pPr>
        <w:widowControl w:val="0"/>
        <w:tabs>
          <w:tab w:val="left" w:pos="892"/>
        </w:tabs>
        <w:autoSpaceDE w:val="0"/>
        <w:autoSpaceDN w:val="0"/>
        <w:rPr>
          <w:rFonts w:ascii="Times New Roman" w:hAnsi="Times New Roman" w:cs="Times New Roman"/>
          <w:sz w:val="24"/>
          <w:szCs w:val="24"/>
        </w:rPr>
      </w:pPr>
      <w:r w:rsidRPr="003025C2">
        <w:rPr>
          <w:rFonts w:ascii="Times New Roman" w:hAnsi="Times New Roman" w:cs="Times New Roman"/>
          <w:sz w:val="24"/>
          <w:szCs w:val="24"/>
        </w:rPr>
        <w:t>Realizacja</w:t>
      </w:r>
      <w:r w:rsidRPr="003025C2">
        <w:rPr>
          <w:rFonts w:ascii="Times New Roman" w:hAnsi="Times New Roman" w:cs="Times New Roman"/>
          <w:spacing w:val="-49"/>
          <w:sz w:val="24"/>
          <w:szCs w:val="24"/>
        </w:rPr>
        <w:t xml:space="preserve"> </w:t>
      </w:r>
      <w:r w:rsidRPr="003025C2">
        <w:rPr>
          <w:rFonts w:ascii="Times New Roman" w:hAnsi="Times New Roman" w:cs="Times New Roman"/>
          <w:sz w:val="24"/>
          <w:szCs w:val="24"/>
        </w:rPr>
        <w:t>zamówienia</w:t>
      </w:r>
      <w:r w:rsidRPr="003025C2">
        <w:rPr>
          <w:rFonts w:ascii="Times New Roman" w:hAnsi="Times New Roman" w:cs="Times New Roman"/>
          <w:spacing w:val="-47"/>
          <w:sz w:val="24"/>
          <w:szCs w:val="24"/>
        </w:rPr>
        <w:t xml:space="preserve">  </w:t>
      </w:r>
      <w:r w:rsidRPr="003025C2">
        <w:rPr>
          <w:rFonts w:ascii="Times New Roman" w:hAnsi="Times New Roman" w:cs="Times New Roman"/>
          <w:sz w:val="24"/>
          <w:szCs w:val="24"/>
        </w:rPr>
        <w:t>odbywać</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się</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będzie</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na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warunkach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określonych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w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ustawie</w:t>
      </w:r>
    </w:p>
    <w:p w:rsidR="002B091B" w:rsidRPr="003025C2" w:rsidRDefault="003025C2" w:rsidP="003025C2">
      <w:pPr>
        <w:pStyle w:val="Tekstpodstawowy"/>
        <w:spacing w:before="17" w:line="252" w:lineRule="auto"/>
        <w:ind w:hanging="116"/>
        <w:rPr>
          <w:rFonts w:ascii="Times New Roman" w:hAnsi="Times New Roman" w:cs="Times New Roman"/>
        </w:rPr>
      </w:pPr>
      <w:r w:rsidRPr="003025C2">
        <w:rPr>
          <w:rFonts w:ascii="Times New Roman" w:hAnsi="Times New Roman" w:cs="Times New Roman"/>
          <w:w w:val="95"/>
        </w:rPr>
        <w:t>–</w:t>
      </w:r>
      <w:r w:rsidRPr="003025C2">
        <w:rPr>
          <w:rFonts w:ascii="Times New Roman" w:hAnsi="Times New Roman" w:cs="Times New Roman"/>
          <w:spacing w:val="-27"/>
          <w:w w:val="95"/>
        </w:rPr>
        <w:t xml:space="preserve"> </w:t>
      </w:r>
      <w:r w:rsidRPr="003025C2">
        <w:rPr>
          <w:rFonts w:ascii="Times New Roman" w:hAnsi="Times New Roman" w:cs="Times New Roman"/>
          <w:w w:val="95"/>
        </w:rPr>
        <w:t>Prawo</w:t>
      </w:r>
      <w:r w:rsidRPr="003025C2">
        <w:rPr>
          <w:rFonts w:ascii="Times New Roman" w:hAnsi="Times New Roman" w:cs="Times New Roman"/>
          <w:spacing w:val="-27"/>
          <w:w w:val="95"/>
        </w:rPr>
        <w:t xml:space="preserve"> </w:t>
      </w:r>
      <w:r w:rsidRPr="003025C2">
        <w:rPr>
          <w:rFonts w:ascii="Times New Roman" w:hAnsi="Times New Roman" w:cs="Times New Roman"/>
          <w:w w:val="95"/>
        </w:rPr>
        <w:t>energetyczne</w:t>
      </w:r>
      <w:r w:rsidRPr="003025C2">
        <w:rPr>
          <w:rFonts w:ascii="Times New Roman" w:hAnsi="Times New Roman" w:cs="Times New Roman"/>
          <w:spacing w:val="-28"/>
          <w:w w:val="95"/>
        </w:rPr>
        <w:t xml:space="preserve"> </w:t>
      </w:r>
      <w:r w:rsidRPr="003025C2">
        <w:rPr>
          <w:rFonts w:ascii="Times New Roman" w:hAnsi="Times New Roman" w:cs="Times New Roman"/>
          <w:w w:val="95"/>
        </w:rPr>
        <w:t>z</w:t>
      </w:r>
      <w:r w:rsidRPr="003025C2">
        <w:rPr>
          <w:rFonts w:ascii="Times New Roman" w:hAnsi="Times New Roman" w:cs="Times New Roman"/>
          <w:spacing w:val="-26"/>
          <w:w w:val="95"/>
        </w:rPr>
        <w:t xml:space="preserve"> </w:t>
      </w:r>
      <w:r w:rsidRPr="003025C2">
        <w:rPr>
          <w:rFonts w:ascii="Times New Roman" w:hAnsi="Times New Roman" w:cs="Times New Roman"/>
          <w:w w:val="95"/>
        </w:rPr>
        <w:t>dnia</w:t>
      </w:r>
      <w:r w:rsidRPr="003025C2">
        <w:rPr>
          <w:rFonts w:ascii="Times New Roman" w:hAnsi="Times New Roman" w:cs="Times New Roman"/>
          <w:spacing w:val="-28"/>
          <w:w w:val="95"/>
        </w:rPr>
        <w:t xml:space="preserve"> </w:t>
      </w:r>
      <w:r w:rsidRPr="003025C2">
        <w:rPr>
          <w:rFonts w:ascii="Times New Roman" w:hAnsi="Times New Roman" w:cs="Times New Roman"/>
          <w:w w:val="95"/>
        </w:rPr>
        <w:t>10</w:t>
      </w:r>
      <w:r w:rsidRPr="003025C2">
        <w:rPr>
          <w:rFonts w:ascii="Times New Roman" w:hAnsi="Times New Roman" w:cs="Times New Roman"/>
          <w:spacing w:val="-25"/>
          <w:w w:val="95"/>
        </w:rPr>
        <w:t xml:space="preserve"> </w:t>
      </w:r>
      <w:r w:rsidRPr="003025C2">
        <w:rPr>
          <w:rFonts w:ascii="Times New Roman" w:hAnsi="Times New Roman" w:cs="Times New Roman"/>
          <w:w w:val="95"/>
        </w:rPr>
        <w:t>kwietnia</w:t>
      </w:r>
      <w:r w:rsidRPr="003025C2">
        <w:rPr>
          <w:rFonts w:ascii="Times New Roman" w:hAnsi="Times New Roman" w:cs="Times New Roman"/>
          <w:spacing w:val="-28"/>
          <w:w w:val="95"/>
        </w:rPr>
        <w:t xml:space="preserve"> </w:t>
      </w:r>
      <w:r w:rsidRPr="003025C2">
        <w:rPr>
          <w:rFonts w:ascii="Times New Roman" w:hAnsi="Times New Roman" w:cs="Times New Roman"/>
          <w:w w:val="95"/>
        </w:rPr>
        <w:t>1997</w:t>
      </w:r>
      <w:r w:rsidRPr="003025C2">
        <w:rPr>
          <w:rFonts w:ascii="Times New Roman" w:hAnsi="Times New Roman" w:cs="Times New Roman"/>
          <w:spacing w:val="-24"/>
          <w:w w:val="95"/>
        </w:rPr>
        <w:t xml:space="preserve"> </w:t>
      </w:r>
      <w:r w:rsidRPr="003025C2">
        <w:rPr>
          <w:rFonts w:ascii="Times New Roman" w:hAnsi="Times New Roman" w:cs="Times New Roman"/>
          <w:w w:val="95"/>
        </w:rPr>
        <w:t>r. tekst jednolity</w:t>
      </w:r>
      <w:r w:rsidRPr="003025C2">
        <w:rPr>
          <w:rFonts w:ascii="Times New Roman" w:hAnsi="Times New Roman" w:cs="Times New Roman"/>
          <w:spacing w:val="-27"/>
          <w:w w:val="95"/>
        </w:rPr>
        <w:t xml:space="preserve"> </w:t>
      </w:r>
      <w:r w:rsidRPr="003025C2">
        <w:rPr>
          <w:rFonts w:ascii="Times New Roman" w:hAnsi="Times New Roman" w:cs="Times New Roman"/>
          <w:w w:val="95"/>
        </w:rPr>
        <w:t>(</w:t>
      </w:r>
      <w:r w:rsidRPr="003025C2">
        <w:rPr>
          <w:rFonts w:ascii="Times New Roman" w:hAnsi="Times New Roman" w:cs="Times New Roman"/>
          <w:spacing w:val="-27"/>
          <w:w w:val="95"/>
        </w:rPr>
        <w:t xml:space="preserve"> </w:t>
      </w:r>
      <w:r w:rsidRPr="003025C2">
        <w:rPr>
          <w:rFonts w:ascii="Times New Roman" w:hAnsi="Times New Roman" w:cs="Times New Roman"/>
          <w:w w:val="95"/>
        </w:rPr>
        <w:t>Dz.</w:t>
      </w:r>
      <w:r w:rsidRPr="003025C2">
        <w:rPr>
          <w:rFonts w:ascii="Times New Roman" w:hAnsi="Times New Roman" w:cs="Times New Roman"/>
          <w:spacing w:val="-27"/>
          <w:w w:val="95"/>
        </w:rPr>
        <w:t xml:space="preserve"> </w:t>
      </w:r>
      <w:r w:rsidRPr="003025C2">
        <w:rPr>
          <w:rFonts w:ascii="Times New Roman" w:hAnsi="Times New Roman" w:cs="Times New Roman"/>
          <w:w w:val="95"/>
        </w:rPr>
        <w:t>U.</w:t>
      </w:r>
      <w:r w:rsidRPr="003025C2">
        <w:rPr>
          <w:rFonts w:ascii="Times New Roman" w:hAnsi="Times New Roman" w:cs="Times New Roman"/>
          <w:spacing w:val="-28"/>
          <w:w w:val="95"/>
        </w:rPr>
        <w:t xml:space="preserve"> </w:t>
      </w:r>
      <w:r w:rsidRPr="003025C2">
        <w:rPr>
          <w:rFonts w:ascii="Times New Roman" w:hAnsi="Times New Roman" w:cs="Times New Roman"/>
          <w:w w:val="95"/>
        </w:rPr>
        <w:t>z</w:t>
      </w:r>
      <w:r w:rsidRPr="003025C2">
        <w:rPr>
          <w:rFonts w:ascii="Times New Roman" w:hAnsi="Times New Roman" w:cs="Times New Roman"/>
          <w:spacing w:val="-25"/>
          <w:w w:val="95"/>
        </w:rPr>
        <w:t xml:space="preserve"> </w:t>
      </w:r>
      <w:r w:rsidRPr="003025C2">
        <w:rPr>
          <w:rFonts w:ascii="Times New Roman" w:hAnsi="Times New Roman" w:cs="Times New Roman"/>
          <w:w w:val="95"/>
        </w:rPr>
        <w:t>2020</w:t>
      </w:r>
      <w:r w:rsidRPr="003025C2">
        <w:rPr>
          <w:rFonts w:ascii="Times New Roman" w:hAnsi="Times New Roman" w:cs="Times New Roman"/>
          <w:spacing w:val="-28"/>
          <w:w w:val="95"/>
        </w:rPr>
        <w:t xml:space="preserve"> </w:t>
      </w:r>
      <w:r w:rsidRPr="003025C2">
        <w:rPr>
          <w:rFonts w:ascii="Times New Roman" w:hAnsi="Times New Roman" w:cs="Times New Roman"/>
          <w:w w:val="95"/>
        </w:rPr>
        <w:t>r.</w:t>
      </w:r>
      <w:r w:rsidRPr="003025C2">
        <w:rPr>
          <w:rFonts w:ascii="Times New Roman" w:hAnsi="Times New Roman" w:cs="Times New Roman"/>
          <w:spacing w:val="-27"/>
          <w:w w:val="95"/>
        </w:rPr>
        <w:t xml:space="preserve"> </w:t>
      </w:r>
      <w:r w:rsidRPr="003025C2">
        <w:rPr>
          <w:rFonts w:ascii="Times New Roman" w:hAnsi="Times New Roman" w:cs="Times New Roman"/>
          <w:w w:val="95"/>
        </w:rPr>
        <w:t>poz.</w:t>
      </w:r>
      <w:r w:rsidRPr="003025C2">
        <w:rPr>
          <w:rFonts w:ascii="Times New Roman" w:hAnsi="Times New Roman" w:cs="Times New Roman"/>
          <w:spacing w:val="-29"/>
          <w:w w:val="95"/>
        </w:rPr>
        <w:t xml:space="preserve"> </w:t>
      </w:r>
      <w:r w:rsidRPr="003025C2">
        <w:rPr>
          <w:rFonts w:ascii="Times New Roman" w:hAnsi="Times New Roman" w:cs="Times New Roman"/>
          <w:w w:val="95"/>
        </w:rPr>
        <w:t>1086, Dz.U.               z 2020r. poz. 843</w:t>
      </w:r>
      <w:r w:rsidRPr="003025C2">
        <w:rPr>
          <w:rFonts w:ascii="Times New Roman" w:hAnsi="Times New Roman" w:cs="Times New Roman"/>
          <w:spacing w:val="-26"/>
          <w:w w:val="95"/>
        </w:rPr>
        <w:t xml:space="preserve"> </w:t>
      </w:r>
      <w:r w:rsidRPr="003025C2">
        <w:rPr>
          <w:rFonts w:ascii="Times New Roman" w:hAnsi="Times New Roman" w:cs="Times New Roman"/>
          <w:w w:val="95"/>
        </w:rPr>
        <w:t>z póź.zm.), przepisach</w:t>
      </w:r>
      <w:r w:rsidRPr="003025C2">
        <w:rPr>
          <w:rFonts w:ascii="Times New Roman" w:hAnsi="Times New Roman" w:cs="Times New Roman"/>
          <w:spacing w:val="-27"/>
          <w:w w:val="95"/>
        </w:rPr>
        <w:t xml:space="preserve"> </w:t>
      </w:r>
      <w:r w:rsidRPr="003025C2">
        <w:rPr>
          <w:rFonts w:ascii="Times New Roman" w:hAnsi="Times New Roman" w:cs="Times New Roman"/>
          <w:w w:val="95"/>
        </w:rPr>
        <w:t>wykonawczych</w:t>
      </w:r>
      <w:r w:rsidRPr="003025C2">
        <w:rPr>
          <w:rFonts w:ascii="Times New Roman" w:hAnsi="Times New Roman" w:cs="Times New Roman"/>
          <w:spacing w:val="-26"/>
          <w:w w:val="95"/>
        </w:rPr>
        <w:t xml:space="preserve"> </w:t>
      </w:r>
      <w:r w:rsidRPr="003025C2">
        <w:rPr>
          <w:rFonts w:ascii="Times New Roman" w:hAnsi="Times New Roman" w:cs="Times New Roman"/>
          <w:w w:val="95"/>
        </w:rPr>
        <w:t>do</w:t>
      </w:r>
      <w:r w:rsidRPr="003025C2">
        <w:rPr>
          <w:rFonts w:ascii="Times New Roman" w:hAnsi="Times New Roman" w:cs="Times New Roman"/>
          <w:spacing w:val="-27"/>
          <w:w w:val="95"/>
        </w:rPr>
        <w:t xml:space="preserve"> </w:t>
      </w:r>
      <w:r w:rsidRPr="003025C2">
        <w:rPr>
          <w:rFonts w:ascii="Times New Roman" w:hAnsi="Times New Roman" w:cs="Times New Roman"/>
          <w:w w:val="95"/>
        </w:rPr>
        <w:t>tej</w:t>
      </w:r>
      <w:r w:rsidRPr="003025C2">
        <w:rPr>
          <w:rFonts w:ascii="Times New Roman" w:hAnsi="Times New Roman" w:cs="Times New Roman"/>
          <w:spacing w:val="-29"/>
          <w:w w:val="95"/>
        </w:rPr>
        <w:t xml:space="preserve"> </w:t>
      </w:r>
      <w:r w:rsidRPr="003025C2">
        <w:rPr>
          <w:rFonts w:ascii="Times New Roman" w:hAnsi="Times New Roman" w:cs="Times New Roman"/>
          <w:w w:val="95"/>
        </w:rPr>
        <w:t>ustawy,</w:t>
      </w:r>
      <w:r w:rsidRPr="003025C2">
        <w:rPr>
          <w:rFonts w:ascii="Times New Roman" w:hAnsi="Times New Roman" w:cs="Times New Roman"/>
          <w:spacing w:val="-27"/>
          <w:w w:val="95"/>
        </w:rPr>
        <w:t xml:space="preserve"> </w:t>
      </w:r>
      <w:r w:rsidRPr="003025C2">
        <w:rPr>
          <w:rFonts w:ascii="Times New Roman" w:hAnsi="Times New Roman" w:cs="Times New Roman"/>
          <w:w w:val="95"/>
        </w:rPr>
        <w:t>a</w:t>
      </w:r>
      <w:r w:rsidRPr="003025C2">
        <w:rPr>
          <w:rFonts w:ascii="Times New Roman" w:hAnsi="Times New Roman" w:cs="Times New Roman"/>
          <w:spacing w:val="-27"/>
          <w:w w:val="95"/>
        </w:rPr>
        <w:t xml:space="preserve"> </w:t>
      </w:r>
      <w:r w:rsidRPr="003025C2">
        <w:rPr>
          <w:rFonts w:ascii="Times New Roman" w:hAnsi="Times New Roman" w:cs="Times New Roman"/>
          <w:w w:val="95"/>
        </w:rPr>
        <w:t>w</w:t>
      </w:r>
      <w:r w:rsidRPr="003025C2">
        <w:rPr>
          <w:rFonts w:ascii="Times New Roman" w:hAnsi="Times New Roman" w:cs="Times New Roman"/>
          <w:spacing w:val="-28"/>
          <w:w w:val="95"/>
        </w:rPr>
        <w:t xml:space="preserve"> </w:t>
      </w:r>
      <w:r w:rsidRPr="003025C2">
        <w:rPr>
          <w:rFonts w:ascii="Times New Roman" w:hAnsi="Times New Roman" w:cs="Times New Roman"/>
          <w:w w:val="95"/>
        </w:rPr>
        <w:t>szczególności</w:t>
      </w:r>
      <w:r w:rsidRPr="003025C2">
        <w:rPr>
          <w:rFonts w:ascii="Times New Roman" w:hAnsi="Times New Roman" w:cs="Times New Roman"/>
          <w:spacing w:val="-27"/>
          <w:w w:val="95"/>
        </w:rPr>
        <w:t xml:space="preserve"> </w:t>
      </w:r>
      <w:r w:rsidRPr="003025C2">
        <w:rPr>
          <w:rFonts w:ascii="Times New Roman" w:hAnsi="Times New Roman" w:cs="Times New Roman"/>
          <w:w w:val="95"/>
        </w:rPr>
        <w:t>Rozporządzeniu</w:t>
      </w:r>
      <w:r w:rsidRPr="003025C2">
        <w:rPr>
          <w:rFonts w:ascii="Times New Roman" w:hAnsi="Times New Roman" w:cs="Times New Roman"/>
          <w:spacing w:val="-26"/>
          <w:w w:val="95"/>
        </w:rPr>
        <w:t xml:space="preserve"> </w:t>
      </w:r>
      <w:r w:rsidRPr="003025C2">
        <w:rPr>
          <w:rFonts w:ascii="Times New Roman" w:hAnsi="Times New Roman" w:cs="Times New Roman"/>
          <w:w w:val="95"/>
        </w:rPr>
        <w:t>Ministra</w:t>
      </w:r>
      <w:r w:rsidRPr="003025C2">
        <w:rPr>
          <w:rFonts w:ascii="Times New Roman" w:hAnsi="Times New Roman" w:cs="Times New Roman"/>
        </w:rPr>
        <w:t> </w:t>
      </w:r>
      <w:r w:rsidRPr="003025C2">
        <w:rPr>
          <w:rFonts w:ascii="Times New Roman" w:hAnsi="Times New Roman" w:cs="Times New Roman"/>
          <w:w w:val="95"/>
        </w:rPr>
        <w:t>Gospodarki</w:t>
      </w:r>
      <w:r w:rsidRPr="003025C2">
        <w:rPr>
          <w:rFonts w:ascii="Times New Roman" w:hAnsi="Times New Roman" w:cs="Times New Roman"/>
          <w:spacing w:val="-39"/>
          <w:w w:val="95"/>
        </w:rPr>
        <w:t xml:space="preserve"> </w:t>
      </w:r>
      <w:r w:rsidRPr="003025C2">
        <w:rPr>
          <w:rFonts w:ascii="Times New Roman" w:hAnsi="Times New Roman" w:cs="Times New Roman"/>
          <w:w w:val="95"/>
        </w:rPr>
        <w:t>z</w:t>
      </w:r>
      <w:r w:rsidRPr="003025C2">
        <w:rPr>
          <w:rFonts w:ascii="Times New Roman" w:hAnsi="Times New Roman" w:cs="Times New Roman"/>
          <w:spacing w:val="-38"/>
          <w:w w:val="95"/>
        </w:rPr>
        <w:t xml:space="preserve"> </w:t>
      </w:r>
      <w:r w:rsidRPr="003025C2">
        <w:rPr>
          <w:rFonts w:ascii="Times New Roman" w:hAnsi="Times New Roman" w:cs="Times New Roman"/>
          <w:w w:val="95"/>
        </w:rPr>
        <w:t>dnia15</w:t>
      </w:r>
      <w:r w:rsidRPr="003025C2">
        <w:rPr>
          <w:rFonts w:ascii="Times New Roman" w:hAnsi="Times New Roman" w:cs="Times New Roman"/>
          <w:spacing w:val="-38"/>
          <w:w w:val="95"/>
        </w:rPr>
        <w:t xml:space="preserve"> </w:t>
      </w:r>
      <w:r w:rsidRPr="003025C2">
        <w:rPr>
          <w:rFonts w:ascii="Times New Roman" w:hAnsi="Times New Roman" w:cs="Times New Roman"/>
          <w:w w:val="95"/>
        </w:rPr>
        <w:t>stycznia</w:t>
      </w:r>
      <w:r w:rsidRPr="003025C2">
        <w:rPr>
          <w:rFonts w:ascii="Times New Roman" w:hAnsi="Times New Roman" w:cs="Times New Roman"/>
          <w:spacing w:val="-38"/>
          <w:w w:val="95"/>
        </w:rPr>
        <w:t xml:space="preserve"> </w:t>
      </w:r>
      <w:r w:rsidRPr="003025C2">
        <w:rPr>
          <w:rFonts w:ascii="Times New Roman" w:hAnsi="Times New Roman" w:cs="Times New Roman"/>
          <w:w w:val="95"/>
        </w:rPr>
        <w:t>2007</w:t>
      </w:r>
      <w:r w:rsidRPr="003025C2">
        <w:rPr>
          <w:rFonts w:ascii="Times New Roman" w:hAnsi="Times New Roman" w:cs="Times New Roman"/>
          <w:spacing w:val="-38"/>
          <w:w w:val="95"/>
        </w:rPr>
        <w:t xml:space="preserve"> </w:t>
      </w:r>
      <w:r w:rsidRPr="003025C2">
        <w:rPr>
          <w:rFonts w:ascii="Times New Roman" w:hAnsi="Times New Roman" w:cs="Times New Roman"/>
          <w:w w:val="95"/>
        </w:rPr>
        <w:t>r.</w:t>
      </w:r>
      <w:r w:rsidRPr="003025C2">
        <w:rPr>
          <w:rFonts w:ascii="Times New Roman" w:hAnsi="Times New Roman" w:cs="Times New Roman"/>
          <w:spacing w:val="-37"/>
          <w:w w:val="95"/>
        </w:rPr>
        <w:t xml:space="preserve"> </w:t>
      </w:r>
      <w:r w:rsidRPr="003025C2">
        <w:rPr>
          <w:rFonts w:ascii="Times New Roman" w:hAnsi="Times New Roman" w:cs="Times New Roman"/>
          <w:w w:val="95"/>
        </w:rPr>
        <w:t>w</w:t>
      </w:r>
      <w:r w:rsidRPr="003025C2">
        <w:rPr>
          <w:rFonts w:ascii="Times New Roman" w:hAnsi="Times New Roman" w:cs="Times New Roman"/>
          <w:spacing w:val="-39"/>
          <w:w w:val="95"/>
        </w:rPr>
        <w:t xml:space="preserve"> </w:t>
      </w:r>
      <w:r w:rsidRPr="003025C2">
        <w:rPr>
          <w:rFonts w:ascii="Times New Roman" w:hAnsi="Times New Roman" w:cs="Times New Roman"/>
          <w:w w:val="95"/>
        </w:rPr>
        <w:t>sprawie</w:t>
      </w:r>
      <w:r w:rsidRPr="003025C2">
        <w:rPr>
          <w:rFonts w:ascii="Times New Roman" w:hAnsi="Times New Roman" w:cs="Times New Roman"/>
          <w:spacing w:val="-37"/>
          <w:w w:val="95"/>
        </w:rPr>
        <w:t xml:space="preserve"> </w:t>
      </w:r>
      <w:r w:rsidRPr="003025C2">
        <w:rPr>
          <w:rFonts w:ascii="Times New Roman" w:hAnsi="Times New Roman" w:cs="Times New Roman"/>
          <w:w w:val="95"/>
        </w:rPr>
        <w:t>szczegółowych</w:t>
      </w:r>
      <w:r w:rsidRPr="003025C2">
        <w:rPr>
          <w:rFonts w:ascii="Times New Roman" w:hAnsi="Times New Roman" w:cs="Times New Roman"/>
          <w:spacing w:val="-38"/>
          <w:w w:val="95"/>
        </w:rPr>
        <w:t xml:space="preserve"> </w:t>
      </w:r>
      <w:r w:rsidRPr="003025C2">
        <w:rPr>
          <w:rFonts w:ascii="Times New Roman" w:hAnsi="Times New Roman" w:cs="Times New Roman"/>
          <w:w w:val="95"/>
        </w:rPr>
        <w:t>warunków</w:t>
      </w:r>
      <w:r w:rsidRPr="003025C2">
        <w:rPr>
          <w:rFonts w:ascii="Times New Roman" w:hAnsi="Times New Roman" w:cs="Times New Roman"/>
          <w:spacing w:val="-38"/>
          <w:w w:val="95"/>
        </w:rPr>
        <w:t xml:space="preserve"> </w:t>
      </w:r>
      <w:r w:rsidRPr="003025C2">
        <w:rPr>
          <w:rFonts w:ascii="Times New Roman" w:hAnsi="Times New Roman" w:cs="Times New Roman"/>
          <w:w w:val="95"/>
        </w:rPr>
        <w:t>funkcjonowania systemów</w:t>
      </w:r>
      <w:r w:rsidRPr="003025C2">
        <w:rPr>
          <w:rFonts w:ascii="Times New Roman" w:hAnsi="Times New Roman" w:cs="Times New Roman"/>
          <w:spacing w:val="-29"/>
          <w:w w:val="95"/>
        </w:rPr>
        <w:t xml:space="preserve"> </w:t>
      </w:r>
      <w:r w:rsidRPr="003025C2">
        <w:rPr>
          <w:rFonts w:ascii="Times New Roman" w:hAnsi="Times New Roman" w:cs="Times New Roman"/>
          <w:w w:val="95"/>
        </w:rPr>
        <w:t>ciepłowniczych</w:t>
      </w:r>
      <w:r w:rsidRPr="003025C2">
        <w:rPr>
          <w:rFonts w:ascii="Times New Roman" w:hAnsi="Times New Roman" w:cs="Times New Roman"/>
          <w:spacing w:val="-28"/>
          <w:w w:val="95"/>
        </w:rPr>
        <w:t xml:space="preserve"> </w:t>
      </w:r>
      <w:r w:rsidRPr="003025C2">
        <w:rPr>
          <w:rFonts w:ascii="Times New Roman" w:hAnsi="Times New Roman" w:cs="Times New Roman"/>
          <w:w w:val="95"/>
        </w:rPr>
        <w:t>(Dz.</w:t>
      </w:r>
      <w:r w:rsidRPr="003025C2">
        <w:rPr>
          <w:rFonts w:ascii="Times New Roman" w:hAnsi="Times New Roman" w:cs="Times New Roman"/>
          <w:spacing w:val="-30"/>
          <w:w w:val="95"/>
        </w:rPr>
        <w:t xml:space="preserve"> </w:t>
      </w:r>
      <w:r w:rsidRPr="003025C2">
        <w:rPr>
          <w:rFonts w:ascii="Times New Roman" w:hAnsi="Times New Roman" w:cs="Times New Roman"/>
          <w:w w:val="95"/>
        </w:rPr>
        <w:t>U.</w:t>
      </w:r>
      <w:r w:rsidRPr="003025C2">
        <w:rPr>
          <w:rFonts w:ascii="Times New Roman" w:hAnsi="Times New Roman" w:cs="Times New Roman"/>
          <w:spacing w:val="-28"/>
          <w:w w:val="95"/>
        </w:rPr>
        <w:t xml:space="preserve"> </w:t>
      </w:r>
      <w:r w:rsidRPr="003025C2">
        <w:rPr>
          <w:rFonts w:ascii="Times New Roman" w:hAnsi="Times New Roman" w:cs="Times New Roman"/>
          <w:w w:val="95"/>
        </w:rPr>
        <w:t>z</w:t>
      </w:r>
      <w:r w:rsidRPr="003025C2">
        <w:rPr>
          <w:rFonts w:ascii="Times New Roman" w:hAnsi="Times New Roman" w:cs="Times New Roman"/>
          <w:spacing w:val="-29"/>
          <w:w w:val="95"/>
        </w:rPr>
        <w:t xml:space="preserve"> </w:t>
      </w:r>
      <w:r w:rsidRPr="003025C2">
        <w:rPr>
          <w:rFonts w:ascii="Times New Roman" w:hAnsi="Times New Roman" w:cs="Times New Roman"/>
          <w:w w:val="95"/>
        </w:rPr>
        <w:t>2007</w:t>
      </w:r>
      <w:r w:rsidRPr="003025C2">
        <w:rPr>
          <w:rFonts w:ascii="Times New Roman" w:hAnsi="Times New Roman" w:cs="Times New Roman"/>
          <w:spacing w:val="-28"/>
          <w:w w:val="95"/>
        </w:rPr>
        <w:t xml:space="preserve"> </w:t>
      </w:r>
      <w:r w:rsidRPr="003025C2">
        <w:rPr>
          <w:rFonts w:ascii="Times New Roman" w:hAnsi="Times New Roman" w:cs="Times New Roman"/>
          <w:w w:val="95"/>
        </w:rPr>
        <w:t>r.</w:t>
      </w:r>
      <w:r w:rsidRPr="003025C2">
        <w:rPr>
          <w:rFonts w:ascii="Times New Roman" w:hAnsi="Times New Roman" w:cs="Times New Roman"/>
          <w:spacing w:val="-29"/>
          <w:w w:val="95"/>
        </w:rPr>
        <w:t xml:space="preserve"> </w:t>
      </w:r>
      <w:r w:rsidRPr="003025C2">
        <w:rPr>
          <w:rFonts w:ascii="Times New Roman" w:hAnsi="Times New Roman" w:cs="Times New Roman"/>
          <w:w w:val="95"/>
        </w:rPr>
        <w:t>Nr</w:t>
      </w:r>
      <w:r w:rsidRPr="003025C2">
        <w:rPr>
          <w:rFonts w:ascii="Times New Roman" w:hAnsi="Times New Roman" w:cs="Times New Roman"/>
          <w:spacing w:val="-27"/>
          <w:w w:val="95"/>
        </w:rPr>
        <w:t xml:space="preserve"> </w:t>
      </w:r>
      <w:r w:rsidRPr="003025C2">
        <w:rPr>
          <w:rFonts w:ascii="Times New Roman" w:hAnsi="Times New Roman" w:cs="Times New Roman"/>
          <w:w w:val="95"/>
        </w:rPr>
        <w:t>16,</w:t>
      </w:r>
      <w:r w:rsidRPr="003025C2">
        <w:rPr>
          <w:rFonts w:ascii="Times New Roman" w:hAnsi="Times New Roman" w:cs="Times New Roman"/>
          <w:spacing w:val="-29"/>
          <w:w w:val="95"/>
        </w:rPr>
        <w:t xml:space="preserve"> </w:t>
      </w:r>
      <w:r w:rsidRPr="003025C2">
        <w:rPr>
          <w:rFonts w:ascii="Times New Roman" w:hAnsi="Times New Roman" w:cs="Times New Roman"/>
          <w:w w:val="95"/>
        </w:rPr>
        <w:t>poz.92)</w:t>
      </w:r>
      <w:r w:rsidRPr="003025C2">
        <w:rPr>
          <w:rFonts w:ascii="Times New Roman" w:hAnsi="Times New Roman" w:cs="Times New Roman"/>
          <w:spacing w:val="-28"/>
          <w:w w:val="95"/>
        </w:rPr>
        <w:t xml:space="preserve"> </w:t>
      </w:r>
      <w:r w:rsidRPr="003025C2">
        <w:rPr>
          <w:rFonts w:ascii="Times New Roman" w:hAnsi="Times New Roman" w:cs="Times New Roman"/>
          <w:w w:val="95"/>
        </w:rPr>
        <w:t>oraz</w:t>
      </w:r>
      <w:r w:rsidRPr="003025C2">
        <w:rPr>
          <w:rFonts w:ascii="Times New Roman" w:hAnsi="Times New Roman" w:cs="Times New Roman"/>
          <w:spacing w:val="-28"/>
          <w:w w:val="95"/>
        </w:rPr>
        <w:t xml:space="preserve"> </w:t>
      </w:r>
      <w:r w:rsidRPr="003025C2">
        <w:rPr>
          <w:rFonts w:ascii="Times New Roman" w:hAnsi="Times New Roman" w:cs="Times New Roman"/>
          <w:w w:val="95"/>
        </w:rPr>
        <w:t>Rozporządzeniu</w:t>
      </w:r>
      <w:r w:rsidRPr="003025C2">
        <w:rPr>
          <w:rFonts w:ascii="Times New Roman" w:hAnsi="Times New Roman" w:cs="Times New Roman"/>
          <w:spacing w:val="-29"/>
          <w:w w:val="95"/>
        </w:rPr>
        <w:t xml:space="preserve"> </w:t>
      </w:r>
      <w:r w:rsidRPr="003025C2">
        <w:rPr>
          <w:rFonts w:ascii="Times New Roman" w:hAnsi="Times New Roman" w:cs="Times New Roman"/>
          <w:w w:val="95"/>
        </w:rPr>
        <w:t>Ministra</w:t>
      </w:r>
      <w:r w:rsidRPr="003025C2">
        <w:rPr>
          <w:rFonts w:ascii="Times New Roman" w:hAnsi="Times New Roman" w:cs="Times New Roman"/>
        </w:rPr>
        <w:t xml:space="preserve"> Gospodarki z dnia 17 września 2010 r. w sprawie szczegółowych zasad kształtowania </w:t>
      </w:r>
      <w:r w:rsidRPr="003025C2">
        <w:rPr>
          <w:rFonts w:ascii="Times New Roman" w:hAnsi="Times New Roman" w:cs="Times New Roman"/>
          <w:w w:val="95"/>
        </w:rPr>
        <w:t>i</w:t>
      </w:r>
      <w:r w:rsidRPr="003025C2">
        <w:rPr>
          <w:rFonts w:ascii="Times New Roman" w:hAnsi="Times New Roman" w:cs="Times New Roman"/>
          <w:spacing w:val="-26"/>
          <w:w w:val="95"/>
        </w:rPr>
        <w:t xml:space="preserve"> </w:t>
      </w:r>
      <w:r w:rsidRPr="003025C2">
        <w:rPr>
          <w:rFonts w:ascii="Times New Roman" w:hAnsi="Times New Roman" w:cs="Times New Roman"/>
          <w:w w:val="95"/>
        </w:rPr>
        <w:t>kalkulacji</w:t>
      </w:r>
      <w:r w:rsidRPr="003025C2">
        <w:rPr>
          <w:rFonts w:ascii="Times New Roman" w:hAnsi="Times New Roman" w:cs="Times New Roman"/>
          <w:spacing w:val="-26"/>
          <w:w w:val="95"/>
        </w:rPr>
        <w:t xml:space="preserve"> </w:t>
      </w:r>
      <w:r w:rsidRPr="003025C2">
        <w:rPr>
          <w:rFonts w:ascii="Times New Roman" w:hAnsi="Times New Roman" w:cs="Times New Roman"/>
          <w:w w:val="95"/>
        </w:rPr>
        <w:t>taryf</w:t>
      </w:r>
      <w:r w:rsidRPr="003025C2">
        <w:rPr>
          <w:rFonts w:ascii="Times New Roman" w:hAnsi="Times New Roman" w:cs="Times New Roman"/>
          <w:spacing w:val="-27"/>
          <w:w w:val="95"/>
        </w:rPr>
        <w:t xml:space="preserve"> </w:t>
      </w:r>
      <w:r w:rsidRPr="003025C2">
        <w:rPr>
          <w:rFonts w:ascii="Times New Roman" w:hAnsi="Times New Roman" w:cs="Times New Roman"/>
          <w:w w:val="95"/>
        </w:rPr>
        <w:t>oraz</w:t>
      </w:r>
      <w:r w:rsidRPr="003025C2">
        <w:rPr>
          <w:rFonts w:ascii="Times New Roman" w:hAnsi="Times New Roman" w:cs="Times New Roman"/>
          <w:spacing w:val="-25"/>
          <w:w w:val="95"/>
        </w:rPr>
        <w:t xml:space="preserve"> </w:t>
      </w:r>
      <w:r w:rsidRPr="003025C2">
        <w:rPr>
          <w:rFonts w:ascii="Times New Roman" w:hAnsi="Times New Roman" w:cs="Times New Roman"/>
          <w:w w:val="95"/>
        </w:rPr>
        <w:t>rozliczeń</w:t>
      </w:r>
      <w:r w:rsidRPr="003025C2">
        <w:rPr>
          <w:rFonts w:ascii="Times New Roman" w:hAnsi="Times New Roman" w:cs="Times New Roman"/>
          <w:spacing w:val="-27"/>
          <w:w w:val="95"/>
        </w:rPr>
        <w:t xml:space="preserve"> </w:t>
      </w:r>
      <w:r w:rsidRPr="003025C2">
        <w:rPr>
          <w:rFonts w:ascii="Times New Roman" w:hAnsi="Times New Roman" w:cs="Times New Roman"/>
          <w:w w:val="95"/>
        </w:rPr>
        <w:t>z</w:t>
      </w:r>
      <w:r w:rsidRPr="003025C2">
        <w:rPr>
          <w:rFonts w:ascii="Times New Roman" w:hAnsi="Times New Roman" w:cs="Times New Roman"/>
          <w:spacing w:val="-26"/>
          <w:w w:val="95"/>
        </w:rPr>
        <w:t xml:space="preserve"> </w:t>
      </w:r>
      <w:r w:rsidRPr="003025C2">
        <w:rPr>
          <w:rFonts w:ascii="Times New Roman" w:hAnsi="Times New Roman" w:cs="Times New Roman"/>
          <w:w w:val="95"/>
        </w:rPr>
        <w:t>tytułu</w:t>
      </w:r>
      <w:r w:rsidRPr="003025C2">
        <w:rPr>
          <w:rFonts w:ascii="Times New Roman" w:hAnsi="Times New Roman" w:cs="Times New Roman"/>
          <w:spacing w:val="-27"/>
          <w:w w:val="95"/>
        </w:rPr>
        <w:t xml:space="preserve"> </w:t>
      </w:r>
      <w:r w:rsidRPr="003025C2">
        <w:rPr>
          <w:rFonts w:ascii="Times New Roman" w:hAnsi="Times New Roman" w:cs="Times New Roman"/>
          <w:w w:val="95"/>
        </w:rPr>
        <w:t>zaopatrzenia</w:t>
      </w:r>
      <w:r w:rsidRPr="003025C2">
        <w:rPr>
          <w:rFonts w:ascii="Times New Roman" w:hAnsi="Times New Roman" w:cs="Times New Roman"/>
          <w:spacing w:val="-26"/>
          <w:w w:val="95"/>
        </w:rPr>
        <w:t xml:space="preserve"> </w:t>
      </w:r>
      <w:r w:rsidRPr="003025C2">
        <w:rPr>
          <w:rFonts w:ascii="Times New Roman" w:hAnsi="Times New Roman" w:cs="Times New Roman"/>
          <w:w w:val="95"/>
        </w:rPr>
        <w:t>w</w:t>
      </w:r>
      <w:r w:rsidRPr="003025C2">
        <w:rPr>
          <w:rFonts w:ascii="Times New Roman" w:hAnsi="Times New Roman" w:cs="Times New Roman"/>
          <w:spacing w:val="-26"/>
          <w:w w:val="95"/>
        </w:rPr>
        <w:t xml:space="preserve"> </w:t>
      </w:r>
      <w:r w:rsidRPr="003025C2">
        <w:rPr>
          <w:rFonts w:ascii="Times New Roman" w:hAnsi="Times New Roman" w:cs="Times New Roman"/>
          <w:w w:val="95"/>
        </w:rPr>
        <w:t>ciepło</w:t>
      </w:r>
      <w:r w:rsidRPr="003025C2">
        <w:rPr>
          <w:rFonts w:ascii="Times New Roman" w:hAnsi="Times New Roman" w:cs="Times New Roman"/>
          <w:spacing w:val="-27"/>
          <w:w w:val="95"/>
        </w:rPr>
        <w:t xml:space="preserve"> </w:t>
      </w:r>
      <w:r w:rsidRPr="003025C2">
        <w:rPr>
          <w:rFonts w:ascii="Times New Roman" w:hAnsi="Times New Roman" w:cs="Times New Roman"/>
          <w:w w:val="95"/>
        </w:rPr>
        <w:t>(DZ.</w:t>
      </w:r>
      <w:r w:rsidRPr="003025C2">
        <w:rPr>
          <w:rFonts w:ascii="Times New Roman" w:hAnsi="Times New Roman" w:cs="Times New Roman"/>
          <w:spacing w:val="-25"/>
          <w:w w:val="95"/>
        </w:rPr>
        <w:t xml:space="preserve"> </w:t>
      </w:r>
      <w:r w:rsidRPr="003025C2">
        <w:rPr>
          <w:rFonts w:ascii="Times New Roman" w:hAnsi="Times New Roman" w:cs="Times New Roman"/>
          <w:w w:val="95"/>
        </w:rPr>
        <w:t>U.</w:t>
      </w:r>
      <w:r w:rsidRPr="003025C2">
        <w:rPr>
          <w:rFonts w:ascii="Times New Roman" w:hAnsi="Times New Roman" w:cs="Times New Roman"/>
          <w:spacing w:val="-28"/>
          <w:w w:val="95"/>
        </w:rPr>
        <w:t xml:space="preserve"> </w:t>
      </w:r>
      <w:r w:rsidRPr="003025C2">
        <w:rPr>
          <w:rFonts w:ascii="Times New Roman" w:hAnsi="Times New Roman" w:cs="Times New Roman"/>
          <w:w w:val="95"/>
        </w:rPr>
        <w:t>2010,</w:t>
      </w:r>
      <w:r w:rsidRPr="003025C2">
        <w:rPr>
          <w:rFonts w:ascii="Times New Roman" w:hAnsi="Times New Roman" w:cs="Times New Roman"/>
          <w:spacing w:val="-27"/>
          <w:w w:val="95"/>
        </w:rPr>
        <w:t xml:space="preserve"> </w:t>
      </w:r>
      <w:r w:rsidRPr="003025C2">
        <w:rPr>
          <w:rFonts w:ascii="Times New Roman" w:hAnsi="Times New Roman" w:cs="Times New Roman"/>
          <w:w w:val="95"/>
        </w:rPr>
        <w:t>Nr</w:t>
      </w:r>
      <w:r w:rsidRPr="003025C2">
        <w:rPr>
          <w:rFonts w:ascii="Times New Roman" w:hAnsi="Times New Roman" w:cs="Times New Roman"/>
          <w:spacing w:val="-26"/>
          <w:w w:val="95"/>
        </w:rPr>
        <w:t xml:space="preserve"> </w:t>
      </w:r>
      <w:r w:rsidRPr="003025C2">
        <w:rPr>
          <w:rFonts w:ascii="Times New Roman" w:hAnsi="Times New Roman" w:cs="Times New Roman"/>
          <w:w w:val="95"/>
        </w:rPr>
        <w:t>194,</w:t>
      </w:r>
      <w:r w:rsidRPr="003025C2">
        <w:rPr>
          <w:rFonts w:ascii="Times New Roman" w:hAnsi="Times New Roman" w:cs="Times New Roman"/>
          <w:spacing w:val="-27"/>
          <w:w w:val="95"/>
        </w:rPr>
        <w:t xml:space="preserve"> </w:t>
      </w:r>
      <w:r w:rsidRPr="003025C2">
        <w:rPr>
          <w:rFonts w:ascii="Times New Roman" w:hAnsi="Times New Roman" w:cs="Times New Roman"/>
          <w:w w:val="95"/>
        </w:rPr>
        <w:t xml:space="preserve">poz. </w:t>
      </w:r>
      <w:r w:rsidRPr="003025C2">
        <w:rPr>
          <w:rFonts w:ascii="Times New Roman" w:hAnsi="Times New Roman" w:cs="Times New Roman"/>
        </w:rPr>
        <w:t>1291). </w:t>
      </w:r>
      <w:r w:rsidR="002B091B" w:rsidRPr="003025C2">
        <w:rPr>
          <w:rFonts w:ascii="Times New Roman" w:hAnsi="Times New Roman" w:cs="Times New Roman"/>
        </w:rPr>
        <w:t>Ministra Gospodarki z dnia 17 września 2010 r. w sprawie szczegółowych zasad kształtowania i kalkulacji taryf oraz rozliczeń z tytułu zaopatrzenia w ciepło (DZ. U. 2010, Nr</w:t>
      </w:r>
      <w:r w:rsidR="00AB46BE" w:rsidRPr="003025C2">
        <w:rPr>
          <w:rFonts w:ascii="Times New Roman" w:hAnsi="Times New Roman" w:cs="Times New Roman"/>
        </w:rPr>
        <w:t> </w:t>
      </w:r>
      <w:r w:rsidR="002B091B" w:rsidRPr="003025C2">
        <w:rPr>
          <w:rFonts w:ascii="Times New Roman" w:hAnsi="Times New Roman" w:cs="Times New Roman"/>
        </w:rPr>
        <w:t>194, poz. 1291).</w:t>
      </w:r>
    </w:p>
    <w:p w:rsidR="002B091B" w:rsidRPr="001D02DA" w:rsidRDefault="002B091B" w:rsidP="002B091B">
      <w:pPr>
        <w:spacing w:line="293" w:lineRule="exact"/>
        <w:rPr>
          <w:rFonts w:ascii="Times New Roman" w:eastAsia="Times New Roman" w:hAnsi="Times New Roman" w:cs="Times New Roman"/>
          <w:sz w:val="22"/>
          <w:szCs w:val="22"/>
          <w:u w:val="single"/>
        </w:rPr>
      </w:pPr>
    </w:p>
    <w:p w:rsidR="002B091B" w:rsidRPr="003025C2" w:rsidRDefault="002B091B" w:rsidP="002B091B">
      <w:pPr>
        <w:spacing w:line="0" w:lineRule="atLeast"/>
        <w:ind w:left="360"/>
        <w:rPr>
          <w:rFonts w:ascii="Times New Roman" w:hAnsi="Times New Roman" w:cs="Times New Roman"/>
          <w:b/>
          <w:sz w:val="24"/>
          <w:szCs w:val="24"/>
          <w:u w:val="single"/>
        </w:rPr>
      </w:pPr>
      <w:r w:rsidRPr="003025C2">
        <w:rPr>
          <w:rFonts w:ascii="Times New Roman" w:hAnsi="Times New Roman" w:cs="Times New Roman"/>
          <w:b/>
          <w:sz w:val="24"/>
          <w:szCs w:val="24"/>
          <w:u w:val="single"/>
        </w:rPr>
        <w:t>IV. TERMIN WYKONANIA ZAMÓWIENIA</w:t>
      </w:r>
    </w:p>
    <w:p w:rsidR="002B091B" w:rsidRPr="00FA0B36" w:rsidRDefault="002B091B" w:rsidP="002B091B">
      <w:pPr>
        <w:spacing w:line="0" w:lineRule="atLeast"/>
        <w:ind w:left="360"/>
        <w:rPr>
          <w:rFonts w:ascii="Times New Roman" w:hAnsi="Times New Roman" w:cs="Times New Roman"/>
          <w:sz w:val="24"/>
          <w:szCs w:val="24"/>
        </w:rPr>
      </w:pPr>
      <w:r w:rsidRPr="003025C2">
        <w:rPr>
          <w:rFonts w:ascii="Times New Roman" w:hAnsi="Times New Roman" w:cs="Times New Roman"/>
          <w:sz w:val="24"/>
          <w:szCs w:val="24"/>
        </w:rPr>
        <w:t xml:space="preserve">Termin wykonania zamówienia: od dnia </w:t>
      </w:r>
      <w:r w:rsidR="005722C1" w:rsidRPr="003025C2">
        <w:rPr>
          <w:rFonts w:ascii="Times New Roman" w:hAnsi="Times New Roman" w:cs="Times New Roman"/>
          <w:sz w:val="24"/>
          <w:szCs w:val="24"/>
        </w:rPr>
        <w:t xml:space="preserve">podpisania umowy </w:t>
      </w:r>
      <w:r w:rsidR="00093D53" w:rsidRPr="003025C2">
        <w:rPr>
          <w:rFonts w:ascii="Times New Roman" w:hAnsi="Times New Roman" w:cs="Times New Roman"/>
          <w:sz w:val="24"/>
          <w:szCs w:val="24"/>
        </w:rPr>
        <w:t xml:space="preserve"> do dnia </w:t>
      </w:r>
      <w:r w:rsidR="003E0827" w:rsidRPr="00FA0B36">
        <w:rPr>
          <w:rFonts w:ascii="Times New Roman" w:hAnsi="Times New Roman" w:cs="Times New Roman"/>
          <w:sz w:val="24"/>
          <w:szCs w:val="24"/>
        </w:rPr>
        <w:t>31.05.2021</w:t>
      </w:r>
      <w:r w:rsidRPr="00FA0B36">
        <w:rPr>
          <w:rFonts w:ascii="Times New Roman" w:hAnsi="Times New Roman" w:cs="Times New Roman"/>
          <w:sz w:val="24"/>
          <w:szCs w:val="24"/>
        </w:rPr>
        <w:t xml:space="preserve"> r.</w:t>
      </w:r>
    </w:p>
    <w:p w:rsidR="002B091B" w:rsidRPr="00FA0B36" w:rsidRDefault="002B091B" w:rsidP="002B091B">
      <w:pPr>
        <w:spacing w:line="55" w:lineRule="exact"/>
        <w:rPr>
          <w:rFonts w:ascii="Times New Roman" w:eastAsia="Times New Roman" w:hAnsi="Times New Roman" w:cs="Times New Roman"/>
          <w:sz w:val="22"/>
          <w:szCs w:val="22"/>
        </w:rPr>
      </w:pPr>
    </w:p>
    <w:p w:rsidR="002B091B" w:rsidRPr="00FA0B36" w:rsidRDefault="002B091B" w:rsidP="002B091B">
      <w:pPr>
        <w:spacing w:line="218" w:lineRule="auto"/>
        <w:ind w:right="120" w:firstLine="360"/>
        <w:rPr>
          <w:rFonts w:ascii="Times New Roman" w:hAnsi="Times New Roman" w:cs="Times New Roman"/>
          <w:b/>
          <w:sz w:val="22"/>
          <w:szCs w:val="22"/>
        </w:rPr>
      </w:pPr>
      <w:r w:rsidRPr="00FA0B36">
        <w:rPr>
          <w:rFonts w:ascii="Times New Roman" w:hAnsi="Times New Roman" w:cs="Times New Roman"/>
          <w:b/>
          <w:sz w:val="22"/>
          <w:szCs w:val="22"/>
        </w:rPr>
        <w:t>V. WARUNKI UDZIAŁU W POSTĘPOWANIU ORAZ PODSTAWY WYKLUCZENIA O KTÓRYCH MOWA W ART. 24 UST. 5 USTAWY PZP</w:t>
      </w:r>
    </w:p>
    <w:p w:rsidR="002B091B" w:rsidRPr="00FA0B36" w:rsidRDefault="002B091B" w:rsidP="00AB46BE">
      <w:pPr>
        <w:spacing w:line="0" w:lineRule="atLeast"/>
        <w:ind w:left="360" w:hanging="360"/>
        <w:rPr>
          <w:rFonts w:ascii="Times New Roman" w:hAnsi="Times New Roman" w:cs="Times New Roman"/>
          <w:sz w:val="24"/>
          <w:szCs w:val="24"/>
        </w:rPr>
      </w:pPr>
      <w:r w:rsidRPr="00FA0B36">
        <w:rPr>
          <w:rFonts w:ascii="Times New Roman" w:hAnsi="Times New Roman" w:cs="Times New Roman"/>
          <w:b/>
          <w:sz w:val="24"/>
          <w:szCs w:val="24"/>
        </w:rPr>
        <w:t>5.1</w:t>
      </w:r>
      <w:r w:rsidRPr="00FA0B36">
        <w:rPr>
          <w:rFonts w:ascii="Times New Roman" w:hAnsi="Times New Roman" w:cs="Times New Roman"/>
          <w:sz w:val="24"/>
          <w:szCs w:val="24"/>
        </w:rPr>
        <w:t xml:space="preserve"> O udzielenie zamówienia ubiegać się mogą Wykonawcy, którzy:</w:t>
      </w: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5.1.1</w:t>
      </w:r>
      <w:r w:rsidRPr="0051243D">
        <w:rPr>
          <w:rFonts w:ascii="Times New Roman" w:hAnsi="Times New Roman" w:cs="Times New Roman"/>
          <w:sz w:val="24"/>
          <w:szCs w:val="24"/>
        </w:rPr>
        <w:t xml:space="preserve"> Nie podlegają wykluczeniu.</w:t>
      </w: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5.1.2</w:t>
      </w:r>
      <w:r w:rsidRPr="0051243D">
        <w:rPr>
          <w:rFonts w:ascii="Times New Roman" w:hAnsi="Times New Roman" w:cs="Times New Roman"/>
          <w:sz w:val="24"/>
          <w:szCs w:val="24"/>
        </w:rPr>
        <w:t xml:space="preserve"> Spełniają warunki udziału w postępowaniu, dotyczące:</w:t>
      </w:r>
    </w:p>
    <w:p w:rsidR="002B091B" w:rsidRPr="0051243D" w:rsidRDefault="002B091B" w:rsidP="002B091B">
      <w:pPr>
        <w:spacing w:line="52" w:lineRule="exact"/>
        <w:rPr>
          <w:rFonts w:ascii="Times New Roman" w:eastAsia="Times New Roman" w:hAnsi="Times New Roman" w:cs="Times New Roman"/>
          <w:sz w:val="24"/>
          <w:szCs w:val="24"/>
        </w:rPr>
      </w:pPr>
    </w:p>
    <w:p w:rsidR="002B091B" w:rsidRPr="0051243D" w:rsidRDefault="002B091B" w:rsidP="003025C2">
      <w:pPr>
        <w:numPr>
          <w:ilvl w:val="0"/>
          <w:numId w:val="2"/>
        </w:numPr>
        <w:tabs>
          <w:tab w:val="left" w:pos="658"/>
        </w:tabs>
        <w:spacing w:line="241" w:lineRule="auto"/>
        <w:ind w:right="40" w:firstLine="356"/>
        <w:jc w:val="both"/>
        <w:rPr>
          <w:rFonts w:ascii="Times New Roman" w:hAnsi="Times New Roman" w:cs="Times New Roman"/>
          <w:sz w:val="24"/>
          <w:szCs w:val="24"/>
        </w:rPr>
      </w:pPr>
      <w:r w:rsidRPr="0051243D">
        <w:rPr>
          <w:rFonts w:ascii="Times New Roman" w:hAnsi="Times New Roman" w:cs="Times New Roman"/>
          <w:sz w:val="24"/>
          <w:szCs w:val="24"/>
        </w:rPr>
        <w:t xml:space="preserve">kompetencji lub uprawnień do prowadzenia określonej działalności zawodowej, o ile wynika to z odrębnych przepisów – warunek ten zostanie spełniony, jeżeli Wykonawca posiada aktualną koncesję na prowadzenie działalności gospodarczej w zakresie wytwarzania energii cieplnej, wydaną przez Prezesa Urzędu Regulacji Energetyki, w oparciu o ustawę </w:t>
      </w:r>
      <w:r w:rsidR="003E0827">
        <w:rPr>
          <w:rFonts w:ascii="Times New Roman" w:hAnsi="Times New Roman" w:cs="Times New Roman"/>
          <w:sz w:val="24"/>
          <w:szCs w:val="24"/>
        </w:rPr>
        <w:t xml:space="preserve">       </w:t>
      </w:r>
      <w:r w:rsidRPr="0051243D">
        <w:rPr>
          <w:rFonts w:ascii="Times New Roman" w:hAnsi="Times New Roman" w:cs="Times New Roman"/>
          <w:sz w:val="24"/>
          <w:szCs w:val="24"/>
        </w:rPr>
        <w:t>z dnia 10.04.1997 r. Prawo energetyczne, umożliwiającą realizację przedmiotu zamówienia;</w:t>
      </w:r>
    </w:p>
    <w:p w:rsidR="002B091B" w:rsidRPr="0051243D" w:rsidRDefault="002B091B" w:rsidP="003025C2">
      <w:pPr>
        <w:spacing w:line="1" w:lineRule="exact"/>
        <w:jc w:val="both"/>
        <w:rPr>
          <w:rFonts w:ascii="Times New Roman" w:hAnsi="Times New Roman" w:cs="Times New Roman"/>
          <w:sz w:val="24"/>
          <w:szCs w:val="24"/>
        </w:rPr>
      </w:pPr>
    </w:p>
    <w:p w:rsidR="002B091B" w:rsidRPr="0051243D" w:rsidRDefault="002B091B" w:rsidP="003025C2">
      <w:pPr>
        <w:numPr>
          <w:ilvl w:val="0"/>
          <w:numId w:val="2"/>
        </w:numPr>
        <w:tabs>
          <w:tab w:val="left" w:pos="660"/>
        </w:tabs>
        <w:spacing w:line="0" w:lineRule="atLeast"/>
        <w:ind w:left="660" w:hanging="304"/>
        <w:jc w:val="both"/>
        <w:rPr>
          <w:rFonts w:ascii="Times New Roman" w:hAnsi="Times New Roman" w:cs="Times New Roman"/>
          <w:sz w:val="24"/>
          <w:szCs w:val="24"/>
        </w:rPr>
      </w:pPr>
      <w:r w:rsidRPr="0051243D">
        <w:rPr>
          <w:rFonts w:ascii="Times New Roman" w:hAnsi="Times New Roman" w:cs="Times New Roman"/>
          <w:sz w:val="24"/>
          <w:szCs w:val="24"/>
        </w:rPr>
        <w:t>sytuacji ekonomicznej lub finansowej – warunek ten zostanie spełniony , jeżeli</w:t>
      </w:r>
    </w:p>
    <w:p w:rsidR="002B091B" w:rsidRPr="0051243D" w:rsidRDefault="002B091B" w:rsidP="003025C2">
      <w:pPr>
        <w:spacing w:line="52" w:lineRule="exact"/>
        <w:jc w:val="both"/>
        <w:rPr>
          <w:rFonts w:ascii="Times New Roman" w:hAnsi="Times New Roman" w:cs="Times New Roman"/>
          <w:sz w:val="24"/>
          <w:szCs w:val="24"/>
        </w:rPr>
      </w:pPr>
    </w:p>
    <w:p w:rsidR="002B091B" w:rsidRPr="0051243D" w:rsidRDefault="002B091B" w:rsidP="003025C2">
      <w:pPr>
        <w:spacing w:line="218" w:lineRule="auto"/>
        <w:ind w:right="360"/>
        <w:jc w:val="both"/>
        <w:rPr>
          <w:rFonts w:ascii="Times New Roman" w:hAnsi="Times New Roman" w:cs="Times New Roman"/>
          <w:sz w:val="24"/>
          <w:szCs w:val="24"/>
        </w:rPr>
      </w:pPr>
      <w:r w:rsidRPr="0051243D">
        <w:rPr>
          <w:rFonts w:ascii="Times New Roman" w:hAnsi="Times New Roman" w:cs="Times New Roman"/>
          <w:sz w:val="24"/>
          <w:szCs w:val="24"/>
        </w:rPr>
        <w:t>Wykonawca posiada aktualną polisę OC w ramach prowadzonej działalności gospodarczej odpowiadającej zamówieniu na kwotę 1.000.000,00 ( jeden milion zł )</w:t>
      </w:r>
    </w:p>
    <w:p w:rsidR="002B091B" w:rsidRPr="0051243D" w:rsidRDefault="002B091B" w:rsidP="003025C2">
      <w:pPr>
        <w:spacing w:line="53" w:lineRule="exact"/>
        <w:jc w:val="both"/>
        <w:rPr>
          <w:rFonts w:ascii="Times New Roman" w:hAnsi="Times New Roman" w:cs="Times New Roman"/>
          <w:sz w:val="24"/>
          <w:szCs w:val="24"/>
        </w:rPr>
      </w:pPr>
    </w:p>
    <w:p w:rsidR="002B091B" w:rsidRPr="0051243D" w:rsidRDefault="002B091B" w:rsidP="003025C2">
      <w:pPr>
        <w:numPr>
          <w:ilvl w:val="0"/>
          <w:numId w:val="2"/>
        </w:numPr>
        <w:tabs>
          <w:tab w:val="left" w:pos="643"/>
        </w:tabs>
        <w:spacing w:line="229" w:lineRule="auto"/>
        <w:ind w:right="220" w:firstLine="356"/>
        <w:jc w:val="both"/>
        <w:rPr>
          <w:rFonts w:ascii="Times New Roman" w:hAnsi="Times New Roman" w:cs="Times New Roman"/>
          <w:sz w:val="24"/>
          <w:szCs w:val="24"/>
        </w:rPr>
      </w:pPr>
      <w:r w:rsidRPr="0051243D">
        <w:rPr>
          <w:rFonts w:ascii="Times New Roman" w:hAnsi="Times New Roman" w:cs="Times New Roman"/>
          <w:sz w:val="24"/>
          <w:szCs w:val="24"/>
        </w:rPr>
        <w:t>zdolności technicznej i zawodowej – warunek ten zostanie spełniony , jeżeli Wykonawca wykaże się zrealizowaną co najmniej jedną dostawą energii cieplnej zrealizowaną w przeciągu ostatnich trzech lat a wartość zamówienia nie może być mniejsza niż 400.000,00 zł .</w:t>
      </w:r>
    </w:p>
    <w:p w:rsidR="002B091B" w:rsidRPr="0051243D" w:rsidRDefault="002B091B" w:rsidP="003025C2">
      <w:pPr>
        <w:spacing w:line="55" w:lineRule="exact"/>
        <w:jc w:val="both"/>
        <w:rPr>
          <w:rFonts w:ascii="Times New Roman" w:hAnsi="Times New Roman" w:cs="Times New Roman"/>
          <w:sz w:val="24"/>
          <w:szCs w:val="24"/>
        </w:rPr>
      </w:pPr>
    </w:p>
    <w:p w:rsidR="002B091B" w:rsidRPr="0051243D" w:rsidRDefault="002B091B" w:rsidP="003025C2">
      <w:pPr>
        <w:spacing w:line="231" w:lineRule="auto"/>
        <w:ind w:right="20"/>
        <w:jc w:val="both"/>
        <w:rPr>
          <w:rFonts w:ascii="Times New Roman" w:hAnsi="Times New Roman" w:cs="Times New Roman"/>
          <w:sz w:val="24"/>
          <w:szCs w:val="24"/>
        </w:rPr>
      </w:pPr>
      <w:r w:rsidRPr="00AB46BE">
        <w:rPr>
          <w:rFonts w:ascii="Times New Roman" w:hAnsi="Times New Roman" w:cs="Times New Roman"/>
          <w:b/>
          <w:sz w:val="24"/>
          <w:szCs w:val="24"/>
        </w:rPr>
        <w:t>5.2</w:t>
      </w:r>
      <w:r w:rsidRPr="0051243D">
        <w:rPr>
          <w:rFonts w:ascii="Times New Roman" w:hAnsi="Times New Roman" w:cs="Times New Roman"/>
          <w:sz w:val="24"/>
          <w:szCs w:val="24"/>
        </w:rPr>
        <w:t xml:space="preserve"> W postępowaniu o udzielenie zamówienia na usługi, w zakresie, w jakim wykonawcy muszą posiadać określone zezwolenie lub muszą być członkami określonej organizacji, aby móc świadczyć w swoim kraju pochodzenia określone usługi, zamawiający może wymagać od nich udowodnienia, że posiadają oni takie zezwolenie lub status członkowski w takiej organizacji.</w:t>
      </w:r>
    </w:p>
    <w:p w:rsidR="002B091B" w:rsidRPr="0051243D" w:rsidRDefault="002B091B" w:rsidP="002B091B">
      <w:pPr>
        <w:spacing w:line="1" w:lineRule="exact"/>
        <w:rPr>
          <w:rFonts w:ascii="Times New Roman" w:hAnsi="Times New Roman" w:cs="Times New Roman"/>
          <w:sz w:val="24"/>
          <w:szCs w:val="24"/>
        </w:rPr>
      </w:pPr>
    </w:p>
    <w:p w:rsidR="002B091B" w:rsidRPr="00424EEC" w:rsidRDefault="002B091B" w:rsidP="00AB46BE">
      <w:pPr>
        <w:spacing w:line="0" w:lineRule="atLeast"/>
        <w:ind w:left="360" w:hanging="360"/>
        <w:rPr>
          <w:rFonts w:ascii="Times New Roman" w:hAnsi="Times New Roman" w:cs="Times New Roman"/>
          <w:sz w:val="24"/>
          <w:szCs w:val="24"/>
        </w:rPr>
      </w:pPr>
      <w:r w:rsidRPr="00424EEC">
        <w:rPr>
          <w:rFonts w:ascii="Times New Roman" w:hAnsi="Times New Roman" w:cs="Times New Roman"/>
          <w:b/>
          <w:sz w:val="24"/>
          <w:szCs w:val="24"/>
        </w:rPr>
        <w:t>5.3</w:t>
      </w:r>
      <w:r w:rsidRPr="00424EEC">
        <w:rPr>
          <w:rFonts w:ascii="Times New Roman" w:hAnsi="Times New Roman" w:cs="Times New Roman"/>
          <w:sz w:val="24"/>
          <w:szCs w:val="24"/>
        </w:rPr>
        <w:t xml:space="preserve"> Zamawiający przewiduje dodatkowo wykluczenie wykonawcy:</w:t>
      </w:r>
    </w:p>
    <w:p w:rsidR="002B091B" w:rsidRPr="00424EEC" w:rsidRDefault="002B091B" w:rsidP="002B091B">
      <w:pPr>
        <w:spacing w:line="52" w:lineRule="exact"/>
        <w:rPr>
          <w:rFonts w:ascii="Times New Roman" w:hAnsi="Times New Roman" w:cs="Times New Roman"/>
          <w:sz w:val="24"/>
          <w:szCs w:val="24"/>
        </w:rPr>
      </w:pPr>
    </w:p>
    <w:p w:rsidR="002B091B" w:rsidRPr="0051243D" w:rsidRDefault="002B091B" w:rsidP="002B091B">
      <w:pPr>
        <w:numPr>
          <w:ilvl w:val="0"/>
          <w:numId w:val="3"/>
        </w:numPr>
        <w:tabs>
          <w:tab w:val="left" w:pos="657"/>
        </w:tabs>
        <w:spacing w:line="227" w:lineRule="auto"/>
        <w:ind w:right="700" w:firstLine="356"/>
        <w:jc w:val="both"/>
        <w:rPr>
          <w:rFonts w:ascii="Times New Roman" w:hAnsi="Times New Roman" w:cs="Times New Roman"/>
          <w:sz w:val="24"/>
          <w:szCs w:val="24"/>
        </w:rPr>
      </w:pPr>
      <w:r w:rsidRPr="00424EEC">
        <w:rPr>
          <w:rFonts w:ascii="Times New Roman" w:hAnsi="Times New Roman" w:cs="Times New Roman"/>
          <w:sz w:val="24"/>
          <w:szCs w:val="24"/>
        </w:rPr>
        <w:t>w stosunku do którego otwarto likwidację, w zatwierdzonym przez sąd układzie</w:t>
      </w:r>
      <w:r w:rsidRPr="0051243D">
        <w:rPr>
          <w:rFonts w:ascii="Times New Roman" w:hAnsi="Times New Roman" w:cs="Times New Roman"/>
          <w:sz w:val="24"/>
          <w:szCs w:val="24"/>
        </w:rPr>
        <w:t xml:space="preserve">            w postępowaniu restrukturyzacyjnym jest przewidziane zaspokojenie wierzycieli przez</w:t>
      </w:r>
    </w:p>
    <w:p w:rsidR="002B091B" w:rsidRPr="0051243D" w:rsidRDefault="002B091B" w:rsidP="002B091B">
      <w:pPr>
        <w:spacing w:line="54" w:lineRule="exact"/>
        <w:rPr>
          <w:rFonts w:ascii="Times New Roman" w:hAnsi="Times New Roman" w:cs="Times New Roman"/>
          <w:sz w:val="24"/>
          <w:szCs w:val="24"/>
        </w:rPr>
      </w:pPr>
    </w:p>
    <w:p w:rsidR="002B091B" w:rsidRPr="0051243D" w:rsidRDefault="002B091B" w:rsidP="00AB46BE">
      <w:pPr>
        <w:spacing w:line="239" w:lineRule="auto"/>
        <w:ind w:right="120"/>
        <w:rPr>
          <w:rFonts w:ascii="Times New Roman" w:hAnsi="Times New Roman" w:cs="Times New Roman"/>
          <w:sz w:val="24"/>
          <w:szCs w:val="24"/>
        </w:rPr>
      </w:pPr>
      <w:r w:rsidRPr="0051243D">
        <w:rPr>
          <w:rFonts w:ascii="Times New Roman" w:hAnsi="Times New Roman" w:cs="Times New Roman"/>
          <w:sz w:val="24"/>
          <w:szCs w:val="24"/>
        </w:rPr>
        <w:t>likwidację jego majątku lub sąd zarządził likwidację jego majątku w trybie art. 332 ust. 1 ustawy z dnia 15 maja 2015 r. –Prawo restrukturyzacyjne (Dz. U. poz. 978, z późn. zm.7)) lub którego upadłość ogłoszono, z wyjątkiem wykonawcy, który po ogłoszeniu upadłości zawarł układ zatwierdzony prawomocnym postanowieniem sądu, jeżeli układ nie</w:t>
      </w:r>
    </w:p>
    <w:p w:rsidR="002B091B" w:rsidRPr="0051243D" w:rsidRDefault="002B091B" w:rsidP="002B091B">
      <w:pPr>
        <w:spacing w:line="2" w:lineRule="exact"/>
        <w:rPr>
          <w:rFonts w:ascii="Times New Roman" w:hAnsi="Times New Roman" w:cs="Times New Roman"/>
          <w:sz w:val="24"/>
          <w:szCs w:val="24"/>
        </w:rPr>
      </w:pPr>
    </w:p>
    <w:p w:rsidR="002B091B" w:rsidRPr="0051243D" w:rsidRDefault="002B091B" w:rsidP="002B091B">
      <w:pPr>
        <w:spacing w:line="0" w:lineRule="atLeast"/>
        <w:rPr>
          <w:rFonts w:ascii="Times New Roman" w:hAnsi="Times New Roman" w:cs="Times New Roman"/>
          <w:sz w:val="24"/>
          <w:szCs w:val="24"/>
        </w:rPr>
      </w:pPr>
      <w:r w:rsidRPr="0051243D">
        <w:rPr>
          <w:rFonts w:ascii="Times New Roman" w:hAnsi="Times New Roman" w:cs="Times New Roman"/>
          <w:sz w:val="24"/>
          <w:szCs w:val="24"/>
        </w:rPr>
        <w:t>przewiduje zaspokojenia wierzycieli przez likwidację majątku upadłego, chyba że sąd</w:t>
      </w:r>
    </w:p>
    <w:p w:rsidR="002B091B" w:rsidRPr="0051243D" w:rsidRDefault="002B091B" w:rsidP="002B091B">
      <w:pPr>
        <w:spacing w:line="200" w:lineRule="exact"/>
        <w:rPr>
          <w:rFonts w:ascii="Times New Roman" w:eastAsia="Times New Roman" w:hAnsi="Times New Roman" w:cs="Times New Roman"/>
          <w:sz w:val="24"/>
          <w:szCs w:val="24"/>
        </w:rPr>
      </w:pPr>
    </w:p>
    <w:p w:rsidR="002B091B" w:rsidRPr="0051243D" w:rsidRDefault="002B091B" w:rsidP="002B091B">
      <w:pPr>
        <w:spacing w:line="200" w:lineRule="exact"/>
        <w:rPr>
          <w:rFonts w:ascii="Times New Roman" w:eastAsia="Times New Roman" w:hAnsi="Times New Roman" w:cs="Times New Roman"/>
          <w:sz w:val="24"/>
          <w:szCs w:val="24"/>
        </w:rPr>
      </w:pPr>
    </w:p>
    <w:p w:rsidR="002B091B" w:rsidRPr="0051243D" w:rsidRDefault="002B091B" w:rsidP="002B091B">
      <w:pPr>
        <w:spacing w:line="295" w:lineRule="exact"/>
        <w:rPr>
          <w:rFonts w:ascii="Times New Roman" w:eastAsia="Times New Roman" w:hAnsi="Times New Roman" w:cs="Times New Roman"/>
          <w:sz w:val="24"/>
          <w:szCs w:val="24"/>
        </w:rPr>
      </w:pPr>
    </w:p>
    <w:p w:rsidR="002B091B" w:rsidRPr="00DF457E" w:rsidRDefault="002B091B" w:rsidP="002B091B">
      <w:pPr>
        <w:spacing w:line="0" w:lineRule="atLeast"/>
        <w:jc w:val="right"/>
        <w:rPr>
          <w:rFonts w:ascii="Times New Roman" w:hAnsi="Times New Roman" w:cs="Times New Roman"/>
          <w:sz w:val="22"/>
          <w:szCs w:val="22"/>
        </w:rPr>
        <w:sectPr w:rsidR="002B091B" w:rsidRPr="00DF457E">
          <w:pgSz w:w="11900" w:h="16838"/>
          <w:pgMar w:top="1440" w:right="1406" w:bottom="418" w:left="1420" w:header="0" w:footer="0" w:gutter="0"/>
          <w:cols w:space="0" w:equalWidth="0">
            <w:col w:w="9080"/>
          </w:cols>
          <w:docGrid w:linePitch="360"/>
        </w:sectPr>
      </w:pPr>
    </w:p>
    <w:p w:rsidR="002B091B" w:rsidRPr="00DF457E" w:rsidRDefault="002B091B" w:rsidP="002B091B">
      <w:pPr>
        <w:spacing w:line="24" w:lineRule="exact"/>
        <w:rPr>
          <w:rFonts w:ascii="Times New Roman" w:eastAsia="Times New Roman" w:hAnsi="Times New Roman" w:cs="Times New Roman"/>
          <w:sz w:val="22"/>
          <w:szCs w:val="22"/>
        </w:rPr>
      </w:pPr>
      <w:bookmarkStart w:id="3" w:name="page4"/>
      <w:bookmarkEnd w:id="3"/>
    </w:p>
    <w:p w:rsidR="002B091B" w:rsidRPr="0051243D" w:rsidRDefault="002B091B" w:rsidP="00424EEC">
      <w:pPr>
        <w:spacing w:line="218" w:lineRule="auto"/>
        <w:ind w:right="346"/>
        <w:jc w:val="both"/>
        <w:rPr>
          <w:rFonts w:ascii="Times New Roman" w:hAnsi="Times New Roman" w:cs="Times New Roman"/>
          <w:sz w:val="24"/>
          <w:szCs w:val="24"/>
        </w:rPr>
      </w:pPr>
      <w:r w:rsidRPr="0051243D">
        <w:rPr>
          <w:rFonts w:ascii="Times New Roman" w:hAnsi="Times New Roman" w:cs="Times New Roman"/>
          <w:sz w:val="24"/>
          <w:szCs w:val="24"/>
        </w:rPr>
        <w:t>zarządził likwidację jego majątku w trybie art. 366 ust. 1 ustawy z dnia 28 lutego 2003 r. – Prawo upadłościowe (Dz. U. z 2015 r. poz. 233, z późn. zm.)</w:t>
      </w:r>
    </w:p>
    <w:p w:rsidR="002B091B" w:rsidRPr="0051243D" w:rsidRDefault="002B091B" w:rsidP="00424EEC">
      <w:pPr>
        <w:spacing w:line="56" w:lineRule="exact"/>
        <w:jc w:val="both"/>
        <w:rPr>
          <w:rFonts w:ascii="Times New Roman" w:eastAsia="Times New Roman" w:hAnsi="Times New Roman" w:cs="Times New Roman"/>
          <w:sz w:val="24"/>
          <w:szCs w:val="24"/>
        </w:rPr>
      </w:pPr>
    </w:p>
    <w:p w:rsidR="002B091B" w:rsidRPr="0051243D" w:rsidRDefault="002B091B" w:rsidP="00424EEC">
      <w:pPr>
        <w:numPr>
          <w:ilvl w:val="0"/>
          <w:numId w:val="4"/>
        </w:numPr>
        <w:tabs>
          <w:tab w:val="left" w:pos="669"/>
        </w:tabs>
        <w:spacing w:line="218" w:lineRule="auto"/>
        <w:ind w:left="360" w:right="146" w:hanging="4"/>
        <w:jc w:val="both"/>
        <w:rPr>
          <w:rFonts w:ascii="Times New Roman" w:hAnsi="Times New Roman" w:cs="Times New Roman"/>
          <w:sz w:val="24"/>
          <w:szCs w:val="24"/>
        </w:rPr>
      </w:pPr>
      <w:r w:rsidRPr="0051243D">
        <w:rPr>
          <w:rFonts w:ascii="Times New Roman" w:hAnsi="Times New Roman" w:cs="Times New Roman"/>
          <w:sz w:val="24"/>
          <w:szCs w:val="24"/>
        </w:rPr>
        <w:t>który w sposób zawiniony poważnie naruszył obowiązki zawodowe, co podważa jego uczciwość, w szczególności gdy wykonawca w wyniku zamierzonego działania lub</w:t>
      </w:r>
    </w:p>
    <w:p w:rsidR="002B091B" w:rsidRPr="0051243D" w:rsidRDefault="002B091B" w:rsidP="00424EEC">
      <w:pPr>
        <w:spacing w:line="53" w:lineRule="exact"/>
        <w:jc w:val="both"/>
        <w:rPr>
          <w:rFonts w:ascii="Times New Roman" w:eastAsia="Times New Roman" w:hAnsi="Times New Roman" w:cs="Times New Roman"/>
          <w:sz w:val="24"/>
          <w:szCs w:val="24"/>
        </w:rPr>
      </w:pPr>
    </w:p>
    <w:p w:rsidR="002B091B" w:rsidRPr="0051243D" w:rsidRDefault="002B091B" w:rsidP="00424EEC">
      <w:pPr>
        <w:spacing w:line="218" w:lineRule="auto"/>
        <w:ind w:right="366"/>
        <w:jc w:val="both"/>
        <w:rPr>
          <w:rFonts w:ascii="Times New Roman" w:hAnsi="Times New Roman" w:cs="Times New Roman"/>
          <w:sz w:val="24"/>
          <w:szCs w:val="24"/>
        </w:rPr>
      </w:pPr>
      <w:r w:rsidRPr="0051243D">
        <w:rPr>
          <w:rFonts w:ascii="Times New Roman" w:hAnsi="Times New Roman" w:cs="Times New Roman"/>
          <w:sz w:val="24"/>
          <w:szCs w:val="24"/>
        </w:rPr>
        <w:t>rażącego niedbalstwa nie wykonał lub nienależycie wykonał zamówienie, co zamawiający jest w stanie wykazać za pomocą stosownych środków dowodowych;</w:t>
      </w:r>
    </w:p>
    <w:p w:rsidR="002B091B" w:rsidRPr="0051243D" w:rsidRDefault="002B091B" w:rsidP="00424EEC">
      <w:pPr>
        <w:spacing w:line="53" w:lineRule="exact"/>
        <w:jc w:val="both"/>
        <w:rPr>
          <w:rFonts w:ascii="Times New Roman" w:eastAsia="Times New Roman" w:hAnsi="Times New Roman" w:cs="Times New Roman"/>
          <w:sz w:val="24"/>
          <w:szCs w:val="24"/>
        </w:rPr>
      </w:pPr>
    </w:p>
    <w:p w:rsidR="002B091B" w:rsidRPr="0051243D" w:rsidRDefault="002B091B" w:rsidP="00424EEC">
      <w:pPr>
        <w:numPr>
          <w:ilvl w:val="0"/>
          <w:numId w:val="5"/>
        </w:numPr>
        <w:tabs>
          <w:tab w:val="left" w:pos="643"/>
        </w:tabs>
        <w:spacing w:line="225" w:lineRule="auto"/>
        <w:ind w:right="166" w:firstLine="356"/>
        <w:jc w:val="both"/>
        <w:rPr>
          <w:rFonts w:ascii="Times New Roman" w:hAnsi="Times New Roman" w:cs="Times New Roman"/>
          <w:sz w:val="24"/>
          <w:szCs w:val="24"/>
        </w:rPr>
      </w:pPr>
      <w:r w:rsidRPr="0051243D">
        <w:rPr>
          <w:rFonts w:ascii="Times New Roman" w:hAnsi="Times New Roman" w:cs="Times New Roman"/>
          <w:sz w:val="24"/>
          <w:szCs w:val="24"/>
        </w:rPr>
        <w:t>jeżeli wykonawca lub osoby, o których mowa w art. 24 ust. 1 pkt 14 Pzp, uprawnione do reprezentowania wykonawcy pozostają w relacjach określonych w art. 17 ust. 1 pkt 2–4 Pzp z:</w:t>
      </w:r>
    </w:p>
    <w:p w:rsidR="002B091B" w:rsidRPr="0051243D" w:rsidRDefault="002B091B" w:rsidP="00424EEC">
      <w:pPr>
        <w:spacing w:line="1" w:lineRule="exact"/>
        <w:jc w:val="both"/>
        <w:rPr>
          <w:rFonts w:ascii="Times New Roman" w:hAnsi="Times New Roman" w:cs="Times New Roman"/>
          <w:sz w:val="24"/>
          <w:szCs w:val="24"/>
        </w:rPr>
      </w:pPr>
    </w:p>
    <w:p w:rsidR="002B091B" w:rsidRPr="0051243D" w:rsidRDefault="002B091B" w:rsidP="00424EEC">
      <w:pPr>
        <w:numPr>
          <w:ilvl w:val="0"/>
          <w:numId w:val="6"/>
        </w:numPr>
        <w:tabs>
          <w:tab w:val="left" w:pos="284"/>
        </w:tabs>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zamawiającym,</w:t>
      </w:r>
    </w:p>
    <w:p w:rsidR="002B091B" w:rsidRPr="0051243D" w:rsidRDefault="002B091B" w:rsidP="00424EEC">
      <w:pPr>
        <w:numPr>
          <w:ilvl w:val="0"/>
          <w:numId w:val="6"/>
        </w:numPr>
        <w:tabs>
          <w:tab w:val="left" w:pos="660"/>
        </w:tabs>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osobami uprawnionymi do reprezentowania zamawiającego,</w:t>
      </w:r>
    </w:p>
    <w:p w:rsidR="002B091B" w:rsidRPr="0051243D" w:rsidRDefault="002B091B" w:rsidP="00424EEC">
      <w:pPr>
        <w:numPr>
          <w:ilvl w:val="0"/>
          <w:numId w:val="6"/>
        </w:numPr>
        <w:tabs>
          <w:tab w:val="left" w:pos="426"/>
          <w:tab w:val="left" w:pos="640"/>
        </w:tabs>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członkami komisji przetargowej,</w:t>
      </w:r>
    </w:p>
    <w:p w:rsidR="002B091B" w:rsidRPr="0051243D" w:rsidRDefault="002B091B" w:rsidP="00424EEC">
      <w:pPr>
        <w:spacing w:line="52" w:lineRule="exact"/>
        <w:ind w:left="709" w:hanging="425"/>
        <w:jc w:val="both"/>
        <w:rPr>
          <w:rFonts w:ascii="Times New Roman" w:hAnsi="Times New Roman" w:cs="Times New Roman"/>
          <w:sz w:val="24"/>
          <w:szCs w:val="24"/>
        </w:rPr>
      </w:pPr>
    </w:p>
    <w:p w:rsidR="002B091B" w:rsidRPr="0051243D" w:rsidRDefault="002B091B" w:rsidP="00424EEC">
      <w:pPr>
        <w:numPr>
          <w:ilvl w:val="0"/>
          <w:numId w:val="6"/>
        </w:numPr>
        <w:tabs>
          <w:tab w:val="left" w:pos="426"/>
        </w:tabs>
        <w:spacing w:line="218" w:lineRule="auto"/>
        <w:ind w:left="709" w:right="146" w:hanging="425"/>
        <w:jc w:val="both"/>
        <w:rPr>
          <w:rFonts w:ascii="Times New Roman" w:hAnsi="Times New Roman" w:cs="Times New Roman"/>
          <w:sz w:val="24"/>
          <w:szCs w:val="24"/>
        </w:rPr>
      </w:pPr>
      <w:r w:rsidRPr="0051243D">
        <w:rPr>
          <w:rFonts w:ascii="Times New Roman" w:hAnsi="Times New Roman" w:cs="Times New Roman"/>
          <w:sz w:val="24"/>
          <w:szCs w:val="24"/>
        </w:rPr>
        <w:t>osobami, które złożyły oświadczenie, o którym mowa w art. 17 ust. 2a Pzp –chyba że jest możliwe zapewnienie bezstronności po stronie zamawiającego w inny</w:t>
      </w:r>
    </w:p>
    <w:p w:rsidR="002B091B" w:rsidRPr="0051243D" w:rsidRDefault="002B091B" w:rsidP="00424EEC">
      <w:pPr>
        <w:spacing w:line="1" w:lineRule="exact"/>
        <w:ind w:left="709" w:hanging="425"/>
        <w:jc w:val="both"/>
        <w:rPr>
          <w:rFonts w:ascii="Times New Roman" w:hAnsi="Times New Roman" w:cs="Times New Roman"/>
          <w:sz w:val="24"/>
          <w:szCs w:val="24"/>
        </w:rPr>
      </w:pPr>
    </w:p>
    <w:p w:rsidR="002B091B" w:rsidRPr="0051243D" w:rsidRDefault="002B091B" w:rsidP="00424EEC">
      <w:pPr>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sposób niż przez wykluczenie wykonawcy z udziału w postępowaniu;</w:t>
      </w:r>
    </w:p>
    <w:p w:rsidR="002B091B" w:rsidRPr="0051243D" w:rsidRDefault="002B091B" w:rsidP="00424EEC">
      <w:pPr>
        <w:spacing w:line="52" w:lineRule="exact"/>
        <w:ind w:left="709" w:hanging="425"/>
        <w:jc w:val="both"/>
        <w:rPr>
          <w:rFonts w:ascii="Times New Roman" w:hAnsi="Times New Roman" w:cs="Times New Roman"/>
          <w:sz w:val="24"/>
          <w:szCs w:val="24"/>
        </w:rPr>
      </w:pPr>
    </w:p>
    <w:p w:rsidR="002B091B" w:rsidRPr="0023757B" w:rsidRDefault="002B091B" w:rsidP="00424EEC">
      <w:pPr>
        <w:numPr>
          <w:ilvl w:val="0"/>
          <w:numId w:val="6"/>
        </w:numPr>
        <w:tabs>
          <w:tab w:val="left" w:pos="669"/>
        </w:tabs>
        <w:spacing w:line="235" w:lineRule="auto"/>
        <w:ind w:left="709" w:right="446" w:hanging="425"/>
        <w:jc w:val="both"/>
        <w:rPr>
          <w:rFonts w:ascii="Times New Roman" w:hAnsi="Times New Roman" w:cs="Times New Roman"/>
          <w:sz w:val="24"/>
          <w:szCs w:val="24"/>
        </w:rPr>
      </w:pPr>
      <w:r w:rsidRPr="0051243D">
        <w:rPr>
          <w:rFonts w:ascii="Times New Roman" w:hAnsi="Times New Roman" w:cs="Times New Roman"/>
          <w:sz w:val="24"/>
          <w:szCs w:val="24"/>
        </w:rPr>
        <w:t xml:space="preserve">który, z przyczyn leżących po jego stronie, nie wykonał albo nienależycie </w:t>
      </w:r>
      <w:r>
        <w:rPr>
          <w:rFonts w:ascii="Times New Roman" w:hAnsi="Times New Roman" w:cs="Times New Roman"/>
          <w:sz w:val="24"/>
          <w:szCs w:val="24"/>
        </w:rPr>
        <w:t xml:space="preserve">   </w:t>
      </w:r>
      <w:r w:rsidRPr="0051243D">
        <w:rPr>
          <w:rFonts w:ascii="Times New Roman" w:hAnsi="Times New Roman" w:cs="Times New Roman"/>
          <w:sz w:val="24"/>
          <w:szCs w:val="24"/>
        </w:rPr>
        <w:t xml:space="preserve">wykonał </w:t>
      </w:r>
      <w:r w:rsidRPr="0023757B">
        <w:rPr>
          <w:rFonts w:ascii="Times New Roman" w:hAnsi="Times New Roman" w:cs="Times New Roman"/>
          <w:sz w:val="24"/>
          <w:szCs w:val="24"/>
        </w:rPr>
        <w:t xml:space="preserve">w istotnym stopniu wcześniejszą umowę w sprawie zamówienia </w:t>
      </w:r>
      <w:r>
        <w:rPr>
          <w:rFonts w:ascii="Times New Roman" w:hAnsi="Times New Roman" w:cs="Times New Roman"/>
          <w:sz w:val="24"/>
          <w:szCs w:val="24"/>
        </w:rPr>
        <w:t> </w:t>
      </w:r>
      <w:r w:rsidRPr="0023757B">
        <w:rPr>
          <w:rFonts w:ascii="Times New Roman" w:hAnsi="Times New Roman" w:cs="Times New Roman"/>
          <w:sz w:val="24"/>
          <w:szCs w:val="24"/>
        </w:rPr>
        <w:t xml:space="preserve">publicznego lub umowę zawartą z zamawiającym, o którym mowa w art. 3 ust. 1 </w:t>
      </w:r>
      <w:r>
        <w:rPr>
          <w:rFonts w:ascii="Times New Roman" w:hAnsi="Times New Roman" w:cs="Times New Roman"/>
          <w:sz w:val="24"/>
          <w:szCs w:val="24"/>
        </w:rPr>
        <w:t> </w:t>
      </w:r>
      <w:r w:rsidRPr="0023757B">
        <w:rPr>
          <w:rFonts w:ascii="Times New Roman" w:hAnsi="Times New Roman" w:cs="Times New Roman"/>
          <w:sz w:val="24"/>
          <w:szCs w:val="24"/>
        </w:rPr>
        <w:t>pkt 1–4, co doprowadziło</w:t>
      </w:r>
      <w:r w:rsidR="004F1DEB">
        <w:rPr>
          <w:rFonts w:ascii="Times New Roman" w:hAnsi="Times New Roman" w:cs="Times New Roman"/>
          <w:sz w:val="24"/>
          <w:szCs w:val="24"/>
        </w:rPr>
        <w:t xml:space="preserve"> </w:t>
      </w:r>
      <w:r w:rsidRPr="0023757B">
        <w:rPr>
          <w:rFonts w:ascii="Times New Roman" w:hAnsi="Times New Roman" w:cs="Times New Roman"/>
          <w:sz w:val="24"/>
          <w:szCs w:val="24"/>
        </w:rPr>
        <w:t>do rozwiązania umowy lub zasądzenia odszkodowania;</w:t>
      </w:r>
    </w:p>
    <w:p w:rsidR="002B091B" w:rsidRPr="0051243D" w:rsidRDefault="002B091B" w:rsidP="00424EEC">
      <w:pPr>
        <w:spacing w:line="52" w:lineRule="exact"/>
        <w:ind w:left="709" w:hanging="425"/>
        <w:jc w:val="both"/>
        <w:rPr>
          <w:rFonts w:ascii="Times New Roman" w:hAnsi="Times New Roman" w:cs="Times New Roman"/>
          <w:sz w:val="24"/>
          <w:szCs w:val="24"/>
        </w:rPr>
      </w:pPr>
    </w:p>
    <w:p w:rsidR="002B091B" w:rsidRPr="0051243D" w:rsidRDefault="002B091B" w:rsidP="00424EEC">
      <w:pPr>
        <w:numPr>
          <w:ilvl w:val="0"/>
          <w:numId w:val="6"/>
        </w:numPr>
        <w:tabs>
          <w:tab w:val="left" w:pos="426"/>
          <w:tab w:val="left" w:pos="709"/>
          <w:tab w:val="left" w:pos="851"/>
          <w:tab w:val="left" w:pos="993"/>
          <w:tab w:val="left" w:pos="1276"/>
        </w:tabs>
        <w:spacing w:line="229" w:lineRule="auto"/>
        <w:ind w:left="709" w:right="286" w:hanging="425"/>
        <w:jc w:val="both"/>
        <w:rPr>
          <w:rFonts w:ascii="Times New Roman" w:hAnsi="Times New Roman" w:cs="Times New Roman"/>
          <w:sz w:val="24"/>
          <w:szCs w:val="24"/>
        </w:rPr>
      </w:pPr>
      <w:r w:rsidRPr="0051243D">
        <w:rPr>
          <w:rFonts w:ascii="Times New Roman" w:hAnsi="Times New Roman" w:cs="Times New Roman"/>
          <w:sz w:val="24"/>
          <w:szCs w:val="24"/>
        </w:rPr>
        <w:t xml:space="preserve">będącego osobą fizyczną, którego prawomocnie skazano za wykroczenie </w:t>
      </w:r>
      <w:r>
        <w:rPr>
          <w:rFonts w:ascii="Times New Roman" w:hAnsi="Times New Roman" w:cs="Times New Roman"/>
          <w:sz w:val="24"/>
          <w:szCs w:val="24"/>
        </w:rPr>
        <w:t> </w:t>
      </w:r>
      <w:r w:rsidRPr="0051243D">
        <w:rPr>
          <w:rFonts w:ascii="Times New Roman" w:hAnsi="Times New Roman" w:cs="Times New Roman"/>
          <w:sz w:val="24"/>
          <w:szCs w:val="24"/>
        </w:rPr>
        <w:t xml:space="preserve">przeciwko prawom pracownika lub wykroczenie przeciwko środowisku, jeżeli za </w:t>
      </w:r>
      <w:r>
        <w:rPr>
          <w:rFonts w:ascii="Times New Roman" w:hAnsi="Times New Roman" w:cs="Times New Roman"/>
          <w:sz w:val="24"/>
          <w:szCs w:val="24"/>
        </w:rPr>
        <w:t> </w:t>
      </w:r>
      <w:r w:rsidRPr="0051243D">
        <w:rPr>
          <w:rFonts w:ascii="Times New Roman" w:hAnsi="Times New Roman" w:cs="Times New Roman"/>
          <w:sz w:val="24"/>
          <w:szCs w:val="24"/>
        </w:rPr>
        <w:t xml:space="preserve">jego popełnienie wymierzono karę aresztu, ograniczenia wolności lub karę grzywny </w:t>
      </w:r>
      <w:r>
        <w:rPr>
          <w:rFonts w:ascii="Times New Roman" w:hAnsi="Times New Roman" w:cs="Times New Roman"/>
          <w:sz w:val="24"/>
          <w:szCs w:val="24"/>
        </w:rPr>
        <w:t> </w:t>
      </w:r>
      <w:r w:rsidRPr="0051243D">
        <w:rPr>
          <w:rFonts w:ascii="Times New Roman" w:hAnsi="Times New Roman" w:cs="Times New Roman"/>
          <w:sz w:val="24"/>
          <w:szCs w:val="24"/>
        </w:rPr>
        <w:t>nie niższą niż 3000 złotych;</w:t>
      </w:r>
    </w:p>
    <w:p w:rsidR="002B091B" w:rsidRPr="0051243D" w:rsidRDefault="002B091B" w:rsidP="00424EEC">
      <w:pPr>
        <w:spacing w:line="53" w:lineRule="exact"/>
        <w:ind w:left="709" w:hanging="425"/>
        <w:jc w:val="both"/>
        <w:rPr>
          <w:rFonts w:ascii="Times New Roman" w:hAnsi="Times New Roman" w:cs="Times New Roman"/>
          <w:sz w:val="24"/>
          <w:szCs w:val="24"/>
        </w:rPr>
      </w:pPr>
    </w:p>
    <w:p w:rsidR="002B091B" w:rsidRPr="0023757B" w:rsidRDefault="002B091B" w:rsidP="00424EEC">
      <w:pPr>
        <w:numPr>
          <w:ilvl w:val="0"/>
          <w:numId w:val="6"/>
        </w:numPr>
        <w:tabs>
          <w:tab w:val="left" w:pos="616"/>
        </w:tabs>
        <w:spacing w:line="227" w:lineRule="auto"/>
        <w:ind w:left="709" w:right="46" w:hanging="425"/>
        <w:jc w:val="both"/>
        <w:rPr>
          <w:rFonts w:ascii="Times New Roman" w:hAnsi="Times New Roman" w:cs="Times New Roman"/>
          <w:sz w:val="24"/>
          <w:szCs w:val="24"/>
        </w:rPr>
      </w:pPr>
      <w:r w:rsidRPr="0051243D">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w:t>
      </w:r>
      <w:r w:rsidR="003E0827">
        <w:rPr>
          <w:rFonts w:ascii="Times New Roman" w:hAnsi="Times New Roman" w:cs="Times New Roman"/>
          <w:sz w:val="24"/>
          <w:szCs w:val="24"/>
        </w:rPr>
        <w:t xml:space="preserve"> </w:t>
      </w:r>
      <w:r w:rsidRPr="0023757B">
        <w:rPr>
          <w:rFonts w:ascii="Times New Roman" w:hAnsi="Times New Roman" w:cs="Times New Roman"/>
          <w:sz w:val="24"/>
          <w:szCs w:val="24"/>
        </w:rPr>
        <w:t>komandytowo-akcyjnej lub prokurenta prawomocnie skazano za wykroczenie, o którym mowa w pkt 5;</w:t>
      </w:r>
    </w:p>
    <w:p w:rsidR="002B091B" w:rsidRPr="0051243D" w:rsidRDefault="002B091B" w:rsidP="00424EEC">
      <w:pPr>
        <w:spacing w:line="53" w:lineRule="exact"/>
        <w:ind w:left="709" w:hanging="425"/>
        <w:jc w:val="both"/>
        <w:rPr>
          <w:rFonts w:ascii="Times New Roman" w:hAnsi="Times New Roman" w:cs="Times New Roman"/>
          <w:sz w:val="24"/>
          <w:szCs w:val="24"/>
        </w:rPr>
      </w:pPr>
    </w:p>
    <w:p w:rsidR="002B091B" w:rsidRPr="0051243D" w:rsidRDefault="002B091B" w:rsidP="00424EEC">
      <w:pPr>
        <w:numPr>
          <w:ilvl w:val="0"/>
          <w:numId w:val="6"/>
        </w:numPr>
        <w:tabs>
          <w:tab w:val="left" w:pos="655"/>
        </w:tabs>
        <w:spacing w:line="225" w:lineRule="auto"/>
        <w:ind w:left="709" w:right="26" w:hanging="425"/>
        <w:jc w:val="both"/>
        <w:rPr>
          <w:rFonts w:ascii="Times New Roman" w:hAnsi="Times New Roman" w:cs="Times New Roman"/>
          <w:sz w:val="24"/>
          <w:szCs w:val="24"/>
        </w:rPr>
      </w:pPr>
      <w:r w:rsidRPr="0051243D">
        <w:rPr>
          <w:rFonts w:ascii="Times New Roman" w:hAnsi="Times New Roman" w:cs="Times New Roman"/>
          <w:sz w:val="24"/>
          <w:szCs w:val="24"/>
        </w:rPr>
        <w:t>wobec którego wydano ostateczną decyzję administracyjną o naruszeniu obowiązków wynikających z przepisów prawa pracy, prawa ochrony środowiska lub przepisów o zabezpieczeniu społecznym, jeżeli wymierzono tą decyzją karę pieniężną nie niższą niż</w:t>
      </w:r>
      <w:r>
        <w:rPr>
          <w:rFonts w:ascii="Times New Roman" w:hAnsi="Times New Roman" w:cs="Times New Roman"/>
          <w:sz w:val="24"/>
          <w:szCs w:val="24"/>
        </w:rPr>
        <w:t xml:space="preserve"> 3000 złotych;</w:t>
      </w:r>
    </w:p>
    <w:p w:rsidR="002B091B" w:rsidRPr="0051243D" w:rsidRDefault="002B091B" w:rsidP="00424EEC">
      <w:pPr>
        <w:spacing w:line="4" w:lineRule="exact"/>
        <w:jc w:val="both"/>
        <w:rPr>
          <w:rFonts w:ascii="Times New Roman" w:eastAsia="Times New Roman" w:hAnsi="Times New Roman" w:cs="Times New Roman"/>
          <w:sz w:val="24"/>
          <w:szCs w:val="24"/>
        </w:rPr>
      </w:pPr>
    </w:p>
    <w:p w:rsidR="002B091B" w:rsidRPr="0051243D" w:rsidRDefault="002B091B" w:rsidP="00424EEC">
      <w:pPr>
        <w:spacing w:line="53" w:lineRule="exact"/>
        <w:jc w:val="both"/>
        <w:rPr>
          <w:rFonts w:ascii="Times New Roman" w:eastAsia="Times New Roman" w:hAnsi="Times New Roman" w:cs="Times New Roman"/>
          <w:sz w:val="24"/>
          <w:szCs w:val="24"/>
        </w:rPr>
      </w:pPr>
    </w:p>
    <w:p w:rsidR="002B091B" w:rsidRPr="0051243D" w:rsidRDefault="002B091B" w:rsidP="00424EEC">
      <w:pPr>
        <w:numPr>
          <w:ilvl w:val="0"/>
          <w:numId w:val="6"/>
        </w:numPr>
        <w:tabs>
          <w:tab w:val="left" w:pos="669"/>
        </w:tabs>
        <w:spacing w:line="232" w:lineRule="auto"/>
        <w:ind w:left="709" w:right="146" w:hanging="353"/>
        <w:jc w:val="both"/>
        <w:rPr>
          <w:rFonts w:ascii="Times New Roman" w:hAnsi="Times New Roman" w:cs="Times New Roman"/>
          <w:sz w:val="24"/>
          <w:szCs w:val="24"/>
        </w:rPr>
      </w:pPr>
      <w:r w:rsidRPr="0051243D">
        <w:rPr>
          <w:rFonts w:ascii="Times New Roman" w:hAnsi="Times New Roman" w:cs="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2B091B" w:rsidRPr="0051243D" w:rsidRDefault="002B091B" w:rsidP="00424EEC">
      <w:pPr>
        <w:tabs>
          <w:tab w:val="left" w:pos="669"/>
        </w:tabs>
        <w:spacing w:line="327" w:lineRule="exact"/>
        <w:ind w:left="709" w:hanging="353"/>
        <w:jc w:val="both"/>
        <w:rPr>
          <w:rFonts w:ascii="Times New Roman" w:eastAsia="Times New Roman" w:hAnsi="Times New Roman" w:cs="Times New Roman"/>
          <w:sz w:val="24"/>
          <w:szCs w:val="24"/>
        </w:rPr>
      </w:pPr>
    </w:p>
    <w:p w:rsidR="002B091B" w:rsidRPr="001D02DA" w:rsidRDefault="002B091B" w:rsidP="002B091B">
      <w:pPr>
        <w:spacing w:line="235" w:lineRule="auto"/>
        <w:ind w:right="806"/>
        <w:rPr>
          <w:rFonts w:ascii="Times New Roman" w:hAnsi="Times New Roman" w:cs="Times New Roman"/>
          <w:b/>
          <w:sz w:val="24"/>
          <w:szCs w:val="24"/>
          <w:u w:val="single"/>
        </w:rPr>
      </w:pPr>
      <w:r w:rsidRPr="001D02DA">
        <w:rPr>
          <w:rFonts w:ascii="Times New Roman" w:hAnsi="Times New Roman" w:cs="Times New Roman"/>
          <w:b/>
          <w:sz w:val="24"/>
          <w:szCs w:val="24"/>
          <w:u w:val="single"/>
        </w:rPr>
        <w:t>VI. WYKAZ OŚWIADCZEŃ LUB DOKUMENTÓW, POTWIERDZAJACYCH SPEŁNIANIE WARUNKÓW UDZIAŁU W POSTĘPOWANIU ORAZ BRAK PODSTAW DO WYKLUCZENIA 6.1</w:t>
      </w:r>
    </w:p>
    <w:p w:rsidR="002B091B" w:rsidRPr="0023757B" w:rsidRDefault="002B091B" w:rsidP="002B091B">
      <w:pPr>
        <w:spacing w:line="235" w:lineRule="auto"/>
        <w:ind w:right="806"/>
        <w:rPr>
          <w:rFonts w:ascii="Times New Roman" w:hAnsi="Times New Roman" w:cs="Times New Roman"/>
          <w:sz w:val="24"/>
          <w:szCs w:val="24"/>
        </w:rPr>
      </w:pPr>
      <w:r w:rsidRPr="0023757B">
        <w:rPr>
          <w:rFonts w:ascii="Times New Roman" w:hAnsi="Times New Roman" w:cs="Times New Roman"/>
          <w:sz w:val="24"/>
          <w:szCs w:val="24"/>
        </w:rPr>
        <w:t xml:space="preserve"> W celu wstępnego wykazania spełniania warunków udziału w postępowaniu</w:t>
      </w:r>
    </w:p>
    <w:p w:rsidR="002B091B" w:rsidRPr="0023757B" w:rsidRDefault="002B091B" w:rsidP="002B091B">
      <w:pPr>
        <w:spacing w:line="54" w:lineRule="exact"/>
        <w:rPr>
          <w:rFonts w:ascii="Times New Roman" w:eastAsia="Times New Roman" w:hAnsi="Times New Roman" w:cs="Times New Roman"/>
          <w:sz w:val="24"/>
          <w:szCs w:val="24"/>
        </w:rPr>
      </w:pPr>
    </w:p>
    <w:p w:rsidR="002B091B" w:rsidRPr="0023757B" w:rsidRDefault="002B091B" w:rsidP="002B091B">
      <w:pPr>
        <w:spacing w:line="225" w:lineRule="auto"/>
        <w:ind w:right="826"/>
        <w:rPr>
          <w:rFonts w:ascii="Times New Roman" w:hAnsi="Times New Roman" w:cs="Times New Roman"/>
          <w:sz w:val="24"/>
          <w:szCs w:val="24"/>
        </w:rPr>
      </w:pPr>
      <w:r w:rsidRPr="0023757B">
        <w:rPr>
          <w:rFonts w:ascii="Times New Roman" w:hAnsi="Times New Roman" w:cs="Times New Roman"/>
          <w:sz w:val="24"/>
          <w:szCs w:val="24"/>
        </w:rPr>
        <w:t>każdy wykonawca musi dołączyć do oferty aktualne na dzień składania ofert oświadczenie w zakresie wskazanym w oświadczeniu o spełnianiu warunków udziału w postępowaniu według wzoru w załączniku nr 2 do SIWZ.</w:t>
      </w:r>
    </w:p>
    <w:p w:rsidR="002B091B" w:rsidRPr="0023757B" w:rsidRDefault="002B091B" w:rsidP="002B091B">
      <w:pPr>
        <w:spacing w:line="54" w:lineRule="exact"/>
        <w:rPr>
          <w:rFonts w:ascii="Times New Roman" w:eastAsia="Times New Roman" w:hAnsi="Times New Roman" w:cs="Times New Roman"/>
          <w:sz w:val="24"/>
          <w:szCs w:val="24"/>
        </w:rPr>
      </w:pPr>
    </w:p>
    <w:p w:rsidR="002B091B" w:rsidRPr="0023757B" w:rsidRDefault="002B091B" w:rsidP="002B091B">
      <w:pPr>
        <w:spacing w:line="235" w:lineRule="auto"/>
        <w:ind w:right="126" w:firstLine="360"/>
        <w:jc w:val="both"/>
        <w:rPr>
          <w:rFonts w:ascii="Times New Roman" w:hAnsi="Times New Roman" w:cs="Times New Roman"/>
          <w:sz w:val="24"/>
          <w:szCs w:val="24"/>
        </w:rPr>
      </w:pPr>
      <w:r w:rsidRPr="0023757B">
        <w:rPr>
          <w:rFonts w:ascii="Times New Roman" w:hAnsi="Times New Roman" w:cs="Times New Roman"/>
          <w:sz w:val="24"/>
          <w:szCs w:val="24"/>
        </w:rPr>
        <w:t>W celu wstępnego wykazania braku podstaw do wykluczenia, o których mowa w art. 24 ust. 1 oraz art. 24 ust 5 ustawy Pzp należy złożyć wypełnione oświadczenie o braku podstaw do wykluczenia według wzoru w załączniku nr 3 do SIWZ. Informacje zawarte w tych</w:t>
      </w:r>
    </w:p>
    <w:p w:rsidR="002B091B" w:rsidRPr="00DF457E" w:rsidRDefault="002B091B" w:rsidP="002B091B">
      <w:pPr>
        <w:spacing w:line="235" w:lineRule="auto"/>
        <w:ind w:right="126" w:firstLine="360"/>
        <w:jc w:val="both"/>
        <w:rPr>
          <w:rFonts w:ascii="Times New Roman" w:hAnsi="Times New Roman" w:cs="Times New Roman"/>
          <w:sz w:val="22"/>
          <w:szCs w:val="22"/>
        </w:rPr>
        <w:sectPr w:rsidR="002B091B" w:rsidRPr="00DF457E">
          <w:pgSz w:w="11900" w:h="16838"/>
          <w:pgMar w:top="1440" w:right="1440" w:bottom="1117" w:left="1420" w:header="0" w:footer="0" w:gutter="0"/>
          <w:cols w:space="0" w:equalWidth="0">
            <w:col w:w="9046"/>
          </w:cols>
          <w:docGrid w:linePitch="360"/>
        </w:sectPr>
      </w:pPr>
    </w:p>
    <w:p w:rsidR="002B091B" w:rsidRPr="00DF457E" w:rsidRDefault="002B091B" w:rsidP="002B091B">
      <w:pPr>
        <w:spacing w:line="24" w:lineRule="exact"/>
        <w:rPr>
          <w:rFonts w:ascii="Times New Roman" w:eastAsia="Times New Roman" w:hAnsi="Times New Roman" w:cs="Times New Roman"/>
          <w:sz w:val="22"/>
          <w:szCs w:val="22"/>
        </w:rPr>
      </w:pPr>
      <w:bookmarkStart w:id="4" w:name="page5"/>
      <w:bookmarkEnd w:id="4"/>
    </w:p>
    <w:p w:rsidR="002B091B" w:rsidRPr="0023757B" w:rsidRDefault="002B091B" w:rsidP="00DF1EF0">
      <w:pPr>
        <w:spacing w:line="218" w:lineRule="auto"/>
        <w:ind w:right="1020"/>
        <w:jc w:val="both"/>
        <w:rPr>
          <w:rFonts w:ascii="Times New Roman" w:hAnsi="Times New Roman" w:cs="Times New Roman"/>
          <w:sz w:val="24"/>
          <w:szCs w:val="24"/>
        </w:rPr>
      </w:pPr>
      <w:r w:rsidRPr="0023757B">
        <w:rPr>
          <w:rFonts w:ascii="Times New Roman" w:hAnsi="Times New Roman" w:cs="Times New Roman"/>
          <w:sz w:val="24"/>
          <w:szCs w:val="24"/>
        </w:rPr>
        <w:t>oświadczeniach stanowić będą wstępne potwierdzenie, że wykonawca nie podlega wykluczeniu i spełnia warunki udziału w postępowaniu.</w:t>
      </w:r>
    </w:p>
    <w:p w:rsidR="002B091B" w:rsidRPr="0023757B" w:rsidRDefault="002B091B" w:rsidP="00DF1EF0">
      <w:pPr>
        <w:spacing w:line="3" w:lineRule="exact"/>
        <w:jc w:val="both"/>
        <w:rPr>
          <w:rFonts w:ascii="Times New Roman" w:eastAsia="Times New Roman" w:hAnsi="Times New Roman" w:cs="Times New Roman"/>
          <w:sz w:val="24"/>
          <w:szCs w:val="24"/>
        </w:rPr>
      </w:pPr>
    </w:p>
    <w:p w:rsidR="002B091B" w:rsidRPr="00FA0B36" w:rsidRDefault="002B091B" w:rsidP="00DF1EF0">
      <w:pPr>
        <w:tabs>
          <w:tab w:val="left" w:pos="-426"/>
        </w:tabs>
        <w:spacing w:line="0" w:lineRule="atLeast"/>
        <w:ind w:right="540"/>
        <w:jc w:val="both"/>
        <w:rPr>
          <w:rFonts w:ascii="Times New Roman" w:hAnsi="Times New Roman" w:cs="Times New Roman"/>
          <w:sz w:val="24"/>
          <w:szCs w:val="24"/>
        </w:rPr>
      </w:pPr>
      <w:r w:rsidRPr="00DF44F8">
        <w:rPr>
          <w:rFonts w:ascii="Times New Roman" w:hAnsi="Times New Roman" w:cs="Times New Roman"/>
          <w:b/>
          <w:sz w:val="24"/>
          <w:szCs w:val="24"/>
        </w:rPr>
        <w:t>6.</w:t>
      </w:r>
      <w:r w:rsidRPr="00FA0B36">
        <w:rPr>
          <w:rFonts w:ascii="Times New Roman" w:hAnsi="Times New Roman" w:cs="Times New Roman"/>
          <w:b/>
          <w:sz w:val="24"/>
          <w:szCs w:val="24"/>
        </w:rPr>
        <w:t>2</w:t>
      </w:r>
      <w:r w:rsidRPr="00FA0B36">
        <w:rPr>
          <w:rFonts w:ascii="Times New Roman" w:hAnsi="Times New Roman" w:cs="Times New Roman"/>
          <w:sz w:val="24"/>
          <w:szCs w:val="24"/>
        </w:rPr>
        <w:t>Wykonawca w terminie 3 dni od dnia zamieszczenia na stronie internetowej</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31" w:lineRule="auto"/>
        <w:ind w:right="440"/>
        <w:jc w:val="both"/>
        <w:rPr>
          <w:rFonts w:ascii="Times New Roman" w:hAnsi="Times New Roman" w:cs="Times New Roman"/>
          <w:sz w:val="24"/>
          <w:szCs w:val="24"/>
        </w:rPr>
      </w:pPr>
      <w:r w:rsidRPr="00FA0B36">
        <w:rPr>
          <w:rFonts w:ascii="Times New Roman" w:hAnsi="Times New Roman" w:cs="Times New Roman"/>
          <w:sz w:val="24"/>
          <w:szCs w:val="24"/>
        </w:rPr>
        <w:t xml:space="preserve">informacji, o których mowa w art. 86 ust. 5 Pzp przekaże Zamawiającemu oświadczenie o przynależności lub braku przynależności do tej samej grupy kapitałowej, o której mowa </w:t>
      </w:r>
      <w:bookmarkStart w:id="5" w:name="_GoBack"/>
      <w:bookmarkEnd w:id="5"/>
      <w:r w:rsidRPr="00FA0B36">
        <w:rPr>
          <w:rFonts w:ascii="Times New Roman" w:hAnsi="Times New Roman" w:cs="Times New Roman"/>
          <w:sz w:val="24"/>
          <w:szCs w:val="24"/>
        </w:rPr>
        <w:t>w art. 24 ust. 1 pkt. 23. Wraz ze złożeniem oświadczenia wykonawca może przedstawić dowody, że powiązania z innym wykonawcą nie prowadzą do zakłócenia konkurencji    w postępowaniu o udzielenie zamówienia.</w:t>
      </w:r>
    </w:p>
    <w:p w:rsidR="002B091B" w:rsidRPr="00FA0B36"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25" w:lineRule="auto"/>
        <w:ind w:right="480"/>
        <w:jc w:val="both"/>
        <w:rPr>
          <w:rFonts w:ascii="Times New Roman" w:hAnsi="Times New Roman" w:cs="Times New Roman"/>
          <w:sz w:val="24"/>
          <w:szCs w:val="24"/>
        </w:rPr>
      </w:pPr>
      <w:r w:rsidRPr="00FA0B36">
        <w:rPr>
          <w:rFonts w:ascii="Times New Roman" w:hAnsi="Times New Roman" w:cs="Times New Roman"/>
          <w:b/>
          <w:sz w:val="24"/>
          <w:szCs w:val="24"/>
        </w:rPr>
        <w:t>6.3</w:t>
      </w:r>
      <w:r w:rsidRPr="00FA0B36">
        <w:rPr>
          <w:rFonts w:ascii="Times New Roman" w:hAnsi="Times New Roman" w:cs="Times New Roman"/>
          <w:sz w:val="24"/>
          <w:szCs w:val="24"/>
        </w:rPr>
        <w:t xml:space="preserve"> Zamawiający przed udzieleniem zamówienia wezwie Wykonawcę, którego oferta została najwyżej oceniona, do złożenia w wyznaczonym terminie nie krótszym niż 5 dni aktualnych na dzień składania oświadczeń lub dokumentów, tj.:</w:t>
      </w:r>
    </w:p>
    <w:p w:rsidR="002B091B" w:rsidRPr="00FA0B36"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25" w:lineRule="auto"/>
        <w:ind w:right="200"/>
        <w:jc w:val="both"/>
        <w:rPr>
          <w:rFonts w:ascii="Times New Roman" w:hAnsi="Times New Roman" w:cs="Times New Roman"/>
          <w:sz w:val="24"/>
          <w:szCs w:val="24"/>
        </w:rPr>
      </w:pPr>
      <w:r w:rsidRPr="00FA0B36">
        <w:rPr>
          <w:rFonts w:ascii="Times New Roman" w:hAnsi="Times New Roman" w:cs="Times New Roman"/>
          <w:b/>
          <w:sz w:val="24"/>
          <w:szCs w:val="24"/>
        </w:rPr>
        <w:t>6.3.1</w:t>
      </w:r>
      <w:r w:rsidRPr="00FA0B36">
        <w:rPr>
          <w:rFonts w:ascii="Times New Roman" w:hAnsi="Times New Roman" w:cs="Times New Roman"/>
          <w:sz w:val="24"/>
          <w:szCs w:val="24"/>
        </w:rPr>
        <w:t xml:space="preserve"> aktualną koncesję na prowadzenie działalności gospodarczej w zakresie wytwarzania energii cieplnej, wydaną przez Prezesa Urzędu R</w:t>
      </w:r>
      <w:r w:rsidR="00DF44F8" w:rsidRPr="00FA0B36">
        <w:rPr>
          <w:rFonts w:ascii="Times New Roman" w:hAnsi="Times New Roman" w:cs="Times New Roman"/>
          <w:sz w:val="24"/>
          <w:szCs w:val="24"/>
        </w:rPr>
        <w:t>egulacji Energetyki,</w:t>
      </w:r>
      <w:r w:rsidRPr="00FA0B36">
        <w:rPr>
          <w:rFonts w:ascii="Times New Roman" w:hAnsi="Times New Roman" w:cs="Times New Roman"/>
          <w:sz w:val="24"/>
          <w:szCs w:val="24"/>
        </w:rPr>
        <w:t xml:space="preserve"> w oparciu o ustawę z dnia 10.04.1997 r. Prawo energetyczne .</w:t>
      </w:r>
    </w:p>
    <w:p w:rsidR="002B091B" w:rsidRPr="00FA0B36" w:rsidRDefault="002B091B" w:rsidP="00DF1EF0">
      <w:pPr>
        <w:spacing w:line="55" w:lineRule="exact"/>
        <w:jc w:val="both"/>
        <w:rPr>
          <w:rFonts w:ascii="Times New Roman" w:eastAsia="Times New Roman" w:hAnsi="Times New Roman" w:cs="Times New Roman"/>
          <w:sz w:val="24"/>
          <w:szCs w:val="24"/>
        </w:rPr>
      </w:pPr>
    </w:p>
    <w:p w:rsidR="002B091B" w:rsidRPr="00FA0B36" w:rsidRDefault="002B091B" w:rsidP="00DF1EF0">
      <w:pPr>
        <w:spacing w:line="218" w:lineRule="auto"/>
        <w:ind w:right="760"/>
        <w:jc w:val="both"/>
        <w:rPr>
          <w:rFonts w:ascii="Times New Roman" w:hAnsi="Times New Roman" w:cs="Times New Roman"/>
          <w:sz w:val="24"/>
          <w:szCs w:val="24"/>
        </w:rPr>
      </w:pPr>
      <w:r w:rsidRPr="00FA0B36">
        <w:rPr>
          <w:rFonts w:ascii="Times New Roman" w:hAnsi="Times New Roman" w:cs="Times New Roman"/>
          <w:b/>
          <w:sz w:val="24"/>
          <w:szCs w:val="24"/>
        </w:rPr>
        <w:t>6.3.2</w:t>
      </w:r>
      <w:r w:rsidRPr="00FA0B36">
        <w:rPr>
          <w:rFonts w:ascii="Times New Roman" w:hAnsi="Times New Roman" w:cs="Times New Roman"/>
          <w:sz w:val="24"/>
          <w:szCs w:val="24"/>
        </w:rPr>
        <w:t xml:space="preserve"> aktualną polisę OC z tytułu prowadzonej działalności na wytwarzanie energii cieplnej , obsługi kotłowni na kwotę co najmniej 1.000.000,00 zł ( jeden milion zł )</w:t>
      </w:r>
    </w:p>
    <w:p w:rsidR="002B091B" w:rsidRPr="00FA0B36" w:rsidRDefault="002B091B" w:rsidP="00DF1EF0">
      <w:pPr>
        <w:spacing w:line="3" w:lineRule="exact"/>
        <w:jc w:val="both"/>
        <w:rPr>
          <w:rFonts w:ascii="Times New Roman" w:eastAsia="Times New Roman" w:hAnsi="Times New Roman" w:cs="Times New Roman"/>
          <w:sz w:val="24"/>
          <w:szCs w:val="24"/>
        </w:rPr>
      </w:pPr>
    </w:p>
    <w:p w:rsidR="002B091B" w:rsidRPr="00FA0B36" w:rsidRDefault="00487F73" w:rsidP="00DF1EF0">
      <w:pPr>
        <w:spacing w:line="0" w:lineRule="atLeast"/>
        <w:jc w:val="both"/>
        <w:rPr>
          <w:rFonts w:ascii="Times New Roman" w:hAnsi="Times New Roman" w:cs="Times New Roman"/>
          <w:sz w:val="24"/>
          <w:szCs w:val="24"/>
        </w:rPr>
      </w:pPr>
      <w:r w:rsidRPr="00FA0B36">
        <w:rPr>
          <w:rFonts w:ascii="Times New Roman" w:hAnsi="Times New Roman" w:cs="Times New Roman"/>
          <w:b/>
          <w:sz w:val="24"/>
          <w:szCs w:val="24"/>
        </w:rPr>
        <w:t>6.3.3</w:t>
      </w:r>
      <w:r w:rsidR="002B091B" w:rsidRPr="00FA0B36">
        <w:rPr>
          <w:rFonts w:ascii="Times New Roman" w:hAnsi="Times New Roman" w:cs="Times New Roman"/>
          <w:sz w:val="24"/>
          <w:szCs w:val="24"/>
        </w:rPr>
        <w:t>.referencje odpowiadające przedmiotowi zamówienia zawierające informacje</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18" w:lineRule="auto"/>
        <w:ind w:right="380"/>
        <w:jc w:val="both"/>
        <w:rPr>
          <w:rFonts w:ascii="Times New Roman" w:hAnsi="Times New Roman" w:cs="Times New Roman"/>
          <w:sz w:val="24"/>
          <w:szCs w:val="24"/>
        </w:rPr>
      </w:pPr>
      <w:r w:rsidRPr="00FA0B36">
        <w:rPr>
          <w:rFonts w:ascii="Times New Roman" w:hAnsi="Times New Roman" w:cs="Times New Roman"/>
          <w:sz w:val="24"/>
          <w:szCs w:val="24"/>
        </w:rPr>
        <w:t>o należytym wykonaniu w przeciągu trzech lat co najmniej jednej dostawy polegającej na wytworzeniu i dostarczeniu energii cieplnej w kwocie co najmniej 400.000,00 zł wraz</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18" w:lineRule="auto"/>
        <w:ind w:right="60"/>
        <w:jc w:val="both"/>
        <w:rPr>
          <w:rFonts w:ascii="Times New Roman" w:hAnsi="Times New Roman" w:cs="Times New Roman"/>
          <w:sz w:val="24"/>
          <w:szCs w:val="24"/>
        </w:rPr>
      </w:pPr>
      <w:r w:rsidRPr="00FA0B36">
        <w:rPr>
          <w:rFonts w:ascii="Times New Roman" w:hAnsi="Times New Roman" w:cs="Times New Roman"/>
          <w:sz w:val="24"/>
          <w:szCs w:val="24"/>
        </w:rPr>
        <w:t>z adresem i danymi zamawiającego wystawione nie wcześniej niż 3 miesiące przed upływem terminu składania ofert.</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487F73" w:rsidP="00DF1EF0">
      <w:pPr>
        <w:spacing w:line="218" w:lineRule="auto"/>
        <w:ind w:right="1020"/>
        <w:jc w:val="both"/>
        <w:rPr>
          <w:rFonts w:ascii="Times New Roman" w:hAnsi="Times New Roman" w:cs="Times New Roman"/>
          <w:sz w:val="24"/>
          <w:szCs w:val="24"/>
        </w:rPr>
      </w:pPr>
      <w:r w:rsidRPr="00FA0B36">
        <w:rPr>
          <w:rFonts w:ascii="Times New Roman" w:hAnsi="Times New Roman" w:cs="Times New Roman"/>
          <w:b/>
          <w:sz w:val="24"/>
          <w:szCs w:val="24"/>
        </w:rPr>
        <w:t>6.3.4</w:t>
      </w:r>
      <w:r w:rsidR="002B091B" w:rsidRPr="00FA0B36">
        <w:rPr>
          <w:rFonts w:ascii="Times New Roman" w:hAnsi="Times New Roman" w:cs="Times New Roman"/>
          <w:sz w:val="24"/>
          <w:szCs w:val="24"/>
        </w:rPr>
        <w:t>. informację jakich urządzeń i o jakiej mocy Wykonawca zamierza użyć do wykonania wytwarzania energii cieplnej.</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35" w:lineRule="auto"/>
        <w:ind w:right="260"/>
        <w:jc w:val="both"/>
        <w:rPr>
          <w:rFonts w:ascii="Times New Roman" w:hAnsi="Times New Roman" w:cs="Times New Roman"/>
          <w:sz w:val="24"/>
          <w:szCs w:val="24"/>
        </w:rPr>
      </w:pPr>
      <w:r w:rsidRPr="00FA0B36">
        <w:rPr>
          <w:rFonts w:ascii="Times New Roman" w:hAnsi="Times New Roman" w:cs="Times New Roman"/>
          <w:b/>
          <w:sz w:val="24"/>
          <w:szCs w:val="24"/>
        </w:rPr>
        <w:t>6.4</w:t>
      </w:r>
      <w:r w:rsidRPr="00FA0B36">
        <w:rPr>
          <w:rFonts w:ascii="Times New Roman" w:hAnsi="Times New Roman" w:cs="Times New Roman"/>
          <w:sz w:val="24"/>
          <w:szCs w:val="24"/>
        </w:rPr>
        <w:t xml:space="preserve"> zaświadczenia właściwego naczelnika urzędu skarbowego potwierdzającego, że wykonawca nie zalega z opłacaniem podatków, wystawionego nie wcześniej niż 3 miesiące przed upływem terminu składania ofert albo wniosków o dopuszczenie do udziału</w:t>
      </w:r>
    </w:p>
    <w:p w:rsidR="002B091B" w:rsidRPr="00FA0B36"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31" w:lineRule="auto"/>
        <w:ind w:right="200"/>
        <w:jc w:val="both"/>
        <w:rPr>
          <w:rFonts w:ascii="Times New Roman" w:hAnsi="Times New Roman" w:cs="Times New Roman"/>
          <w:sz w:val="24"/>
          <w:szCs w:val="24"/>
        </w:rPr>
      </w:pPr>
      <w:r w:rsidRPr="00FA0B36">
        <w:rPr>
          <w:rFonts w:ascii="Times New Roman" w:hAnsi="Times New Roman" w:cs="Times New Roman"/>
          <w:sz w:val="24"/>
          <w:szCs w:val="24"/>
        </w:rPr>
        <w:t xml:space="preserve">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w całości wykonania decyzji właściwego organu;</w:t>
      </w:r>
    </w:p>
    <w:p w:rsidR="002B091B" w:rsidRPr="00FA0B36" w:rsidRDefault="002B091B" w:rsidP="00DF1EF0">
      <w:pPr>
        <w:spacing w:line="56" w:lineRule="exact"/>
        <w:jc w:val="both"/>
        <w:rPr>
          <w:rFonts w:ascii="Times New Roman" w:eastAsia="Times New Roman" w:hAnsi="Times New Roman" w:cs="Times New Roman"/>
          <w:sz w:val="24"/>
          <w:szCs w:val="24"/>
        </w:rPr>
      </w:pPr>
    </w:p>
    <w:p w:rsidR="002B091B" w:rsidRPr="00FA0B36" w:rsidRDefault="002B091B" w:rsidP="00DF1EF0">
      <w:pPr>
        <w:spacing w:line="245" w:lineRule="auto"/>
        <w:ind w:right="80"/>
        <w:jc w:val="both"/>
        <w:rPr>
          <w:rFonts w:ascii="Times New Roman" w:hAnsi="Times New Roman" w:cs="Times New Roman"/>
          <w:sz w:val="24"/>
          <w:szCs w:val="24"/>
        </w:rPr>
      </w:pPr>
      <w:r w:rsidRPr="00FA0B36">
        <w:rPr>
          <w:rFonts w:ascii="Times New Roman" w:hAnsi="Times New Roman" w:cs="Times New Roman"/>
          <w:b/>
          <w:sz w:val="24"/>
          <w:szCs w:val="24"/>
        </w:rPr>
        <w:t>6.4.1</w:t>
      </w:r>
      <w:r w:rsidRPr="00FA0B36">
        <w:rPr>
          <w:rFonts w:ascii="Times New Roman" w:hAnsi="Times New Roman" w:cs="Times New Roman"/>
          <w:sz w:val="24"/>
          <w:szCs w:val="24"/>
        </w:rPr>
        <w:t xml:space="preserve"> zaświadczenia z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w szczególności uzyskał przewidziane prawem zwolnienie, odroczenie lub rozłożenie na raty zaległych płatności lub wstrzymanie w całości wykonania decyzji właściwego organu;</w:t>
      </w:r>
    </w:p>
    <w:p w:rsidR="002B091B" w:rsidRPr="00FA0B36" w:rsidRDefault="002B091B" w:rsidP="00DF1EF0">
      <w:pPr>
        <w:spacing w:line="56" w:lineRule="exact"/>
        <w:jc w:val="both"/>
        <w:rPr>
          <w:rFonts w:ascii="Times New Roman" w:eastAsia="Times New Roman" w:hAnsi="Times New Roman" w:cs="Times New Roman"/>
          <w:sz w:val="24"/>
          <w:szCs w:val="24"/>
        </w:rPr>
      </w:pPr>
    </w:p>
    <w:p w:rsidR="002B091B" w:rsidRPr="00FA0B36" w:rsidRDefault="002B091B" w:rsidP="00DF1EF0">
      <w:pPr>
        <w:pStyle w:val="Akapitzlist"/>
        <w:numPr>
          <w:ilvl w:val="0"/>
          <w:numId w:val="10"/>
        </w:numPr>
        <w:tabs>
          <w:tab w:val="left" w:pos="0"/>
        </w:tabs>
        <w:spacing w:line="235" w:lineRule="auto"/>
        <w:ind w:left="426" w:right="560" w:hanging="66"/>
        <w:jc w:val="both"/>
        <w:rPr>
          <w:rFonts w:ascii="Times New Roman" w:hAnsi="Times New Roman" w:cs="Times New Roman"/>
          <w:sz w:val="24"/>
          <w:szCs w:val="24"/>
        </w:rPr>
      </w:pPr>
      <w:r w:rsidRPr="00FA0B36">
        <w:rPr>
          <w:rFonts w:ascii="Times New Roman" w:hAnsi="Times New Roman" w:cs="Times New Roman"/>
          <w:sz w:val="24"/>
          <w:szCs w:val="24"/>
        </w:rPr>
        <w:t xml:space="preserve">odpisu z właściwego rejestru lub z centralnej ewidencji i informacji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o działalności gospodarczej, jeżeli odrębne przepisy wymagają wpisu do rejestru lub ewidencji, w celu potwierdzenia braku podstaw wykluczenia na podstawie art. 24 ust. 5 pkt 1 ustawy.</w:t>
      </w:r>
    </w:p>
    <w:p w:rsidR="002B091B" w:rsidRPr="00FA0B36" w:rsidRDefault="002B091B" w:rsidP="00DF1EF0">
      <w:pPr>
        <w:spacing w:line="53" w:lineRule="exact"/>
        <w:jc w:val="both"/>
        <w:rPr>
          <w:rFonts w:ascii="Times New Roman" w:hAnsi="Times New Roman" w:cs="Times New Roman"/>
          <w:sz w:val="24"/>
          <w:szCs w:val="24"/>
        </w:rPr>
      </w:pPr>
    </w:p>
    <w:p w:rsidR="002B091B" w:rsidRPr="0023757B" w:rsidRDefault="002B091B" w:rsidP="00DF1EF0">
      <w:pPr>
        <w:spacing w:line="229" w:lineRule="auto"/>
        <w:ind w:right="340"/>
        <w:jc w:val="both"/>
        <w:rPr>
          <w:rFonts w:ascii="Times New Roman" w:hAnsi="Times New Roman" w:cs="Times New Roman"/>
          <w:sz w:val="24"/>
          <w:szCs w:val="24"/>
        </w:rPr>
      </w:pPr>
      <w:r w:rsidRPr="00FA0B36">
        <w:rPr>
          <w:rFonts w:ascii="Times New Roman" w:hAnsi="Times New Roman" w:cs="Times New Roman"/>
          <w:b/>
          <w:sz w:val="24"/>
          <w:szCs w:val="24"/>
        </w:rPr>
        <w:t>6.4.2.</w:t>
      </w:r>
      <w:r w:rsidRPr="00FA0B36">
        <w:rPr>
          <w:rFonts w:ascii="Times New Roman" w:hAnsi="Times New Roman" w:cs="Times New Roman"/>
          <w:sz w:val="24"/>
          <w:szCs w:val="24"/>
        </w:rPr>
        <w:t xml:space="preserve"> Wykonawca, który zamierza powierzyć wykonanie części zamówienia podwykonawcom, w celu wykazania braku istnienia wobec nich podstaw wykluczenia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z udziału w postępowaniu składa</w:t>
      </w:r>
      <w:r w:rsidRPr="0023757B">
        <w:rPr>
          <w:rFonts w:ascii="Times New Roman" w:hAnsi="Times New Roman" w:cs="Times New Roman"/>
          <w:sz w:val="24"/>
          <w:szCs w:val="24"/>
        </w:rPr>
        <w:t xml:space="preserve"> także oświadczenie wg wzoru na załączniku nr 3 do SIWZ - dotyczące podwykonawców.</w:t>
      </w:r>
    </w:p>
    <w:p w:rsidR="002B091B" w:rsidRPr="0023757B" w:rsidRDefault="002B091B" w:rsidP="00DF1EF0">
      <w:pPr>
        <w:spacing w:line="200" w:lineRule="exact"/>
        <w:jc w:val="both"/>
        <w:rPr>
          <w:rFonts w:ascii="Times New Roman" w:eastAsia="Times New Roman" w:hAnsi="Times New Roman" w:cs="Times New Roman"/>
          <w:sz w:val="24"/>
          <w:szCs w:val="24"/>
        </w:rPr>
      </w:pPr>
    </w:p>
    <w:p w:rsidR="002B091B" w:rsidRPr="00DF457E" w:rsidRDefault="002B091B" w:rsidP="00DF1EF0">
      <w:pPr>
        <w:spacing w:line="205" w:lineRule="exact"/>
        <w:jc w:val="both"/>
        <w:rPr>
          <w:rFonts w:ascii="Times New Roman" w:eastAsia="Times New Roman" w:hAnsi="Times New Roman" w:cs="Times New Roman"/>
          <w:sz w:val="24"/>
          <w:szCs w:val="24"/>
        </w:rPr>
      </w:pPr>
    </w:p>
    <w:p w:rsidR="002B091B" w:rsidRPr="00DF457E" w:rsidRDefault="002B091B" w:rsidP="002B091B">
      <w:pPr>
        <w:spacing w:line="0" w:lineRule="atLeast"/>
        <w:jc w:val="right"/>
        <w:rPr>
          <w:rFonts w:ascii="Times New Roman" w:hAnsi="Times New Roman" w:cs="Times New Roman"/>
          <w:sz w:val="24"/>
          <w:szCs w:val="24"/>
        </w:rPr>
        <w:sectPr w:rsidR="002B091B" w:rsidRPr="00DF457E">
          <w:pgSz w:w="11900" w:h="16838"/>
          <w:pgMar w:top="1440" w:right="1406" w:bottom="418" w:left="1420" w:header="0" w:footer="0" w:gutter="0"/>
          <w:cols w:space="0" w:equalWidth="0">
            <w:col w:w="9080"/>
          </w:cols>
          <w:docGrid w:linePitch="360"/>
        </w:sectPr>
      </w:pPr>
    </w:p>
    <w:p w:rsidR="002B091B" w:rsidRPr="00DF457E" w:rsidRDefault="002B091B" w:rsidP="002B091B">
      <w:pPr>
        <w:spacing w:line="24" w:lineRule="exact"/>
        <w:rPr>
          <w:rFonts w:ascii="Times New Roman" w:eastAsia="Times New Roman" w:hAnsi="Times New Roman" w:cs="Times New Roman"/>
          <w:sz w:val="24"/>
          <w:szCs w:val="24"/>
        </w:rPr>
      </w:pPr>
      <w:bookmarkStart w:id="6" w:name="page6"/>
      <w:bookmarkEnd w:id="6"/>
    </w:p>
    <w:p w:rsidR="002B091B" w:rsidRPr="00DF457E" w:rsidRDefault="002B091B" w:rsidP="00DF1EF0">
      <w:pPr>
        <w:spacing w:line="242" w:lineRule="auto"/>
        <w:ind w:right="166"/>
        <w:jc w:val="both"/>
        <w:rPr>
          <w:rFonts w:ascii="Times New Roman" w:hAnsi="Times New Roman" w:cs="Times New Roman"/>
          <w:sz w:val="24"/>
          <w:szCs w:val="24"/>
        </w:rPr>
      </w:pPr>
      <w:r w:rsidRPr="00DF44F8">
        <w:rPr>
          <w:rFonts w:ascii="Times New Roman" w:hAnsi="Times New Roman" w:cs="Times New Roman"/>
          <w:b/>
          <w:sz w:val="24"/>
          <w:szCs w:val="24"/>
        </w:rPr>
        <w:t>6.5</w:t>
      </w:r>
      <w:r w:rsidRPr="00DF457E">
        <w:rPr>
          <w:rFonts w:ascii="Times New Roman" w:hAnsi="Times New Roman" w:cs="Times New Roman"/>
          <w:sz w:val="24"/>
          <w:szCs w:val="24"/>
        </w:rPr>
        <w:t xml:space="preserve"> W przypadku wspólnego ubiegania się o zamówienie przez wykonawców, oświadczenie wg wzorów na załączniku nr 2 oraz nr 3 do SIWZ składa każdy z wykonawców wspólnie ubiegających się o zamówienie. Dokumenty te potwierdzają spełnianie warunków udziału w oraz brak podstaw wykluczenia w zakresie, w którym każdy z wykonawców wykazuje spełnianie warunków udziału w postępowaniu oraz brak podstaw wykluczenia.</w:t>
      </w:r>
    </w:p>
    <w:p w:rsidR="002B091B" w:rsidRPr="00DF457E" w:rsidRDefault="002B091B" w:rsidP="00DF1EF0">
      <w:pPr>
        <w:spacing w:line="51" w:lineRule="exact"/>
        <w:jc w:val="both"/>
        <w:rPr>
          <w:rFonts w:ascii="Times New Roman" w:eastAsia="Times New Roman" w:hAnsi="Times New Roman" w:cs="Times New Roman"/>
          <w:sz w:val="24"/>
          <w:szCs w:val="24"/>
        </w:rPr>
      </w:pPr>
    </w:p>
    <w:p w:rsidR="002B091B" w:rsidRPr="00DF457E" w:rsidRDefault="002B091B" w:rsidP="00DF1EF0">
      <w:pPr>
        <w:spacing w:line="231" w:lineRule="auto"/>
        <w:ind w:right="106"/>
        <w:jc w:val="both"/>
        <w:rPr>
          <w:rFonts w:ascii="Times New Roman" w:hAnsi="Times New Roman" w:cs="Times New Roman"/>
          <w:sz w:val="24"/>
          <w:szCs w:val="24"/>
        </w:rPr>
      </w:pPr>
      <w:r w:rsidRPr="00DF44F8">
        <w:rPr>
          <w:rFonts w:ascii="Times New Roman" w:hAnsi="Times New Roman" w:cs="Times New Roman"/>
          <w:b/>
          <w:sz w:val="24"/>
          <w:szCs w:val="24"/>
        </w:rPr>
        <w:t>6.6</w:t>
      </w:r>
      <w:r w:rsidRPr="00DF457E">
        <w:rPr>
          <w:rFonts w:ascii="Times New Roman" w:hAnsi="Times New Roman" w:cs="Times New Roman"/>
          <w:sz w:val="24"/>
          <w:szCs w:val="24"/>
        </w:rPr>
        <w:t xml:space="preserve"> W przypadku wykonawców wspólnie ubiegających się o udzielenie zamówienia oraz </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w przypadku innych podmiotów, na zasobach których Wykonawca polega na zasadach określonych w art. 22a 6ustawy Pzp, kopie dokumentów dotyczących odpowiednio wykonawcy lub tych podmiotów muszą być poświadczone za zgodność z oryginałem odpowiednio przez wykonawcę lub te podmioty.</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4F8">
        <w:rPr>
          <w:rFonts w:ascii="Times New Roman" w:hAnsi="Times New Roman" w:cs="Times New Roman"/>
          <w:b/>
          <w:sz w:val="24"/>
          <w:szCs w:val="24"/>
        </w:rPr>
        <w:t>6.7</w:t>
      </w:r>
      <w:r w:rsidRPr="00DF457E">
        <w:rPr>
          <w:rFonts w:ascii="Times New Roman" w:hAnsi="Times New Roman" w:cs="Times New Roman"/>
          <w:sz w:val="24"/>
          <w:szCs w:val="24"/>
        </w:rPr>
        <w:t xml:space="preserve"> Ponadto wykonawca jest zobowiązany do złożenia:</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4F8">
        <w:rPr>
          <w:rFonts w:ascii="Times New Roman" w:hAnsi="Times New Roman" w:cs="Times New Roman"/>
          <w:b/>
          <w:sz w:val="24"/>
          <w:szCs w:val="24"/>
        </w:rPr>
        <w:t>6.7.1</w:t>
      </w:r>
      <w:r w:rsidRPr="00DF457E">
        <w:rPr>
          <w:rFonts w:ascii="Times New Roman" w:hAnsi="Times New Roman" w:cs="Times New Roman"/>
          <w:sz w:val="24"/>
          <w:szCs w:val="24"/>
        </w:rPr>
        <w:t xml:space="preserve"> Formularza ofertowego –wypełniony załącznik Nr 5 do niniejszej specyfikacji.</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4F8">
        <w:rPr>
          <w:rFonts w:ascii="Times New Roman" w:hAnsi="Times New Roman" w:cs="Times New Roman"/>
          <w:b/>
          <w:sz w:val="24"/>
          <w:szCs w:val="24"/>
        </w:rPr>
        <w:t>6.8</w:t>
      </w:r>
      <w:r w:rsidRPr="00DF457E">
        <w:rPr>
          <w:rFonts w:ascii="Times New Roman" w:hAnsi="Times New Roman" w:cs="Times New Roman"/>
          <w:sz w:val="24"/>
          <w:szCs w:val="24"/>
        </w:rPr>
        <w:t xml:space="preserve"> Wykonawcy mogą wspólnie ubiegać się o udzielenie zamówienia.</w:t>
      </w:r>
    </w:p>
    <w:p w:rsidR="002B091B" w:rsidRPr="00DF457E" w:rsidRDefault="002B091B" w:rsidP="00DF1EF0">
      <w:pPr>
        <w:spacing w:line="53" w:lineRule="exact"/>
        <w:ind w:hanging="360"/>
        <w:jc w:val="both"/>
        <w:rPr>
          <w:rFonts w:ascii="Times New Roman" w:eastAsia="Times New Roman" w:hAnsi="Times New Roman" w:cs="Times New Roman"/>
          <w:sz w:val="24"/>
          <w:szCs w:val="24"/>
        </w:rPr>
      </w:pPr>
    </w:p>
    <w:p w:rsidR="002B091B" w:rsidRPr="00DF457E" w:rsidRDefault="003E0827" w:rsidP="00DF1EF0">
      <w:pPr>
        <w:spacing w:line="225" w:lineRule="auto"/>
        <w:ind w:right="46"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002B091B" w:rsidRPr="00DF44F8">
        <w:rPr>
          <w:rFonts w:ascii="Times New Roman" w:hAnsi="Times New Roman" w:cs="Times New Roman"/>
          <w:b/>
          <w:sz w:val="24"/>
          <w:szCs w:val="24"/>
        </w:rPr>
        <w:t>6.8.1</w:t>
      </w:r>
      <w:r w:rsidR="002B091B" w:rsidRPr="00DF457E">
        <w:rPr>
          <w:rFonts w:ascii="Times New Roman" w:hAnsi="Times New Roman" w:cs="Times New Roman"/>
          <w:sz w:val="24"/>
          <w:szCs w:val="24"/>
        </w:rPr>
        <w:t xml:space="preserve"> Wykonawcy występujący wspólnie ustanawiają pełnomocnika do reprezentowania ich w postępowaniu o udzielenie zamówienia albo reprezentowaniu w postępowaniu i zawarcia umowy w sprawie zamówienia publicznego.</w:t>
      </w:r>
    </w:p>
    <w:p w:rsidR="002B091B" w:rsidRPr="00DF457E" w:rsidRDefault="002B091B" w:rsidP="00DF1EF0">
      <w:pPr>
        <w:spacing w:line="57"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486" w:firstLine="360"/>
        <w:jc w:val="both"/>
        <w:rPr>
          <w:rFonts w:ascii="Times New Roman" w:hAnsi="Times New Roman" w:cs="Times New Roman"/>
          <w:sz w:val="24"/>
          <w:szCs w:val="24"/>
        </w:rPr>
      </w:pPr>
      <w:r w:rsidRPr="00DF457E">
        <w:rPr>
          <w:rFonts w:ascii="Times New Roman" w:hAnsi="Times New Roman" w:cs="Times New Roman"/>
          <w:sz w:val="24"/>
          <w:szCs w:val="24"/>
        </w:rPr>
        <w:t>Dokument ustanawiający pełnomocnika/pełnomocników powinien być załączony do oferty. Każdy z partnerów musi podpisać się na dokumencie pełnomocnictwa.</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366"/>
        <w:jc w:val="both"/>
        <w:rPr>
          <w:rFonts w:ascii="Times New Roman" w:hAnsi="Times New Roman" w:cs="Times New Roman"/>
          <w:sz w:val="24"/>
          <w:szCs w:val="24"/>
        </w:rPr>
      </w:pPr>
      <w:r w:rsidRPr="00DF457E">
        <w:rPr>
          <w:rFonts w:ascii="Times New Roman" w:hAnsi="Times New Roman" w:cs="Times New Roman"/>
          <w:sz w:val="24"/>
          <w:szCs w:val="24"/>
        </w:rPr>
        <w:t>Z pełnomocnictwa powinna wynikać wola wszystkich współwykonawców o ich wspólnym występowaniu w postępowaniu.</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25" w:lineRule="auto"/>
        <w:ind w:right="166"/>
        <w:jc w:val="both"/>
        <w:rPr>
          <w:rFonts w:ascii="Times New Roman" w:hAnsi="Times New Roman" w:cs="Times New Roman"/>
          <w:sz w:val="24"/>
          <w:szCs w:val="24"/>
        </w:rPr>
      </w:pPr>
      <w:r w:rsidRPr="001D02DA">
        <w:rPr>
          <w:rFonts w:ascii="Times New Roman" w:hAnsi="Times New Roman" w:cs="Times New Roman"/>
          <w:b/>
          <w:sz w:val="24"/>
          <w:szCs w:val="24"/>
        </w:rPr>
        <w:t>6.8.2</w:t>
      </w:r>
      <w:r w:rsidRPr="00DF457E">
        <w:rPr>
          <w:rFonts w:ascii="Times New Roman" w:hAnsi="Times New Roman" w:cs="Times New Roman"/>
          <w:sz w:val="24"/>
          <w:szCs w:val="24"/>
        </w:rPr>
        <w:t xml:space="preserve"> Jeżeli oferta wykonawców wspólnie ubiegających się o udzielenie zamówienia została wybrana, zamawiający może żądać przed zawarciem umowy w sprawie zamówienia publicznego, umowy regulującej współpracę tych wykonawców.</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6.9</w:t>
      </w:r>
      <w:r w:rsidRPr="00DF457E">
        <w:rPr>
          <w:rFonts w:ascii="Times New Roman" w:hAnsi="Times New Roman" w:cs="Times New Roman"/>
          <w:sz w:val="24"/>
          <w:szCs w:val="24"/>
        </w:rPr>
        <w:t xml:space="preserve"> Postanowienia w sprawie dokumentów zastrzeżonych przez Wykonawcę</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25" w:lineRule="auto"/>
        <w:ind w:right="986"/>
        <w:jc w:val="both"/>
        <w:rPr>
          <w:rFonts w:ascii="Times New Roman" w:hAnsi="Times New Roman" w:cs="Times New Roman"/>
          <w:sz w:val="24"/>
          <w:szCs w:val="24"/>
        </w:rPr>
      </w:pPr>
      <w:r w:rsidRPr="001D02DA">
        <w:rPr>
          <w:rFonts w:ascii="Times New Roman" w:hAnsi="Times New Roman" w:cs="Times New Roman"/>
          <w:b/>
          <w:sz w:val="24"/>
          <w:szCs w:val="24"/>
        </w:rPr>
        <w:t>6.9.1</w:t>
      </w:r>
      <w:r w:rsidRPr="00DF457E">
        <w:rPr>
          <w:rFonts w:ascii="Times New Roman" w:hAnsi="Times New Roman" w:cs="Times New Roman"/>
          <w:sz w:val="24"/>
          <w:szCs w:val="24"/>
        </w:rPr>
        <w:t xml:space="preserve"> Wszystkie dokumenty złożone w prowadzonym postępowaniu są jawne,</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 xml:space="preserve"> z wyjątkiem informacji zastrzeżonych przez składającego ofertę i nie podlegających ujawnieniu.</w:t>
      </w:r>
    </w:p>
    <w:p w:rsidR="002B091B" w:rsidRPr="00DF457E" w:rsidRDefault="002B091B" w:rsidP="00DF1EF0">
      <w:pPr>
        <w:spacing w:line="55"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606"/>
        <w:jc w:val="both"/>
        <w:rPr>
          <w:rFonts w:ascii="Times New Roman" w:hAnsi="Times New Roman" w:cs="Times New Roman"/>
          <w:sz w:val="24"/>
          <w:szCs w:val="24"/>
        </w:rPr>
      </w:pPr>
      <w:r w:rsidRPr="001D02DA">
        <w:rPr>
          <w:rFonts w:ascii="Times New Roman" w:hAnsi="Times New Roman" w:cs="Times New Roman"/>
          <w:b/>
          <w:sz w:val="24"/>
          <w:szCs w:val="24"/>
        </w:rPr>
        <w:t>6.9.2</w:t>
      </w:r>
      <w:r w:rsidRPr="00DF457E">
        <w:rPr>
          <w:rFonts w:ascii="Times New Roman" w:hAnsi="Times New Roman" w:cs="Times New Roman"/>
          <w:sz w:val="24"/>
          <w:szCs w:val="24"/>
        </w:rPr>
        <w:t xml:space="preserve"> Dokumenty niejawne –zastrzeżone, składane w ofercie, Wykonawca wydziela zgodnie z zapisami pkt. 10.9 niniejszej specyfikacji.</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6.9.3</w:t>
      </w:r>
      <w:r w:rsidRPr="00DF457E">
        <w:rPr>
          <w:rFonts w:ascii="Times New Roman" w:hAnsi="Times New Roman" w:cs="Times New Roman"/>
          <w:sz w:val="24"/>
          <w:szCs w:val="24"/>
        </w:rPr>
        <w:t xml:space="preserve"> Wykonawca nie może zastrzec informacji, o których mowa w art. 86 ust. 4 ustawy</w:t>
      </w:r>
    </w:p>
    <w:p w:rsidR="002B091B" w:rsidRPr="00DF457E" w:rsidRDefault="002B091B" w:rsidP="00DF1EF0">
      <w:pPr>
        <w:spacing w:line="2" w:lineRule="exact"/>
        <w:jc w:val="both"/>
        <w:rPr>
          <w:rFonts w:ascii="Times New Roman" w:eastAsia="Times New Roman" w:hAnsi="Times New Roman" w:cs="Times New Roman"/>
          <w:sz w:val="24"/>
          <w:szCs w:val="24"/>
        </w:rPr>
      </w:pPr>
    </w:p>
    <w:p w:rsidR="002B091B" w:rsidRPr="00DF457E" w:rsidRDefault="002B091B" w:rsidP="00DF1EF0">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Pzp (podczas otwarcia ofert podaje się nazwy (firmy) oraz adresy wykonawców, a także</w:t>
      </w:r>
    </w:p>
    <w:p w:rsidR="002B091B" w:rsidRPr="00DF457E" w:rsidRDefault="002B091B" w:rsidP="00DF1EF0">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informacje dotyczące ceny, terminu wykonania zamówienia, okresu gwarancji i warunków</w:t>
      </w:r>
    </w:p>
    <w:p w:rsidR="002B091B" w:rsidRPr="00DF457E" w:rsidRDefault="002B091B" w:rsidP="00DF1EF0">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płatności zawartych w ofertach)oraz dokumentów składanych w ofercie, których jawność</w:t>
      </w:r>
    </w:p>
    <w:p w:rsidR="002B091B" w:rsidRPr="00DF457E" w:rsidRDefault="002B091B" w:rsidP="00DF1EF0">
      <w:pPr>
        <w:spacing w:line="0" w:lineRule="atLeast"/>
        <w:ind w:left="360"/>
        <w:jc w:val="both"/>
        <w:rPr>
          <w:rFonts w:ascii="Times New Roman" w:hAnsi="Times New Roman" w:cs="Times New Roman"/>
          <w:sz w:val="24"/>
          <w:szCs w:val="24"/>
        </w:rPr>
      </w:pPr>
      <w:r w:rsidRPr="00DF457E">
        <w:rPr>
          <w:rFonts w:ascii="Times New Roman" w:hAnsi="Times New Roman" w:cs="Times New Roman"/>
          <w:sz w:val="24"/>
          <w:szCs w:val="24"/>
        </w:rPr>
        <w:t>wynika z innych aktów prawnych.</w:t>
      </w:r>
    </w:p>
    <w:p w:rsidR="002B091B" w:rsidRPr="00DF457E" w:rsidRDefault="002B091B" w:rsidP="00DF1EF0">
      <w:pPr>
        <w:spacing w:line="52"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1366"/>
        <w:jc w:val="both"/>
        <w:rPr>
          <w:rFonts w:ascii="Times New Roman" w:hAnsi="Times New Roman" w:cs="Times New Roman"/>
          <w:sz w:val="24"/>
          <w:szCs w:val="24"/>
        </w:rPr>
      </w:pPr>
      <w:r w:rsidRPr="001D02DA">
        <w:rPr>
          <w:rFonts w:ascii="Times New Roman" w:hAnsi="Times New Roman" w:cs="Times New Roman"/>
          <w:b/>
          <w:sz w:val="24"/>
          <w:szCs w:val="24"/>
        </w:rPr>
        <w:t>6.10</w:t>
      </w:r>
      <w:r w:rsidRPr="00DF457E">
        <w:rPr>
          <w:rFonts w:ascii="Times New Roman" w:hAnsi="Times New Roman" w:cs="Times New Roman"/>
          <w:sz w:val="24"/>
          <w:szCs w:val="24"/>
        </w:rPr>
        <w:t xml:space="preserve"> Wszystkie dokumenty muszą być złożone w formie oryginału lub kopii poświadczonej za zgodność z oryginałem przez wykonawcę.</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106"/>
        <w:jc w:val="both"/>
        <w:rPr>
          <w:rFonts w:ascii="Times New Roman" w:hAnsi="Times New Roman" w:cs="Times New Roman"/>
          <w:sz w:val="24"/>
          <w:szCs w:val="24"/>
        </w:rPr>
      </w:pPr>
      <w:r w:rsidRPr="001D02DA">
        <w:rPr>
          <w:rFonts w:ascii="Times New Roman" w:hAnsi="Times New Roman" w:cs="Times New Roman"/>
          <w:b/>
          <w:sz w:val="24"/>
          <w:szCs w:val="24"/>
        </w:rPr>
        <w:t>6.11</w:t>
      </w:r>
      <w:r w:rsidRPr="00DF457E">
        <w:rPr>
          <w:rFonts w:ascii="Times New Roman" w:hAnsi="Times New Roman" w:cs="Times New Roman"/>
          <w:sz w:val="24"/>
          <w:szCs w:val="24"/>
        </w:rPr>
        <w:t xml:space="preserve"> Dokumenty sporządzone w języku obcym muszą być składane wraz z tłumaczeniem na język polski, poświadczonym przez wykonawcę.</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DF457E" w:rsidRDefault="002B091B" w:rsidP="00DF1EF0">
      <w:pPr>
        <w:spacing w:line="225" w:lineRule="auto"/>
        <w:ind w:right="386"/>
        <w:jc w:val="both"/>
        <w:rPr>
          <w:rFonts w:ascii="Times New Roman" w:hAnsi="Times New Roman" w:cs="Times New Roman"/>
          <w:sz w:val="24"/>
          <w:szCs w:val="24"/>
        </w:rPr>
      </w:pPr>
      <w:r w:rsidRPr="001D02DA">
        <w:rPr>
          <w:rFonts w:ascii="Times New Roman" w:hAnsi="Times New Roman" w:cs="Times New Roman"/>
          <w:b/>
          <w:sz w:val="24"/>
          <w:szCs w:val="24"/>
        </w:rPr>
        <w:t>6.12</w:t>
      </w:r>
      <w:r w:rsidRPr="00DF457E">
        <w:rPr>
          <w:rFonts w:ascii="Times New Roman" w:hAnsi="Times New Roman" w:cs="Times New Roman"/>
          <w:sz w:val="24"/>
          <w:szCs w:val="24"/>
        </w:rPr>
        <w:t xml:space="preserve"> Poświadczenie za zgodność z oryginałem winno być sporządzone w sposób umożliwiający identyfikację podpisu oraz opatrzone pieczęcią (lub dopiskiem odręcznym) o treści: „Za zgodność z oryginałem” .</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VII. PODWYKONAWCY</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46"/>
        <w:jc w:val="both"/>
        <w:rPr>
          <w:rFonts w:ascii="Times New Roman" w:hAnsi="Times New Roman" w:cs="Times New Roman"/>
          <w:sz w:val="24"/>
          <w:szCs w:val="24"/>
        </w:rPr>
      </w:pPr>
      <w:r w:rsidRPr="001D02DA">
        <w:rPr>
          <w:rFonts w:ascii="Times New Roman" w:hAnsi="Times New Roman" w:cs="Times New Roman"/>
          <w:b/>
          <w:sz w:val="24"/>
          <w:szCs w:val="24"/>
        </w:rPr>
        <w:t>7.1</w:t>
      </w:r>
      <w:r w:rsidRPr="00DF457E">
        <w:rPr>
          <w:rFonts w:ascii="Times New Roman" w:hAnsi="Times New Roman" w:cs="Times New Roman"/>
          <w:sz w:val="24"/>
          <w:szCs w:val="24"/>
        </w:rPr>
        <w:t xml:space="preserve"> Zamawiający żąda wskazania przez wykonawcę części zamówienia, której wykonanie zamierza powierzyć podwykonawcy (załącznik nr 6 do SIWZ).</w:t>
      </w:r>
    </w:p>
    <w:p w:rsidR="002B091B" w:rsidRPr="00DF457E" w:rsidRDefault="002B091B" w:rsidP="00DF1EF0">
      <w:pPr>
        <w:spacing w:line="56"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506"/>
        <w:jc w:val="both"/>
        <w:rPr>
          <w:rFonts w:ascii="Times New Roman" w:hAnsi="Times New Roman" w:cs="Times New Roman"/>
          <w:sz w:val="24"/>
          <w:szCs w:val="24"/>
        </w:rPr>
      </w:pPr>
      <w:r w:rsidRPr="001D02DA">
        <w:rPr>
          <w:rFonts w:ascii="Times New Roman" w:hAnsi="Times New Roman" w:cs="Times New Roman"/>
          <w:b/>
          <w:sz w:val="24"/>
          <w:szCs w:val="24"/>
        </w:rPr>
        <w:t>7.2</w:t>
      </w:r>
      <w:r w:rsidRPr="00DF457E">
        <w:rPr>
          <w:rFonts w:ascii="Times New Roman" w:hAnsi="Times New Roman" w:cs="Times New Roman"/>
          <w:sz w:val="24"/>
          <w:szCs w:val="24"/>
        </w:rPr>
        <w:t xml:space="preserve"> W przypadku braku w ofercie w/w załącznika, Zamawiający uzna, iż Wykonawca będzie realizował zamówienie bez udziału podwykonawców.</w:t>
      </w:r>
    </w:p>
    <w:p w:rsidR="002B091B" w:rsidRPr="00DF457E" w:rsidRDefault="002B091B" w:rsidP="002B091B">
      <w:pPr>
        <w:spacing w:line="218" w:lineRule="auto"/>
        <w:ind w:right="506" w:firstLine="360"/>
        <w:rPr>
          <w:rFonts w:ascii="Times New Roman" w:hAnsi="Times New Roman" w:cs="Times New Roman"/>
          <w:sz w:val="24"/>
          <w:szCs w:val="24"/>
        </w:rPr>
        <w:sectPr w:rsidR="002B091B" w:rsidRPr="00DF457E">
          <w:pgSz w:w="11900" w:h="16838"/>
          <w:pgMar w:top="1440" w:right="1440" w:bottom="1440" w:left="1420" w:header="0" w:footer="0" w:gutter="0"/>
          <w:cols w:space="0" w:equalWidth="0">
            <w:col w:w="9046"/>
          </w:cols>
          <w:docGrid w:linePitch="360"/>
        </w:sectPr>
      </w:pPr>
    </w:p>
    <w:p w:rsidR="002B091B" w:rsidRPr="00DF457E" w:rsidRDefault="002B091B" w:rsidP="002B091B">
      <w:pPr>
        <w:spacing w:line="24" w:lineRule="exact"/>
        <w:rPr>
          <w:rFonts w:ascii="Times New Roman" w:eastAsia="Times New Roman" w:hAnsi="Times New Roman" w:cs="Times New Roman"/>
          <w:sz w:val="24"/>
          <w:szCs w:val="24"/>
        </w:rPr>
      </w:pPr>
      <w:bookmarkStart w:id="7" w:name="page7"/>
      <w:bookmarkEnd w:id="7"/>
    </w:p>
    <w:p w:rsidR="002B091B" w:rsidRPr="00DF457E" w:rsidRDefault="002B091B" w:rsidP="00DF1EF0">
      <w:pPr>
        <w:spacing w:line="233" w:lineRule="auto"/>
        <w:ind w:right="40"/>
        <w:jc w:val="both"/>
        <w:rPr>
          <w:rFonts w:ascii="Times New Roman" w:hAnsi="Times New Roman" w:cs="Times New Roman"/>
          <w:sz w:val="24"/>
          <w:szCs w:val="24"/>
        </w:rPr>
      </w:pPr>
      <w:r w:rsidRPr="001D02DA">
        <w:rPr>
          <w:rFonts w:ascii="Times New Roman" w:hAnsi="Times New Roman" w:cs="Times New Roman"/>
          <w:b/>
          <w:sz w:val="24"/>
          <w:szCs w:val="24"/>
        </w:rPr>
        <w:t>7.3</w:t>
      </w:r>
      <w:r w:rsidRPr="00DF457E">
        <w:rPr>
          <w:rFonts w:ascii="Times New Roman" w:hAnsi="Times New Roman" w:cs="Times New Roman"/>
          <w:sz w:val="24"/>
          <w:szCs w:val="24"/>
        </w:rPr>
        <w:t xml:space="preserve"> Jeżeli zmiana albo rezygnacja z podwykonawcy dotyczy podmiotu, na którego zasoby wykonawca powoływał się, na zasadach określonych w art. 26 ust. 2b, w celu wykazania spełniania warunków udziału w postępowaniu, o których mowa w art. 22 ust.1, wykonawca jest obowiązany wykazać zamawiającemu, iż proponowany inny podwykonawca lub wykonawca samodzielnie spełnia je w stopniu nie mniejszym niż wymagany w trakcie postępowania o udzielenie zamówienia.</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1D02DA" w:rsidRDefault="002B091B" w:rsidP="00DF1EF0">
      <w:pPr>
        <w:spacing w:line="235" w:lineRule="auto"/>
        <w:ind w:left="360" w:right="162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VIII. INFORMACJE O SPOSOBIE POROZUMIEWANIA SIĘ ZAMAWIAJACEGO Z WYKONAWCAMI, PRZEKAZYWANIE OŚWIADCZEŃ LUB DOKUMENTÓW, WSKAZANIE OSÓB UPRAWNIONYCH DO POROZUMIEWANIA SIĘ</w:t>
      </w:r>
    </w:p>
    <w:p w:rsidR="002B091B" w:rsidRPr="001D02DA" w:rsidRDefault="002B091B" w:rsidP="00DF1EF0">
      <w:pPr>
        <w:spacing w:line="1" w:lineRule="exact"/>
        <w:jc w:val="both"/>
        <w:rPr>
          <w:rFonts w:ascii="Times New Roman" w:eastAsia="Times New Roman" w:hAnsi="Times New Roman" w:cs="Times New Roman"/>
          <w:b/>
          <w:sz w:val="24"/>
          <w:szCs w:val="24"/>
          <w:u w:val="single"/>
        </w:rPr>
      </w:pP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Z WYKONAWCAMI</w:t>
      </w:r>
    </w:p>
    <w:p w:rsidR="002B091B" w:rsidRPr="00FA0B36" w:rsidRDefault="002B091B" w:rsidP="00DF1EF0">
      <w:pPr>
        <w:spacing w:line="0" w:lineRule="atLeast"/>
        <w:ind w:left="360" w:hanging="360"/>
        <w:jc w:val="both"/>
        <w:rPr>
          <w:rFonts w:ascii="Times New Roman" w:hAnsi="Times New Roman" w:cs="Times New Roman"/>
          <w:sz w:val="24"/>
          <w:szCs w:val="24"/>
        </w:rPr>
      </w:pPr>
      <w:r w:rsidRPr="00FA0B36">
        <w:rPr>
          <w:rFonts w:ascii="Times New Roman" w:hAnsi="Times New Roman" w:cs="Times New Roman"/>
          <w:sz w:val="24"/>
          <w:szCs w:val="24"/>
        </w:rPr>
        <w:t>8.1 Zamawiający będzie porozumiewał się z wykonawcami pisemnie.</w:t>
      </w:r>
    </w:p>
    <w:p w:rsidR="002B091B" w:rsidRPr="00FA0B36" w:rsidRDefault="002B091B" w:rsidP="00DF1EF0">
      <w:pPr>
        <w:spacing w:line="0" w:lineRule="atLeast"/>
        <w:jc w:val="both"/>
        <w:rPr>
          <w:rFonts w:ascii="Times New Roman" w:hAnsi="Times New Roman" w:cs="Times New Roman"/>
          <w:b/>
          <w:sz w:val="24"/>
          <w:szCs w:val="24"/>
        </w:rPr>
      </w:pPr>
      <w:r w:rsidRPr="00FA0B36">
        <w:rPr>
          <w:rFonts w:ascii="Times New Roman" w:hAnsi="Times New Roman" w:cs="Times New Roman"/>
          <w:sz w:val="24"/>
          <w:szCs w:val="24"/>
        </w:rPr>
        <w:t xml:space="preserve">a)  </w:t>
      </w:r>
      <w:r w:rsidRPr="00FA0B36">
        <w:rPr>
          <w:rFonts w:ascii="Times New Roman" w:hAnsi="Times New Roman" w:cs="Times New Roman"/>
          <w:b/>
          <w:sz w:val="24"/>
          <w:szCs w:val="24"/>
        </w:rPr>
        <w:t>na adres Zespół Szkół Centrum Kształcenia Rolniczego w Powierciu, Powiercie 31,               62-600 Koło;</w:t>
      </w:r>
    </w:p>
    <w:p w:rsidR="002B091B" w:rsidRPr="00FA0B36" w:rsidRDefault="002B091B" w:rsidP="00DF1EF0">
      <w:pPr>
        <w:spacing w:line="0" w:lineRule="atLeast"/>
        <w:jc w:val="both"/>
        <w:rPr>
          <w:rFonts w:ascii="Times New Roman" w:hAnsi="Times New Roman" w:cs="Times New Roman"/>
          <w:b/>
          <w:sz w:val="24"/>
          <w:szCs w:val="24"/>
        </w:rPr>
      </w:pPr>
      <w:r w:rsidRPr="00FA0B36">
        <w:rPr>
          <w:rFonts w:ascii="Times New Roman" w:hAnsi="Times New Roman" w:cs="Times New Roman"/>
          <w:sz w:val="24"/>
          <w:szCs w:val="24"/>
        </w:rPr>
        <w:t xml:space="preserve">b)  </w:t>
      </w:r>
      <w:r w:rsidRPr="00FA0B36">
        <w:rPr>
          <w:rFonts w:ascii="Times New Roman" w:hAnsi="Times New Roman" w:cs="Times New Roman"/>
          <w:b/>
          <w:sz w:val="24"/>
          <w:szCs w:val="24"/>
        </w:rPr>
        <w:t>drogą elektroniczną na adres e-mail: zsoks@wp.pl;</w:t>
      </w:r>
    </w:p>
    <w:p w:rsidR="002B091B" w:rsidRPr="00FA0B36" w:rsidRDefault="002B091B" w:rsidP="00DF1EF0">
      <w:pPr>
        <w:spacing w:line="53" w:lineRule="exact"/>
        <w:jc w:val="both"/>
        <w:rPr>
          <w:rFonts w:ascii="Times New Roman" w:eastAsia="Times New Roman" w:hAnsi="Times New Roman" w:cs="Times New Roman"/>
          <w:b/>
          <w:sz w:val="24"/>
          <w:szCs w:val="24"/>
        </w:rPr>
      </w:pPr>
    </w:p>
    <w:p w:rsidR="002B091B" w:rsidRPr="00FA0B36" w:rsidRDefault="002B091B" w:rsidP="00DF1EF0">
      <w:pPr>
        <w:tabs>
          <w:tab w:val="left" w:pos="284"/>
        </w:tabs>
        <w:spacing w:line="218" w:lineRule="auto"/>
        <w:ind w:right="60"/>
        <w:jc w:val="both"/>
        <w:rPr>
          <w:rFonts w:ascii="Times New Roman" w:hAnsi="Times New Roman" w:cs="Times New Roman"/>
          <w:sz w:val="24"/>
          <w:szCs w:val="24"/>
        </w:rPr>
      </w:pPr>
      <w:r w:rsidRPr="00FA0B36">
        <w:rPr>
          <w:rFonts w:ascii="Times New Roman" w:hAnsi="Times New Roman" w:cs="Times New Roman"/>
          <w:sz w:val="24"/>
          <w:szCs w:val="24"/>
        </w:rPr>
        <w:t>jeżeli zamawiający lub wykonawca przekażą oświadczenia, wnioski, zawiadomienia, oraz informacje, pocztą elektroniczną, każda ze stron na żądanie drugiej zobowiązana jest niezwłocznie potwierdzić fakt ich otrzymania. W przypadku braku potwierdzenia otrzymania wiadomości przez Wykonawcę Zamawiający domniema, iż pismo wysłane przez Zamawiającego na adres e-maile zostało doręczone w sposób, który umożliwił Wykonawcy zapoznanie się z treścią pisma.</w:t>
      </w:r>
    </w:p>
    <w:p w:rsidR="002B091B" w:rsidRPr="00FA0B36" w:rsidRDefault="002B091B" w:rsidP="00DF1EF0">
      <w:pPr>
        <w:spacing w:line="2"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FA0B36">
        <w:rPr>
          <w:rFonts w:ascii="Times New Roman" w:hAnsi="Times New Roman" w:cs="Times New Roman"/>
          <w:b/>
          <w:sz w:val="24"/>
          <w:szCs w:val="24"/>
        </w:rPr>
        <w:t>8.2</w:t>
      </w:r>
      <w:r w:rsidRPr="00FA0B36">
        <w:rPr>
          <w:rFonts w:ascii="Times New Roman" w:hAnsi="Times New Roman" w:cs="Times New Roman"/>
          <w:sz w:val="24"/>
          <w:szCs w:val="24"/>
        </w:rPr>
        <w:t xml:space="preserve"> Wykonawca może zwrócić</w:t>
      </w:r>
      <w:r w:rsidRPr="00DF457E">
        <w:rPr>
          <w:rFonts w:ascii="Times New Roman" w:hAnsi="Times New Roman" w:cs="Times New Roman"/>
          <w:sz w:val="24"/>
          <w:szCs w:val="24"/>
        </w:rPr>
        <w:t xml:space="preserve"> się do zamawiającego o wyjaśnienie</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35" w:lineRule="auto"/>
        <w:ind w:right="360"/>
        <w:jc w:val="both"/>
        <w:rPr>
          <w:rFonts w:ascii="Times New Roman" w:hAnsi="Times New Roman" w:cs="Times New Roman"/>
          <w:sz w:val="24"/>
          <w:szCs w:val="24"/>
        </w:rPr>
      </w:pPr>
      <w:r w:rsidRPr="00DF457E">
        <w:rPr>
          <w:rFonts w:ascii="Times New Roman" w:hAnsi="Times New Roman" w:cs="Times New Roman"/>
          <w:sz w:val="24"/>
          <w:szCs w:val="24"/>
        </w:rPr>
        <w:t>treści specyfikacji istotnych warunków zamówienia, pod warunkiem, że prośba o wyjaśnienie , wpłynęła do zamawiającego nie później niż do końca dnia, w którym upływa połowa wyznaczonego terminu na składanie ofert. Zamawiający jest zobowiązany udzielić wyjaśnień niezwłocznie, jednak nie później niż na 2 dni przed upływem terminu składania ofert. Jeżeli wniosek o wyjaśnienie treści SIWZ wpłynie po upływie terminu składania wniosku lub dotyczy udzielonych wyjaśnień, zamawiający może udzielić wyjaśnień lub pozostawić wniosek bez rozpatrzenia. Jednocześnie pisemna treść wyjaśnienia zostanie przesłana wszystkim Wykonawcom, którym przekazano SIWZ bez ujawnienia źródła zapytania. Odpowiedź zostanie umieszczona także na str</w:t>
      </w:r>
      <w:r>
        <w:rPr>
          <w:rFonts w:ascii="Times New Roman" w:hAnsi="Times New Roman" w:cs="Times New Roman"/>
          <w:sz w:val="24"/>
          <w:szCs w:val="24"/>
        </w:rPr>
        <w:t xml:space="preserve">onie internetowej zamawiającego, </w:t>
      </w:r>
      <w:hyperlink r:id="rId9" w:history="1">
        <w:r w:rsidRPr="00811465">
          <w:rPr>
            <w:rStyle w:val="Hipercze"/>
            <w:rFonts w:ascii="Times New Roman" w:hAnsi="Times New Roman" w:cs="Times New Roman"/>
            <w:sz w:val="24"/>
            <w:szCs w:val="24"/>
          </w:rPr>
          <w:t>www.powiercie.eu</w:t>
        </w:r>
      </w:hyperlink>
    </w:p>
    <w:p w:rsidR="002B091B" w:rsidRPr="00DF457E" w:rsidRDefault="002B091B" w:rsidP="00DF1EF0">
      <w:pPr>
        <w:spacing w:line="60" w:lineRule="exact"/>
        <w:jc w:val="both"/>
        <w:rPr>
          <w:rFonts w:ascii="Times New Roman" w:eastAsia="Times New Roman" w:hAnsi="Times New Roman" w:cs="Times New Roman"/>
          <w:sz w:val="24"/>
          <w:szCs w:val="24"/>
        </w:rPr>
      </w:pPr>
    </w:p>
    <w:p w:rsidR="002B091B" w:rsidRPr="00DF457E" w:rsidRDefault="002B091B" w:rsidP="00DF1EF0">
      <w:pPr>
        <w:spacing w:line="226" w:lineRule="auto"/>
        <w:ind w:right="320"/>
        <w:jc w:val="both"/>
        <w:rPr>
          <w:rFonts w:ascii="Times New Roman" w:hAnsi="Times New Roman" w:cs="Times New Roman"/>
          <w:sz w:val="24"/>
          <w:szCs w:val="24"/>
        </w:rPr>
      </w:pPr>
      <w:r w:rsidRPr="001D02DA">
        <w:rPr>
          <w:rFonts w:ascii="Times New Roman" w:hAnsi="Times New Roman" w:cs="Times New Roman"/>
          <w:b/>
          <w:sz w:val="24"/>
          <w:szCs w:val="24"/>
        </w:rPr>
        <w:t>8.3</w:t>
      </w:r>
      <w:r w:rsidRPr="00DF457E">
        <w:rPr>
          <w:rFonts w:ascii="Times New Roman" w:hAnsi="Times New Roman" w:cs="Times New Roman"/>
          <w:sz w:val="24"/>
          <w:szCs w:val="24"/>
        </w:rPr>
        <w:t xml:space="preserve"> Przez doręczenie korespondencji składanej pisemnie rozumie się jej doręczenie do Sekretariatu Zespołu Szkół Centrum Kształcenia Rolniczego w Powierciu , Powiercie 31, 62-600 Koło</w:t>
      </w:r>
      <w:r>
        <w:rPr>
          <w:rFonts w:ascii="Times New Roman" w:hAnsi="Times New Roman" w:cs="Times New Roman"/>
          <w:sz w:val="24"/>
          <w:szCs w:val="24"/>
        </w:rPr>
        <w:t>.</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31" w:lineRule="auto"/>
        <w:ind w:right="460"/>
        <w:jc w:val="both"/>
        <w:rPr>
          <w:rFonts w:ascii="Times New Roman" w:hAnsi="Times New Roman" w:cs="Times New Roman"/>
          <w:sz w:val="24"/>
          <w:szCs w:val="24"/>
        </w:rPr>
      </w:pPr>
      <w:r w:rsidRPr="001D02DA">
        <w:rPr>
          <w:rFonts w:ascii="Times New Roman" w:hAnsi="Times New Roman" w:cs="Times New Roman"/>
          <w:b/>
          <w:sz w:val="24"/>
          <w:szCs w:val="24"/>
        </w:rPr>
        <w:t>8.4</w:t>
      </w:r>
      <w:r w:rsidRPr="00DF457E">
        <w:rPr>
          <w:rFonts w:ascii="Times New Roman" w:hAnsi="Times New Roman" w:cs="Times New Roman"/>
          <w:sz w:val="24"/>
          <w:szCs w:val="24"/>
        </w:rPr>
        <w:t xml:space="preserve"> W szczególnie uzasadnionych przypadkach Zamawiający może przedłużyć termin składania ofert, w celu umożliwienia Wykonawcom uwzględnienia w przygotowanych ofertach wyjaśnień lub zmian. W tym przypadku , wszelkie prawa i zobowiązania Zamawiającego i Wykonawcy odnośnie wcześniej ustalonego terminu będą podlegały nowemu terminowi.</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8.5</w:t>
      </w:r>
      <w:r w:rsidRPr="00DF457E">
        <w:rPr>
          <w:rFonts w:ascii="Times New Roman" w:hAnsi="Times New Roman" w:cs="Times New Roman"/>
          <w:sz w:val="24"/>
          <w:szCs w:val="24"/>
        </w:rPr>
        <w:t xml:space="preserve"> Zmiany  treści SIWZ są każdorazowo wiążące dla Wykonawców.</w:t>
      </w:r>
    </w:p>
    <w:p w:rsidR="002B091B" w:rsidRPr="002509A2" w:rsidRDefault="002B091B" w:rsidP="00DF1EF0">
      <w:pPr>
        <w:tabs>
          <w:tab w:val="left" w:pos="284"/>
        </w:tabs>
        <w:spacing w:line="0" w:lineRule="atLeast"/>
        <w:jc w:val="both"/>
        <w:rPr>
          <w:rFonts w:ascii="Times New Roman" w:hAnsi="Times New Roman" w:cs="Times New Roman"/>
          <w:sz w:val="24"/>
          <w:szCs w:val="24"/>
        </w:rPr>
      </w:pPr>
      <w:r w:rsidRPr="001D02DA">
        <w:rPr>
          <w:rFonts w:ascii="Times New Roman" w:hAnsi="Times New Roman" w:cs="Times New Roman"/>
          <w:b/>
          <w:sz w:val="24"/>
          <w:szCs w:val="24"/>
        </w:rPr>
        <w:t>8.6</w:t>
      </w:r>
      <w:r w:rsidRPr="00DF457E">
        <w:rPr>
          <w:rFonts w:ascii="Times New Roman" w:hAnsi="Times New Roman" w:cs="Times New Roman"/>
          <w:sz w:val="24"/>
          <w:szCs w:val="24"/>
        </w:rPr>
        <w:t xml:space="preserve"> Tryb udostępnia  dokumentacji przetargowej.</w:t>
      </w:r>
      <w:r>
        <w:rPr>
          <w:rFonts w:ascii="Times New Roman" w:hAnsi="Times New Roman" w:cs="Times New Roman"/>
          <w:sz w:val="24"/>
          <w:szCs w:val="24"/>
        </w:rPr>
        <w:t> </w:t>
      </w:r>
      <w:r w:rsidRPr="00DF457E">
        <w:rPr>
          <w:rFonts w:ascii="Times New Roman" w:hAnsi="Times New Roman" w:cs="Times New Roman"/>
          <w:sz w:val="24"/>
          <w:szCs w:val="24"/>
        </w:rPr>
        <w:t>Każdy zainteresowany ma prawo</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 xml:space="preserve">zapoznać się z dokumentacją przetargową która jest zamieszczona na stronie Zamawiającego : </w:t>
      </w:r>
      <w:r w:rsidRPr="00DF457E">
        <w:rPr>
          <w:rFonts w:ascii="Times New Roman" w:hAnsi="Times New Roman" w:cs="Times New Roman"/>
          <w:b/>
          <w:sz w:val="24"/>
          <w:szCs w:val="24"/>
          <w:u w:val="single"/>
        </w:rPr>
        <w:t>www.powiercie.eu</w:t>
      </w:r>
    </w:p>
    <w:p w:rsidR="002B091B" w:rsidRPr="00DF457E" w:rsidRDefault="002B091B" w:rsidP="00DF1EF0">
      <w:pPr>
        <w:spacing w:line="269" w:lineRule="exact"/>
        <w:jc w:val="both"/>
        <w:rPr>
          <w:rFonts w:ascii="Times New Roman" w:eastAsia="Times New Roman" w:hAnsi="Times New Roman" w:cs="Times New Roman"/>
          <w:sz w:val="24"/>
          <w:szCs w:val="24"/>
        </w:rPr>
      </w:pP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IX. WYMAGANIA DOTYCZĄCE WADIUM</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9.1</w:t>
      </w:r>
      <w:r w:rsidRPr="00DF457E">
        <w:rPr>
          <w:rFonts w:ascii="Times New Roman" w:hAnsi="Times New Roman" w:cs="Times New Roman"/>
          <w:sz w:val="24"/>
          <w:szCs w:val="24"/>
        </w:rPr>
        <w:t xml:space="preserve"> Zamawiający nie wymaga wniesienia wadium.</w:t>
      </w: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X. TERMIN ZWIĄZANIA OFERTĄ.</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 xml:space="preserve">10.1 </w:t>
      </w:r>
      <w:r w:rsidRPr="00DF457E">
        <w:rPr>
          <w:rFonts w:ascii="Times New Roman" w:hAnsi="Times New Roman" w:cs="Times New Roman"/>
          <w:sz w:val="24"/>
          <w:szCs w:val="24"/>
        </w:rPr>
        <w:t>Okres związania ofertą wynosi 30 dni od terminu składania ofert.</w:t>
      </w:r>
    </w:p>
    <w:p w:rsidR="002B091B" w:rsidRPr="00DF457E" w:rsidRDefault="002B091B" w:rsidP="00DF1EF0">
      <w:pPr>
        <w:spacing w:line="218" w:lineRule="auto"/>
        <w:ind w:right="200"/>
        <w:jc w:val="both"/>
        <w:rPr>
          <w:rFonts w:ascii="Times New Roman" w:hAnsi="Times New Roman" w:cs="Times New Roman"/>
          <w:sz w:val="24"/>
          <w:szCs w:val="24"/>
        </w:rPr>
      </w:pPr>
      <w:r w:rsidRPr="001D02DA">
        <w:rPr>
          <w:rFonts w:ascii="Times New Roman" w:hAnsi="Times New Roman" w:cs="Times New Roman"/>
          <w:b/>
          <w:sz w:val="24"/>
          <w:szCs w:val="24"/>
        </w:rPr>
        <w:t>10.2</w:t>
      </w:r>
      <w:r w:rsidRPr="00DF457E">
        <w:rPr>
          <w:rFonts w:ascii="Times New Roman" w:hAnsi="Times New Roman" w:cs="Times New Roman"/>
          <w:sz w:val="24"/>
          <w:szCs w:val="24"/>
        </w:rPr>
        <w:t xml:space="preserve"> Wykonawca samodzielnie lub na wniosek Zamawiającego może przedłużyć termin związania ofertą z tym, że Zamawiający może tylko raz co najmniej na 3 dni przed </w:t>
      </w:r>
      <w:r w:rsidRPr="00DF457E">
        <w:rPr>
          <w:rFonts w:ascii="Times New Roman" w:hAnsi="Times New Roman" w:cs="Times New Roman"/>
          <w:sz w:val="24"/>
          <w:szCs w:val="24"/>
        </w:rPr>
        <w:lastRenderedPageBreak/>
        <w:t>upływem</w:t>
      </w:r>
      <w:bookmarkStart w:id="8" w:name="page8"/>
      <w:bookmarkEnd w:id="8"/>
      <w:r w:rsidR="00F051C2">
        <w:rPr>
          <w:rFonts w:ascii="Times New Roman" w:hAnsi="Times New Roman" w:cs="Times New Roman"/>
          <w:sz w:val="24"/>
          <w:szCs w:val="24"/>
        </w:rPr>
        <w:t> </w:t>
      </w:r>
      <w:r w:rsidRPr="00DF457E">
        <w:rPr>
          <w:rFonts w:ascii="Times New Roman" w:hAnsi="Times New Roman" w:cs="Times New Roman"/>
          <w:sz w:val="24"/>
          <w:szCs w:val="24"/>
        </w:rPr>
        <w:t>terminu związania ofertą zwrócić się do Wykonawców o wyrażenie zgody na przedłużenie tego terminu o oznaczony okres nie dłuższy jednak niż 30 dni.</w:t>
      </w:r>
    </w:p>
    <w:p w:rsidR="002B091B" w:rsidRPr="00DF457E" w:rsidRDefault="002B091B" w:rsidP="00DF1EF0">
      <w:pPr>
        <w:spacing w:line="56"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346"/>
        <w:jc w:val="both"/>
        <w:rPr>
          <w:rFonts w:ascii="Times New Roman" w:hAnsi="Times New Roman" w:cs="Times New Roman"/>
          <w:sz w:val="24"/>
          <w:szCs w:val="24"/>
        </w:rPr>
      </w:pPr>
      <w:r w:rsidRPr="001D02DA">
        <w:rPr>
          <w:rFonts w:ascii="Times New Roman" w:hAnsi="Times New Roman" w:cs="Times New Roman"/>
          <w:b/>
          <w:sz w:val="24"/>
          <w:szCs w:val="24"/>
        </w:rPr>
        <w:t>10.3</w:t>
      </w:r>
      <w:r w:rsidRPr="00DF457E">
        <w:rPr>
          <w:rFonts w:ascii="Times New Roman" w:hAnsi="Times New Roman" w:cs="Times New Roman"/>
          <w:sz w:val="24"/>
          <w:szCs w:val="24"/>
        </w:rPr>
        <w:t xml:space="preserve"> Bieg terminu związania ofertą rozpoczyna się wraz z upływem terminu składania ofert.</w:t>
      </w: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XI. OPIS SPOSOBU PRZYGOTOWANIA OFERTY.</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11.1</w:t>
      </w:r>
      <w:r w:rsidRPr="00DF457E">
        <w:rPr>
          <w:rFonts w:ascii="Times New Roman" w:hAnsi="Times New Roman" w:cs="Times New Roman"/>
          <w:sz w:val="24"/>
          <w:szCs w:val="24"/>
        </w:rPr>
        <w:t xml:space="preserve"> Wykonawca ma prawo złożyć tylko jedną ofertę sam lub jako reprezentant firmy.</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11.2</w:t>
      </w:r>
      <w:r w:rsidRPr="00DF457E">
        <w:rPr>
          <w:rFonts w:ascii="Times New Roman" w:hAnsi="Times New Roman" w:cs="Times New Roman"/>
          <w:sz w:val="24"/>
          <w:szCs w:val="24"/>
        </w:rPr>
        <w:t xml:space="preserve"> Wszelkie koszty związane z przygotowaniem oferty ponosi wykonawca.</w:t>
      </w:r>
    </w:p>
    <w:p w:rsidR="002B091B" w:rsidRPr="00DF457E" w:rsidRDefault="002B091B" w:rsidP="00DF1EF0">
      <w:pPr>
        <w:spacing w:line="52" w:lineRule="exact"/>
        <w:ind w:hanging="360"/>
        <w:jc w:val="both"/>
        <w:rPr>
          <w:rFonts w:ascii="Times New Roman" w:eastAsia="Times New Roman" w:hAnsi="Times New Roman" w:cs="Times New Roman"/>
          <w:sz w:val="24"/>
          <w:szCs w:val="24"/>
        </w:rPr>
      </w:pPr>
    </w:p>
    <w:p w:rsidR="002B091B" w:rsidRPr="00DF457E" w:rsidRDefault="00DF1EF0" w:rsidP="00DF1EF0">
      <w:pPr>
        <w:spacing w:line="225" w:lineRule="auto"/>
        <w:ind w:right="206"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002B091B" w:rsidRPr="001D02DA">
        <w:rPr>
          <w:rFonts w:ascii="Times New Roman" w:hAnsi="Times New Roman" w:cs="Times New Roman"/>
          <w:b/>
          <w:sz w:val="24"/>
          <w:szCs w:val="24"/>
        </w:rPr>
        <w:t>11.3</w:t>
      </w:r>
      <w:r w:rsidR="002B091B" w:rsidRPr="00DF457E">
        <w:rPr>
          <w:rFonts w:ascii="Times New Roman" w:hAnsi="Times New Roman" w:cs="Times New Roman"/>
          <w:sz w:val="24"/>
          <w:szCs w:val="24"/>
        </w:rPr>
        <w:t xml:space="preserve"> Oferta oraz pozostałe oświadczenia i dokumenty, dla których Zamawiający określił wzory w formie formularzy załączonych do niniejszej specyfikacji winny być sporządzone zgodnie z tymi wzorami.</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926"/>
        <w:jc w:val="both"/>
        <w:rPr>
          <w:rFonts w:ascii="Times New Roman" w:hAnsi="Times New Roman" w:cs="Times New Roman"/>
          <w:sz w:val="24"/>
          <w:szCs w:val="24"/>
        </w:rPr>
      </w:pPr>
      <w:r w:rsidRPr="001D02DA">
        <w:rPr>
          <w:rFonts w:ascii="Times New Roman" w:hAnsi="Times New Roman" w:cs="Times New Roman"/>
          <w:b/>
          <w:sz w:val="24"/>
          <w:szCs w:val="24"/>
        </w:rPr>
        <w:t>11.4</w:t>
      </w:r>
      <w:r w:rsidRPr="00DF457E">
        <w:rPr>
          <w:rFonts w:ascii="Times New Roman" w:hAnsi="Times New Roman" w:cs="Times New Roman"/>
          <w:sz w:val="24"/>
          <w:szCs w:val="24"/>
        </w:rPr>
        <w:t xml:space="preserve"> Wykonawca zobowiązany jest przygotować ofertę zgodnie z wymaganiami </w:t>
      </w:r>
      <w:r w:rsidRPr="002509A2">
        <w:rPr>
          <w:rFonts w:ascii="Times New Roman" w:hAnsi="Times New Roman" w:cs="Times New Roman"/>
          <w:b/>
          <w:sz w:val="24"/>
          <w:szCs w:val="24"/>
        </w:rPr>
        <w:t>Specyfikacji Istotnych Warunków Zamówienia.</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426"/>
        <w:jc w:val="both"/>
        <w:rPr>
          <w:rFonts w:ascii="Times New Roman" w:hAnsi="Times New Roman" w:cs="Times New Roman"/>
          <w:sz w:val="24"/>
          <w:szCs w:val="24"/>
        </w:rPr>
      </w:pPr>
      <w:r w:rsidRPr="001D02DA">
        <w:rPr>
          <w:rFonts w:ascii="Times New Roman" w:hAnsi="Times New Roman" w:cs="Times New Roman"/>
          <w:b/>
          <w:sz w:val="24"/>
          <w:szCs w:val="24"/>
        </w:rPr>
        <w:t>11.5</w:t>
      </w:r>
      <w:r w:rsidRPr="00DF457E">
        <w:rPr>
          <w:rFonts w:ascii="Times New Roman" w:hAnsi="Times New Roman" w:cs="Times New Roman"/>
          <w:sz w:val="24"/>
          <w:szCs w:val="24"/>
        </w:rPr>
        <w:t xml:space="preserve"> Do oferty winny być dołączone wszystkie dokumenty wymagane odpowiednimi postanowieniami SIWZ.</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31" w:lineRule="auto"/>
        <w:ind w:right="206"/>
        <w:jc w:val="both"/>
        <w:rPr>
          <w:rFonts w:ascii="Times New Roman" w:hAnsi="Times New Roman" w:cs="Times New Roman"/>
          <w:sz w:val="24"/>
          <w:szCs w:val="24"/>
        </w:rPr>
      </w:pPr>
      <w:r w:rsidRPr="00FA0B36">
        <w:rPr>
          <w:rFonts w:ascii="Times New Roman" w:hAnsi="Times New Roman" w:cs="Times New Roman"/>
          <w:b/>
          <w:sz w:val="24"/>
          <w:szCs w:val="24"/>
        </w:rPr>
        <w:t>11.6</w:t>
      </w:r>
      <w:r w:rsidRPr="00FA0B36">
        <w:rPr>
          <w:rFonts w:ascii="Times New Roman" w:hAnsi="Times New Roman" w:cs="Times New Roman"/>
          <w:sz w:val="24"/>
          <w:szCs w:val="24"/>
        </w:rPr>
        <w:t xml:space="preserve"> Oferta powinna być napisana w języku polskim w sposób trwały (np. tuszem, na maszynie do pisania, komputerze), oraz winna być podpisana przez osobę upoważnioną do składania oświadczeń w imieniu wykonawcy, lub upoważnionego przedstawiciela Wykonawcy. Wszystkie strony oferty wraz z załącznikami oraz wszelkie miejsca, w których Wykonawca naniósł zmiany powinny być parafowane przez osobę podpisującą ofertę.</w:t>
      </w:r>
    </w:p>
    <w:p w:rsidR="002B091B" w:rsidRPr="00DF457E" w:rsidRDefault="002B091B" w:rsidP="00DF1EF0">
      <w:pPr>
        <w:spacing w:line="56" w:lineRule="exact"/>
        <w:jc w:val="both"/>
        <w:rPr>
          <w:rFonts w:ascii="Times New Roman" w:eastAsia="Times New Roman" w:hAnsi="Times New Roman" w:cs="Times New Roman"/>
          <w:sz w:val="24"/>
          <w:szCs w:val="24"/>
        </w:rPr>
      </w:pPr>
    </w:p>
    <w:p w:rsidR="002B091B" w:rsidRPr="00DF457E" w:rsidRDefault="002B091B" w:rsidP="00DF1EF0">
      <w:pPr>
        <w:spacing w:line="231" w:lineRule="auto"/>
        <w:ind w:right="246"/>
        <w:jc w:val="both"/>
        <w:rPr>
          <w:rFonts w:ascii="Times New Roman" w:hAnsi="Times New Roman" w:cs="Times New Roman"/>
          <w:sz w:val="24"/>
          <w:szCs w:val="24"/>
        </w:rPr>
      </w:pPr>
      <w:r w:rsidRPr="001D02DA">
        <w:rPr>
          <w:rFonts w:ascii="Times New Roman" w:hAnsi="Times New Roman" w:cs="Times New Roman"/>
          <w:b/>
          <w:sz w:val="24"/>
          <w:szCs w:val="24"/>
        </w:rPr>
        <w:t>11.7</w:t>
      </w:r>
      <w:r w:rsidRPr="00DF457E">
        <w:rPr>
          <w:rFonts w:ascii="Times New Roman" w:hAnsi="Times New Roman" w:cs="Times New Roman"/>
          <w:sz w:val="24"/>
          <w:szCs w:val="24"/>
        </w:rPr>
        <w:t xml:space="preserve"> Wszystkie strony oferty muszą być trwale zszyte w sposób uniemożliwiający dekompletację zawartości oferty, a każda strona winna być opatrzona kolejnym numerem. Załączniki do oferty winny być również podpisane przez upoważnionego przedstawiciela Wykonawcy i ponumerowane. Pierwsza strona oferty winna zawierać spis wszystkich dokumentów składających się na ofertę.</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DF457E" w:rsidRDefault="002B091B" w:rsidP="00DF1EF0">
      <w:pPr>
        <w:spacing w:line="229" w:lineRule="auto"/>
        <w:ind w:right="166"/>
        <w:jc w:val="both"/>
        <w:rPr>
          <w:rFonts w:ascii="Times New Roman" w:hAnsi="Times New Roman" w:cs="Times New Roman"/>
          <w:sz w:val="24"/>
          <w:szCs w:val="24"/>
        </w:rPr>
      </w:pPr>
      <w:r w:rsidRPr="001D02DA">
        <w:rPr>
          <w:rFonts w:ascii="Times New Roman" w:hAnsi="Times New Roman" w:cs="Times New Roman"/>
          <w:b/>
          <w:sz w:val="24"/>
          <w:szCs w:val="24"/>
        </w:rPr>
        <w:t>11.8</w:t>
      </w:r>
      <w:r w:rsidRPr="00DF457E">
        <w:rPr>
          <w:rFonts w:ascii="Times New Roman" w:hAnsi="Times New Roman" w:cs="Times New Roman"/>
          <w:sz w:val="24"/>
          <w:szCs w:val="24"/>
        </w:rPr>
        <w:t xml:space="preserve"> Upoważnienie dla przedstawiciela Wykonawcy do podpisania oferty winno być dołączone do oferty, o ile nie wynika z innych dokumentów załączonych przez Wykonawcę, lub gdy nie można w jednoznaczny sposób sprawdzić czy złożony podpis w ofercie został złożony przez osobę/y do tego umocowane.</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right="6"/>
        <w:jc w:val="both"/>
        <w:rPr>
          <w:rFonts w:ascii="Times New Roman" w:hAnsi="Times New Roman" w:cs="Times New Roman"/>
          <w:sz w:val="24"/>
          <w:szCs w:val="24"/>
        </w:rPr>
      </w:pPr>
      <w:r w:rsidRPr="001D02DA">
        <w:rPr>
          <w:rFonts w:ascii="Times New Roman" w:hAnsi="Times New Roman" w:cs="Times New Roman"/>
          <w:b/>
          <w:sz w:val="24"/>
          <w:szCs w:val="24"/>
        </w:rPr>
        <w:t>11.9</w:t>
      </w:r>
      <w:r w:rsidRPr="00DF457E">
        <w:rPr>
          <w:rFonts w:ascii="Times New Roman" w:hAnsi="Times New Roman" w:cs="Times New Roman"/>
          <w:sz w:val="24"/>
          <w:szCs w:val="24"/>
        </w:rPr>
        <w:t xml:space="preserve"> W przypadku gdy oferta zawiera informacje stanowiące tajemnicę przedsiębiorstwa </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 xml:space="preserve">w rozumieniu przepisów o zwalczaniu nieuczciwej konkurencji, Wykonawca winien </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w sposób nie budzący wątpliwości zastrzec, które spośród zawartych w ofercie informacji stanowią tajemnicę przedsiębiorstwa. Informacje te winny być umieszczone w osobnej wewnętrznej kopercie, odrębnie od pozostałych informacji zawartych w ofercie, strony należy ponumerować w taki sposób, aby umożliwić ich dopasowanie do pozostałej części oferty.</w:t>
      </w:r>
    </w:p>
    <w:p w:rsidR="002B091B" w:rsidRPr="00DF457E" w:rsidRDefault="002B091B" w:rsidP="00DF1EF0">
      <w:pPr>
        <w:spacing w:line="294" w:lineRule="exact"/>
        <w:jc w:val="both"/>
        <w:rPr>
          <w:rFonts w:ascii="Times New Roman" w:eastAsia="Times New Roman" w:hAnsi="Times New Roman" w:cs="Times New Roman"/>
          <w:sz w:val="24"/>
          <w:szCs w:val="24"/>
        </w:rPr>
      </w:pPr>
    </w:p>
    <w:p w:rsidR="002B091B" w:rsidRPr="001D02DA" w:rsidRDefault="002B091B" w:rsidP="00DF1EF0">
      <w:pPr>
        <w:spacing w:line="231" w:lineRule="auto"/>
        <w:ind w:right="86" w:firstLine="360"/>
        <w:jc w:val="both"/>
        <w:rPr>
          <w:rFonts w:ascii="Times New Roman" w:hAnsi="Times New Roman" w:cs="Times New Roman"/>
          <w:i/>
          <w:sz w:val="24"/>
          <w:szCs w:val="24"/>
        </w:rPr>
      </w:pPr>
      <w:r w:rsidRPr="001D02DA">
        <w:rPr>
          <w:rFonts w:ascii="Times New Roman" w:hAnsi="Times New Roman" w:cs="Times New Roman"/>
          <w:i/>
          <w:sz w:val="24"/>
          <w:szCs w:val="24"/>
        </w:rPr>
        <w:t>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4.10.10</w:t>
      </w:r>
    </w:p>
    <w:p w:rsidR="002B091B" w:rsidRPr="001D02DA" w:rsidRDefault="002B091B" w:rsidP="00DF1EF0">
      <w:pPr>
        <w:spacing w:line="55" w:lineRule="exact"/>
        <w:jc w:val="both"/>
        <w:rPr>
          <w:rFonts w:ascii="Times New Roman" w:eastAsia="Times New Roman" w:hAnsi="Times New Roman" w:cs="Times New Roman"/>
          <w:i/>
          <w:sz w:val="24"/>
          <w:szCs w:val="24"/>
        </w:rPr>
      </w:pPr>
    </w:p>
    <w:p w:rsidR="002B091B" w:rsidRPr="001D02DA" w:rsidRDefault="002B091B" w:rsidP="00DF1EF0">
      <w:pPr>
        <w:spacing w:line="227" w:lineRule="auto"/>
        <w:ind w:right="246"/>
        <w:jc w:val="both"/>
        <w:rPr>
          <w:rFonts w:ascii="Times New Roman" w:hAnsi="Times New Roman" w:cs="Times New Roman"/>
          <w:i/>
          <w:sz w:val="24"/>
          <w:szCs w:val="24"/>
        </w:rPr>
      </w:pPr>
      <w:r w:rsidRPr="001D02DA">
        <w:rPr>
          <w:rFonts w:ascii="Times New Roman" w:hAnsi="Times New Roman" w:cs="Times New Roman"/>
          <w:i/>
          <w:sz w:val="24"/>
          <w:szCs w:val="24"/>
        </w:rPr>
        <w:t>Wykonawca winien zamieścić ofertę w nieprzejrzystej, zamkniętej kopercie, w sposób gwarantujący zachowanie poufności jej treści oraz zabezpieczającej jej nienaruszalność</w:t>
      </w:r>
    </w:p>
    <w:p w:rsidR="002B091B" w:rsidRPr="001D02DA" w:rsidRDefault="002B091B" w:rsidP="00DF1EF0">
      <w:pPr>
        <w:spacing w:line="2" w:lineRule="exact"/>
        <w:jc w:val="both"/>
        <w:rPr>
          <w:rFonts w:ascii="Times New Roman" w:eastAsia="Times New Roman" w:hAnsi="Times New Roman" w:cs="Times New Roman"/>
          <w:i/>
          <w:sz w:val="24"/>
          <w:szCs w:val="24"/>
        </w:rPr>
      </w:pPr>
    </w:p>
    <w:p w:rsidR="002B091B" w:rsidRPr="001D02DA" w:rsidRDefault="002B091B" w:rsidP="00DF1EF0">
      <w:pPr>
        <w:spacing w:line="0" w:lineRule="atLeast"/>
        <w:jc w:val="both"/>
        <w:rPr>
          <w:rFonts w:ascii="Times New Roman" w:hAnsi="Times New Roman" w:cs="Times New Roman"/>
          <w:i/>
          <w:sz w:val="24"/>
          <w:szCs w:val="24"/>
        </w:rPr>
      </w:pPr>
      <w:r w:rsidRPr="001D02DA">
        <w:rPr>
          <w:rFonts w:ascii="Times New Roman" w:hAnsi="Times New Roman" w:cs="Times New Roman"/>
          <w:i/>
          <w:sz w:val="24"/>
          <w:szCs w:val="24"/>
        </w:rPr>
        <w:t>do terminu otwarcia, zaadresowanej na adres Zamawiającego.</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1D02DA" w:rsidRDefault="002B091B" w:rsidP="00DF1EF0">
      <w:pPr>
        <w:spacing w:line="219" w:lineRule="auto"/>
        <w:ind w:right="566" w:firstLine="360"/>
        <w:jc w:val="both"/>
        <w:rPr>
          <w:rFonts w:ascii="Times New Roman" w:hAnsi="Times New Roman" w:cs="Times New Roman"/>
          <w:b/>
          <w:sz w:val="24"/>
          <w:szCs w:val="24"/>
        </w:rPr>
      </w:pPr>
      <w:r w:rsidRPr="001D02DA">
        <w:rPr>
          <w:rFonts w:ascii="Times New Roman" w:hAnsi="Times New Roman" w:cs="Times New Roman"/>
          <w:b/>
          <w:sz w:val="24"/>
          <w:szCs w:val="24"/>
        </w:rPr>
        <w:t>Zespół Szkół Centrum Kształcenia Rolniczego w Powierciu, Powiercie 31,               62-600 Koło z opisem na kopercie :</w:t>
      </w:r>
    </w:p>
    <w:p w:rsidR="002B091B" w:rsidRPr="00FA0B36" w:rsidRDefault="002B091B" w:rsidP="00DF1EF0">
      <w:pPr>
        <w:spacing w:line="0" w:lineRule="atLeast"/>
        <w:ind w:left="360"/>
        <w:jc w:val="both"/>
        <w:rPr>
          <w:rFonts w:ascii="Times New Roman" w:hAnsi="Times New Roman" w:cs="Times New Roman"/>
          <w:b/>
          <w:sz w:val="24"/>
          <w:szCs w:val="24"/>
        </w:rPr>
      </w:pPr>
      <w:r w:rsidRPr="00B3495A">
        <w:rPr>
          <w:rFonts w:ascii="Times New Roman" w:hAnsi="Times New Roman" w:cs="Times New Roman"/>
          <w:sz w:val="24"/>
          <w:szCs w:val="24"/>
        </w:rPr>
        <w:t>„</w:t>
      </w:r>
      <w:r w:rsidRPr="00FA0B36">
        <w:rPr>
          <w:rFonts w:ascii="Times New Roman" w:hAnsi="Times New Roman" w:cs="Times New Roman"/>
          <w:b/>
          <w:sz w:val="24"/>
          <w:szCs w:val="24"/>
        </w:rPr>
        <w:t>Oferta w przetargu nieograniczonym na wytwarzani</w:t>
      </w:r>
      <w:r w:rsidR="00C10345" w:rsidRPr="00FA0B36">
        <w:rPr>
          <w:rFonts w:ascii="Times New Roman" w:hAnsi="Times New Roman" w:cs="Times New Roman"/>
          <w:b/>
          <w:sz w:val="24"/>
          <w:szCs w:val="24"/>
        </w:rPr>
        <w:t>e i dostawę energii cieplnej do budynków </w:t>
      </w:r>
      <w:r w:rsidRPr="00FA0B36">
        <w:rPr>
          <w:rFonts w:ascii="Times New Roman" w:hAnsi="Times New Roman" w:cs="Times New Roman"/>
          <w:b/>
          <w:sz w:val="24"/>
          <w:szCs w:val="24"/>
        </w:rPr>
        <w:t>Zespołu Szkół Centrum Kształcenia Rolniczego w Powierciu ‘’</w:t>
      </w:r>
      <w:bookmarkStart w:id="9" w:name="page9"/>
      <w:bookmarkEnd w:id="9"/>
      <w:r w:rsidRPr="00FA0B36">
        <w:rPr>
          <w:rFonts w:ascii="Times New Roman" w:hAnsi="Times New Roman" w:cs="Times New Roman"/>
          <w:b/>
          <w:sz w:val="24"/>
          <w:szCs w:val="24"/>
        </w:rPr>
        <w:t>N</w:t>
      </w:r>
      <w:r w:rsidR="00DF1EF0" w:rsidRPr="00FA0B36">
        <w:rPr>
          <w:rFonts w:ascii="Times New Roman" w:hAnsi="Times New Roman" w:cs="Times New Roman"/>
          <w:b/>
          <w:sz w:val="24"/>
          <w:szCs w:val="24"/>
        </w:rPr>
        <w:t xml:space="preserve">ie otwierać przed terminem </w:t>
      </w:r>
      <w:r w:rsidR="00FC5E1A">
        <w:rPr>
          <w:rFonts w:ascii="Times New Roman" w:hAnsi="Times New Roman" w:cs="Times New Roman"/>
          <w:b/>
          <w:sz w:val="24"/>
          <w:szCs w:val="24"/>
        </w:rPr>
        <w:t>28</w:t>
      </w:r>
      <w:r w:rsidR="008902AE" w:rsidRPr="00FA0B36">
        <w:rPr>
          <w:rFonts w:ascii="Times New Roman" w:hAnsi="Times New Roman" w:cs="Times New Roman"/>
          <w:b/>
          <w:sz w:val="24"/>
          <w:szCs w:val="24"/>
        </w:rPr>
        <w:t>.</w:t>
      </w:r>
      <w:r w:rsidR="00DF1EF0" w:rsidRPr="00FA0B36">
        <w:rPr>
          <w:rFonts w:ascii="Times New Roman" w:hAnsi="Times New Roman" w:cs="Times New Roman"/>
          <w:b/>
          <w:sz w:val="24"/>
          <w:szCs w:val="24"/>
        </w:rPr>
        <w:t>10</w:t>
      </w:r>
      <w:r w:rsidR="003F6CD3" w:rsidRPr="00FA0B36">
        <w:rPr>
          <w:rFonts w:ascii="Times New Roman" w:hAnsi="Times New Roman" w:cs="Times New Roman"/>
          <w:b/>
          <w:sz w:val="24"/>
          <w:szCs w:val="24"/>
        </w:rPr>
        <w:t>.</w:t>
      </w:r>
      <w:r w:rsidR="003E0827" w:rsidRPr="00FA0B36">
        <w:rPr>
          <w:rFonts w:ascii="Times New Roman" w:hAnsi="Times New Roman" w:cs="Times New Roman"/>
          <w:b/>
          <w:sz w:val="24"/>
          <w:szCs w:val="24"/>
        </w:rPr>
        <w:t xml:space="preserve">2020 </w:t>
      </w:r>
      <w:r w:rsidR="00FA0B36" w:rsidRPr="00FA0B36">
        <w:rPr>
          <w:rFonts w:ascii="Times New Roman" w:hAnsi="Times New Roman" w:cs="Times New Roman"/>
          <w:b/>
          <w:sz w:val="24"/>
          <w:szCs w:val="24"/>
        </w:rPr>
        <w:t>r. g. 10:30</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57E">
        <w:rPr>
          <w:rFonts w:ascii="Times New Roman" w:hAnsi="Times New Roman" w:cs="Times New Roman"/>
          <w:sz w:val="24"/>
          <w:szCs w:val="24"/>
        </w:rPr>
        <w:t>Na kopercie Wykonawca winien umieścić dane swojej  firmy oraz adres .</w:t>
      </w:r>
    </w:p>
    <w:p w:rsidR="002B091B" w:rsidRPr="00DF457E" w:rsidRDefault="002B091B" w:rsidP="008902AE">
      <w:pPr>
        <w:spacing w:line="218" w:lineRule="auto"/>
        <w:ind w:right="600"/>
        <w:jc w:val="both"/>
        <w:rPr>
          <w:rFonts w:ascii="Times New Roman" w:hAnsi="Times New Roman" w:cs="Times New Roman"/>
          <w:sz w:val="24"/>
          <w:szCs w:val="24"/>
        </w:rPr>
      </w:pPr>
      <w:r w:rsidRPr="00DF457E">
        <w:rPr>
          <w:rFonts w:ascii="Times New Roman" w:hAnsi="Times New Roman" w:cs="Times New Roman"/>
          <w:sz w:val="24"/>
          <w:szCs w:val="24"/>
        </w:rPr>
        <w:lastRenderedPageBreak/>
        <w:t>Zamawiający nie ponosi odpowiedzialności za zdarzenia wynikające z nienależytego opakowania i oznakowania koperty.</w:t>
      </w:r>
    </w:p>
    <w:p w:rsidR="002B091B" w:rsidRPr="00DF457E" w:rsidRDefault="008902AE" w:rsidP="008902AE">
      <w:pPr>
        <w:tabs>
          <w:tab w:val="left" w:pos="284"/>
          <w:tab w:val="left" w:pos="567"/>
        </w:tabs>
        <w:spacing w:line="225" w:lineRule="auto"/>
        <w:ind w:right="220" w:hanging="141"/>
        <w:jc w:val="both"/>
        <w:rPr>
          <w:rFonts w:ascii="Times New Roman" w:hAnsi="Times New Roman" w:cs="Times New Roman"/>
          <w:sz w:val="24"/>
          <w:szCs w:val="24"/>
        </w:rPr>
      </w:pPr>
      <w:r>
        <w:rPr>
          <w:rFonts w:ascii="Times New Roman" w:hAnsi="Times New Roman" w:cs="Times New Roman"/>
          <w:b/>
          <w:sz w:val="24"/>
          <w:szCs w:val="24"/>
        </w:rPr>
        <w:t xml:space="preserve">  </w:t>
      </w:r>
      <w:r w:rsidR="002B091B" w:rsidRPr="00904BC5">
        <w:rPr>
          <w:rFonts w:ascii="Times New Roman" w:hAnsi="Times New Roman" w:cs="Times New Roman"/>
          <w:b/>
          <w:sz w:val="24"/>
          <w:szCs w:val="24"/>
        </w:rPr>
        <w:t>11.10</w:t>
      </w:r>
      <w:r w:rsidR="002B091B" w:rsidRPr="00DF457E">
        <w:rPr>
          <w:rFonts w:ascii="Times New Roman" w:hAnsi="Times New Roman" w:cs="Times New Roman"/>
          <w:sz w:val="24"/>
          <w:szCs w:val="24"/>
        </w:rPr>
        <w:t xml:space="preserve"> Wykonawca może wprowadzić zmiany lub wycofać złożoną przez siebie ofertę pod warunkiem, że Zamawiający otrzyma pisemne powiado</w:t>
      </w:r>
      <w:r>
        <w:rPr>
          <w:rFonts w:ascii="Times New Roman" w:hAnsi="Times New Roman" w:cs="Times New Roman"/>
          <w:sz w:val="24"/>
          <w:szCs w:val="24"/>
        </w:rPr>
        <w:t>mienie o wprowadzeniu zmian lub </w:t>
      </w:r>
      <w:r w:rsidR="002B091B" w:rsidRPr="00DF457E">
        <w:rPr>
          <w:rFonts w:ascii="Times New Roman" w:hAnsi="Times New Roman" w:cs="Times New Roman"/>
          <w:sz w:val="24"/>
          <w:szCs w:val="24"/>
        </w:rPr>
        <w:t>wycofaniu przed terminem składania ofert. Wykonawca nie może wycofać oferty</w:t>
      </w:r>
    </w:p>
    <w:p w:rsidR="002B091B" w:rsidRPr="00DF457E" w:rsidRDefault="002B091B" w:rsidP="008902AE">
      <w:pPr>
        <w:spacing w:line="1" w:lineRule="exact"/>
        <w:jc w:val="both"/>
        <w:rPr>
          <w:rFonts w:ascii="Times New Roman" w:eastAsia="Times New Roman" w:hAnsi="Times New Roman" w:cs="Times New Roman"/>
          <w:sz w:val="24"/>
          <w:szCs w:val="24"/>
        </w:rPr>
      </w:pPr>
    </w:p>
    <w:p w:rsidR="002B091B" w:rsidRPr="00DF457E" w:rsidRDefault="002B091B" w:rsidP="008902AE">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i wprowadzić zmian w ofercie po upływie terminu składania ofert.</w:t>
      </w:r>
    </w:p>
    <w:p w:rsidR="002B091B" w:rsidRPr="00DF457E" w:rsidRDefault="002B091B" w:rsidP="008902AE">
      <w:pPr>
        <w:spacing w:line="53" w:lineRule="exact"/>
        <w:jc w:val="both"/>
        <w:rPr>
          <w:rFonts w:ascii="Times New Roman" w:eastAsia="Times New Roman" w:hAnsi="Times New Roman" w:cs="Times New Roman"/>
          <w:sz w:val="24"/>
          <w:szCs w:val="24"/>
        </w:rPr>
      </w:pPr>
    </w:p>
    <w:p w:rsidR="002B091B" w:rsidRPr="002509A2" w:rsidRDefault="002B091B" w:rsidP="008902AE">
      <w:pPr>
        <w:spacing w:line="225" w:lineRule="auto"/>
        <w:ind w:right="180"/>
        <w:jc w:val="both"/>
        <w:rPr>
          <w:rFonts w:ascii="Times New Roman" w:hAnsi="Times New Roman" w:cs="Times New Roman"/>
          <w:b/>
          <w:sz w:val="24"/>
          <w:szCs w:val="24"/>
        </w:rPr>
      </w:pPr>
      <w:r w:rsidRPr="00904BC5">
        <w:rPr>
          <w:rFonts w:ascii="Times New Roman" w:hAnsi="Times New Roman" w:cs="Times New Roman"/>
          <w:b/>
          <w:sz w:val="24"/>
          <w:szCs w:val="24"/>
        </w:rPr>
        <w:t>11.11</w:t>
      </w:r>
      <w:r w:rsidRPr="00DF457E">
        <w:rPr>
          <w:rFonts w:ascii="Times New Roman" w:hAnsi="Times New Roman" w:cs="Times New Roman"/>
          <w:sz w:val="24"/>
          <w:szCs w:val="24"/>
        </w:rPr>
        <w:t xml:space="preserve"> Zawiadomienie o wprowadzeniu zmian lub wycofaniu ofert winno zostać złożone według takich samych zasad jak złożenie oferty – w odpowiednio oznakowanej kopercie </w:t>
      </w:r>
      <w:r w:rsidR="008902AE">
        <w:rPr>
          <w:rFonts w:ascii="Times New Roman" w:hAnsi="Times New Roman" w:cs="Times New Roman"/>
          <w:sz w:val="24"/>
          <w:szCs w:val="24"/>
        </w:rPr>
        <w:t xml:space="preserve">     </w:t>
      </w:r>
      <w:r w:rsidRPr="00DF457E">
        <w:rPr>
          <w:rFonts w:ascii="Times New Roman" w:hAnsi="Times New Roman" w:cs="Times New Roman"/>
          <w:sz w:val="24"/>
          <w:szCs w:val="24"/>
        </w:rPr>
        <w:t xml:space="preserve">z dodatkowym napisem </w:t>
      </w:r>
      <w:r w:rsidRPr="002509A2">
        <w:rPr>
          <w:rFonts w:ascii="Times New Roman" w:hAnsi="Times New Roman" w:cs="Times New Roman"/>
          <w:b/>
          <w:sz w:val="24"/>
          <w:szCs w:val="24"/>
        </w:rPr>
        <w:t>„ZMIANA”</w:t>
      </w:r>
      <w:r w:rsidRPr="00DF457E">
        <w:rPr>
          <w:rFonts w:ascii="Times New Roman" w:hAnsi="Times New Roman" w:cs="Times New Roman"/>
          <w:sz w:val="24"/>
          <w:szCs w:val="24"/>
        </w:rPr>
        <w:t xml:space="preserve"> lub </w:t>
      </w:r>
      <w:r w:rsidRPr="002509A2">
        <w:rPr>
          <w:rFonts w:ascii="Times New Roman" w:hAnsi="Times New Roman" w:cs="Times New Roman"/>
          <w:b/>
          <w:sz w:val="24"/>
          <w:szCs w:val="24"/>
        </w:rPr>
        <w:t>„WYCOFANIE”.</w:t>
      </w:r>
    </w:p>
    <w:p w:rsidR="002B091B" w:rsidRPr="00DF457E" w:rsidRDefault="002B091B" w:rsidP="008902AE">
      <w:pPr>
        <w:spacing w:line="294" w:lineRule="exact"/>
        <w:jc w:val="both"/>
        <w:rPr>
          <w:rFonts w:ascii="Times New Roman" w:eastAsia="Times New Roman" w:hAnsi="Times New Roman" w:cs="Times New Roman"/>
          <w:sz w:val="24"/>
          <w:szCs w:val="24"/>
        </w:rPr>
      </w:pPr>
    </w:p>
    <w:p w:rsidR="002B091B" w:rsidRPr="00904BC5" w:rsidRDefault="002B091B" w:rsidP="002B091B">
      <w:pPr>
        <w:spacing w:line="0" w:lineRule="atLeast"/>
        <w:ind w:left="360"/>
        <w:rPr>
          <w:rFonts w:ascii="Times New Roman" w:hAnsi="Times New Roman" w:cs="Times New Roman"/>
          <w:b/>
          <w:sz w:val="24"/>
          <w:szCs w:val="24"/>
          <w:u w:val="single"/>
        </w:rPr>
      </w:pPr>
      <w:r w:rsidRPr="00904BC5">
        <w:rPr>
          <w:rFonts w:ascii="Times New Roman" w:hAnsi="Times New Roman" w:cs="Times New Roman"/>
          <w:b/>
          <w:sz w:val="24"/>
          <w:szCs w:val="24"/>
          <w:u w:val="single"/>
        </w:rPr>
        <w:t>XII. MIEJSCE I TERMIN SKŁADANIA OFERT</w:t>
      </w:r>
    </w:p>
    <w:p w:rsidR="002B091B" w:rsidRPr="002509A2" w:rsidRDefault="002B091B" w:rsidP="002B091B">
      <w:pPr>
        <w:spacing w:line="53" w:lineRule="exact"/>
        <w:rPr>
          <w:rFonts w:ascii="Times New Roman" w:eastAsia="Times New Roman" w:hAnsi="Times New Roman" w:cs="Times New Roman"/>
          <w:b/>
          <w:sz w:val="24"/>
          <w:szCs w:val="24"/>
        </w:rPr>
      </w:pPr>
    </w:p>
    <w:p w:rsidR="002B091B" w:rsidRPr="00FA0B36" w:rsidRDefault="002B091B" w:rsidP="00904BC5">
      <w:pPr>
        <w:spacing w:line="218" w:lineRule="auto"/>
        <w:ind w:left="360" w:right="180" w:hanging="360"/>
        <w:rPr>
          <w:rFonts w:ascii="Times New Roman" w:hAnsi="Times New Roman" w:cs="Times New Roman"/>
          <w:b/>
          <w:sz w:val="24"/>
          <w:szCs w:val="24"/>
        </w:rPr>
      </w:pPr>
      <w:r w:rsidRPr="00904BC5">
        <w:rPr>
          <w:rFonts w:ascii="Times New Roman" w:hAnsi="Times New Roman" w:cs="Times New Roman"/>
          <w:b/>
          <w:sz w:val="24"/>
          <w:szCs w:val="24"/>
        </w:rPr>
        <w:t>12.1</w:t>
      </w:r>
      <w:r w:rsidRPr="00DF457E">
        <w:rPr>
          <w:rFonts w:ascii="Times New Roman" w:hAnsi="Times New Roman" w:cs="Times New Roman"/>
          <w:sz w:val="24"/>
          <w:szCs w:val="24"/>
        </w:rPr>
        <w:t xml:space="preserve"> Ofertę należy złożyć w sekretariacie Zespołu Szkół Centrum Kształc</w:t>
      </w:r>
      <w:r>
        <w:rPr>
          <w:rFonts w:ascii="Times New Roman" w:hAnsi="Times New Roman" w:cs="Times New Roman"/>
          <w:sz w:val="24"/>
          <w:szCs w:val="24"/>
        </w:rPr>
        <w:t xml:space="preserve">enia </w:t>
      </w:r>
      <w:r w:rsidRPr="00FA0B36">
        <w:rPr>
          <w:rFonts w:ascii="Times New Roman" w:hAnsi="Times New Roman" w:cs="Times New Roman"/>
          <w:sz w:val="24"/>
          <w:szCs w:val="24"/>
        </w:rPr>
        <w:t xml:space="preserve">Rolniczego </w:t>
      </w:r>
      <w:r w:rsidR="008902AE" w:rsidRPr="00FA0B36">
        <w:rPr>
          <w:rFonts w:ascii="Times New Roman" w:hAnsi="Times New Roman" w:cs="Times New Roman"/>
          <w:sz w:val="24"/>
          <w:szCs w:val="24"/>
        </w:rPr>
        <w:t xml:space="preserve">  </w:t>
      </w:r>
      <w:r w:rsidRPr="00FA0B36">
        <w:rPr>
          <w:rFonts w:ascii="Times New Roman" w:hAnsi="Times New Roman" w:cs="Times New Roman"/>
          <w:b/>
          <w:sz w:val="24"/>
          <w:szCs w:val="24"/>
        </w:rPr>
        <w:t>w Powierciu , Powiercie 31 , 62-600 Koło, nie później niż do dnia</w:t>
      </w:r>
    </w:p>
    <w:p w:rsidR="002B091B" w:rsidRPr="00FA0B36" w:rsidRDefault="00FC5E1A" w:rsidP="002B091B">
      <w:pPr>
        <w:spacing w:line="0" w:lineRule="atLeast"/>
        <w:rPr>
          <w:rFonts w:ascii="Times New Roman" w:hAnsi="Times New Roman" w:cs="Times New Roman"/>
          <w:b/>
          <w:sz w:val="24"/>
          <w:szCs w:val="24"/>
        </w:rPr>
      </w:pPr>
      <w:r>
        <w:rPr>
          <w:rFonts w:ascii="Times New Roman" w:hAnsi="Times New Roman" w:cs="Times New Roman"/>
          <w:b/>
          <w:sz w:val="24"/>
          <w:szCs w:val="24"/>
        </w:rPr>
        <w:t xml:space="preserve">       28</w:t>
      </w:r>
      <w:r w:rsidR="008902AE" w:rsidRPr="00FA0B36">
        <w:rPr>
          <w:rFonts w:ascii="Times New Roman" w:hAnsi="Times New Roman" w:cs="Times New Roman"/>
          <w:b/>
          <w:sz w:val="24"/>
          <w:szCs w:val="24"/>
        </w:rPr>
        <w:t>.10</w:t>
      </w:r>
      <w:r w:rsidR="003F6CD3" w:rsidRPr="00FA0B36">
        <w:rPr>
          <w:rFonts w:ascii="Times New Roman" w:hAnsi="Times New Roman" w:cs="Times New Roman"/>
          <w:b/>
          <w:sz w:val="24"/>
          <w:szCs w:val="24"/>
        </w:rPr>
        <w:t>.</w:t>
      </w:r>
      <w:r w:rsidR="003E0827" w:rsidRPr="00FA0B36">
        <w:rPr>
          <w:rFonts w:ascii="Times New Roman" w:hAnsi="Times New Roman" w:cs="Times New Roman"/>
          <w:b/>
          <w:sz w:val="24"/>
          <w:szCs w:val="24"/>
        </w:rPr>
        <w:t>2020</w:t>
      </w:r>
      <w:r w:rsidR="008902AE" w:rsidRPr="00FA0B36">
        <w:rPr>
          <w:rFonts w:ascii="Times New Roman" w:hAnsi="Times New Roman" w:cs="Times New Roman"/>
          <w:b/>
          <w:sz w:val="24"/>
          <w:szCs w:val="24"/>
        </w:rPr>
        <w:t xml:space="preserve"> r. do godz. 10.15</w:t>
      </w:r>
      <w:r w:rsidR="002B091B" w:rsidRPr="00FA0B36">
        <w:rPr>
          <w:rFonts w:ascii="Times New Roman" w:hAnsi="Times New Roman" w:cs="Times New Roman"/>
          <w:b/>
          <w:sz w:val="24"/>
          <w:szCs w:val="24"/>
        </w:rPr>
        <w:t>.</w:t>
      </w:r>
    </w:p>
    <w:p w:rsidR="002B091B" w:rsidRPr="00DF457E" w:rsidRDefault="002B091B" w:rsidP="002B091B">
      <w:pPr>
        <w:spacing w:line="55" w:lineRule="exact"/>
        <w:rPr>
          <w:rFonts w:ascii="Times New Roman" w:eastAsia="Times New Roman" w:hAnsi="Times New Roman" w:cs="Times New Roman"/>
          <w:sz w:val="24"/>
          <w:szCs w:val="24"/>
        </w:rPr>
      </w:pPr>
    </w:p>
    <w:p w:rsidR="002B091B" w:rsidRPr="00173C3E" w:rsidRDefault="002B091B" w:rsidP="002B091B">
      <w:pPr>
        <w:spacing w:line="229" w:lineRule="auto"/>
        <w:ind w:right="320" w:firstLine="360"/>
        <w:jc w:val="both"/>
        <w:rPr>
          <w:rFonts w:ascii="Times New Roman" w:hAnsi="Times New Roman" w:cs="Times New Roman"/>
          <w:b/>
          <w:sz w:val="24"/>
          <w:szCs w:val="24"/>
        </w:rPr>
      </w:pPr>
      <w:r w:rsidRPr="00904BC5">
        <w:rPr>
          <w:rFonts w:ascii="Times New Roman" w:hAnsi="Times New Roman" w:cs="Times New Roman"/>
          <w:b/>
          <w:i/>
          <w:sz w:val="24"/>
          <w:szCs w:val="24"/>
        </w:rPr>
        <w:t>Oferty mogą być doręczone wyłącznie w godz.7.00-14.30 w dni robocze.</w:t>
      </w:r>
      <w:r w:rsidRPr="00DF457E">
        <w:rPr>
          <w:rFonts w:ascii="Times New Roman" w:hAnsi="Times New Roman" w:cs="Times New Roman"/>
          <w:sz w:val="24"/>
          <w:szCs w:val="24"/>
        </w:rPr>
        <w:t xml:space="preserve"> Zamawiający zastrzega sobie prawo przesunięcia terminu składania ofert. W takim przypadku wszystkie prawa i obowiązki zamawiającego i wykonawców odnoszące się do </w:t>
      </w:r>
      <w:r w:rsidRPr="00173C3E">
        <w:rPr>
          <w:rFonts w:ascii="Times New Roman" w:hAnsi="Times New Roman" w:cs="Times New Roman"/>
          <w:b/>
          <w:sz w:val="24"/>
          <w:szCs w:val="24"/>
        </w:rPr>
        <w:t>terminu pierwotnego będą odnosiły się do terminu zmienionego.</w:t>
      </w:r>
    </w:p>
    <w:p w:rsidR="002B091B" w:rsidRPr="00DF457E" w:rsidRDefault="002B091B" w:rsidP="00904BC5">
      <w:pPr>
        <w:spacing w:line="218" w:lineRule="auto"/>
        <w:ind w:right="300"/>
        <w:rPr>
          <w:rFonts w:ascii="Times New Roman" w:hAnsi="Times New Roman" w:cs="Times New Roman"/>
          <w:sz w:val="24"/>
          <w:szCs w:val="24"/>
        </w:rPr>
      </w:pPr>
      <w:r w:rsidRPr="00904BC5">
        <w:rPr>
          <w:rFonts w:ascii="Times New Roman" w:hAnsi="Times New Roman" w:cs="Times New Roman"/>
          <w:b/>
          <w:sz w:val="24"/>
          <w:szCs w:val="24"/>
        </w:rPr>
        <w:t>12.2</w:t>
      </w:r>
      <w:r w:rsidRPr="00DF457E">
        <w:rPr>
          <w:rFonts w:ascii="Times New Roman" w:hAnsi="Times New Roman" w:cs="Times New Roman"/>
          <w:sz w:val="24"/>
          <w:szCs w:val="24"/>
        </w:rPr>
        <w:t xml:space="preserve"> Zamawiający niezwłocznie zawiadamia Wykonawcę o złożeniu oferty po terminie oraz zwraca ofertę po upływie terminu do wniesienia odwołania.</w:t>
      </w:r>
    </w:p>
    <w:p w:rsidR="002B091B" w:rsidRDefault="002B091B" w:rsidP="002B091B">
      <w:pPr>
        <w:spacing w:line="0" w:lineRule="atLeast"/>
        <w:ind w:left="360"/>
        <w:rPr>
          <w:rFonts w:ascii="Times New Roman" w:hAnsi="Times New Roman" w:cs="Times New Roman"/>
          <w:b/>
          <w:sz w:val="24"/>
          <w:szCs w:val="24"/>
          <w:u w:val="single"/>
        </w:rPr>
      </w:pPr>
      <w:r w:rsidRPr="00904BC5">
        <w:rPr>
          <w:rFonts w:ascii="Times New Roman" w:hAnsi="Times New Roman" w:cs="Times New Roman"/>
          <w:b/>
          <w:sz w:val="24"/>
          <w:szCs w:val="24"/>
          <w:u w:val="single"/>
        </w:rPr>
        <w:t>XIII. MIEJSCE I TERMIN OTWARCIA OFERT</w:t>
      </w:r>
    </w:p>
    <w:p w:rsidR="00904BC5" w:rsidRPr="00904BC5" w:rsidRDefault="00904BC5" w:rsidP="002B091B">
      <w:pPr>
        <w:spacing w:line="0" w:lineRule="atLeast"/>
        <w:ind w:left="360"/>
        <w:rPr>
          <w:rFonts w:ascii="Times New Roman" w:hAnsi="Times New Roman" w:cs="Times New Roman"/>
          <w:b/>
          <w:sz w:val="24"/>
          <w:szCs w:val="24"/>
          <w:u w:val="single"/>
        </w:rPr>
      </w:pPr>
    </w:p>
    <w:p w:rsidR="002B091B" w:rsidRPr="00FA0B36" w:rsidRDefault="00FC5E1A" w:rsidP="002B091B">
      <w:pPr>
        <w:spacing w:line="0" w:lineRule="atLeast"/>
        <w:ind w:left="360"/>
        <w:rPr>
          <w:rFonts w:ascii="Times New Roman" w:hAnsi="Times New Roman" w:cs="Times New Roman"/>
          <w:b/>
          <w:sz w:val="24"/>
          <w:szCs w:val="24"/>
        </w:rPr>
      </w:pPr>
      <w:r>
        <w:rPr>
          <w:rFonts w:ascii="Times New Roman" w:hAnsi="Times New Roman" w:cs="Times New Roman"/>
          <w:b/>
          <w:sz w:val="24"/>
          <w:szCs w:val="24"/>
        </w:rPr>
        <w:t>Otwarcie ofert nastąpi dnia 28</w:t>
      </w:r>
      <w:r w:rsidR="008902AE" w:rsidRPr="00FA0B36">
        <w:rPr>
          <w:rFonts w:ascii="Times New Roman" w:hAnsi="Times New Roman" w:cs="Times New Roman"/>
          <w:b/>
          <w:sz w:val="24"/>
          <w:szCs w:val="24"/>
        </w:rPr>
        <w:t>.10</w:t>
      </w:r>
      <w:r w:rsidR="003F6CD3" w:rsidRPr="00FA0B36">
        <w:rPr>
          <w:rFonts w:ascii="Times New Roman" w:hAnsi="Times New Roman" w:cs="Times New Roman"/>
          <w:b/>
          <w:sz w:val="24"/>
          <w:szCs w:val="24"/>
        </w:rPr>
        <w:t>.</w:t>
      </w:r>
      <w:r w:rsidR="003E0827" w:rsidRPr="00FA0B36">
        <w:rPr>
          <w:rFonts w:ascii="Times New Roman" w:hAnsi="Times New Roman" w:cs="Times New Roman"/>
          <w:b/>
          <w:sz w:val="24"/>
          <w:szCs w:val="24"/>
        </w:rPr>
        <w:t>2020</w:t>
      </w:r>
      <w:r w:rsidR="00FA0B36" w:rsidRPr="00FA0B36">
        <w:rPr>
          <w:rFonts w:ascii="Times New Roman" w:hAnsi="Times New Roman" w:cs="Times New Roman"/>
          <w:b/>
          <w:sz w:val="24"/>
          <w:szCs w:val="24"/>
        </w:rPr>
        <w:t xml:space="preserve"> r. o godz. 10:30</w:t>
      </w:r>
      <w:r w:rsidR="002B091B" w:rsidRPr="00FA0B36">
        <w:rPr>
          <w:rFonts w:ascii="Times New Roman" w:hAnsi="Times New Roman" w:cs="Times New Roman"/>
          <w:b/>
          <w:sz w:val="24"/>
          <w:szCs w:val="24"/>
        </w:rPr>
        <w:t xml:space="preserve"> w siedzibie Zamawiającego.</w:t>
      </w:r>
    </w:p>
    <w:p w:rsidR="002B091B" w:rsidRPr="00FA0B36" w:rsidRDefault="002B091B" w:rsidP="002B091B">
      <w:pPr>
        <w:spacing w:line="293" w:lineRule="exact"/>
        <w:rPr>
          <w:rFonts w:ascii="Times New Roman" w:eastAsia="Times New Roman" w:hAnsi="Times New Roman" w:cs="Times New Roman"/>
          <w:sz w:val="24"/>
          <w:szCs w:val="24"/>
        </w:rPr>
      </w:pPr>
    </w:p>
    <w:p w:rsidR="002B091B" w:rsidRPr="00FA0B36" w:rsidRDefault="002B091B" w:rsidP="002B091B">
      <w:pPr>
        <w:spacing w:line="0" w:lineRule="atLeast"/>
        <w:ind w:left="360"/>
        <w:rPr>
          <w:rFonts w:ascii="Times New Roman" w:hAnsi="Times New Roman" w:cs="Times New Roman"/>
          <w:b/>
          <w:sz w:val="24"/>
          <w:szCs w:val="24"/>
          <w:u w:val="single"/>
        </w:rPr>
      </w:pPr>
      <w:r w:rsidRPr="00FA0B36">
        <w:rPr>
          <w:rFonts w:ascii="Times New Roman" w:hAnsi="Times New Roman" w:cs="Times New Roman"/>
          <w:b/>
          <w:sz w:val="24"/>
          <w:szCs w:val="24"/>
          <w:u w:val="single"/>
        </w:rPr>
        <w:t>XIV. OPIS SPOSOBU OBLICZENIA CENY</w:t>
      </w:r>
    </w:p>
    <w:p w:rsidR="002B091B" w:rsidRPr="00DF457E" w:rsidRDefault="002B091B" w:rsidP="00904BC5">
      <w:pPr>
        <w:spacing w:line="0" w:lineRule="atLeast"/>
        <w:ind w:left="360" w:hanging="360"/>
        <w:rPr>
          <w:rFonts w:ascii="Times New Roman" w:hAnsi="Times New Roman" w:cs="Times New Roman"/>
          <w:sz w:val="24"/>
          <w:szCs w:val="24"/>
        </w:rPr>
      </w:pPr>
      <w:r w:rsidRPr="00DF457E">
        <w:rPr>
          <w:rFonts w:ascii="Times New Roman" w:hAnsi="Times New Roman" w:cs="Times New Roman"/>
          <w:sz w:val="24"/>
          <w:szCs w:val="24"/>
        </w:rPr>
        <w:t>14.1. Rozliczenia między zamawiającym a wykonawcą będą dokonywane w PLN.</w:t>
      </w:r>
    </w:p>
    <w:p w:rsidR="002B091B" w:rsidRPr="00DF457E" w:rsidRDefault="002B091B" w:rsidP="00904BC5">
      <w:pPr>
        <w:spacing w:line="0" w:lineRule="atLeast"/>
        <w:rPr>
          <w:rFonts w:ascii="Times New Roman" w:hAnsi="Times New Roman" w:cs="Times New Roman"/>
          <w:sz w:val="24"/>
          <w:szCs w:val="24"/>
        </w:rPr>
      </w:pPr>
      <w:r w:rsidRPr="00DF457E">
        <w:rPr>
          <w:rFonts w:ascii="Times New Roman" w:hAnsi="Times New Roman" w:cs="Times New Roman"/>
          <w:sz w:val="24"/>
          <w:szCs w:val="24"/>
        </w:rPr>
        <w:t>14.2. Cenę ofertową stanowi kwota brutto podana na formularzu cenowym.</w:t>
      </w:r>
    </w:p>
    <w:p w:rsidR="002B091B" w:rsidRPr="00DF457E" w:rsidRDefault="002B091B" w:rsidP="00904BC5">
      <w:pPr>
        <w:tabs>
          <w:tab w:val="left" w:pos="1400"/>
        </w:tabs>
        <w:spacing w:line="0" w:lineRule="atLeast"/>
        <w:ind w:left="284" w:hanging="284"/>
        <w:rPr>
          <w:rFonts w:ascii="Times New Roman" w:hAnsi="Times New Roman" w:cs="Times New Roman"/>
          <w:sz w:val="24"/>
          <w:szCs w:val="24"/>
        </w:rPr>
      </w:pPr>
      <w:r w:rsidRPr="00DF457E">
        <w:rPr>
          <w:rFonts w:ascii="Times New Roman" w:hAnsi="Times New Roman" w:cs="Times New Roman"/>
          <w:sz w:val="24"/>
          <w:szCs w:val="24"/>
        </w:rPr>
        <w:t>14.3.</w:t>
      </w:r>
      <w:r>
        <w:rPr>
          <w:rFonts w:ascii="Times New Roman" w:eastAsia="Times New Roman" w:hAnsi="Times New Roman" w:cs="Times New Roman"/>
          <w:sz w:val="24"/>
          <w:szCs w:val="24"/>
        </w:rPr>
        <w:t> </w:t>
      </w:r>
      <w:r w:rsidRPr="00DF457E">
        <w:rPr>
          <w:rFonts w:ascii="Times New Roman" w:hAnsi="Times New Roman" w:cs="Times New Roman"/>
          <w:sz w:val="24"/>
          <w:szCs w:val="24"/>
        </w:rPr>
        <w:t>Cena oferty musi stanowić pełny koszt, jaki zamawiający będzie musiał</w:t>
      </w:r>
    </w:p>
    <w:p w:rsidR="002B091B" w:rsidRPr="00DF457E" w:rsidRDefault="002B091B" w:rsidP="002B091B">
      <w:pPr>
        <w:spacing w:line="0" w:lineRule="atLeast"/>
        <w:rPr>
          <w:rFonts w:ascii="Times New Roman" w:hAnsi="Times New Roman" w:cs="Times New Roman"/>
          <w:sz w:val="24"/>
          <w:szCs w:val="24"/>
        </w:rPr>
      </w:pPr>
      <w:r w:rsidRPr="00DF457E">
        <w:rPr>
          <w:rFonts w:ascii="Times New Roman" w:hAnsi="Times New Roman" w:cs="Times New Roman"/>
          <w:sz w:val="24"/>
          <w:szCs w:val="24"/>
        </w:rPr>
        <w:t>zapłacić wykonawcy.</w:t>
      </w:r>
    </w:p>
    <w:p w:rsidR="002B091B" w:rsidRPr="00DF457E" w:rsidRDefault="002B091B" w:rsidP="002B091B">
      <w:pPr>
        <w:spacing w:line="200" w:lineRule="exact"/>
        <w:rPr>
          <w:rFonts w:ascii="Times New Roman" w:eastAsia="Times New Roman" w:hAnsi="Times New Roman" w:cs="Times New Roman"/>
          <w:sz w:val="24"/>
          <w:szCs w:val="24"/>
        </w:rPr>
      </w:pPr>
    </w:p>
    <w:p w:rsidR="002B091B" w:rsidRPr="00DF457E" w:rsidRDefault="002B091B" w:rsidP="002B091B">
      <w:pPr>
        <w:spacing w:line="200" w:lineRule="exact"/>
        <w:rPr>
          <w:rFonts w:ascii="Times New Roman" w:eastAsia="Times New Roman" w:hAnsi="Times New Roman" w:cs="Times New Roman"/>
          <w:sz w:val="24"/>
          <w:szCs w:val="24"/>
        </w:rPr>
      </w:pPr>
    </w:p>
    <w:p w:rsidR="002B091B" w:rsidRPr="00DF457E" w:rsidRDefault="002B091B" w:rsidP="002B091B">
      <w:pPr>
        <w:spacing w:line="240" w:lineRule="exact"/>
        <w:rPr>
          <w:rFonts w:ascii="Times New Roman" w:eastAsia="Times New Roman" w:hAnsi="Times New Roman" w:cs="Times New Roman"/>
          <w:sz w:val="24"/>
          <w:szCs w:val="24"/>
        </w:rPr>
      </w:pPr>
    </w:p>
    <w:p w:rsidR="002B091B" w:rsidRPr="00904BC5" w:rsidRDefault="002B091B" w:rsidP="002B091B">
      <w:pPr>
        <w:spacing w:line="225" w:lineRule="auto"/>
        <w:ind w:left="360" w:right="1880"/>
        <w:rPr>
          <w:rFonts w:ascii="Times New Roman" w:hAnsi="Times New Roman" w:cs="Times New Roman"/>
          <w:b/>
          <w:sz w:val="24"/>
          <w:szCs w:val="24"/>
          <w:u w:val="single"/>
        </w:rPr>
      </w:pPr>
      <w:r w:rsidRPr="00904BC5">
        <w:rPr>
          <w:rFonts w:ascii="Times New Roman" w:hAnsi="Times New Roman" w:cs="Times New Roman"/>
          <w:b/>
          <w:sz w:val="24"/>
          <w:szCs w:val="24"/>
          <w:u w:val="single"/>
        </w:rPr>
        <w:t>XV. OPIS KRYTERIÓW, KTÓRYMI ZAMAWIAJĄCY BĘDZIE SIĘ KIEROWAŁ PRZY WYBORZE OFERTY, WRAZ Z PODANIEM ZNACZENIA TYCH KRYTERIÓW</w:t>
      </w:r>
    </w:p>
    <w:p w:rsidR="002B091B" w:rsidRPr="00DF457E" w:rsidRDefault="002B091B" w:rsidP="002B091B">
      <w:pPr>
        <w:spacing w:line="281"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15</w:t>
      </w:r>
      <w:r>
        <w:rPr>
          <w:rFonts w:ascii="Times New Roman" w:eastAsia="Times New Roman" w:hAnsi="Times New Roman" w:cs="Times New Roman"/>
          <w:sz w:val="24"/>
          <w:szCs w:val="24"/>
        </w:rPr>
        <w:t>.1  Przy wy</w:t>
      </w:r>
      <w:r w:rsidRPr="0062197A">
        <w:rPr>
          <w:rFonts w:ascii="Times New Roman" w:eastAsia="Times New Roman" w:hAnsi="Times New Roman" w:cs="Times New Roman"/>
          <w:sz w:val="24"/>
          <w:szCs w:val="24"/>
        </w:rPr>
        <w:t>borze oferty zamawiający będzie się kierował następującymi kryteriami:</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C - Cena brutto oferty – waga 60 %</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T –Termin płatności w dniach– waga 40 %</w:t>
      </w:r>
    </w:p>
    <w:p w:rsidR="002B091B"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2197A">
        <w:rPr>
          <w:rFonts w:ascii="Times New Roman" w:eastAsia="Times New Roman" w:hAnsi="Times New Roman" w:cs="Times New Roman"/>
          <w:sz w:val="24"/>
          <w:szCs w:val="24"/>
        </w:rPr>
        <w:t>.2  Ocena oferty będzie obliczana wg następującego wzoru :</w:t>
      </w:r>
    </w:p>
    <w:p w:rsidR="002B091B"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xml:space="preserve">       cena najniższej oferty </w:t>
      </w: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C = --------------------------------x 100 pkt x 60 %</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xml:space="preserve">         cena badanej oferty</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xml:space="preserve">       termin płatności badanej oferty </w:t>
      </w: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T = ---------------------------------------------------- x 100 pkt x 40%                                          najdłuższy oferowany termin płatności</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230DA7" w:rsidRDefault="002B091B" w:rsidP="002B091B">
      <w:pPr>
        <w:rPr>
          <w:rFonts w:ascii="Times New Roman" w:hAnsi="Times New Roman" w:cs="Times New Roman"/>
          <w:b/>
          <w:sz w:val="24"/>
          <w:szCs w:val="24"/>
        </w:rPr>
      </w:pPr>
      <w:r w:rsidRPr="00230DA7">
        <w:rPr>
          <w:rFonts w:ascii="Times New Roman" w:hAnsi="Times New Roman" w:cs="Times New Roman"/>
          <w:b/>
          <w:sz w:val="24"/>
          <w:szCs w:val="24"/>
        </w:rPr>
        <w:t xml:space="preserve">Zamawiający wymaga, aby minimalny termin płatności wynosił 14 dni.  Jednocześnie ustala się, że maksymalny termin płatności może wynosić 30 dni. </w:t>
      </w:r>
    </w:p>
    <w:p w:rsidR="002B091B" w:rsidRPr="00230DA7" w:rsidRDefault="002B091B" w:rsidP="002B091B">
      <w:pPr>
        <w:rPr>
          <w:rFonts w:ascii="Times New Roman" w:hAnsi="Times New Roman" w:cs="Times New Roman"/>
          <w:b/>
          <w:sz w:val="24"/>
          <w:szCs w:val="24"/>
        </w:rPr>
      </w:pPr>
    </w:p>
    <w:p w:rsidR="002B091B" w:rsidRDefault="002B091B" w:rsidP="002B091B">
      <w:pPr>
        <w:rPr>
          <w:rFonts w:ascii="Times New Roman" w:hAnsi="Times New Roman" w:cs="Times New Roman"/>
          <w:sz w:val="24"/>
          <w:szCs w:val="24"/>
        </w:rPr>
      </w:pPr>
      <w:r w:rsidRPr="0062197A">
        <w:rPr>
          <w:rFonts w:ascii="Times New Roman" w:hAnsi="Times New Roman" w:cs="Times New Roman"/>
          <w:sz w:val="24"/>
          <w:szCs w:val="24"/>
        </w:rPr>
        <w:t xml:space="preserve">W przypadku, gdy w formularzu ofertowym wpisany będzie dłuższy termin płatności niż 30 dni Zamawiający w celu obliczenia kryterium „termin płatności” przyjmie termin 30 dni. </w:t>
      </w:r>
    </w:p>
    <w:p w:rsidR="002B091B" w:rsidRPr="0062197A" w:rsidRDefault="002B091B" w:rsidP="002B091B">
      <w:pPr>
        <w:rPr>
          <w:rFonts w:ascii="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L- Liczba punktów uzyskanych przez ofertę :</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L = C + T</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69" w:lineRule="exact"/>
        <w:rPr>
          <w:rFonts w:ascii="Times New Roman" w:eastAsia="Times New Roman" w:hAnsi="Times New Roman" w:cs="Times New Roman"/>
          <w:sz w:val="24"/>
          <w:szCs w:val="24"/>
        </w:rPr>
      </w:pPr>
    </w:p>
    <w:p w:rsidR="002B091B" w:rsidRPr="00230DA7" w:rsidRDefault="002B091B" w:rsidP="002B091B">
      <w:pPr>
        <w:spacing w:line="218" w:lineRule="auto"/>
        <w:ind w:right="586"/>
        <w:rPr>
          <w:rFonts w:ascii="Times New Roman" w:hAnsi="Times New Roman" w:cs="Times New Roman"/>
          <w:sz w:val="24"/>
          <w:szCs w:val="24"/>
        </w:rPr>
      </w:pPr>
      <w:r w:rsidRPr="00230DA7">
        <w:rPr>
          <w:rFonts w:ascii="Times New Roman" w:hAnsi="Times New Roman" w:cs="Times New Roman"/>
          <w:sz w:val="24"/>
          <w:szCs w:val="24"/>
        </w:rPr>
        <w:t>15.3. Zamawiający przewiduje zastosowanie tzw. „procedury odwróconej”, o której mowa w art. 24aa ust. 1 ustawy.</w:t>
      </w:r>
    </w:p>
    <w:p w:rsidR="002B091B" w:rsidRPr="00230DA7" w:rsidRDefault="002B091B" w:rsidP="002B091B">
      <w:pPr>
        <w:spacing w:line="53" w:lineRule="exact"/>
        <w:rPr>
          <w:rFonts w:ascii="Times New Roman" w:eastAsia="Times New Roman" w:hAnsi="Times New Roman" w:cs="Times New Roman"/>
          <w:sz w:val="24"/>
          <w:szCs w:val="24"/>
        </w:rPr>
      </w:pPr>
    </w:p>
    <w:p w:rsidR="002B091B" w:rsidRPr="00230DA7" w:rsidRDefault="002B091B" w:rsidP="002B091B">
      <w:pPr>
        <w:spacing w:line="225" w:lineRule="auto"/>
        <w:ind w:right="306"/>
        <w:rPr>
          <w:rFonts w:ascii="Times New Roman" w:hAnsi="Times New Roman" w:cs="Times New Roman"/>
          <w:sz w:val="24"/>
          <w:szCs w:val="24"/>
        </w:rPr>
      </w:pPr>
      <w:r w:rsidRPr="00230DA7">
        <w:rPr>
          <w:rFonts w:ascii="Times New Roman" w:hAnsi="Times New Roman" w:cs="Times New Roman"/>
          <w:sz w:val="24"/>
          <w:szCs w:val="24"/>
        </w:rPr>
        <w:t>15.4. Ocena punktowa będzie dotyczyć wyłącznie ofert uznanych za ważne i nie podlegających odrzuceniu. Danych z ofert uznanych za nieważne nie bierze się pod uwagę przy obliczaniu punktacji.</w:t>
      </w:r>
    </w:p>
    <w:p w:rsidR="002B091B" w:rsidRPr="00230DA7" w:rsidRDefault="002B091B" w:rsidP="002B091B">
      <w:pPr>
        <w:spacing w:line="54" w:lineRule="exact"/>
        <w:rPr>
          <w:rFonts w:ascii="Times New Roman" w:eastAsia="Times New Roman" w:hAnsi="Times New Roman" w:cs="Times New Roman"/>
          <w:sz w:val="24"/>
          <w:szCs w:val="24"/>
        </w:rPr>
      </w:pPr>
    </w:p>
    <w:p w:rsidR="002B091B" w:rsidRPr="00230DA7" w:rsidRDefault="002B091B" w:rsidP="002B091B">
      <w:pPr>
        <w:spacing w:line="218" w:lineRule="auto"/>
        <w:ind w:right="286"/>
        <w:rPr>
          <w:rFonts w:ascii="Times New Roman" w:hAnsi="Times New Roman" w:cs="Times New Roman"/>
          <w:sz w:val="24"/>
          <w:szCs w:val="24"/>
        </w:rPr>
      </w:pPr>
      <w:r w:rsidRPr="00230DA7">
        <w:rPr>
          <w:rFonts w:ascii="Times New Roman" w:hAnsi="Times New Roman" w:cs="Times New Roman"/>
          <w:sz w:val="24"/>
          <w:szCs w:val="24"/>
        </w:rPr>
        <w:t>15.5. Za najkorzystniejszą zostanie uznana oferta, która uzyska największą łączną ilość punktów obliczonych wg powyższych zasad.</w:t>
      </w:r>
    </w:p>
    <w:p w:rsidR="002B091B" w:rsidRPr="00230DA7" w:rsidRDefault="002B091B" w:rsidP="002B091B">
      <w:pPr>
        <w:spacing w:line="0" w:lineRule="atLeast"/>
        <w:ind w:left="360" w:hanging="360"/>
        <w:rPr>
          <w:rFonts w:ascii="Times New Roman" w:hAnsi="Times New Roman" w:cs="Times New Roman"/>
          <w:sz w:val="24"/>
          <w:szCs w:val="24"/>
        </w:rPr>
      </w:pPr>
      <w:r w:rsidRPr="00230DA7">
        <w:rPr>
          <w:rFonts w:ascii="Times New Roman" w:hAnsi="Times New Roman" w:cs="Times New Roman"/>
          <w:sz w:val="24"/>
          <w:szCs w:val="24"/>
        </w:rPr>
        <w:t>Wykonawca może uzyskać maksymalnie 100 pkt.</w:t>
      </w:r>
    </w:p>
    <w:p w:rsidR="002B091B" w:rsidRPr="00230DA7" w:rsidRDefault="002B091B" w:rsidP="002B091B">
      <w:pPr>
        <w:spacing w:line="0" w:lineRule="atLeast"/>
        <w:ind w:left="360" w:hanging="360"/>
        <w:rPr>
          <w:rFonts w:ascii="Times New Roman" w:hAnsi="Times New Roman" w:cs="Times New Roman"/>
          <w:sz w:val="24"/>
          <w:szCs w:val="24"/>
        </w:rPr>
      </w:pPr>
      <w:r w:rsidRPr="00230DA7">
        <w:rPr>
          <w:rFonts w:ascii="Times New Roman" w:hAnsi="Times New Roman" w:cs="Times New Roman"/>
          <w:sz w:val="24"/>
          <w:szCs w:val="24"/>
        </w:rPr>
        <w:t>15.6. Zamawiający udzieli zamówienia Wykonawcy, którego oferta:</w:t>
      </w:r>
    </w:p>
    <w:p w:rsidR="002B091B" w:rsidRPr="00230DA7" w:rsidRDefault="002B091B" w:rsidP="002B091B">
      <w:pPr>
        <w:numPr>
          <w:ilvl w:val="0"/>
          <w:numId w:val="8"/>
        </w:numPr>
        <w:tabs>
          <w:tab w:val="left" w:pos="660"/>
        </w:tabs>
        <w:spacing w:line="0" w:lineRule="atLeast"/>
        <w:rPr>
          <w:rFonts w:ascii="Times New Roman" w:hAnsi="Times New Roman" w:cs="Times New Roman"/>
          <w:sz w:val="24"/>
          <w:szCs w:val="24"/>
        </w:rPr>
      </w:pPr>
      <w:r w:rsidRPr="00230DA7">
        <w:rPr>
          <w:rFonts w:ascii="Times New Roman" w:hAnsi="Times New Roman" w:cs="Times New Roman"/>
          <w:sz w:val="24"/>
          <w:szCs w:val="24"/>
        </w:rPr>
        <w:t>odpowiada wymaganiom określonym w ustawie Prawo Zamówień Publicznych;</w:t>
      </w:r>
    </w:p>
    <w:p w:rsidR="002B091B" w:rsidRPr="00230DA7" w:rsidRDefault="002B091B" w:rsidP="002B091B">
      <w:pPr>
        <w:numPr>
          <w:ilvl w:val="0"/>
          <w:numId w:val="8"/>
        </w:numPr>
        <w:tabs>
          <w:tab w:val="left" w:pos="660"/>
        </w:tabs>
        <w:spacing w:line="0" w:lineRule="atLeast"/>
        <w:rPr>
          <w:rFonts w:ascii="Times New Roman" w:hAnsi="Times New Roman" w:cs="Times New Roman"/>
          <w:sz w:val="24"/>
          <w:szCs w:val="24"/>
        </w:rPr>
      </w:pPr>
      <w:r w:rsidRPr="00230DA7">
        <w:rPr>
          <w:rFonts w:ascii="Times New Roman" w:hAnsi="Times New Roman" w:cs="Times New Roman"/>
          <w:sz w:val="24"/>
          <w:szCs w:val="24"/>
        </w:rPr>
        <w:t>odpowiada wszystkim wymaganiom zawartym w SIWZ;</w:t>
      </w:r>
    </w:p>
    <w:p w:rsidR="002B091B" w:rsidRPr="00230DA7" w:rsidRDefault="002B091B" w:rsidP="002B091B">
      <w:pPr>
        <w:numPr>
          <w:ilvl w:val="0"/>
          <w:numId w:val="8"/>
        </w:numPr>
        <w:tabs>
          <w:tab w:val="left" w:pos="580"/>
        </w:tabs>
        <w:spacing w:line="0" w:lineRule="atLeast"/>
        <w:rPr>
          <w:rFonts w:ascii="Times New Roman" w:hAnsi="Times New Roman" w:cs="Times New Roman"/>
          <w:sz w:val="24"/>
          <w:szCs w:val="24"/>
        </w:rPr>
      </w:pPr>
      <w:r w:rsidRPr="00230DA7">
        <w:rPr>
          <w:rFonts w:ascii="Times New Roman" w:hAnsi="Times New Roman" w:cs="Times New Roman"/>
          <w:sz w:val="24"/>
          <w:szCs w:val="24"/>
        </w:rPr>
        <w:t>zawiera najkorzystniejszy bilans ceny</w:t>
      </w:r>
      <w:r>
        <w:rPr>
          <w:rFonts w:ascii="Times New Roman" w:hAnsi="Times New Roman" w:cs="Times New Roman"/>
          <w:sz w:val="24"/>
          <w:szCs w:val="24"/>
        </w:rPr>
        <w:t xml:space="preserve"> i terminu płatności</w:t>
      </w:r>
      <w:r w:rsidRPr="00230DA7">
        <w:rPr>
          <w:rFonts w:ascii="Times New Roman" w:hAnsi="Times New Roman" w:cs="Times New Roman"/>
          <w:sz w:val="24"/>
          <w:szCs w:val="24"/>
        </w:rPr>
        <w:t>.</w:t>
      </w:r>
    </w:p>
    <w:p w:rsidR="002B091B" w:rsidRDefault="002B091B" w:rsidP="002B091B">
      <w:pPr>
        <w:spacing w:line="0" w:lineRule="atLeast"/>
        <w:rPr>
          <w:rFonts w:ascii="Times New Roman" w:hAnsi="Times New Roman" w:cs="Times New Roman"/>
          <w:sz w:val="24"/>
          <w:szCs w:val="24"/>
        </w:rPr>
      </w:pPr>
    </w:p>
    <w:p w:rsidR="002B091B" w:rsidRPr="00230DA7"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p>
    <w:p w:rsidR="002B091B" w:rsidRPr="007C3ABD" w:rsidRDefault="002B091B" w:rsidP="002B091B">
      <w:pPr>
        <w:rPr>
          <w:rFonts w:ascii="Times New Roman" w:hAnsi="Times New Roman" w:cs="Times New Roman"/>
          <w:b/>
          <w:sz w:val="24"/>
          <w:szCs w:val="24"/>
        </w:rPr>
      </w:pPr>
      <w:r w:rsidRPr="007C3ABD">
        <w:rPr>
          <w:rFonts w:ascii="Times New Roman" w:hAnsi="Times New Roman" w:cs="Times New Roman"/>
          <w:b/>
          <w:sz w:val="24"/>
          <w:szCs w:val="24"/>
        </w:rPr>
        <w:t>XVI. ZABEZPIECZENIE NALEŻYTEGO WYKONANIA UMOWY</w:t>
      </w:r>
    </w:p>
    <w:p w:rsidR="002B091B" w:rsidRPr="00230DA7"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r w:rsidRPr="00230DA7">
        <w:rPr>
          <w:rFonts w:ascii="Times New Roman" w:hAnsi="Times New Roman" w:cs="Times New Roman"/>
          <w:sz w:val="24"/>
          <w:szCs w:val="24"/>
        </w:rPr>
        <w:t>16.1. Zamawiający nie przewiduje wniesienia zabezpieczenia należytego wykonani</w:t>
      </w:r>
      <w:r>
        <w:rPr>
          <w:rFonts w:ascii="Times New Roman" w:hAnsi="Times New Roman" w:cs="Times New Roman"/>
          <w:sz w:val="24"/>
          <w:szCs w:val="24"/>
        </w:rPr>
        <w:t>a umowy.</w:t>
      </w:r>
    </w:p>
    <w:p w:rsidR="002B091B" w:rsidRPr="007C3ABD"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p>
    <w:p w:rsidR="002B091B" w:rsidRPr="007C3ABD" w:rsidRDefault="002B091B" w:rsidP="002B091B">
      <w:pPr>
        <w:rPr>
          <w:rFonts w:ascii="Times New Roman" w:hAnsi="Times New Roman" w:cs="Times New Roman"/>
          <w:b/>
          <w:sz w:val="24"/>
          <w:szCs w:val="24"/>
        </w:rPr>
      </w:pPr>
      <w:r w:rsidRPr="007C3ABD">
        <w:rPr>
          <w:rFonts w:ascii="Times New Roman" w:hAnsi="Times New Roman" w:cs="Times New Roman"/>
          <w:b/>
          <w:sz w:val="24"/>
          <w:szCs w:val="24"/>
        </w:rPr>
        <w:t>XVII FORMALNOŚCI, JAKIE POWINNY ZOSTAĆ DOPEŁNIONE PO WYBORZE OFERTY W CELU ZAWARCIA UMOWY W SPRAWIE ZAMÓWIENIA PUBLICZNEGO.</w:t>
      </w:r>
    </w:p>
    <w:p w:rsidR="002B091B" w:rsidRPr="007C3ABD" w:rsidRDefault="002B091B" w:rsidP="002B091B">
      <w:pPr>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 xml:space="preserve">17.1. Zamawiający zawrze umowę w sprawie zamówienia w terminie nie krótszym niż 5 dni od dnia przesłania zawiadomienia o wyborze najkorzystniejszej oferty, jeżeli zawiadomienie to zostało </w:t>
      </w:r>
      <w:r w:rsidRPr="00E946F9">
        <w:rPr>
          <w:rFonts w:ascii="Times New Roman" w:hAnsi="Times New Roman" w:cs="Times New Roman"/>
          <w:sz w:val="24"/>
          <w:szCs w:val="24"/>
        </w:rPr>
        <w:t>przesłane</w:t>
      </w:r>
      <w:r w:rsidR="003E0827">
        <w:rPr>
          <w:rFonts w:ascii="Times New Roman" w:hAnsi="Times New Roman" w:cs="Times New Roman"/>
          <w:sz w:val="24"/>
          <w:szCs w:val="24"/>
        </w:rPr>
        <w:t xml:space="preserve"> </w:t>
      </w:r>
      <w:r w:rsidR="00E946F9" w:rsidRPr="00E946F9">
        <w:rPr>
          <w:rFonts w:ascii="Times New Roman" w:hAnsi="Times New Roman" w:cs="Times New Roman"/>
          <w:sz w:val="24"/>
          <w:szCs w:val="24"/>
        </w:rPr>
        <w:t>przy użyciu środków komunikacji elektronicznej</w:t>
      </w:r>
      <w:r w:rsidRPr="007C3ABD">
        <w:rPr>
          <w:rFonts w:ascii="Times New Roman" w:hAnsi="Times New Roman" w:cs="Times New Roman"/>
          <w:sz w:val="24"/>
          <w:szCs w:val="24"/>
        </w:rPr>
        <w:t>, albo 10 dni – jeżeli zostało przesłane w inny sposób.</w:t>
      </w:r>
    </w:p>
    <w:p w:rsidR="002B091B" w:rsidRPr="007C3ABD" w:rsidRDefault="002B091B" w:rsidP="002B091B">
      <w:pPr>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17.2. Zamawiający może zawrzeć umowę w sprawie zamówienia publicznego przed upływem t</w:t>
      </w:r>
      <w:r w:rsidR="00E946F9">
        <w:rPr>
          <w:rFonts w:ascii="Times New Roman" w:hAnsi="Times New Roman" w:cs="Times New Roman"/>
          <w:sz w:val="24"/>
          <w:szCs w:val="24"/>
        </w:rPr>
        <w:t>erminów, o których mowa w pkt.17</w:t>
      </w:r>
      <w:r w:rsidRPr="007C3ABD">
        <w:rPr>
          <w:rFonts w:ascii="Times New Roman" w:hAnsi="Times New Roman" w:cs="Times New Roman"/>
          <w:sz w:val="24"/>
          <w:szCs w:val="24"/>
        </w:rPr>
        <w:t>.1, jeżeli w postępowaniu o udzielenie zamówienia w przypadku trybu przetargu nieograniczonego złożono tylko jedną ofertę, upłynął termin do wniesienia odwołania na czynności zamawiającego wymienione w art. 180 ust. 2 lub w następstwie jego wniesienia Izba ogłosiła wyrok lub postanowienie kończące postępowanie odwoławcze.</w:t>
      </w:r>
    </w:p>
    <w:p w:rsidR="002B091B" w:rsidRPr="007C3ABD" w:rsidRDefault="002B091B" w:rsidP="002B091B">
      <w:pPr>
        <w:rPr>
          <w:rFonts w:ascii="Times New Roman" w:hAnsi="Times New Roman" w:cs="Times New Roman"/>
          <w:sz w:val="24"/>
          <w:szCs w:val="24"/>
        </w:rPr>
      </w:pPr>
    </w:p>
    <w:p w:rsidR="002B091B" w:rsidRPr="007C3ABD" w:rsidRDefault="002B091B" w:rsidP="002B091B">
      <w:pPr>
        <w:rPr>
          <w:rFonts w:ascii="Times New Roman" w:hAnsi="Times New Roman" w:cs="Times New Roman"/>
          <w:sz w:val="24"/>
          <w:szCs w:val="24"/>
        </w:rPr>
      </w:pPr>
      <w:r w:rsidRPr="007C3ABD">
        <w:rPr>
          <w:rFonts w:ascii="Times New Roman" w:hAnsi="Times New Roman" w:cs="Times New Roman"/>
          <w:sz w:val="24"/>
          <w:szCs w:val="24"/>
        </w:rPr>
        <w:t>17.3. Wybranemu wykonawcy zamawiający wskaże termin i miejsce podpisania umowy.</w:t>
      </w:r>
    </w:p>
    <w:p w:rsidR="002B091B" w:rsidRPr="007C3ABD" w:rsidRDefault="002B091B" w:rsidP="002B091B">
      <w:pPr>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lastRenderedPageBreak/>
        <w:t>17.4. W przypadku wybrania oferty wykonawców ubiegających się wspólnie o udzielenie zamówienia, zamawiający przed zawarciem umowy będzie żądał dostarczenia umowy regulującej współpracę tych wykonawców.</w:t>
      </w:r>
    </w:p>
    <w:p w:rsidR="002B091B" w:rsidRPr="007C3ABD" w:rsidRDefault="002B091B" w:rsidP="005709F4">
      <w:pPr>
        <w:jc w:val="both"/>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17.5.Istotne postanowienia umowy zawarte są w załączonym wzorze umowy, który stanowi integralną część niniejszej specyfikacji.</w:t>
      </w:r>
    </w:p>
    <w:p w:rsidR="002B091B" w:rsidRPr="007C3ABD" w:rsidRDefault="002B091B" w:rsidP="005709F4">
      <w:pPr>
        <w:jc w:val="both"/>
        <w:rPr>
          <w:rFonts w:ascii="Times New Roman" w:hAnsi="Times New Roman" w:cs="Times New Roman"/>
          <w:sz w:val="24"/>
          <w:szCs w:val="24"/>
        </w:rPr>
      </w:pPr>
    </w:p>
    <w:p w:rsidR="002B091B" w:rsidRPr="00FA0B36"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17</w:t>
      </w:r>
      <w:r w:rsidRPr="005709F4">
        <w:rPr>
          <w:rFonts w:ascii="Times New Roman" w:hAnsi="Times New Roman" w:cs="Times New Roman"/>
          <w:color w:val="FF0000"/>
          <w:sz w:val="24"/>
          <w:szCs w:val="24"/>
        </w:rPr>
        <w:t>.</w:t>
      </w:r>
      <w:r w:rsidRPr="00FA0B36">
        <w:rPr>
          <w:rFonts w:ascii="Times New Roman" w:hAnsi="Times New Roman" w:cs="Times New Roman"/>
          <w:sz w:val="24"/>
          <w:szCs w:val="24"/>
        </w:rPr>
        <w:t>6 Zamawiający przewiduje wymagania, o których mowa w art. 29 ust. 3a ustawy. Zamawiający na podstawie art. 29 ust. 3a ustawy wymaga zatrudnienia przez wykonawcę</w:t>
      </w:r>
    </w:p>
    <w:p w:rsidR="002B091B" w:rsidRPr="00FA0B36" w:rsidRDefault="002B091B" w:rsidP="005709F4">
      <w:pPr>
        <w:jc w:val="both"/>
        <w:rPr>
          <w:rFonts w:ascii="Times New Roman" w:hAnsi="Times New Roman" w:cs="Times New Roman"/>
          <w:sz w:val="24"/>
          <w:szCs w:val="24"/>
        </w:rPr>
      </w:pPr>
      <w:r w:rsidRPr="00FA0B36">
        <w:rPr>
          <w:rFonts w:ascii="Times New Roman" w:hAnsi="Times New Roman" w:cs="Times New Roman"/>
          <w:sz w:val="24"/>
          <w:szCs w:val="24"/>
        </w:rPr>
        <w:t>lub podwykonawcę na podstawie umowy o pracę osób wykonujących czynności w zakresie realizacji zamówienia, jeżeli wykonanie tych czynności polega na wykonywaniu pracy</w:t>
      </w:r>
    </w:p>
    <w:p w:rsidR="002B091B" w:rsidRDefault="002B091B" w:rsidP="005709F4">
      <w:pPr>
        <w:jc w:val="both"/>
        <w:rPr>
          <w:rFonts w:ascii="Times New Roman" w:hAnsi="Times New Roman" w:cs="Times New Roman"/>
          <w:sz w:val="24"/>
          <w:szCs w:val="24"/>
        </w:rPr>
      </w:pPr>
      <w:r w:rsidRPr="00FA0B36">
        <w:rPr>
          <w:rFonts w:ascii="Times New Roman" w:hAnsi="Times New Roman" w:cs="Times New Roman"/>
          <w:sz w:val="24"/>
          <w:szCs w:val="24"/>
        </w:rPr>
        <w:t>w sposób określony w art. 22 §1 ustawy z dnia 26 czerwca 1974 r. - Kodeks pracy ( Dz.</w:t>
      </w:r>
      <w:r w:rsidRPr="007C3ABD">
        <w:rPr>
          <w:rFonts w:ascii="Times New Roman" w:hAnsi="Times New Roman" w:cs="Times New Roman"/>
          <w:sz w:val="24"/>
          <w:szCs w:val="24"/>
        </w:rPr>
        <w:t xml:space="preserve">U. </w:t>
      </w:r>
      <w:r w:rsidR="005709F4">
        <w:rPr>
          <w:rFonts w:ascii="Times New Roman" w:hAnsi="Times New Roman" w:cs="Times New Roman"/>
          <w:sz w:val="24"/>
          <w:szCs w:val="24"/>
        </w:rPr>
        <w:t xml:space="preserve">    </w:t>
      </w:r>
      <w:r w:rsidRPr="007C3ABD">
        <w:rPr>
          <w:rFonts w:ascii="Times New Roman" w:hAnsi="Times New Roman" w:cs="Times New Roman"/>
          <w:sz w:val="24"/>
          <w:szCs w:val="24"/>
        </w:rPr>
        <w:t>z 2014 r. poz. 1502 z późn. zm.) tj. wszystkich czynności przy realizacji zadania pn: Wytwarzanie i dostawa energii cieplnej na potrzeby Z</w:t>
      </w:r>
      <w:r>
        <w:rPr>
          <w:rFonts w:ascii="Times New Roman" w:hAnsi="Times New Roman" w:cs="Times New Roman"/>
          <w:sz w:val="24"/>
          <w:szCs w:val="24"/>
        </w:rPr>
        <w:t>espołu Szkół Centrum Kształcenia</w:t>
      </w:r>
    </w:p>
    <w:p w:rsidR="002B091B" w:rsidRPr="00155BAC" w:rsidRDefault="002B091B" w:rsidP="005709F4">
      <w:pPr>
        <w:jc w:val="both"/>
        <w:rPr>
          <w:rFonts w:ascii="Times New Roman" w:hAnsi="Times New Roman" w:cs="Times New Roman"/>
          <w:sz w:val="24"/>
          <w:szCs w:val="24"/>
        </w:rPr>
      </w:pPr>
      <w:r>
        <w:rPr>
          <w:rFonts w:ascii="Times New Roman" w:hAnsi="Times New Roman" w:cs="Times New Roman"/>
          <w:sz w:val="24"/>
          <w:szCs w:val="24"/>
        </w:rPr>
        <w:t>Rolniczego w Powierciu</w:t>
      </w:r>
      <w:r w:rsidRPr="00155BAC">
        <w:rPr>
          <w:rFonts w:ascii="Times New Roman" w:hAnsi="Times New Roman" w:cs="Times New Roman"/>
          <w:sz w:val="24"/>
          <w:szCs w:val="24"/>
        </w:rPr>
        <w:t xml:space="preserve">. Sposób dokumentowania zatrudnienia osób, uprawnienia zamawiającego w zakresie kontroli spełniania przez wykonawcę wymagań oraz sankcje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z tytułu niespełnienia wymagań, o których mowa w art. 29 ust. 3a ustawy szczegółowo określono we wzorze umowy stanowiącym załącznik do SIWZ.</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 xml:space="preserve">17.7. Wykonawca , którego oferta zostanie uznana za najkorzystniejszą, po uprawomocnieniu się decyzji o wyborze jego oferty, a najpóźniej w dniu podpisania umowy zobowiązany jest do przedłożenia umowy regulującej zasady współpracy Wykonawców składających wspólną ofertę, stwierdzającą solidarną odpowiedzialność wszystkich Wykonawców za realizację zamówienia oraz zawierającą upoważnienie dla jednego z Wykonawców do składania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 xml:space="preserve">i przyjmowania oświadczeń wobec Zamawiającego w imieniu wszystkich Wykonawców,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a także do otrzymywania należnych płatności.</w:t>
      </w:r>
    </w:p>
    <w:p w:rsidR="002B091B" w:rsidRDefault="002B091B" w:rsidP="005709F4">
      <w:pPr>
        <w:jc w:val="both"/>
        <w:rPr>
          <w:rFonts w:ascii="Times New Roman" w:hAnsi="Times New Roman" w:cs="Times New Roman"/>
          <w:sz w:val="24"/>
          <w:szCs w:val="24"/>
        </w:rPr>
      </w:pPr>
    </w:p>
    <w:p w:rsidR="002B091B" w:rsidRPr="00624872" w:rsidRDefault="002B091B" w:rsidP="005709F4">
      <w:pPr>
        <w:jc w:val="both"/>
        <w:rPr>
          <w:rFonts w:ascii="Times New Roman" w:hAnsi="Times New Roman" w:cs="Times New Roman"/>
          <w:b/>
          <w:sz w:val="24"/>
          <w:szCs w:val="24"/>
        </w:rPr>
      </w:pPr>
      <w:r w:rsidRPr="00624872">
        <w:rPr>
          <w:rFonts w:ascii="Times New Roman" w:hAnsi="Times New Roman" w:cs="Times New Roman"/>
          <w:b/>
          <w:sz w:val="24"/>
          <w:szCs w:val="24"/>
        </w:rPr>
        <w:t>XVIII. SYTUACJE DOPUSZCZAJĄCE UNIEWAŻNIENIE PRZETARGU.</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18.1.Zamawiający unieważni postępowanie przetargowe jeżeli wystąpi jedna z przyczyn wyszczególnionych w art. 93 ust 1 ustawy Pzp. Zgodnie z art. 93 ust 3 Zamawiający powiadomi równocześnie wszystkich Wykonawców o prawnych i faktycznych przyczynach unieważnienia przetargu.</w:t>
      </w:r>
    </w:p>
    <w:p w:rsidR="002B091B" w:rsidRPr="00155BAC" w:rsidRDefault="002B091B" w:rsidP="005709F4">
      <w:pPr>
        <w:jc w:val="both"/>
        <w:rPr>
          <w:rFonts w:ascii="Times New Roman" w:hAnsi="Times New Roman" w:cs="Times New Roman"/>
          <w:sz w:val="24"/>
          <w:szCs w:val="24"/>
        </w:rPr>
      </w:pPr>
    </w:p>
    <w:p w:rsidR="002B091B" w:rsidRPr="00624872" w:rsidRDefault="002B091B" w:rsidP="005709F4">
      <w:pPr>
        <w:jc w:val="both"/>
        <w:rPr>
          <w:rFonts w:ascii="Times New Roman" w:hAnsi="Times New Roman" w:cs="Times New Roman"/>
          <w:b/>
          <w:sz w:val="24"/>
          <w:szCs w:val="24"/>
        </w:rPr>
      </w:pPr>
      <w:r w:rsidRPr="00624872">
        <w:rPr>
          <w:rFonts w:ascii="Times New Roman" w:hAnsi="Times New Roman" w:cs="Times New Roman"/>
          <w:b/>
          <w:sz w:val="24"/>
          <w:szCs w:val="24"/>
        </w:rPr>
        <w:t>XIX. ŚRODKI OCHRONY PRAWNEJ</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 xml:space="preserve">19.1.Środki ochrony prawnej, jakie przysługują wykonawcy w toku postępowania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o udzielenie zamówienia, określone zostały w dziale VI ustawy z dnia 29 stycznia 2004r. Prawo zamówień publicznych.</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 xml:space="preserve">19.2. Środki ochrony prawnej przysługują wykonawcy, a także innemu podmiotowi, jeżeli ma lub miał interes w uzyskaniu danego zamówienia oraz poniósł lub może ponieść szkodę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w wyniku naruszenia przez zamawiającego przepisów ustawy Prawo zamówień publicznych.</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19.3. Środki ochrony prawnej wobec ogłoszenia o zamówieniu oraz specyfikacji istotnych warunków zamówienia przysługują również organizacjom wpisanym na listę, o której mowa w art. 154 pkt 5 ustawy Prawo Zamówień Publicznych.</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19.4. Od niezgodnej z przepisami ustawy czynności zamawiającego podjętej</w:t>
      </w:r>
    </w:p>
    <w:p w:rsidR="002B091B" w:rsidRPr="00155BAC" w:rsidRDefault="002B091B" w:rsidP="005709F4">
      <w:pPr>
        <w:jc w:val="both"/>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lastRenderedPageBreak/>
        <w:t>w postępowaniu o udzielenie zamówienia lub zaniechania czynności, do której zamawiający jest zobowiązany na podstawie ustawy przysługuje odwołanie.</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19.6. Odwołanie wnosi się do Prezesa Krajowej Izby Odwoławczej w formie pisemnej albo</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elektronicznej opatrzonej bezpiecznym podpisem elektronicznym weryfikowanym za pomocą</w:t>
      </w: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ważnego kwalifikowanego certyfikatu.</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19.7. Odwołujący przesyła kopię odwołania zamawiającemu przed upływem terminu do wniesienia odwołania w taki sposób, aby mógł on zapoznać się z jego treścią przed upływem tego terminu.</w:t>
      </w:r>
    </w:p>
    <w:p w:rsidR="002B091B" w:rsidRPr="00155BAC"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19.8. Odwołanie wnosi się w terminach określonych w art. 182 ustawy Prawo zamówień publicznych.</w:t>
      </w:r>
    </w:p>
    <w:p w:rsidR="005709F4" w:rsidRPr="00155BAC" w:rsidRDefault="005709F4"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19.9.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19.10. Wykonawcy, którzy przystąpili do postępowania odwoławczego, stają się uczestnikami postępowania odwoławczego, jeżeli mają interes w tym, aby odwołanie</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zostało rozstrzygnięte na korzyść jednej ze stron.</w:t>
      </w:r>
    </w:p>
    <w:p w:rsidR="002B091B" w:rsidRPr="00155BAC" w:rsidRDefault="002B091B" w:rsidP="002B091B">
      <w:pPr>
        <w:rPr>
          <w:rFonts w:ascii="Times New Roman" w:hAnsi="Times New Roman" w:cs="Times New Roman"/>
          <w:sz w:val="24"/>
          <w:szCs w:val="24"/>
        </w:rPr>
      </w:pPr>
    </w:p>
    <w:p w:rsidR="002B091B" w:rsidRPr="00155BAC" w:rsidRDefault="00624872" w:rsidP="002B091B">
      <w:pPr>
        <w:rPr>
          <w:rFonts w:ascii="Times New Roman" w:hAnsi="Times New Roman" w:cs="Times New Roman"/>
          <w:sz w:val="24"/>
          <w:szCs w:val="24"/>
        </w:rPr>
      </w:pPr>
      <w:r>
        <w:rPr>
          <w:rFonts w:ascii="Times New Roman" w:hAnsi="Times New Roman" w:cs="Times New Roman"/>
          <w:sz w:val="24"/>
          <w:szCs w:val="24"/>
        </w:rPr>
        <w:t>19</w:t>
      </w:r>
      <w:r w:rsidR="002B091B" w:rsidRPr="00155BAC">
        <w:rPr>
          <w:rFonts w:ascii="Times New Roman" w:hAnsi="Times New Roman" w:cs="Times New Roman"/>
          <w:sz w:val="24"/>
          <w:szCs w:val="24"/>
        </w:rPr>
        <w:t>.11 Na orzeczenie Izby stronom oraz uczestnikom postępowania odwoławczego przysługuje skarga do sądu.</w:t>
      </w:r>
    </w:p>
    <w:p w:rsidR="002B091B" w:rsidRPr="00155BAC" w:rsidRDefault="002B091B" w:rsidP="002B091B">
      <w:pPr>
        <w:rPr>
          <w:rFonts w:ascii="Times New Roman" w:hAnsi="Times New Roman" w:cs="Times New Roman"/>
          <w:sz w:val="24"/>
          <w:szCs w:val="24"/>
        </w:rPr>
      </w:pPr>
    </w:p>
    <w:p w:rsidR="002B091B" w:rsidRPr="00155BAC" w:rsidRDefault="00624872" w:rsidP="002B091B">
      <w:pPr>
        <w:rPr>
          <w:rFonts w:ascii="Times New Roman" w:hAnsi="Times New Roman" w:cs="Times New Roman"/>
          <w:sz w:val="24"/>
          <w:szCs w:val="24"/>
        </w:rPr>
      </w:pPr>
      <w:r>
        <w:rPr>
          <w:rFonts w:ascii="Times New Roman" w:hAnsi="Times New Roman" w:cs="Times New Roman"/>
          <w:sz w:val="24"/>
          <w:szCs w:val="24"/>
        </w:rPr>
        <w:t>19</w:t>
      </w:r>
      <w:r w:rsidR="002B091B" w:rsidRPr="00155BAC">
        <w:rPr>
          <w:rFonts w:ascii="Times New Roman" w:hAnsi="Times New Roman" w:cs="Times New Roman"/>
          <w:sz w:val="24"/>
          <w:szCs w:val="24"/>
        </w:rPr>
        <w:t>.12 Skargę wnosi się do sądu okręgowego właściwego dla siedziby albo miejsca zamieszkania zamawiającego.</w:t>
      </w:r>
    </w:p>
    <w:p w:rsidR="002B091B" w:rsidRPr="00155BAC" w:rsidRDefault="002B091B" w:rsidP="002B091B">
      <w:pPr>
        <w:rPr>
          <w:rFonts w:ascii="Times New Roman" w:hAnsi="Times New Roman" w:cs="Times New Roman"/>
          <w:sz w:val="24"/>
          <w:szCs w:val="24"/>
        </w:rPr>
      </w:pPr>
    </w:p>
    <w:p w:rsidR="00883A65" w:rsidRDefault="00624872" w:rsidP="002B091B">
      <w:pPr>
        <w:rPr>
          <w:rFonts w:ascii="Times New Roman" w:hAnsi="Times New Roman" w:cs="Times New Roman"/>
          <w:sz w:val="24"/>
          <w:szCs w:val="24"/>
        </w:rPr>
      </w:pPr>
      <w:r>
        <w:rPr>
          <w:rFonts w:ascii="Times New Roman" w:hAnsi="Times New Roman" w:cs="Times New Roman"/>
          <w:sz w:val="24"/>
          <w:szCs w:val="24"/>
        </w:rPr>
        <w:t>19</w:t>
      </w:r>
      <w:r w:rsidR="002B091B" w:rsidRPr="00155BAC">
        <w:rPr>
          <w:rFonts w:ascii="Times New Roman" w:hAnsi="Times New Roman" w:cs="Times New Roman"/>
          <w:sz w:val="24"/>
          <w:szCs w:val="24"/>
        </w:rPr>
        <w:t>.13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poz. 1529) jest</w:t>
      </w:r>
      <w:r w:rsidR="00883A65">
        <w:rPr>
          <w:rFonts w:ascii="Times New Roman" w:hAnsi="Times New Roman" w:cs="Times New Roman"/>
          <w:sz w:val="24"/>
          <w:szCs w:val="24"/>
        </w:rPr>
        <w:t xml:space="preserve"> równoznaczne z jej wniesieniem.</w:t>
      </w:r>
    </w:p>
    <w:p w:rsidR="00A10F1A" w:rsidRDefault="00A10F1A" w:rsidP="002B091B">
      <w:pPr>
        <w:rPr>
          <w:rFonts w:ascii="Times New Roman" w:hAnsi="Times New Roman" w:cs="Times New Roman"/>
          <w:sz w:val="24"/>
          <w:szCs w:val="24"/>
        </w:rPr>
      </w:pPr>
    </w:p>
    <w:p w:rsidR="00883A65" w:rsidRPr="005709F4" w:rsidRDefault="00A10F1A" w:rsidP="00883A65">
      <w:pPr>
        <w:tabs>
          <w:tab w:val="left" w:pos="562"/>
        </w:tabs>
        <w:spacing w:line="255" w:lineRule="auto"/>
        <w:rPr>
          <w:rFonts w:ascii="Times New Roman" w:eastAsia="Arial" w:hAnsi="Times New Roman" w:cs="Times New Roman"/>
          <w:b/>
          <w:sz w:val="24"/>
          <w:szCs w:val="24"/>
        </w:rPr>
      </w:pPr>
      <w:r w:rsidRPr="005709F4">
        <w:rPr>
          <w:rFonts w:ascii="Times New Roman" w:eastAsia="Arial" w:hAnsi="Times New Roman" w:cs="Times New Roman"/>
          <w:b/>
          <w:sz w:val="24"/>
          <w:szCs w:val="24"/>
        </w:rPr>
        <w:t>XX</w:t>
      </w:r>
      <w:r w:rsidR="00883A65" w:rsidRPr="005709F4">
        <w:rPr>
          <w:rFonts w:ascii="Times New Roman" w:eastAsia="Arial" w:hAnsi="Times New Roman" w:cs="Times New Roman"/>
          <w:b/>
          <w:sz w:val="24"/>
          <w:szCs w:val="24"/>
        </w:rPr>
        <w:t>.</w:t>
      </w:r>
      <w:r w:rsidRPr="005709F4">
        <w:rPr>
          <w:rFonts w:ascii="Times New Roman" w:eastAsia="Arial" w:hAnsi="Times New Roman" w:cs="Times New Roman"/>
          <w:b/>
          <w:sz w:val="24"/>
          <w:szCs w:val="24"/>
        </w:rPr>
        <w:t xml:space="preserve"> KLAUZULA</w:t>
      </w:r>
      <w:r w:rsidR="00883A65" w:rsidRPr="005709F4">
        <w:rPr>
          <w:rFonts w:ascii="Times New Roman" w:eastAsia="Arial" w:hAnsi="Times New Roman" w:cs="Times New Roman"/>
          <w:b/>
          <w:sz w:val="24"/>
          <w:szCs w:val="24"/>
        </w:rPr>
        <w:t xml:space="preserve"> </w:t>
      </w:r>
      <w:r w:rsidRPr="005709F4">
        <w:rPr>
          <w:rFonts w:ascii="Times New Roman" w:eastAsia="Arial" w:hAnsi="Times New Roman" w:cs="Times New Roman"/>
          <w:b/>
          <w:sz w:val="24"/>
          <w:szCs w:val="24"/>
        </w:rPr>
        <w:t>INFORMACYJNAWYNIKAJĄCA Z RODO:</w:t>
      </w:r>
    </w:p>
    <w:p w:rsidR="00A10F1A" w:rsidRPr="005709F4" w:rsidRDefault="00883A65" w:rsidP="00A10F1A">
      <w:pPr>
        <w:tabs>
          <w:tab w:val="left" w:pos="562"/>
        </w:tabs>
        <w:spacing w:line="255" w:lineRule="auto"/>
        <w:ind w:right="4260"/>
        <w:rPr>
          <w:rFonts w:ascii="Times New Roman" w:eastAsia="Arial" w:hAnsi="Times New Roman" w:cs="Times New Roman"/>
          <w:b/>
          <w:sz w:val="24"/>
          <w:szCs w:val="24"/>
        </w:rPr>
      </w:pPr>
      <w:r w:rsidRPr="005709F4">
        <w:rPr>
          <w:rFonts w:ascii="Times New Roman" w:eastAsia="Arial" w:hAnsi="Times New Roman" w:cs="Times New Roman"/>
          <w:b/>
          <w:sz w:val="24"/>
          <w:szCs w:val="24"/>
        </w:rPr>
        <w:t xml:space="preserve"> </w:t>
      </w:r>
    </w:p>
    <w:p w:rsidR="00A10F1A" w:rsidRPr="005709F4" w:rsidRDefault="00A10F1A" w:rsidP="00A10F1A">
      <w:pPr>
        <w:tabs>
          <w:tab w:val="left" w:pos="562"/>
        </w:tabs>
        <w:spacing w:line="255" w:lineRule="auto"/>
        <w:ind w:right="4260"/>
        <w:rPr>
          <w:rFonts w:ascii="Times New Roman" w:eastAsia="Arial" w:hAnsi="Times New Roman" w:cs="Times New Roman"/>
          <w:b/>
          <w:sz w:val="24"/>
          <w:szCs w:val="24"/>
        </w:rPr>
      </w:pPr>
      <w:r w:rsidRPr="005709F4">
        <w:rPr>
          <w:rFonts w:ascii="Times New Roman" w:eastAsia="Arial" w:hAnsi="Times New Roman" w:cs="Times New Roman"/>
          <w:b/>
          <w:sz w:val="24"/>
          <w:szCs w:val="24"/>
        </w:rPr>
        <w:t xml:space="preserve"> </w:t>
      </w:r>
      <w:r w:rsidRPr="005709F4">
        <w:rPr>
          <w:rFonts w:ascii="Times New Roman" w:eastAsia="Arial" w:hAnsi="Times New Roman" w:cs="Times New Roman"/>
          <w:sz w:val="24"/>
          <w:szCs w:val="24"/>
        </w:rPr>
        <w:t>Zgodnie z art. 13 ust. 1 i 2 RODO, informuję, że:</w:t>
      </w:r>
    </w:p>
    <w:tbl>
      <w:tblPr>
        <w:tblW w:w="0" w:type="auto"/>
        <w:tblInd w:w="-709" w:type="dxa"/>
        <w:tblLayout w:type="fixed"/>
        <w:tblCellMar>
          <w:left w:w="0" w:type="dxa"/>
          <w:right w:w="0" w:type="dxa"/>
        </w:tblCellMar>
        <w:tblLook w:val="0000"/>
      </w:tblPr>
      <w:tblGrid>
        <w:gridCol w:w="360"/>
        <w:gridCol w:w="8740"/>
      </w:tblGrid>
      <w:tr w:rsidR="00A10F1A" w:rsidRPr="002A7F78" w:rsidTr="008902AE">
        <w:trPr>
          <w:trHeight w:val="229"/>
        </w:trPr>
        <w:tc>
          <w:tcPr>
            <w:tcW w:w="360" w:type="dxa"/>
            <w:shd w:val="clear" w:color="auto" w:fill="auto"/>
            <w:vAlign w:val="bottom"/>
          </w:tcPr>
          <w:p w:rsidR="00A10F1A" w:rsidRPr="002A7F78" w:rsidRDefault="00A10F1A" w:rsidP="008902AE">
            <w:pPr>
              <w:spacing w:line="0" w:lineRule="atLeast"/>
              <w:ind w:right="80"/>
              <w:jc w:val="right"/>
              <w:rPr>
                <w:rFonts w:ascii="Times New Roman" w:eastAsia="Arial" w:hAnsi="Times New Roman" w:cs="Times New Roman"/>
                <w:w w:val="89"/>
                <w:sz w:val="24"/>
                <w:szCs w:val="24"/>
              </w:rPr>
            </w:pPr>
          </w:p>
        </w:tc>
        <w:tc>
          <w:tcPr>
            <w:tcW w:w="8740" w:type="dxa"/>
            <w:shd w:val="clear" w:color="auto" w:fill="auto"/>
            <w:vAlign w:val="bottom"/>
          </w:tcPr>
          <w:p w:rsidR="00A10F1A" w:rsidRPr="002A7F78" w:rsidRDefault="00A10F1A" w:rsidP="00A10F1A">
            <w:pPr>
              <w:spacing w:line="0" w:lineRule="atLeast"/>
              <w:ind w:left="360"/>
              <w:rPr>
                <w:rFonts w:ascii="Times New Roman" w:eastAsia="Arial" w:hAnsi="Times New Roman" w:cs="Times New Roman"/>
                <w:sz w:val="24"/>
                <w:szCs w:val="24"/>
              </w:rPr>
            </w:pPr>
            <w:r w:rsidRPr="002A7F78">
              <w:rPr>
                <w:rFonts w:ascii="Times New Roman" w:eastAsia="Arial" w:hAnsi="Times New Roman" w:cs="Times New Roman"/>
                <w:sz w:val="24"/>
                <w:szCs w:val="24"/>
              </w:rPr>
              <w:t>19.14 administratorem  Pani/Pana  danych  osobowych  jest: Zespół Szkół Centrum   Kształcenia Rolniczego w Powierciu, Powiercie 31, 62-600 Koło</w:t>
            </w:r>
          </w:p>
        </w:tc>
      </w:tr>
      <w:tr w:rsidR="00A10F1A" w:rsidRPr="002A7F78" w:rsidTr="008902AE">
        <w:trPr>
          <w:trHeight w:val="230"/>
        </w:trPr>
        <w:tc>
          <w:tcPr>
            <w:tcW w:w="360" w:type="dxa"/>
            <w:shd w:val="clear" w:color="auto" w:fill="auto"/>
            <w:vAlign w:val="bottom"/>
          </w:tcPr>
          <w:p w:rsidR="00A10F1A" w:rsidRPr="002A7F78" w:rsidRDefault="00A10F1A" w:rsidP="008902AE">
            <w:pPr>
              <w:spacing w:line="0" w:lineRule="atLeast"/>
              <w:rPr>
                <w:rFonts w:ascii="Times New Roman" w:eastAsia="Times New Roman" w:hAnsi="Times New Roman" w:cs="Times New Roman"/>
                <w:sz w:val="24"/>
                <w:szCs w:val="24"/>
              </w:rPr>
            </w:pPr>
          </w:p>
        </w:tc>
        <w:tc>
          <w:tcPr>
            <w:tcW w:w="8740" w:type="dxa"/>
            <w:shd w:val="clear" w:color="auto" w:fill="auto"/>
            <w:vAlign w:val="bottom"/>
          </w:tcPr>
          <w:p w:rsidR="00A10F1A" w:rsidRPr="002A7F78" w:rsidRDefault="00A10F1A" w:rsidP="008902AE">
            <w:pPr>
              <w:spacing w:line="0" w:lineRule="atLeast"/>
              <w:rPr>
                <w:rFonts w:ascii="Times New Roman" w:eastAsia="Arial" w:hAnsi="Times New Roman" w:cs="Times New Roman"/>
                <w:sz w:val="24"/>
                <w:szCs w:val="24"/>
              </w:rPr>
            </w:pPr>
          </w:p>
        </w:tc>
      </w:tr>
    </w:tbl>
    <w:p w:rsidR="00A10F1A" w:rsidRPr="002A7F78" w:rsidRDefault="00A10F1A" w:rsidP="00A10F1A">
      <w:pPr>
        <w:spacing w:line="1" w:lineRule="exact"/>
        <w:rPr>
          <w:rFonts w:ascii="Times New Roman" w:eastAsia="Times New Roman" w:hAnsi="Times New Roman" w:cs="Times New Roman"/>
          <w:sz w:val="24"/>
          <w:szCs w:val="24"/>
        </w:rPr>
      </w:pPr>
    </w:p>
    <w:p w:rsidR="00A10F1A" w:rsidRPr="002A7F78" w:rsidRDefault="00A10F1A" w:rsidP="00A10F1A">
      <w:pPr>
        <w:pStyle w:val="Akapitzlist"/>
        <w:numPr>
          <w:ilvl w:val="1"/>
          <w:numId w:val="18"/>
        </w:numPr>
        <w:tabs>
          <w:tab w:val="left" w:pos="562"/>
        </w:tabs>
        <w:spacing w:line="239" w:lineRule="auto"/>
        <w:ind w:left="567" w:hanging="567"/>
        <w:rPr>
          <w:rFonts w:ascii="Times New Roman" w:eastAsia="Arial" w:hAnsi="Times New Roman" w:cs="Times New Roman"/>
          <w:sz w:val="24"/>
          <w:szCs w:val="24"/>
        </w:rPr>
      </w:pPr>
      <w:r w:rsidRPr="002A7F78">
        <w:rPr>
          <w:rFonts w:ascii="Times New Roman" w:eastAsia="Arial" w:hAnsi="Times New Roman" w:cs="Times New Roman"/>
          <w:sz w:val="24"/>
          <w:szCs w:val="24"/>
        </w:rPr>
        <w:lastRenderedPageBreak/>
        <w:t xml:space="preserve">Kontakt z administratorem bezpieczeństwa informacji w Zespole Szkół Centrum Kształcenia Rolniczego w Powierciu: e-mail. </w:t>
      </w:r>
      <w:hyperlink r:id="rId10" w:history="1">
        <w:r w:rsidRPr="002A7F78">
          <w:rPr>
            <w:rStyle w:val="Hipercze"/>
            <w:rFonts w:ascii="Times New Roman" w:eastAsia="Arial" w:hAnsi="Times New Roman" w:cs="Times New Roman"/>
            <w:sz w:val="24"/>
            <w:szCs w:val="24"/>
          </w:rPr>
          <w:t>zsp_powiercie@o2.pl</w:t>
        </w:r>
      </w:hyperlink>
      <w:r w:rsidRPr="002A7F78">
        <w:rPr>
          <w:rFonts w:ascii="Times New Roman" w:eastAsia="Arial" w:hAnsi="Times New Roman" w:cs="Times New Roman"/>
          <w:sz w:val="24"/>
          <w:szCs w:val="24"/>
        </w:rPr>
        <w:t xml:space="preserve">  lub pisemnie na adres siedziby administratora danych osobowych.</w:t>
      </w:r>
    </w:p>
    <w:p w:rsidR="00A10F1A" w:rsidRPr="002A7F78" w:rsidRDefault="00A10F1A" w:rsidP="00A10F1A">
      <w:pPr>
        <w:spacing w:line="1" w:lineRule="exact"/>
        <w:rPr>
          <w:rFonts w:ascii="Times New Roman" w:eastAsia="Arial" w:hAnsi="Times New Roman" w:cs="Times New Roman"/>
          <w:sz w:val="24"/>
          <w:szCs w:val="24"/>
        </w:rPr>
      </w:pPr>
    </w:p>
    <w:p w:rsidR="00A10F1A" w:rsidRPr="002A7F78" w:rsidRDefault="00A10F1A" w:rsidP="00A10F1A">
      <w:pPr>
        <w:pStyle w:val="Akapitzlist"/>
        <w:numPr>
          <w:ilvl w:val="1"/>
          <w:numId w:val="18"/>
        </w:numPr>
        <w:tabs>
          <w:tab w:val="left" w:pos="562"/>
        </w:tabs>
        <w:spacing w:line="239" w:lineRule="auto"/>
        <w:ind w:left="567" w:right="40" w:hanging="567"/>
        <w:jc w:val="both"/>
        <w:rPr>
          <w:rFonts w:ascii="Times New Roman" w:eastAsia="Arial" w:hAnsi="Times New Roman" w:cs="Times New Roman"/>
          <w:sz w:val="24"/>
          <w:szCs w:val="24"/>
        </w:rPr>
      </w:pPr>
      <w:r w:rsidRPr="002A7F78">
        <w:rPr>
          <w:rFonts w:ascii="Times New Roman" w:eastAsia="Arial" w:hAnsi="Times New Roman" w:cs="Times New Roman"/>
          <w:sz w:val="24"/>
          <w:szCs w:val="24"/>
        </w:rPr>
        <w:t>Pani/Pana dane osobowe przetwarzane będą na podstawie art. 6 ust. 1 lit. c RODO w celu wypełnienia obowiązku prawnego ciążącego na administratorze, związanym z niniejszym postępowaniem o udzielenie zamówienia publicznego;</w:t>
      </w:r>
    </w:p>
    <w:p w:rsidR="00A10F1A" w:rsidRPr="002A7F78" w:rsidRDefault="00A10F1A" w:rsidP="00A10F1A">
      <w:pPr>
        <w:spacing w:line="3" w:lineRule="exact"/>
        <w:rPr>
          <w:rFonts w:ascii="Times New Roman" w:eastAsia="Arial" w:hAnsi="Times New Roman" w:cs="Times New Roman"/>
          <w:sz w:val="24"/>
          <w:szCs w:val="24"/>
        </w:rPr>
      </w:pPr>
    </w:p>
    <w:p w:rsidR="00A10F1A" w:rsidRPr="002A7F78" w:rsidRDefault="00A10F1A" w:rsidP="00A10F1A">
      <w:pPr>
        <w:pStyle w:val="Akapitzlist"/>
        <w:numPr>
          <w:ilvl w:val="1"/>
          <w:numId w:val="18"/>
        </w:numPr>
        <w:tabs>
          <w:tab w:val="left" w:pos="562"/>
        </w:tabs>
        <w:spacing w:line="239" w:lineRule="auto"/>
        <w:ind w:left="567" w:right="40" w:hanging="567"/>
        <w:rPr>
          <w:rFonts w:ascii="Times New Roman" w:eastAsia="Arial" w:hAnsi="Times New Roman" w:cs="Times New Roman"/>
          <w:sz w:val="24"/>
          <w:szCs w:val="24"/>
        </w:rPr>
      </w:pPr>
      <w:r w:rsidRPr="002A7F78">
        <w:rPr>
          <w:rFonts w:ascii="Times New Roman" w:eastAsia="Arial" w:hAnsi="Times New Roman" w:cs="Times New Roman"/>
          <w:sz w:val="24"/>
          <w:szCs w:val="24"/>
        </w:rPr>
        <w:t>Odbiorcami Pani/Pana danych osobowych będą osoby lub podmioty, którym udostępniona zostanie dokumentacja postępowania w trybie art. 8 oraz art. 96 ust. 3 ustawy pzp;</w:t>
      </w:r>
    </w:p>
    <w:p w:rsidR="00A10F1A" w:rsidRPr="002A7F78" w:rsidRDefault="00A10F1A" w:rsidP="00A10F1A">
      <w:pPr>
        <w:spacing w:line="2" w:lineRule="exact"/>
        <w:rPr>
          <w:rFonts w:ascii="Times New Roman" w:eastAsia="Arial" w:hAnsi="Times New Roman" w:cs="Times New Roman"/>
          <w:sz w:val="24"/>
          <w:szCs w:val="24"/>
        </w:rPr>
      </w:pPr>
    </w:p>
    <w:p w:rsidR="00A10F1A" w:rsidRPr="002A7F78" w:rsidRDefault="00A10F1A" w:rsidP="00883A65">
      <w:pPr>
        <w:pStyle w:val="Akapitzlist"/>
        <w:numPr>
          <w:ilvl w:val="1"/>
          <w:numId w:val="18"/>
        </w:numPr>
        <w:tabs>
          <w:tab w:val="left" w:pos="562"/>
        </w:tabs>
        <w:spacing w:line="239" w:lineRule="auto"/>
        <w:ind w:left="567" w:right="40" w:hanging="567"/>
        <w:jc w:val="both"/>
        <w:rPr>
          <w:rFonts w:ascii="Times New Roman" w:eastAsia="Arial" w:hAnsi="Times New Roman" w:cs="Times New Roman"/>
          <w:sz w:val="24"/>
          <w:szCs w:val="24"/>
        </w:rPr>
      </w:pPr>
      <w:r w:rsidRPr="002A7F78">
        <w:rPr>
          <w:rFonts w:ascii="Times New Roman" w:eastAsia="Arial" w:hAnsi="Times New Roman"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10F1A" w:rsidRPr="002A7F78" w:rsidRDefault="00A10F1A" w:rsidP="00A10F1A">
      <w:pPr>
        <w:spacing w:line="1" w:lineRule="exact"/>
        <w:rPr>
          <w:rFonts w:ascii="Times New Roman" w:eastAsia="Arial" w:hAnsi="Times New Roman" w:cs="Times New Roman"/>
          <w:sz w:val="24"/>
          <w:szCs w:val="24"/>
        </w:rPr>
      </w:pPr>
    </w:p>
    <w:p w:rsidR="00A10F1A" w:rsidRPr="002A7F78" w:rsidRDefault="00883A65" w:rsidP="00883A65">
      <w:pPr>
        <w:pStyle w:val="Akapitzlist"/>
        <w:numPr>
          <w:ilvl w:val="1"/>
          <w:numId w:val="18"/>
        </w:numPr>
        <w:tabs>
          <w:tab w:val="left" w:pos="562"/>
        </w:tabs>
        <w:spacing w:line="0" w:lineRule="atLeast"/>
        <w:ind w:left="567" w:right="20" w:hanging="567"/>
        <w:jc w:val="both"/>
        <w:rPr>
          <w:rFonts w:ascii="Times New Roman" w:eastAsia="Arial" w:hAnsi="Times New Roman" w:cs="Times New Roman"/>
          <w:sz w:val="24"/>
          <w:szCs w:val="24"/>
        </w:rPr>
      </w:pPr>
      <w:r w:rsidRPr="002A7F78">
        <w:rPr>
          <w:rFonts w:ascii="Times New Roman" w:eastAsia="Arial" w:hAnsi="Times New Roman" w:cs="Times New Roman"/>
          <w:sz w:val="24"/>
          <w:szCs w:val="24"/>
        </w:rPr>
        <w:t>O</w:t>
      </w:r>
      <w:r w:rsidR="00A10F1A" w:rsidRPr="002A7F78">
        <w:rPr>
          <w:rFonts w:ascii="Times New Roman" w:eastAsia="Arial" w:hAnsi="Times New Roman" w:cs="Times New Roman"/>
          <w:sz w:val="24"/>
          <w:szCs w:val="24"/>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przepisów ustawy pzp;</w:t>
      </w:r>
    </w:p>
    <w:p w:rsidR="00A10F1A" w:rsidRPr="002A7F78" w:rsidRDefault="00883A65" w:rsidP="00883A65">
      <w:pPr>
        <w:pStyle w:val="Akapitzlist"/>
        <w:numPr>
          <w:ilvl w:val="1"/>
          <w:numId w:val="18"/>
        </w:numPr>
        <w:tabs>
          <w:tab w:val="left" w:pos="562"/>
        </w:tabs>
        <w:spacing w:line="239" w:lineRule="auto"/>
        <w:ind w:left="567" w:hanging="567"/>
        <w:rPr>
          <w:rFonts w:ascii="Times New Roman" w:eastAsia="Arial" w:hAnsi="Times New Roman" w:cs="Times New Roman"/>
          <w:sz w:val="24"/>
          <w:szCs w:val="24"/>
        </w:rPr>
      </w:pPr>
      <w:r w:rsidRPr="002A7F78">
        <w:rPr>
          <w:rFonts w:ascii="Times New Roman" w:eastAsia="Arial" w:hAnsi="Times New Roman" w:cs="Times New Roman"/>
          <w:sz w:val="24"/>
          <w:szCs w:val="24"/>
        </w:rPr>
        <w:t xml:space="preserve"> W</w:t>
      </w:r>
      <w:r w:rsidR="00A10F1A" w:rsidRPr="002A7F78">
        <w:rPr>
          <w:rFonts w:ascii="Times New Roman" w:eastAsia="Arial" w:hAnsi="Times New Roman" w:cs="Times New Roman"/>
          <w:sz w:val="24"/>
          <w:szCs w:val="24"/>
        </w:rPr>
        <w:t xml:space="preserve"> odniesieniu do Pani/Pana danych osobowych decyzje nie będą podejmowane w sposób zautomatyzowany stosowanie do art. 22 RODO;</w:t>
      </w:r>
    </w:p>
    <w:p w:rsidR="00A10F1A" w:rsidRPr="002A7F78" w:rsidRDefault="00A10F1A" w:rsidP="00883A65">
      <w:pPr>
        <w:pStyle w:val="Akapitzlist"/>
        <w:numPr>
          <w:ilvl w:val="1"/>
          <w:numId w:val="19"/>
        </w:numPr>
        <w:tabs>
          <w:tab w:val="left" w:pos="562"/>
        </w:tabs>
        <w:spacing w:line="0" w:lineRule="atLeast"/>
        <w:ind w:hanging="1080"/>
        <w:rPr>
          <w:rFonts w:ascii="Times New Roman" w:eastAsia="Arial" w:hAnsi="Times New Roman" w:cs="Times New Roman"/>
          <w:sz w:val="24"/>
          <w:szCs w:val="24"/>
        </w:rPr>
      </w:pPr>
      <w:r w:rsidRPr="002A7F78">
        <w:rPr>
          <w:rFonts w:ascii="Times New Roman" w:eastAsia="Arial" w:hAnsi="Times New Roman" w:cs="Times New Roman"/>
          <w:sz w:val="24"/>
          <w:szCs w:val="24"/>
        </w:rPr>
        <w:t>posiada Pani/Pan:</w:t>
      </w:r>
    </w:p>
    <w:p w:rsidR="00A10F1A" w:rsidRPr="002A7F78" w:rsidRDefault="00A10F1A" w:rsidP="00A10F1A">
      <w:pPr>
        <w:numPr>
          <w:ilvl w:val="0"/>
          <w:numId w:val="13"/>
        </w:numPr>
        <w:tabs>
          <w:tab w:val="left" w:pos="562"/>
        </w:tabs>
        <w:spacing w:line="0" w:lineRule="atLeast"/>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na podstawie art. 15 RODO prawo dostępu do danych osobowych Pani/Pana dotyczących;</w:t>
      </w:r>
    </w:p>
    <w:p w:rsidR="00A10F1A" w:rsidRPr="002A7F78" w:rsidRDefault="00A10F1A" w:rsidP="00A10F1A">
      <w:pPr>
        <w:numPr>
          <w:ilvl w:val="0"/>
          <w:numId w:val="13"/>
        </w:numPr>
        <w:tabs>
          <w:tab w:val="left" w:pos="562"/>
        </w:tabs>
        <w:spacing w:line="226" w:lineRule="auto"/>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na podstawie art. 16 RODO prawo do sprostowania Pani/Pana danych osobowych;</w:t>
      </w:r>
    </w:p>
    <w:p w:rsidR="00A10F1A" w:rsidRPr="002A7F78" w:rsidRDefault="00A10F1A" w:rsidP="00A10F1A">
      <w:pPr>
        <w:numPr>
          <w:ilvl w:val="0"/>
          <w:numId w:val="13"/>
        </w:numPr>
        <w:tabs>
          <w:tab w:val="left" w:pos="562"/>
        </w:tabs>
        <w:spacing w:line="0" w:lineRule="atLeast"/>
        <w:ind w:left="562" w:right="40"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na podstawie art. 18 RODO prawo żądania od administratora ograniczenia przetwarzania danych osobowych z zastrzeżeniem przypadków, o których mowa w art. 18 ust. 2 RODO</w:t>
      </w:r>
      <w:r w:rsidRPr="002A7F78">
        <w:rPr>
          <w:rFonts w:ascii="Times New Roman" w:eastAsia="Arial" w:hAnsi="Times New Roman" w:cs="Times New Roman"/>
          <w:sz w:val="24"/>
          <w:szCs w:val="24"/>
          <w:vertAlign w:val="superscript"/>
        </w:rPr>
        <w:t>1</w:t>
      </w:r>
      <w:r w:rsidRPr="002A7F78">
        <w:rPr>
          <w:rFonts w:ascii="Times New Roman" w:eastAsia="Arial" w:hAnsi="Times New Roman" w:cs="Times New Roman"/>
          <w:sz w:val="24"/>
          <w:szCs w:val="24"/>
        </w:rPr>
        <w:t>;</w:t>
      </w:r>
      <w:bookmarkStart w:id="10" w:name="page25"/>
      <w:bookmarkEnd w:id="10"/>
      <w:r w:rsidRPr="002A7F78">
        <w:rPr>
          <w:rFonts w:ascii="Times New Roman" w:eastAsia="Arial" w:hAnsi="Times New Roman" w:cs="Times New Roman"/>
          <w:sz w:val="24"/>
          <w:szCs w:val="24"/>
        </w:rPr>
        <w:t xml:space="preserve"> prawo  do  wniesienia  skargi  do  Prezesa  Urzędu  Ochrony Danych  Osobowych,  gdy uzna</w:t>
      </w:r>
    </w:p>
    <w:p w:rsidR="00A10F1A" w:rsidRPr="002A7F78" w:rsidRDefault="00A10F1A" w:rsidP="00A10F1A">
      <w:pPr>
        <w:spacing w:line="1" w:lineRule="exact"/>
        <w:rPr>
          <w:rFonts w:ascii="Times New Roman" w:eastAsia="Times New Roman" w:hAnsi="Times New Roman" w:cs="Times New Roman"/>
          <w:sz w:val="24"/>
          <w:szCs w:val="24"/>
        </w:rPr>
      </w:pPr>
    </w:p>
    <w:p w:rsidR="00A10F1A" w:rsidRPr="002A7F78" w:rsidRDefault="00A10F1A" w:rsidP="00A10F1A">
      <w:pPr>
        <w:spacing w:line="239" w:lineRule="auto"/>
        <w:ind w:left="562" w:right="40"/>
        <w:rPr>
          <w:rFonts w:ascii="Times New Roman" w:eastAsia="Arial" w:hAnsi="Times New Roman" w:cs="Times New Roman"/>
          <w:sz w:val="24"/>
          <w:szCs w:val="24"/>
        </w:rPr>
      </w:pPr>
      <w:r w:rsidRPr="002A7F78">
        <w:rPr>
          <w:rFonts w:ascii="Times New Roman" w:eastAsia="Arial" w:hAnsi="Times New Roman" w:cs="Times New Roman"/>
          <w:sz w:val="24"/>
          <w:szCs w:val="24"/>
        </w:rPr>
        <w:t>Pani/Pan, że przetwarzanie danych osobowych Pani/Pana dotyczących narusza przepisy RODO;</w:t>
      </w:r>
    </w:p>
    <w:p w:rsidR="00A10F1A" w:rsidRPr="002A7F78" w:rsidRDefault="00A10F1A" w:rsidP="00A10F1A">
      <w:pPr>
        <w:spacing w:line="2" w:lineRule="exact"/>
        <w:rPr>
          <w:rFonts w:ascii="Times New Roman" w:eastAsia="Times New Roman" w:hAnsi="Times New Roman" w:cs="Times New Roman"/>
          <w:sz w:val="24"/>
          <w:szCs w:val="24"/>
        </w:rPr>
      </w:pPr>
    </w:p>
    <w:p w:rsidR="00A10F1A" w:rsidRPr="002A7F78" w:rsidRDefault="00883A65" w:rsidP="00883A65">
      <w:pPr>
        <w:pStyle w:val="Akapitzlist"/>
        <w:numPr>
          <w:ilvl w:val="1"/>
          <w:numId w:val="19"/>
        </w:numPr>
        <w:tabs>
          <w:tab w:val="left" w:pos="562"/>
        </w:tabs>
        <w:spacing w:line="0" w:lineRule="atLeast"/>
        <w:ind w:hanging="1080"/>
        <w:rPr>
          <w:rFonts w:ascii="Times New Roman" w:eastAsia="Arial" w:hAnsi="Times New Roman" w:cs="Times New Roman"/>
          <w:sz w:val="24"/>
          <w:szCs w:val="24"/>
        </w:rPr>
      </w:pPr>
      <w:r w:rsidRPr="002A7F78">
        <w:rPr>
          <w:rFonts w:ascii="Times New Roman" w:eastAsia="Arial" w:hAnsi="Times New Roman" w:cs="Times New Roman"/>
          <w:sz w:val="24"/>
          <w:szCs w:val="24"/>
        </w:rPr>
        <w:t>N</w:t>
      </w:r>
      <w:r w:rsidR="00A10F1A" w:rsidRPr="002A7F78">
        <w:rPr>
          <w:rFonts w:ascii="Times New Roman" w:eastAsia="Arial" w:hAnsi="Times New Roman" w:cs="Times New Roman"/>
          <w:sz w:val="24"/>
          <w:szCs w:val="24"/>
        </w:rPr>
        <w:t>ie przysługuje Pani/Panu:</w:t>
      </w:r>
    </w:p>
    <w:p w:rsidR="00A10F1A" w:rsidRPr="002A7F78" w:rsidRDefault="00A10F1A" w:rsidP="00A10F1A">
      <w:pPr>
        <w:numPr>
          <w:ilvl w:val="0"/>
          <w:numId w:val="16"/>
        </w:numPr>
        <w:tabs>
          <w:tab w:val="left" w:pos="562"/>
        </w:tabs>
        <w:spacing w:line="0" w:lineRule="atLeast"/>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w związku z art. 17 ust. 3 lit. b, d lub e RODO prawo do usunięcia danych osobowych;</w:t>
      </w:r>
    </w:p>
    <w:p w:rsidR="00A10F1A" w:rsidRPr="002A7F78" w:rsidRDefault="00A10F1A" w:rsidP="00A10F1A">
      <w:pPr>
        <w:numPr>
          <w:ilvl w:val="0"/>
          <w:numId w:val="16"/>
        </w:numPr>
        <w:tabs>
          <w:tab w:val="left" w:pos="562"/>
        </w:tabs>
        <w:spacing w:line="237" w:lineRule="auto"/>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prawo do przenoszenia danych osobowych, o którym mowa w art. 20 RODO;</w:t>
      </w:r>
    </w:p>
    <w:p w:rsidR="00A10F1A" w:rsidRPr="002A7F78" w:rsidRDefault="00A10F1A" w:rsidP="00A10F1A">
      <w:pPr>
        <w:spacing w:line="2" w:lineRule="exact"/>
        <w:rPr>
          <w:rFonts w:ascii="Times New Roman" w:eastAsia="Arial" w:hAnsi="Times New Roman" w:cs="Times New Roman"/>
          <w:sz w:val="24"/>
          <w:szCs w:val="24"/>
        </w:rPr>
      </w:pPr>
    </w:p>
    <w:p w:rsidR="00A10F1A" w:rsidRPr="002A7F78" w:rsidRDefault="00A10F1A" w:rsidP="00A10F1A">
      <w:pPr>
        <w:numPr>
          <w:ilvl w:val="0"/>
          <w:numId w:val="16"/>
        </w:numPr>
        <w:tabs>
          <w:tab w:val="left" w:pos="562"/>
        </w:tabs>
        <w:spacing w:line="239" w:lineRule="auto"/>
        <w:ind w:left="562" w:right="40" w:hanging="562"/>
        <w:jc w:val="both"/>
        <w:rPr>
          <w:rFonts w:ascii="Times New Roman" w:eastAsia="Arial" w:hAnsi="Times New Roman" w:cs="Times New Roman"/>
          <w:sz w:val="24"/>
          <w:szCs w:val="24"/>
        </w:rPr>
      </w:pPr>
      <w:r w:rsidRPr="002A7F78">
        <w:rPr>
          <w:rFonts w:ascii="Times New Roman" w:eastAsia="Arial" w:hAnsi="Times New Roman" w:cs="Times New Roman"/>
          <w:sz w:val="24"/>
          <w:szCs w:val="24"/>
          <w:u w:val="single"/>
        </w:rPr>
        <w:t>na podstawie art. 21 RODO prawo sprzeciwu, wobec przetwarzania danych osobowych, gdyż podstawą prawną przetwarzania Pani/Pana danych osobowych jest art. 6 ust. 1 lit. c RODO – wypełnienie obowiązku prawnego ciążącego na administratorze</w:t>
      </w:r>
      <w:r w:rsidRPr="002A7F78">
        <w:rPr>
          <w:rFonts w:ascii="Times New Roman" w:eastAsia="Arial" w:hAnsi="Times New Roman" w:cs="Times New Roman"/>
          <w:sz w:val="24"/>
          <w:szCs w:val="24"/>
        </w:rPr>
        <w:t>.</w:t>
      </w:r>
    </w:p>
    <w:p w:rsidR="00A10F1A" w:rsidRPr="002A7F78" w:rsidRDefault="00A10F1A" w:rsidP="002B091B">
      <w:pPr>
        <w:rPr>
          <w:rFonts w:ascii="Times New Roman" w:hAnsi="Times New Roman" w:cs="Times New Roman"/>
          <w:sz w:val="24"/>
          <w:szCs w:val="24"/>
        </w:rPr>
      </w:pPr>
    </w:p>
    <w:p w:rsidR="002B091B" w:rsidRPr="002A7F78" w:rsidRDefault="002B091B" w:rsidP="002B091B">
      <w:pPr>
        <w:rPr>
          <w:rFonts w:ascii="Times New Roman" w:hAnsi="Times New Roman" w:cs="Times New Roman"/>
          <w:sz w:val="24"/>
          <w:szCs w:val="24"/>
        </w:rPr>
      </w:pPr>
    </w:p>
    <w:p w:rsidR="002B091B" w:rsidRPr="002A7F78"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p>
    <w:p w:rsidR="002A7F78" w:rsidRDefault="002A7F78" w:rsidP="002B091B">
      <w:pPr>
        <w:rPr>
          <w:rFonts w:ascii="Times New Roman" w:hAnsi="Times New Roman" w:cs="Times New Roman"/>
          <w:sz w:val="24"/>
          <w:szCs w:val="24"/>
        </w:rPr>
      </w:pPr>
    </w:p>
    <w:p w:rsidR="002A7F78" w:rsidRPr="002A7F78" w:rsidRDefault="00961602" w:rsidP="002B091B">
      <w:pPr>
        <w:rPr>
          <w:rFonts w:ascii="Times New Roman" w:hAnsi="Times New Roman" w:cs="Times New Roman"/>
          <w:sz w:val="24"/>
          <w:szCs w:val="24"/>
        </w:rPr>
      </w:pPr>
      <w:r>
        <w:rPr>
          <w:rFonts w:ascii="Times New Roman" w:hAnsi="Times New Roman" w:cs="Times New Roman"/>
          <w:sz w:val="24"/>
          <w:szCs w:val="24"/>
        </w:rPr>
        <w:t xml:space="preserve"> </w:t>
      </w:r>
    </w:p>
    <w:p w:rsidR="002B091B" w:rsidRPr="002A7F78" w:rsidRDefault="002B091B" w:rsidP="002B091B">
      <w:pPr>
        <w:rPr>
          <w:rFonts w:ascii="Times New Roman" w:hAnsi="Times New Roman" w:cs="Times New Roman"/>
          <w:sz w:val="24"/>
          <w:szCs w:val="24"/>
        </w:rPr>
      </w:pPr>
    </w:p>
    <w:p w:rsidR="002B091B" w:rsidRPr="002A7F78" w:rsidRDefault="00883A65" w:rsidP="002B091B">
      <w:pPr>
        <w:rPr>
          <w:rFonts w:ascii="Times New Roman" w:hAnsi="Times New Roman" w:cs="Times New Roman"/>
          <w:b/>
          <w:sz w:val="24"/>
          <w:szCs w:val="24"/>
        </w:rPr>
      </w:pPr>
      <w:r w:rsidRPr="002A7F78">
        <w:rPr>
          <w:rFonts w:ascii="Times New Roman" w:hAnsi="Times New Roman" w:cs="Times New Roman"/>
          <w:b/>
          <w:sz w:val="24"/>
          <w:szCs w:val="24"/>
        </w:rPr>
        <w:t>XXI</w:t>
      </w:r>
      <w:r w:rsidR="002B091B" w:rsidRPr="002A7F78">
        <w:rPr>
          <w:rFonts w:ascii="Times New Roman" w:hAnsi="Times New Roman" w:cs="Times New Roman"/>
          <w:b/>
          <w:sz w:val="24"/>
          <w:szCs w:val="24"/>
        </w:rPr>
        <w:t>. ZAŁĄCZNIKI:</w:t>
      </w:r>
    </w:p>
    <w:p w:rsidR="002B091B" w:rsidRPr="002A7F78" w:rsidRDefault="002B091B" w:rsidP="002B091B">
      <w:pPr>
        <w:rPr>
          <w:rFonts w:ascii="Times New Roman" w:hAnsi="Times New Roman" w:cs="Times New Roman"/>
          <w:sz w:val="24"/>
          <w:szCs w:val="24"/>
        </w:rPr>
      </w:pP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2.</w:t>
      </w:r>
      <w:r w:rsidRPr="002A7F78">
        <w:rPr>
          <w:rFonts w:ascii="Times New Roman" w:hAnsi="Times New Roman" w:cs="Times New Roman"/>
          <w:sz w:val="24"/>
          <w:szCs w:val="24"/>
        </w:rPr>
        <w:tab/>
        <w:t>Oświadczenie art.22 ust. 1- zał. nr 2</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3.</w:t>
      </w:r>
      <w:r w:rsidRPr="002A7F78">
        <w:rPr>
          <w:rFonts w:ascii="Times New Roman" w:hAnsi="Times New Roman" w:cs="Times New Roman"/>
          <w:sz w:val="24"/>
          <w:szCs w:val="24"/>
        </w:rPr>
        <w:tab/>
        <w:t>Oświadczenie art.24– zał. nr 3</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4.</w:t>
      </w:r>
      <w:r w:rsidRPr="002A7F78">
        <w:rPr>
          <w:rFonts w:ascii="Times New Roman" w:hAnsi="Times New Roman" w:cs="Times New Roman"/>
          <w:sz w:val="24"/>
          <w:szCs w:val="24"/>
        </w:rPr>
        <w:tab/>
        <w:t>Oświadczenie o przynależności do grupy kapitałowej – zał. nr 4</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5.</w:t>
      </w:r>
      <w:r w:rsidRPr="002A7F78">
        <w:rPr>
          <w:rFonts w:ascii="Times New Roman" w:hAnsi="Times New Roman" w:cs="Times New Roman"/>
          <w:sz w:val="24"/>
          <w:szCs w:val="24"/>
        </w:rPr>
        <w:tab/>
        <w:t>Formularz ofertowy – zał. nr 5</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6.</w:t>
      </w:r>
      <w:r w:rsidRPr="002A7F78">
        <w:rPr>
          <w:rFonts w:ascii="Times New Roman" w:hAnsi="Times New Roman" w:cs="Times New Roman"/>
          <w:sz w:val="24"/>
          <w:szCs w:val="24"/>
        </w:rPr>
        <w:tab/>
        <w:t>Podwykonawcy – zał. nr 6</w:t>
      </w:r>
    </w:p>
    <w:p w:rsidR="00AD1105"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lastRenderedPageBreak/>
        <w:t>7.</w:t>
      </w:r>
      <w:r w:rsidRPr="002A7F78">
        <w:rPr>
          <w:rFonts w:ascii="Times New Roman" w:hAnsi="Times New Roman" w:cs="Times New Roman"/>
          <w:sz w:val="24"/>
          <w:szCs w:val="24"/>
        </w:rPr>
        <w:tab/>
        <w:t>Projekt umowy – zał.</w:t>
      </w:r>
      <w:r w:rsidR="003F6CD3" w:rsidRPr="002A7F78">
        <w:rPr>
          <w:rFonts w:ascii="Times New Roman" w:hAnsi="Times New Roman" w:cs="Times New Roman"/>
          <w:sz w:val="24"/>
          <w:szCs w:val="24"/>
        </w:rPr>
        <w:t xml:space="preserve"> nr 7</w:t>
      </w:r>
    </w:p>
    <w:p w:rsidR="003F6CD3" w:rsidRPr="002A7F78" w:rsidRDefault="003F6CD3" w:rsidP="002B091B">
      <w:pPr>
        <w:rPr>
          <w:sz w:val="24"/>
          <w:szCs w:val="24"/>
        </w:rPr>
      </w:pPr>
      <w:r w:rsidRPr="002A7F78">
        <w:rPr>
          <w:rFonts w:ascii="Times New Roman" w:hAnsi="Times New Roman" w:cs="Times New Roman"/>
          <w:sz w:val="24"/>
          <w:szCs w:val="24"/>
        </w:rPr>
        <w:t>8.         Wykaz zrealizowanych dostaw – nr 8</w:t>
      </w:r>
    </w:p>
    <w:sectPr w:rsidR="003F6CD3" w:rsidRPr="002A7F78" w:rsidSect="000F22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303" w:rsidRDefault="00182303" w:rsidP="00465492">
      <w:r>
        <w:separator/>
      </w:r>
    </w:p>
  </w:endnote>
  <w:endnote w:type="continuationSeparator" w:id="1">
    <w:p w:rsidR="00182303" w:rsidRDefault="00182303" w:rsidP="00465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761658"/>
      <w:docPartObj>
        <w:docPartGallery w:val="Page Numbers (Bottom of Page)"/>
        <w:docPartUnique/>
      </w:docPartObj>
    </w:sdtPr>
    <w:sdtContent>
      <w:p w:rsidR="00476756" w:rsidRDefault="00BF7F18">
        <w:pPr>
          <w:pStyle w:val="Stopka"/>
          <w:jc w:val="right"/>
        </w:pPr>
        <w:fldSimple w:instr=" PAGE   \* MERGEFORMAT ">
          <w:r w:rsidR="00150CC2">
            <w:rPr>
              <w:noProof/>
            </w:rPr>
            <w:t>4</w:t>
          </w:r>
        </w:fldSimple>
      </w:p>
    </w:sdtContent>
  </w:sdt>
  <w:p w:rsidR="008902AE" w:rsidRDefault="008902AE" w:rsidP="00A10F1A">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303" w:rsidRDefault="00182303" w:rsidP="00465492">
      <w:r>
        <w:separator/>
      </w:r>
    </w:p>
  </w:footnote>
  <w:footnote w:type="continuationSeparator" w:id="1">
    <w:p w:rsidR="00182303" w:rsidRDefault="00182303" w:rsidP="00465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BD062C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220085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90"/>
    <w:multiLevelType w:val="hybridMultilevel"/>
    <w:tmpl w:val="63F37E84"/>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91"/>
    <w:multiLevelType w:val="hybridMultilevel"/>
    <w:tmpl w:val="5895F5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92"/>
    <w:multiLevelType w:val="hybridMultilevel"/>
    <w:tmpl w:val="38A5D0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94"/>
    <w:multiLevelType w:val="hybridMultilevel"/>
    <w:tmpl w:val="4B79373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95"/>
    <w:multiLevelType w:val="hybridMultilevel"/>
    <w:tmpl w:val="4A10B4E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96"/>
    <w:multiLevelType w:val="hybridMultilevel"/>
    <w:tmpl w:val="43D3BC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B13086C"/>
    <w:multiLevelType w:val="hybridMultilevel"/>
    <w:tmpl w:val="A62C9A3E"/>
    <w:lvl w:ilvl="0" w:tplc="CD6AF2B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7D2455"/>
    <w:multiLevelType w:val="hybridMultilevel"/>
    <w:tmpl w:val="A13E384A"/>
    <w:lvl w:ilvl="0" w:tplc="C34E2B4A">
      <w:start w:val="3"/>
      <w:numFmt w:val="decimal"/>
      <w:lvlText w:val="%1"/>
      <w:lvlJc w:val="left"/>
      <w:pPr>
        <w:ind w:left="856" w:hanging="381"/>
      </w:pPr>
      <w:rPr>
        <w:lang w:val="pl-PL" w:eastAsia="en-US" w:bidi="ar-SA"/>
      </w:rPr>
    </w:lvl>
    <w:lvl w:ilvl="1" w:tplc="F9B2E478">
      <w:numFmt w:val="none"/>
      <w:lvlText w:val=""/>
      <w:lvlJc w:val="left"/>
      <w:pPr>
        <w:tabs>
          <w:tab w:val="num" w:pos="360"/>
        </w:tabs>
        <w:ind w:left="0" w:firstLine="0"/>
      </w:pPr>
    </w:lvl>
    <w:lvl w:ilvl="2" w:tplc="882C82FA">
      <w:numFmt w:val="bullet"/>
      <w:lvlText w:val="•"/>
      <w:lvlJc w:val="left"/>
      <w:pPr>
        <w:ind w:left="2549" w:hanging="381"/>
      </w:pPr>
      <w:rPr>
        <w:lang w:val="pl-PL" w:eastAsia="en-US" w:bidi="ar-SA"/>
      </w:rPr>
    </w:lvl>
    <w:lvl w:ilvl="3" w:tplc="365E3D14">
      <w:numFmt w:val="bullet"/>
      <w:lvlText w:val="•"/>
      <w:lvlJc w:val="left"/>
      <w:pPr>
        <w:ind w:left="3393" w:hanging="381"/>
      </w:pPr>
      <w:rPr>
        <w:lang w:val="pl-PL" w:eastAsia="en-US" w:bidi="ar-SA"/>
      </w:rPr>
    </w:lvl>
    <w:lvl w:ilvl="4" w:tplc="BC963570">
      <w:numFmt w:val="bullet"/>
      <w:lvlText w:val="•"/>
      <w:lvlJc w:val="left"/>
      <w:pPr>
        <w:ind w:left="4238" w:hanging="381"/>
      </w:pPr>
      <w:rPr>
        <w:lang w:val="pl-PL" w:eastAsia="en-US" w:bidi="ar-SA"/>
      </w:rPr>
    </w:lvl>
    <w:lvl w:ilvl="5" w:tplc="75EA18EA">
      <w:numFmt w:val="bullet"/>
      <w:lvlText w:val="•"/>
      <w:lvlJc w:val="left"/>
      <w:pPr>
        <w:ind w:left="5083" w:hanging="381"/>
      </w:pPr>
      <w:rPr>
        <w:lang w:val="pl-PL" w:eastAsia="en-US" w:bidi="ar-SA"/>
      </w:rPr>
    </w:lvl>
    <w:lvl w:ilvl="6" w:tplc="36B08BB8">
      <w:numFmt w:val="bullet"/>
      <w:lvlText w:val="•"/>
      <w:lvlJc w:val="left"/>
      <w:pPr>
        <w:ind w:left="5927" w:hanging="381"/>
      </w:pPr>
      <w:rPr>
        <w:lang w:val="pl-PL" w:eastAsia="en-US" w:bidi="ar-SA"/>
      </w:rPr>
    </w:lvl>
    <w:lvl w:ilvl="7" w:tplc="AA80772E">
      <w:numFmt w:val="bullet"/>
      <w:lvlText w:val="•"/>
      <w:lvlJc w:val="left"/>
      <w:pPr>
        <w:ind w:left="6772" w:hanging="381"/>
      </w:pPr>
      <w:rPr>
        <w:lang w:val="pl-PL" w:eastAsia="en-US" w:bidi="ar-SA"/>
      </w:rPr>
    </w:lvl>
    <w:lvl w:ilvl="8" w:tplc="7BBA189E">
      <w:numFmt w:val="bullet"/>
      <w:lvlText w:val="•"/>
      <w:lvlJc w:val="left"/>
      <w:pPr>
        <w:ind w:left="7617" w:hanging="381"/>
      </w:pPr>
      <w:rPr>
        <w:lang w:val="pl-PL" w:eastAsia="en-US" w:bidi="ar-SA"/>
      </w:rPr>
    </w:lvl>
  </w:abstractNum>
  <w:abstractNum w:abstractNumId="16">
    <w:nsid w:val="6AA206D1"/>
    <w:multiLevelType w:val="hybridMultilevel"/>
    <w:tmpl w:val="C05AE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BF7A1E"/>
    <w:multiLevelType w:val="hybridMultilevel"/>
    <w:tmpl w:val="93EEA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201873"/>
    <w:multiLevelType w:val="multilevel"/>
    <w:tmpl w:val="2F7E5ECA"/>
    <w:lvl w:ilvl="0">
      <w:start w:val="19"/>
      <w:numFmt w:val="decimal"/>
      <w:lvlText w:val="%1"/>
      <w:lvlJc w:val="left"/>
      <w:pPr>
        <w:ind w:left="540" w:hanging="540"/>
      </w:pPr>
      <w:rPr>
        <w:rFonts w:hint="default"/>
      </w:rPr>
    </w:lvl>
    <w:lvl w:ilvl="1">
      <w:start w:val="15"/>
      <w:numFmt w:val="decimal"/>
      <w:lvlText w:val="%1.%2"/>
      <w:lvlJc w:val="left"/>
      <w:pPr>
        <w:ind w:left="1102" w:hanging="54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5936" w:hanging="1440"/>
      </w:pPr>
      <w:rPr>
        <w:rFonts w:hint="default"/>
      </w:rPr>
    </w:lvl>
  </w:abstractNum>
  <w:abstractNum w:abstractNumId="19">
    <w:nsid w:val="7C26193C"/>
    <w:multiLevelType w:val="multilevel"/>
    <w:tmpl w:val="ACCA33BC"/>
    <w:lvl w:ilvl="0">
      <w:start w:val="20"/>
      <w:numFmt w:val="decimal"/>
      <w:lvlText w:val="%1"/>
      <w:lvlJc w:val="left"/>
      <w:pPr>
        <w:ind w:left="540" w:hanging="540"/>
      </w:pPr>
      <w:rPr>
        <w:rFonts w:hint="default"/>
      </w:rPr>
    </w:lvl>
    <w:lvl w:ilvl="1">
      <w:start w:val="20"/>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6"/>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7"/>
  </w:num>
  <w:num w:numId="18">
    <w:abstractNumId w:val="18"/>
  </w:num>
  <w:num w:numId="19">
    <w:abstractNumId w:val="19"/>
  </w:num>
  <w:num w:numId="20">
    <w:abstractNumId w:val="15"/>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footnotePr>
    <w:footnote w:id="0"/>
    <w:footnote w:id="1"/>
  </w:footnotePr>
  <w:endnotePr>
    <w:endnote w:id="0"/>
    <w:endnote w:id="1"/>
  </w:endnotePr>
  <w:compat/>
  <w:rsids>
    <w:rsidRoot w:val="002B091B"/>
    <w:rsid w:val="000241F2"/>
    <w:rsid w:val="000457B5"/>
    <w:rsid w:val="00093D53"/>
    <w:rsid w:val="000F22D0"/>
    <w:rsid w:val="001509F5"/>
    <w:rsid w:val="00150CC2"/>
    <w:rsid w:val="00151D04"/>
    <w:rsid w:val="00173C3E"/>
    <w:rsid w:val="00182303"/>
    <w:rsid w:val="001D02DA"/>
    <w:rsid w:val="001E24FD"/>
    <w:rsid w:val="00231F69"/>
    <w:rsid w:val="002A7F78"/>
    <w:rsid w:val="002B091B"/>
    <w:rsid w:val="002C47C3"/>
    <w:rsid w:val="002E2CF7"/>
    <w:rsid w:val="003025C2"/>
    <w:rsid w:val="003319F2"/>
    <w:rsid w:val="003A0CE0"/>
    <w:rsid w:val="003E0827"/>
    <w:rsid w:val="003F6CD3"/>
    <w:rsid w:val="00424EEC"/>
    <w:rsid w:val="004455B4"/>
    <w:rsid w:val="00465492"/>
    <w:rsid w:val="00476756"/>
    <w:rsid w:val="00487F73"/>
    <w:rsid w:val="004F1DEB"/>
    <w:rsid w:val="005709F4"/>
    <w:rsid w:val="005722C1"/>
    <w:rsid w:val="00581F78"/>
    <w:rsid w:val="005D185D"/>
    <w:rsid w:val="0060353A"/>
    <w:rsid w:val="0060395F"/>
    <w:rsid w:val="00623EB4"/>
    <w:rsid w:val="00624872"/>
    <w:rsid w:val="0064484D"/>
    <w:rsid w:val="006A67FE"/>
    <w:rsid w:val="006E11F4"/>
    <w:rsid w:val="00746980"/>
    <w:rsid w:val="00765FFD"/>
    <w:rsid w:val="007B1D0E"/>
    <w:rsid w:val="007C11C4"/>
    <w:rsid w:val="007E3F71"/>
    <w:rsid w:val="007F2CC2"/>
    <w:rsid w:val="00810C62"/>
    <w:rsid w:val="00855EA7"/>
    <w:rsid w:val="00883716"/>
    <w:rsid w:val="00883A65"/>
    <w:rsid w:val="008902AE"/>
    <w:rsid w:val="00892717"/>
    <w:rsid w:val="00904BC5"/>
    <w:rsid w:val="00961602"/>
    <w:rsid w:val="009C12C9"/>
    <w:rsid w:val="00A10F1A"/>
    <w:rsid w:val="00A6157D"/>
    <w:rsid w:val="00A853A9"/>
    <w:rsid w:val="00AB0FDF"/>
    <w:rsid w:val="00AB46BE"/>
    <w:rsid w:val="00AC7F85"/>
    <w:rsid w:val="00AD1105"/>
    <w:rsid w:val="00AD4319"/>
    <w:rsid w:val="00AD7DB0"/>
    <w:rsid w:val="00AF14F4"/>
    <w:rsid w:val="00B3495A"/>
    <w:rsid w:val="00BC6C49"/>
    <w:rsid w:val="00BF7F18"/>
    <w:rsid w:val="00C10345"/>
    <w:rsid w:val="00C20968"/>
    <w:rsid w:val="00C35600"/>
    <w:rsid w:val="00C45986"/>
    <w:rsid w:val="00C72A98"/>
    <w:rsid w:val="00CC3FDA"/>
    <w:rsid w:val="00D46E17"/>
    <w:rsid w:val="00D76782"/>
    <w:rsid w:val="00DF1EF0"/>
    <w:rsid w:val="00DF44F8"/>
    <w:rsid w:val="00DF4F88"/>
    <w:rsid w:val="00E059E9"/>
    <w:rsid w:val="00E1486A"/>
    <w:rsid w:val="00E75730"/>
    <w:rsid w:val="00E8141C"/>
    <w:rsid w:val="00E946F9"/>
    <w:rsid w:val="00EA2BCF"/>
    <w:rsid w:val="00F051C2"/>
    <w:rsid w:val="00F40F81"/>
    <w:rsid w:val="00F7580B"/>
    <w:rsid w:val="00F75C52"/>
    <w:rsid w:val="00FA0B36"/>
    <w:rsid w:val="00FC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91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B091B"/>
    <w:rPr>
      <w:color w:val="0000FF"/>
      <w:u w:val="single"/>
    </w:rPr>
  </w:style>
  <w:style w:type="paragraph" w:styleId="Nagwek">
    <w:name w:val="header"/>
    <w:basedOn w:val="Normalny"/>
    <w:link w:val="NagwekZnak"/>
    <w:uiPriority w:val="99"/>
    <w:unhideWhenUsed/>
    <w:rsid w:val="00465492"/>
    <w:pPr>
      <w:tabs>
        <w:tab w:val="center" w:pos="4536"/>
        <w:tab w:val="right" w:pos="9072"/>
      </w:tabs>
    </w:pPr>
  </w:style>
  <w:style w:type="character" w:customStyle="1" w:styleId="NagwekZnak">
    <w:name w:val="Nagłówek Znak"/>
    <w:basedOn w:val="Domylnaczcionkaakapitu"/>
    <w:link w:val="Nagwek"/>
    <w:uiPriority w:val="99"/>
    <w:rsid w:val="00465492"/>
    <w:rPr>
      <w:rFonts w:ascii="Calibri" w:eastAsia="Calibri" w:hAnsi="Calibri" w:cs="Arial"/>
      <w:sz w:val="20"/>
      <w:szCs w:val="20"/>
      <w:lang w:eastAsia="pl-PL"/>
    </w:rPr>
  </w:style>
  <w:style w:type="paragraph" w:styleId="Stopka">
    <w:name w:val="footer"/>
    <w:basedOn w:val="Normalny"/>
    <w:link w:val="StopkaZnak"/>
    <w:uiPriority w:val="99"/>
    <w:unhideWhenUsed/>
    <w:rsid w:val="00465492"/>
    <w:pPr>
      <w:tabs>
        <w:tab w:val="center" w:pos="4536"/>
        <w:tab w:val="right" w:pos="9072"/>
      </w:tabs>
    </w:pPr>
  </w:style>
  <w:style w:type="character" w:customStyle="1" w:styleId="StopkaZnak">
    <w:name w:val="Stopka Znak"/>
    <w:basedOn w:val="Domylnaczcionkaakapitu"/>
    <w:link w:val="Stopka"/>
    <w:uiPriority w:val="99"/>
    <w:rsid w:val="00465492"/>
    <w:rPr>
      <w:rFonts w:ascii="Calibri" w:eastAsia="Calibri" w:hAnsi="Calibri" w:cs="Arial"/>
      <w:sz w:val="20"/>
      <w:szCs w:val="20"/>
      <w:lang w:eastAsia="pl-PL"/>
    </w:rPr>
  </w:style>
  <w:style w:type="paragraph" w:styleId="Akapitzlist">
    <w:name w:val="List Paragraph"/>
    <w:basedOn w:val="Normalny"/>
    <w:uiPriority w:val="1"/>
    <w:qFormat/>
    <w:rsid w:val="00AB46BE"/>
    <w:pPr>
      <w:ind w:left="720"/>
      <w:contextualSpacing/>
    </w:pPr>
  </w:style>
  <w:style w:type="paragraph" w:styleId="Tekstpodstawowy">
    <w:name w:val="Body Text"/>
    <w:basedOn w:val="Normalny"/>
    <w:link w:val="TekstpodstawowyZnak"/>
    <w:uiPriority w:val="1"/>
    <w:unhideWhenUsed/>
    <w:qFormat/>
    <w:rsid w:val="003025C2"/>
    <w:pPr>
      <w:widowControl w:val="0"/>
      <w:autoSpaceDE w:val="0"/>
      <w:autoSpaceDN w:val="0"/>
      <w:ind w:left="116"/>
    </w:pPr>
    <w:rPr>
      <w:rFonts w:ascii="Arial" w:eastAsia="Arial" w:hAnsi="Arial"/>
      <w:sz w:val="24"/>
      <w:szCs w:val="24"/>
      <w:lang w:eastAsia="en-US"/>
    </w:rPr>
  </w:style>
  <w:style w:type="character" w:customStyle="1" w:styleId="TekstpodstawowyZnak">
    <w:name w:val="Tekst podstawowy Znak"/>
    <w:basedOn w:val="Domylnaczcionkaakapitu"/>
    <w:link w:val="Tekstpodstawowy"/>
    <w:uiPriority w:val="1"/>
    <w:rsid w:val="003025C2"/>
    <w:rPr>
      <w:rFonts w:ascii="Arial" w:eastAsia="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91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B091B"/>
    <w:rPr>
      <w:color w:val="0000FF"/>
      <w:u w:val="single"/>
    </w:rPr>
  </w:style>
  <w:style w:type="paragraph" w:styleId="Nagwek">
    <w:name w:val="header"/>
    <w:basedOn w:val="Normalny"/>
    <w:link w:val="NagwekZnak"/>
    <w:uiPriority w:val="99"/>
    <w:unhideWhenUsed/>
    <w:rsid w:val="00465492"/>
    <w:pPr>
      <w:tabs>
        <w:tab w:val="center" w:pos="4536"/>
        <w:tab w:val="right" w:pos="9072"/>
      </w:tabs>
    </w:pPr>
  </w:style>
  <w:style w:type="character" w:customStyle="1" w:styleId="NagwekZnak">
    <w:name w:val="Nagłówek Znak"/>
    <w:basedOn w:val="Domylnaczcionkaakapitu"/>
    <w:link w:val="Nagwek"/>
    <w:uiPriority w:val="99"/>
    <w:rsid w:val="00465492"/>
    <w:rPr>
      <w:rFonts w:ascii="Calibri" w:eastAsia="Calibri" w:hAnsi="Calibri" w:cs="Arial"/>
      <w:sz w:val="20"/>
      <w:szCs w:val="20"/>
      <w:lang w:eastAsia="pl-PL"/>
    </w:rPr>
  </w:style>
  <w:style w:type="paragraph" w:styleId="Stopka">
    <w:name w:val="footer"/>
    <w:basedOn w:val="Normalny"/>
    <w:link w:val="StopkaZnak"/>
    <w:uiPriority w:val="99"/>
    <w:unhideWhenUsed/>
    <w:rsid w:val="00465492"/>
    <w:pPr>
      <w:tabs>
        <w:tab w:val="center" w:pos="4536"/>
        <w:tab w:val="right" w:pos="9072"/>
      </w:tabs>
    </w:pPr>
  </w:style>
  <w:style w:type="character" w:customStyle="1" w:styleId="StopkaZnak">
    <w:name w:val="Stopka Znak"/>
    <w:basedOn w:val="Domylnaczcionkaakapitu"/>
    <w:link w:val="Stopka"/>
    <w:uiPriority w:val="99"/>
    <w:rsid w:val="00465492"/>
    <w:rPr>
      <w:rFonts w:ascii="Calibri" w:eastAsia="Calibri" w:hAnsi="Calibri" w:cs="Arial"/>
      <w:sz w:val="20"/>
      <w:szCs w:val="20"/>
      <w:lang w:eastAsia="pl-PL"/>
    </w:rPr>
  </w:style>
  <w:style w:type="paragraph" w:styleId="Akapitzlist">
    <w:name w:val="List Paragraph"/>
    <w:basedOn w:val="Normalny"/>
    <w:uiPriority w:val="34"/>
    <w:qFormat/>
    <w:rsid w:val="00AB46BE"/>
    <w:pPr>
      <w:ind w:left="720"/>
      <w:contextualSpacing/>
    </w:pPr>
  </w:style>
</w:styles>
</file>

<file path=word/webSettings.xml><?xml version="1.0" encoding="utf-8"?>
<w:webSettings xmlns:r="http://schemas.openxmlformats.org/officeDocument/2006/relationships" xmlns:w="http://schemas.openxmlformats.org/wordprocessingml/2006/main">
  <w:divs>
    <w:div w:id="7710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sp_powiercie@o2.pl" TargetMode="External"/><Relationship Id="rId4" Type="http://schemas.openxmlformats.org/officeDocument/2006/relationships/settings" Target="settings.xml"/><Relationship Id="rId9" Type="http://schemas.openxmlformats.org/officeDocument/2006/relationships/hyperlink" Target="http://www.powierc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9512-A190-45E2-A767-A767283A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5277</Words>
  <Characters>31666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User</cp:lastModifiedBy>
  <cp:revision>37</cp:revision>
  <dcterms:created xsi:type="dcterms:W3CDTF">2019-05-14T09:29:00Z</dcterms:created>
  <dcterms:modified xsi:type="dcterms:W3CDTF">2020-10-19T07:35:00Z</dcterms:modified>
</cp:coreProperties>
</file>