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910" w:rsidRDefault="00957910" w:rsidP="00957910">
      <w:pPr>
        <w:spacing w:line="0" w:lineRule="atLeast"/>
        <w:jc w:val="right"/>
        <w:rPr>
          <w:rFonts w:ascii="Arial" w:eastAsia="Arial" w:hAnsi="Arial"/>
          <w:b/>
          <w:sz w:val="22"/>
        </w:rPr>
      </w:pPr>
      <w:bookmarkStart w:id="0" w:name="page1"/>
      <w:bookmarkEnd w:id="0"/>
      <w:r>
        <w:rPr>
          <w:rFonts w:ascii="Arial" w:eastAsia="Arial" w:hAnsi="Arial"/>
          <w:b/>
          <w:sz w:val="22"/>
        </w:rPr>
        <w:t>Załącznik Nr 7 do SIWZ</w:t>
      </w:r>
    </w:p>
    <w:p w:rsidR="00957910" w:rsidRDefault="00957910" w:rsidP="0095791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57910" w:rsidRDefault="00957910" w:rsidP="0095791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57910" w:rsidRDefault="00957910" w:rsidP="00957910">
      <w:pPr>
        <w:spacing w:line="274" w:lineRule="exact"/>
        <w:rPr>
          <w:rFonts w:ascii="Times New Roman" w:eastAsia="Times New Roman" w:hAnsi="Times New Roman"/>
          <w:sz w:val="24"/>
        </w:rPr>
      </w:pPr>
    </w:p>
    <w:p w:rsidR="00957910" w:rsidRDefault="00E4652F" w:rsidP="00957910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PROJEKT UMOWY</w:t>
      </w:r>
    </w:p>
    <w:p w:rsidR="00957910" w:rsidRDefault="00957910" w:rsidP="00957910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957910" w:rsidRDefault="00957910" w:rsidP="00957910">
      <w:pPr>
        <w:spacing w:line="235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W SPRAWIE WYTWARZANIA I DOSTAWY ENERGII CIEPLNEJ DO BUDYNKÓW ZESPOŁU SZKÓŁ CENTRUM KSZTAŁCEN</w:t>
      </w:r>
      <w:r w:rsidR="00556B34">
        <w:rPr>
          <w:rFonts w:ascii="Times New Roman" w:eastAsia="Times New Roman" w:hAnsi="Times New Roman"/>
          <w:b/>
          <w:sz w:val="24"/>
        </w:rPr>
        <w:t>IA ROLNICZEGO  W POWIERCIU.</w:t>
      </w:r>
    </w:p>
    <w:p w:rsidR="00957910" w:rsidRDefault="00957910" w:rsidP="0095791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57910" w:rsidRDefault="00957910" w:rsidP="00957910">
      <w:pPr>
        <w:spacing w:line="318" w:lineRule="exact"/>
        <w:rPr>
          <w:rFonts w:ascii="Times New Roman" w:eastAsia="Times New Roman" w:hAnsi="Times New Roman"/>
          <w:sz w:val="24"/>
        </w:rPr>
      </w:pPr>
    </w:p>
    <w:p w:rsidR="00957910" w:rsidRDefault="00957910" w:rsidP="00957910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Zawarta w dniu ….........................</w:t>
      </w:r>
      <w:r w:rsidR="00D83BD1">
        <w:rPr>
          <w:rFonts w:ascii="Times New Roman" w:eastAsia="Times New Roman" w:hAnsi="Times New Roman"/>
          <w:b/>
          <w:sz w:val="24"/>
        </w:rPr>
        <w:t>2020</w:t>
      </w:r>
      <w:r w:rsidR="00E10282"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r.</w:t>
      </w:r>
      <w:r>
        <w:rPr>
          <w:rFonts w:ascii="Times New Roman" w:eastAsia="Times New Roman" w:hAnsi="Times New Roman"/>
          <w:sz w:val="24"/>
        </w:rPr>
        <w:t xml:space="preserve"> pomiędzy Zespołem Szkół Centrum Kształcenia</w:t>
      </w:r>
    </w:p>
    <w:p w:rsidR="00957910" w:rsidRDefault="00957910" w:rsidP="00957910">
      <w:pPr>
        <w:spacing w:line="228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Rolniczego w Powierciu reprezentowanym przez:</w:t>
      </w:r>
    </w:p>
    <w:p w:rsidR="00957910" w:rsidRDefault="00957910" w:rsidP="00957910">
      <w:pPr>
        <w:spacing w:line="228" w:lineRule="auto"/>
        <w:ind w:lef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………………. - Dyrektora Szkoły</w:t>
      </w:r>
    </w:p>
    <w:p w:rsidR="00957910" w:rsidRDefault="00957910" w:rsidP="00957910">
      <w:pPr>
        <w:spacing w:line="228" w:lineRule="auto"/>
        <w:ind w:lef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zwanym dalej Zamawiającym</w:t>
      </w:r>
    </w:p>
    <w:p w:rsidR="00957910" w:rsidRDefault="00957910" w:rsidP="00957910">
      <w:pPr>
        <w:spacing w:line="228" w:lineRule="auto"/>
        <w:ind w:lef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</w:t>
      </w:r>
    </w:p>
    <w:p w:rsidR="00957910" w:rsidRDefault="00957910" w:rsidP="00957910">
      <w:pPr>
        <w:spacing w:line="228" w:lineRule="auto"/>
        <w:ind w:lef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firmą ….................................................................................................................................................</w:t>
      </w:r>
    </w:p>
    <w:p w:rsidR="00957910" w:rsidRDefault="00957910" w:rsidP="00957910">
      <w:pPr>
        <w:spacing w:line="235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zwaną dalej Wykonawcą</w:t>
      </w:r>
    </w:p>
    <w:p w:rsidR="00957910" w:rsidRDefault="00957910" w:rsidP="0095791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57910" w:rsidRDefault="00957910" w:rsidP="00957910">
      <w:pPr>
        <w:spacing w:line="357" w:lineRule="exact"/>
        <w:rPr>
          <w:rFonts w:ascii="Times New Roman" w:eastAsia="Times New Roman" w:hAnsi="Times New Roman"/>
          <w:sz w:val="24"/>
        </w:rPr>
      </w:pPr>
    </w:p>
    <w:p w:rsidR="00957910" w:rsidRDefault="00957910" w:rsidP="00957910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 1</w:t>
      </w:r>
    </w:p>
    <w:p w:rsidR="00957910" w:rsidRDefault="00957910" w:rsidP="00957910">
      <w:pPr>
        <w:spacing w:line="7" w:lineRule="exact"/>
        <w:rPr>
          <w:rFonts w:ascii="Times New Roman" w:eastAsia="Times New Roman" w:hAnsi="Times New Roman"/>
          <w:sz w:val="24"/>
        </w:rPr>
      </w:pPr>
    </w:p>
    <w:p w:rsidR="00957910" w:rsidRDefault="00957910" w:rsidP="00957910">
      <w:pPr>
        <w:spacing w:line="232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Przedmiotem zamówienia jest wytwarzanie i dostawa energii cieplnej do 3 budynków (budynki szkoły, internatu i pracowni mechanizacji rolnictwa) Zespołu Szkół Centrum Kształcenia Rolniczego w P</w:t>
      </w:r>
      <w:r w:rsidR="00A969E9">
        <w:rPr>
          <w:rFonts w:ascii="Times New Roman" w:eastAsia="Times New Roman" w:hAnsi="Times New Roman"/>
          <w:sz w:val="24"/>
        </w:rPr>
        <w:t>owierciu, w maksymalnej ilości 3500</w:t>
      </w:r>
      <w:r>
        <w:rPr>
          <w:rFonts w:ascii="Times New Roman" w:eastAsia="Times New Roman" w:hAnsi="Times New Roman"/>
          <w:sz w:val="24"/>
        </w:rPr>
        <w:t xml:space="preserve"> GJ w okre</w:t>
      </w:r>
      <w:r w:rsidR="00144D06">
        <w:rPr>
          <w:rFonts w:ascii="Times New Roman" w:eastAsia="Times New Roman" w:hAnsi="Times New Roman"/>
          <w:sz w:val="24"/>
        </w:rPr>
        <w:t>sie od</w:t>
      </w:r>
      <w:r w:rsidR="00A969E9">
        <w:rPr>
          <w:rFonts w:ascii="Times New Roman" w:eastAsia="Times New Roman" w:hAnsi="Times New Roman"/>
          <w:sz w:val="24"/>
        </w:rPr>
        <w:t xml:space="preserve"> </w:t>
      </w:r>
      <w:r w:rsidR="00A969E9" w:rsidRPr="00D70551">
        <w:rPr>
          <w:rFonts w:ascii="Times New Roman" w:hAnsi="Times New Roman" w:cs="Times New Roman"/>
          <w:b/>
          <w:sz w:val="24"/>
        </w:rPr>
        <w:t>momentu podpisania umowy do 31.05.2021 r.</w:t>
      </w:r>
      <w:r w:rsidRPr="00D7055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Zamawiający będzie korzystał w sezonie grzewczym z ciepła do central</w:t>
      </w:r>
      <w:r w:rsidR="00D70551">
        <w:rPr>
          <w:rFonts w:ascii="Times New Roman" w:eastAsia="Times New Roman" w:hAnsi="Times New Roman"/>
          <w:sz w:val="24"/>
        </w:rPr>
        <w:t>nego ogrzewania a przez cały okres trwania umowy,</w:t>
      </w:r>
      <w:r>
        <w:rPr>
          <w:rFonts w:ascii="Times New Roman" w:eastAsia="Times New Roman" w:hAnsi="Times New Roman"/>
          <w:sz w:val="24"/>
        </w:rPr>
        <w:t xml:space="preserve"> do podgrzania wody. Zamawiający zastrzega sobie prawo ograniczenia do minimum lub zaprzestania p</w:t>
      </w:r>
      <w:r w:rsidR="00D70551">
        <w:rPr>
          <w:rFonts w:ascii="Times New Roman" w:eastAsia="Times New Roman" w:hAnsi="Times New Roman"/>
          <w:sz w:val="24"/>
        </w:rPr>
        <w:t>oborów ciepła w okresie wolnym od zajęć szkolnych</w:t>
      </w:r>
      <w:r>
        <w:rPr>
          <w:rFonts w:ascii="Times New Roman" w:eastAsia="Times New Roman" w:hAnsi="Times New Roman"/>
          <w:sz w:val="24"/>
        </w:rPr>
        <w:t>.</w:t>
      </w:r>
    </w:p>
    <w:p w:rsidR="00957910" w:rsidRDefault="00957910" w:rsidP="00957910">
      <w:pPr>
        <w:numPr>
          <w:ilvl w:val="1"/>
          <w:numId w:val="1"/>
        </w:numPr>
        <w:tabs>
          <w:tab w:val="left" w:pos="4840"/>
        </w:tabs>
        <w:spacing w:line="237" w:lineRule="auto"/>
        <w:ind w:left="4840" w:hanging="185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2</w:t>
      </w:r>
    </w:p>
    <w:p w:rsidR="00957910" w:rsidRDefault="00957910" w:rsidP="00957910">
      <w:pPr>
        <w:spacing w:line="7" w:lineRule="exact"/>
        <w:rPr>
          <w:rFonts w:ascii="Times New Roman" w:eastAsia="Times New Roman" w:hAnsi="Times New Roman"/>
          <w:b/>
          <w:sz w:val="24"/>
        </w:rPr>
      </w:pPr>
    </w:p>
    <w:p w:rsidR="00957910" w:rsidRPr="00957910" w:rsidRDefault="00957910" w:rsidP="00957910">
      <w:pPr>
        <w:pStyle w:val="Akapitzlist"/>
        <w:numPr>
          <w:ilvl w:val="0"/>
          <w:numId w:val="13"/>
        </w:numPr>
        <w:tabs>
          <w:tab w:val="left" w:pos="709"/>
          <w:tab w:val="left" w:pos="1127"/>
        </w:tabs>
        <w:spacing w:line="230" w:lineRule="auto"/>
        <w:ind w:right="20"/>
        <w:jc w:val="both"/>
        <w:rPr>
          <w:rFonts w:ascii="Times New Roman" w:eastAsia="Times New Roman" w:hAnsi="Times New Roman"/>
          <w:sz w:val="24"/>
        </w:rPr>
      </w:pPr>
      <w:r w:rsidRPr="00957910">
        <w:rPr>
          <w:rFonts w:ascii="Times New Roman" w:eastAsia="Times New Roman" w:hAnsi="Times New Roman"/>
          <w:sz w:val="24"/>
        </w:rPr>
        <w:t>Zamawiający zleca a Wykonawca przyjmuje do wykonania wytwarzanie i dostarczanie energii cieplnej do wskazanego przez zamawiającego obiektów w § l, poprzez eksploatację</w:t>
      </w:r>
    </w:p>
    <w:p w:rsidR="00957910" w:rsidRDefault="00957910" w:rsidP="00957910">
      <w:pPr>
        <w:tabs>
          <w:tab w:val="left" w:pos="1840"/>
          <w:tab w:val="left" w:pos="2960"/>
          <w:tab w:val="left" w:pos="4360"/>
          <w:tab w:val="left" w:pos="6200"/>
          <w:tab w:val="left" w:pos="6640"/>
          <w:tab w:val="left" w:pos="7720"/>
          <w:tab w:val="left" w:pos="8840"/>
        </w:tabs>
        <w:spacing w:line="0" w:lineRule="atLeast"/>
        <w:ind w:left="70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4"/>
        </w:rPr>
        <w:t>własnych</w:t>
      </w:r>
      <w:r>
        <w:rPr>
          <w:rFonts w:ascii="Times New Roman" w:eastAsia="Times New Roman" w:hAnsi="Times New Roman"/>
          <w:sz w:val="24"/>
        </w:rPr>
        <w:tab/>
        <w:t>urządzeń</w:t>
      </w:r>
      <w:r>
        <w:rPr>
          <w:rFonts w:ascii="Times New Roman" w:eastAsia="Times New Roman" w:hAnsi="Times New Roman"/>
          <w:sz w:val="24"/>
        </w:rPr>
        <w:tab/>
        <w:t>grzewczych</w:t>
      </w:r>
      <w:r>
        <w:rPr>
          <w:rFonts w:ascii="Times New Roman" w:eastAsia="Times New Roman" w:hAnsi="Times New Roman"/>
          <w:sz w:val="24"/>
        </w:rPr>
        <w:tab/>
        <w:t>zainstalowanych</w:t>
      </w:r>
      <w:r>
        <w:rPr>
          <w:rFonts w:ascii="Times New Roman" w:eastAsia="Times New Roman" w:hAnsi="Times New Roman"/>
          <w:sz w:val="24"/>
        </w:rPr>
        <w:tab/>
        <w:t>w</w:t>
      </w:r>
      <w:r>
        <w:rPr>
          <w:rFonts w:ascii="Times New Roman" w:eastAsia="Times New Roman" w:hAnsi="Times New Roman"/>
          <w:sz w:val="24"/>
        </w:rPr>
        <w:tab/>
        <w:t>budynku</w:t>
      </w:r>
      <w:r>
        <w:rPr>
          <w:rFonts w:ascii="Times New Roman" w:eastAsia="Times New Roman" w:hAnsi="Times New Roman"/>
          <w:sz w:val="24"/>
        </w:rPr>
        <w:tab/>
        <w:t>kotłowni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3"/>
        </w:rPr>
        <w:t>ZSCKR</w:t>
      </w:r>
    </w:p>
    <w:p w:rsidR="00957910" w:rsidRDefault="00957910" w:rsidP="00957910">
      <w:pPr>
        <w:spacing w:line="232" w:lineRule="auto"/>
        <w:ind w:left="7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Powierciu.</w:t>
      </w:r>
    </w:p>
    <w:p w:rsidR="00957910" w:rsidRDefault="00957910" w:rsidP="00957910">
      <w:pPr>
        <w:spacing w:line="6" w:lineRule="exact"/>
        <w:rPr>
          <w:rFonts w:ascii="Times New Roman" w:eastAsia="Times New Roman" w:hAnsi="Times New Roman"/>
          <w:sz w:val="24"/>
        </w:rPr>
      </w:pPr>
    </w:p>
    <w:p w:rsidR="00957910" w:rsidRDefault="00957910" w:rsidP="00957910">
      <w:pPr>
        <w:numPr>
          <w:ilvl w:val="1"/>
          <w:numId w:val="2"/>
        </w:numPr>
        <w:tabs>
          <w:tab w:val="left" w:pos="1127"/>
        </w:tabs>
        <w:spacing w:line="230" w:lineRule="auto"/>
        <w:ind w:left="700" w:hanging="2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Zamawiający oświadcza, że oddaje Wykonawcy w użyczenie pomieszczenie wraz ze znajdującymi się w nim urządzeniami i instalacjami służącymi do i przesyłania energii cieplnej oraz emitor spalin wymienione w protokole zdawczo-odbiorczym, który stanowi załącznik nr l do niniejszej umowy.</w:t>
      </w:r>
    </w:p>
    <w:p w:rsidR="00957910" w:rsidRDefault="00957910" w:rsidP="00957910">
      <w:pPr>
        <w:spacing w:line="8" w:lineRule="exact"/>
        <w:rPr>
          <w:rFonts w:ascii="Times New Roman" w:eastAsia="Times New Roman" w:hAnsi="Times New Roman"/>
          <w:sz w:val="24"/>
        </w:rPr>
      </w:pPr>
    </w:p>
    <w:p w:rsidR="00957910" w:rsidRDefault="00957910" w:rsidP="00957910">
      <w:pPr>
        <w:numPr>
          <w:ilvl w:val="0"/>
          <w:numId w:val="3"/>
        </w:numPr>
        <w:tabs>
          <w:tab w:val="left" w:pos="1147"/>
        </w:tabs>
        <w:spacing w:line="230" w:lineRule="auto"/>
        <w:ind w:left="720" w:right="480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Przed rozpoczęciem sezonu grzewczego Wykonawca na własny koszt dokona przeglądu istniejącej sieci co.</w:t>
      </w:r>
    </w:p>
    <w:p w:rsidR="00957910" w:rsidRDefault="00957910" w:rsidP="00957910">
      <w:pPr>
        <w:spacing w:line="6" w:lineRule="exact"/>
        <w:rPr>
          <w:rFonts w:ascii="Times New Roman" w:eastAsia="Times New Roman" w:hAnsi="Times New Roman"/>
          <w:sz w:val="24"/>
        </w:rPr>
      </w:pPr>
    </w:p>
    <w:p w:rsidR="00957910" w:rsidRDefault="00957910" w:rsidP="00957910">
      <w:pPr>
        <w:numPr>
          <w:ilvl w:val="0"/>
          <w:numId w:val="3"/>
        </w:numPr>
        <w:tabs>
          <w:tab w:val="left" w:pos="1147"/>
        </w:tabs>
        <w:spacing w:line="230" w:lineRule="auto"/>
        <w:ind w:left="720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Termin rozpoczęcia i zakończenia sezonu grzewczego, ustalony będzie w zależności od warunków atmosferycznych.</w:t>
      </w:r>
    </w:p>
    <w:p w:rsidR="00957910" w:rsidRDefault="00957910" w:rsidP="00957910">
      <w:pPr>
        <w:spacing w:line="275" w:lineRule="exact"/>
        <w:rPr>
          <w:rFonts w:ascii="Times New Roman" w:eastAsia="Times New Roman" w:hAnsi="Times New Roman"/>
          <w:sz w:val="24"/>
        </w:rPr>
      </w:pPr>
    </w:p>
    <w:p w:rsidR="00957910" w:rsidRDefault="00957910" w:rsidP="00957910">
      <w:pPr>
        <w:spacing w:line="0" w:lineRule="atLeast"/>
        <w:ind w:right="6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 3</w:t>
      </w:r>
    </w:p>
    <w:p w:rsidR="00957910" w:rsidRDefault="00957910" w:rsidP="00957910">
      <w:pPr>
        <w:spacing w:line="1" w:lineRule="exact"/>
        <w:rPr>
          <w:rFonts w:ascii="Times New Roman" w:eastAsia="Times New Roman" w:hAnsi="Times New Roman"/>
          <w:sz w:val="24"/>
        </w:rPr>
      </w:pPr>
    </w:p>
    <w:p w:rsidR="00957910" w:rsidRDefault="00957910" w:rsidP="00957910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Obowiązki wykonawcy:</w:t>
      </w:r>
    </w:p>
    <w:p w:rsidR="00957910" w:rsidRDefault="00957910" w:rsidP="00957910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957910" w:rsidRDefault="00957910" w:rsidP="00957910">
      <w:pPr>
        <w:numPr>
          <w:ilvl w:val="0"/>
          <w:numId w:val="4"/>
        </w:numPr>
        <w:tabs>
          <w:tab w:val="left" w:pos="1167"/>
        </w:tabs>
        <w:spacing w:line="235" w:lineRule="auto"/>
        <w:ind w:left="740" w:hanging="3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Wytwarzanie i dostawa energii cieplnej do ogrzewania budynków szkolnych ZSCKR                  w Powierciu. Ilość i parametry wytwarzanej i dostarczanej energii winny odpowiadać warunkom ogrzewanych pomieszczeń.</w:t>
      </w:r>
    </w:p>
    <w:p w:rsidR="00957910" w:rsidRDefault="00957910" w:rsidP="00957910">
      <w:pPr>
        <w:spacing w:line="5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3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8500"/>
      </w:tblGrid>
      <w:tr w:rsidR="00957910" w:rsidTr="00957910">
        <w:trPr>
          <w:trHeight w:val="276"/>
        </w:trPr>
        <w:tc>
          <w:tcPr>
            <w:tcW w:w="280" w:type="dxa"/>
            <w:vAlign w:val="bottom"/>
            <w:hideMark/>
          </w:tcPr>
          <w:p w:rsidR="00957910" w:rsidRDefault="00957910" w:rsidP="00D70551">
            <w:pPr>
              <w:spacing w:line="0" w:lineRule="atLeast"/>
              <w:jc w:val="both"/>
              <w:rPr>
                <w:rFonts w:ascii="Times New Roman" w:eastAsia="Times New Roman" w:hAnsi="Times New Roman"/>
                <w:w w:val="88"/>
                <w:sz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</w:rPr>
              <w:t xml:space="preserve"> 2.</w:t>
            </w:r>
          </w:p>
        </w:tc>
        <w:tc>
          <w:tcPr>
            <w:tcW w:w="8500" w:type="dxa"/>
            <w:vAlign w:val="bottom"/>
            <w:hideMark/>
          </w:tcPr>
          <w:p w:rsidR="00957910" w:rsidRDefault="00957910" w:rsidP="00D70551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Utrzymanie  w  należytym  stanie  technicznym  pomieszczeń  kotłowni,  instalacji</w:t>
            </w:r>
          </w:p>
        </w:tc>
      </w:tr>
      <w:tr w:rsidR="00957910" w:rsidTr="00957910">
        <w:trPr>
          <w:trHeight w:val="278"/>
        </w:trPr>
        <w:tc>
          <w:tcPr>
            <w:tcW w:w="280" w:type="dxa"/>
            <w:vAlign w:val="bottom"/>
          </w:tcPr>
          <w:p w:rsidR="00957910" w:rsidRDefault="00957910" w:rsidP="00D70551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00" w:type="dxa"/>
            <w:vAlign w:val="bottom"/>
            <w:hideMark/>
          </w:tcPr>
          <w:p w:rsidR="00957910" w:rsidRDefault="00957910" w:rsidP="00D70551">
            <w:pPr>
              <w:spacing w:line="0" w:lineRule="atLeast"/>
              <w:ind w:left="8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 urządzeń c. o. oraz emitora spalin.</w:t>
            </w:r>
          </w:p>
        </w:tc>
      </w:tr>
    </w:tbl>
    <w:p w:rsidR="00957910" w:rsidRDefault="00957910" w:rsidP="00D70551">
      <w:pPr>
        <w:spacing w:line="7" w:lineRule="exact"/>
        <w:jc w:val="both"/>
        <w:rPr>
          <w:rFonts w:ascii="Times New Roman" w:eastAsia="Times New Roman" w:hAnsi="Times New Roman"/>
          <w:sz w:val="24"/>
        </w:rPr>
      </w:pPr>
    </w:p>
    <w:p w:rsidR="00957910" w:rsidRDefault="00957910" w:rsidP="00D70551">
      <w:pPr>
        <w:numPr>
          <w:ilvl w:val="0"/>
          <w:numId w:val="5"/>
        </w:numPr>
        <w:tabs>
          <w:tab w:val="left" w:pos="1410"/>
        </w:tabs>
        <w:spacing w:line="230" w:lineRule="auto"/>
        <w:ind w:left="700" w:right="20" w:hanging="2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Wykonawca zapewni odpowiednie urządzenia i instalację do wytwarzania ciepła. Na zainstalowanie urządzenia Wykonawca udziela gwarancji do końca trwania niniejszej umowy.</w:t>
      </w:r>
    </w:p>
    <w:p w:rsidR="00957910" w:rsidRDefault="00957910" w:rsidP="00957910">
      <w:pPr>
        <w:spacing w:line="8" w:lineRule="exact"/>
        <w:rPr>
          <w:rFonts w:ascii="Times New Roman" w:eastAsia="Times New Roman" w:hAnsi="Times New Roman"/>
          <w:sz w:val="24"/>
        </w:rPr>
      </w:pPr>
    </w:p>
    <w:p w:rsidR="00957910" w:rsidRDefault="00957910" w:rsidP="00D70551">
      <w:pPr>
        <w:numPr>
          <w:ilvl w:val="0"/>
          <w:numId w:val="5"/>
        </w:numPr>
        <w:tabs>
          <w:tab w:val="left" w:pos="1410"/>
        </w:tabs>
        <w:spacing w:line="230" w:lineRule="auto"/>
        <w:ind w:left="700" w:right="20" w:hanging="2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Wykonywanie na własny koszt remontów i konserwacji zainstalowanych w kotłowni urządzeń.</w:t>
      </w:r>
    </w:p>
    <w:p w:rsidR="00957910" w:rsidRDefault="00957910" w:rsidP="00957910">
      <w:pPr>
        <w:spacing w:line="1" w:lineRule="exact"/>
        <w:rPr>
          <w:rFonts w:ascii="Times New Roman" w:eastAsia="Times New Roman" w:hAnsi="Times New Roman"/>
          <w:sz w:val="24"/>
        </w:rPr>
      </w:pPr>
    </w:p>
    <w:p w:rsidR="00957910" w:rsidRPr="00957910" w:rsidRDefault="00957910" w:rsidP="00D70551">
      <w:pPr>
        <w:pStyle w:val="Akapitzlist"/>
        <w:tabs>
          <w:tab w:val="left" w:pos="1420"/>
        </w:tabs>
        <w:spacing w:line="232" w:lineRule="auto"/>
        <w:ind w:left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5.  </w:t>
      </w:r>
      <w:r w:rsidRPr="00957910">
        <w:rPr>
          <w:rFonts w:ascii="Times New Roman" w:eastAsia="Times New Roman" w:hAnsi="Times New Roman"/>
          <w:sz w:val="24"/>
        </w:rPr>
        <w:t>Zabezpieczenie pracy kotłowni zgodnie z instrukcją obsługi oraz obowiązującymi</w:t>
      </w:r>
    </w:p>
    <w:p w:rsidR="00957910" w:rsidRDefault="00957910" w:rsidP="00957910">
      <w:pPr>
        <w:spacing w:line="232" w:lineRule="auto"/>
        <w:rPr>
          <w:rFonts w:ascii="Times New Roman" w:eastAsia="Times New Roman" w:hAnsi="Times New Roman"/>
          <w:sz w:val="24"/>
        </w:rPr>
        <w:sectPr w:rsidR="0095791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38"/>
          <w:pgMar w:top="1247" w:right="1126" w:bottom="827" w:left="1140" w:header="0" w:footer="0" w:gutter="0"/>
          <w:cols w:space="708"/>
        </w:sectPr>
      </w:pPr>
    </w:p>
    <w:p w:rsidR="00957910" w:rsidRDefault="00957910" w:rsidP="00D70551">
      <w:pPr>
        <w:spacing w:line="0" w:lineRule="atLeast"/>
        <w:ind w:left="700"/>
        <w:jc w:val="both"/>
        <w:rPr>
          <w:rFonts w:ascii="Times New Roman" w:eastAsia="Times New Roman" w:hAnsi="Times New Roman"/>
          <w:sz w:val="24"/>
        </w:rPr>
      </w:pPr>
      <w:bookmarkStart w:id="1" w:name="page2"/>
      <w:bookmarkEnd w:id="1"/>
      <w:r>
        <w:rPr>
          <w:rFonts w:ascii="Times New Roman" w:eastAsia="Times New Roman" w:hAnsi="Times New Roman"/>
          <w:sz w:val="24"/>
        </w:rPr>
        <w:lastRenderedPageBreak/>
        <w:t>przepisami p.poż. i bhp.</w:t>
      </w:r>
    </w:p>
    <w:p w:rsidR="00957910" w:rsidRDefault="00957910" w:rsidP="00D70551">
      <w:pPr>
        <w:spacing w:line="7" w:lineRule="exact"/>
        <w:jc w:val="both"/>
        <w:rPr>
          <w:rFonts w:ascii="Times New Roman" w:eastAsia="Times New Roman" w:hAnsi="Times New Roman"/>
        </w:rPr>
      </w:pPr>
    </w:p>
    <w:p w:rsidR="00957910" w:rsidRDefault="00957910" w:rsidP="00D70551">
      <w:pPr>
        <w:numPr>
          <w:ilvl w:val="1"/>
          <w:numId w:val="6"/>
        </w:numPr>
        <w:tabs>
          <w:tab w:val="left" w:pos="1410"/>
        </w:tabs>
        <w:spacing w:line="230" w:lineRule="auto"/>
        <w:ind w:left="700" w:right="500" w:hanging="2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Zapewnienie obsługi kotłowni oraz urządzeń i instalacji przez osoby posiadające wymagane przez prawo kwalifikacje.</w:t>
      </w:r>
    </w:p>
    <w:p w:rsidR="00957910" w:rsidRDefault="00957910" w:rsidP="00D70551">
      <w:pPr>
        <w:spacing w:line="6" w:lineRule="exact"/>
        <w:jc w:val="both"/>
        <w:rPr>
          <w:rFonts w:ascii="Times New Roman" w:eastAsia="Times New Roman" w:hAnsi="Times New Roman"/>
          <w:sz w:val="24"/>
        </w:rPr>
      </w:pPr>
    </w:p>
    <w:p w:rsidR="00957910" w:rsidRDefault="00957910" w:rsidP="00D70551">
      <w:pPr>
        <w:numPr>
          <w:ilvl w:val="1"/>
          <w:numId w:val="6"/>
        </w:numPr>
        <w:tabs>
          <w:tab w:val="left" w:pos="1410"/>
        </w:tabs>
        <w:spacing w:line="230" w:lineRule="auto"/>
        <w:ind w:left="700" w:right="20" w:hanging="2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Informowanie Zamawiającego o wszelkich utrudnieniach wynikających z jego winy            w dostawie energii cieplnej.</w:t>
      </w:r>
    </w:p>
    <w:p w:rsidR="00957910" w:rsidRDefault="00957910" w:rsidP="00D70551">
      <w:pPr>
        <w:spacing w:line="1" w:lineRule="exact"/>
        <w:jc w:val="both"/>
        <w:rPr>
          <w:rFonts w:ascii="Times New Roman" w:eastAsia="Times New Roman" w:hAnsi="Times New Roman"/>
          <w:sz w:val="24"/>
        </w:rPr>
      </w:pPr>
    </w:p>
    <w:p w:rsidR="00957910" w:rsidRDefault="00957910" w:rsidP="00D70551">
      <w:pPr>
        <w:numPr>
          <w:ilvl w:val="1"/>
          <w:numId w:val="6"/>
        </w:numPr>
        <w:tabs>
          <w:tab w:val="left" w:pos="709"/>
          <w:tab w:val="left" w:pos="1418"/>
        </w:tabs>
        <w:spacing w:line="232" w:lineRule="auto"/>
        <w:ind w:left="1418" w:hanging="99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Zakup odpowiedniej ilości i jakości opału, którego koszty w całości pokrywać będzie</w:t>
      </w:r>
    </w:p>
    <w:p w:rsidR="00957910" w:rsidRDefault="00957910" w:rsidP="00D70551">
      <w:pPr>
        <w:spacing w:line="232" w:lineRule="auto"/>
        <w:ind w:left="7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Wykonawca.</w:t>
      </w:r>
    </w:p>
    <w:p w:rsidR="00957910" w:rsidRDefault="00957910" w:rsidP="00D70551">
      <w:pPr>
        <w:spacing w:line="5" w:lineRule="exact"/>
        <w:jc w:val="both"/>
        <w:rPr>
          <w:rFonts w:ascii="Times New Roman" w:eastAsia="Times New Roman" w:hAnsi="Times New Roman"/>
          <w:sz w:val="24"/>
        </w:rPr>
      </w:pPr>
    </w:p>
    <w:p w:rsidR="00957910" w:rsidRDefault="00957910" w:rsidP="00D70551">
      <w:pPr>
        <w:numPr>
          <w:ilvl w:val="1"/>
          <w:numId w:val="6"/>
        </w:numPr>
        <w:tabs>
          <w:tab w:val="left" w:pos="1410"/>
        </w:tabs>
        <w:spacing w:line="230" w:lineRule="auto"/>
        <w:ind w:left="700" w:right="20" w:hanging="2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Wykonawca na własny koszt zapewni opracowanie operatu ochrony powietrza i wystąpi do właściwego Urzędu o wydanie decyzji w sprawie ustalenia dopuszczalnej emisji zanieczyszczeń do powietrza w przypadku, gdy takie postępowanie będzie konieczne.</w:t>
      </w:r>
    </w:p>
    <w:p w:rsidR="00957910" w:rsidRDefault="00957910" w:rsidP="00D70551">
      <w:pPr>
        <w:spacing w:line="6" w:lineRule="exact"/>
        <w:jc w:val="both"/>
        <w:rPr>
          <w:rFonts w:ascii="Times New Roman" w:eastAsia="Times New Roman" w:hAnsi="Times New Roman"/>
          <w:sz w:val="24"/>
        </w:rPr>
      </w:pPr>
    </w:p>
    <w:p w:rsidR="00957910" w:rsidRDefault="00957910" w:rsidP="00D70551">
      <w:pPr>
        <w:numPr>
          <w:ilvl w:val="0"/>
          <w:numId w:val="7"/>
        </w:numPr>
        <w:tabs>
          <w:tab w:val="left" w:pos="1410"/>
        </w:tabs>
        <w:spacing w:line="232" w:lineRule="auto"/>
        <w:ind w:left="700" w:right="20" w:hanging="42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Wykonawca zobowiązuje się do wnoszenia ustalonych dla kotłowni opłat z tytułu emisji zanieczyszczeń, o ile takie opłaty zostaną ustalone przez właściwe organy. Kary za przekroczenie dopuszczalnej emisji nie mogą mieć wpływu na koszt dostarczonego ciepła liczonego w GJ.</w:t>
      </w:r>
    </w:p>
    <w:p w:rsidR="00957910" w:rsidRDefault="00957910" w:rsidP="00D70551">
      <w:pPr>
        <w:spacing w:line="5" w:lineRule="exact"/>
        <w:jc w:val="both"/>
        <w:rPr>
          <w:rFonts w:ascii="Times New Roman" w:eastAsia="Times New Roman" w:hAnsi="Times New Roman"/>
          <w:sz w:val="24"/>
        </w:rPr>
      </w:pPr>
    </w:p>
    <w:p w:rsidR="00957910" w:rsidRDefault="00957910" w:rsidP="00D70551">
      <w:pPr>
        <w:numPr>
          <w:ilvl w:val="0"/>
          <w:numId w:val="7"/>
        </w:numPr>
        <w:tabs>
          <w:tab w:val="left" w:pos="1410"/>
        </w:tabs>
        <w:spacing w:line="230" w:lineRule="auto"/>
        <w:ind w:left="700" w:right="20" w:hanging="42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Wykonawca zobowiązuje się do czyszczenia czopucha i dolnej części komina przez osoby do tego uprawnione w terminie przed sezonem grzewczym.</w:t>
      </w:r>
      <w:bookmarkStart w:id="2" w:name="_GoBack"/>
      <w:bookmarkEnd w:id="2"/>
    </w:p>
    <w:p w:rsidR="00957910" w:rsidRDefault="00957910" w:rsidP="00D70551">
      <w:pPr>
        <w:spacing w:line="6" w:lineRule="exact"/>
        <w:jc w:val="both"/>
        <w:rPr>
          <w:rFonts w:ascii="Times New Roman" w:eastAsia="Times New Roman" w:hAnsi="Times New Roman"/>
          <w:sz w:val="24"/>
        </w:rPr>
      </w:pPr>
    </w:p>
    <w:p w:rsidR="00CD0B02" w:rsidRPr="00530365" w:rsidRDefault="002313C6" w:rsidP="00D70551">
      <w:pPr>
        <w:numPr>
          <w:ilvl w:val="0"/>
          <w:numId w:val="7"/>
        </w:numPr>
        <w:tabs>
          <w:tab w:val="left" w:pos="1410"/>
        </w:tabs>
        <w:spacing w:line="230" w:lineRule="auto"/>
        <w:ind w:left="700" w:hanging="424"/>
        <w:jc w:val="both"/>
        <w:rPr>
          <w:rFonts w:ascii="Times New Roman" w:eastAsia="Times New Roman" w:hAnsi="Times New Roman"/>
          <w:sz w:val="24"/>
        </w:rPr>
      </w:pPr>
      <w:r w:rsidRPr="00530365">
        <w:rPr>
          <w:rFonts w:ascii="Times New Roman" w:eastAsia="Times New Roman" w:hAnsi="Times New Roman"/>
          <w:sz w:val="24"/>
        </w:rPr>
        <w:t>Wykonawca zobowiązuje się do opomiarowania poprzez instalację na własny koszt podlicznika zużycia energii elektrycznej potrzebnej Wykonawcy do realizacji zadania, oraz rozliczanie się z Zamawiającym według odczytu z jej poboru w miesięcznych okresach.</w:t>
      </w:r>
    </w:p>
    <w:p w:rsidR="00CD0B02" w:rsidRDefault="00CD0B02" w:rsidP="00D70551">
      <w:pPr>
        <w:numPr>
          <w:ilvl w:val="0"/>
          <w:numId w:val="7"/>
        </w:numPr>
        <w:tabs>
          <w:tab w:val="left" w:pos="1410"/>
        </w:tabs>
        <w:spacing w:line="230" w:lineRule="auto"/>
        <w:ind w:left="700" w:hanging="424"/>
        <w:jc w:val="both"/>
        <w:rPr>
          <w:rFonts w:ascii="Times New Roman" w:eastAsia="Times New Roman" w:hAnsi="Times New Roman"/>
          <w:sz w:val="24"/>
        </w:rPr>
      </w:pPr>
      <w:r w:rsidRPr="00530365">
        <w:rPr>
          <w:rFonts w:ascii="Times New Roman" w:eastAsia="Times New Roman" w:hAnsi="Times New Roman"/>
          <w:sz w:val="24"/>
        </w:rPr>
        <w:t xml:space="preserve">Wykonawca zobowiązuje się do zainstalowania na własny koszt atestowanych urządzeń </w:t>
      </w:r>
      <w:r>
        <w:rPr>
          <w:rFonts w:ascii="Times New Roman" w:eastAsia="Times New Roman" w:hAnsi="Times New Roman"/>
          <w:sz w:val="24"/>
        </w:rPr>
        <w:t>pomiarowych  służących do pomiaru dostarczonej energii cieplnej (licznik GJ).</w:t>
      </w:r>
    </w:p>
    <w:p w:rsidR="00957910" w:rsidRDefault="00957910" w:rsidP="00957910">
      <w:pPr>
        <w:spacing w:line="268" w:lineRule="exact"/>
        <w:rPr>
          <w:rFonts w:ascii="Times New Roman" w:eastAsia="Times New Roman" w:hAnsi="Times New Roman"/>
        </w:rPr>
      </w:pPr>
    </w:p>
    <w:p w:rsidR="00957910" w:rsidRDefault="00957910" w:rsidP="00957910">
      <w:pPr>
        <w:spacing w:line="0" w:lineRule="atLeast"/>
        <w:ind w:right="8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 4</w:t>
      </w:r>
    </w:p>
    <w:p w:rsidR="00957910" w:rsidRDefault="00957910" w:rsidP="00957910">
      <w:pPr>
        <w:spacing w:line="232" w:lineRule="auto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Obowiązki Zamawiającego:</w:t>
      </w:r>
    </w:p>
    <w:p w:rsidR="00957910" w:rsidRDefault="00957910" w:rsidP="00957910">
      <w:pPr>
        <w:spacing w:line="6" w:lineRule="exact"/>
        <w:rPr>
          <w:rFonts w:ascii="Times New Roman" w:eastAsia="Times New Roman" w:hAnsi="Times New Roman"/>
        </w:rPr>
      </w:pPr>
    </w:p>
    <w:p w:rsidR="00957910" w:rsidRDefault="00957910" w:rsidP="00D70551">
      <w:pPr>
        <w:numPr>
          <w:ilvl w:val="0"/>
          <w:numId w:val="8"/>
        </w:numPr>
        <w:tabs>
          <w:tab w:val="left" w:pos="1410"/>
        </w:tabs>
        <w:spacing w:line="230" w:lineRule="auto"/>
        <w:ind w:left="700" w:hanging="42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Udostępnienie Wykonawcy na podstawie protokołu zdawczo- odbiorczego pomieszczeń kotłowni oraz urządzeń i insta</w:t>
      </w:r>
      <w:r w:rsidR="00CD0B02">
        <w:rPr>
          <w:rFonts w:ascii="Times New Roman" w:eastAsia="Times New Roman" w:hAnsi="Times New Roman"/>
          <w:sz w:val="24"/>
        </w:rPr>
        <w:t>lacji służących do</w:t>
      </w:r>
      <w:r>
        <w:rPr>
          <w:rFonts w:ascii="Times New Roman" w:eastAsia="Times New Roman" w:hAnsi="Times New Roman"/>
          <w:sz w:val="24"/>
        </w:rPr>
        <w:t xml:space="preserve"> przesyłania energii cieplnej, znajdujących się w pomieszczeniu kotłowni. Udostępnienie to nastąpi z dniem rozpoczęcia prac instalacyjnych w kotłowni.</w:t>
      </w:r>
    </w:p>
    <w:p w:rsidR="00957910" w:rsidRDefault="00957910" w:rsidP="00D70551">
      <w:pPr>
        <w:spacing w:line="8" w:lineRule="exact"/>
        <w:jc w:val="both"/>
        <w:rPr>
          <w:rFonts w:ascii="Times New Roman" w:eastAsia="Times New Roman" w:hAnsi="Times New Roman"/>
          <w:sz w:val="24"/>
        </w:rPr>
      </w:pPr>
    </w:p>
    <w:p w:rsidR="00957910" w:rsidRDefault="00957910" w:rsidP="00D70551">
      <w:pPr>
        <w:numPr>
          <w:ilvl w:val="0"/>
          <w:numId w:val="8"/>
        </w:numPr>
        <w:tabs>
          <w:tab w:val="left" w:pos="1410"/>
        </w:tabs>
        <w:spacing w:line="230" w:lineRule="auto"/>
        <w:ind w:left="700" w:hanging="42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Dokonywanie kontroli pomieszczeń, prawidłowości eksploatacji kotłowni, utrzymania odpowiedniej temperatury i wentylacji w ogrzewanych pomieszczeniach i obiektach.</w:t>
      </w:r>
    </w:p>
    <w:p w:rsidR="00957910" w:rsidRDefault="00957910" w:rsidP="00D70551">
      <w:pPr>
        <w:spacing w:line="8" w:lineRule="exact"/>
        <w:jc w:val="both"/>
        <w:rPr>
          <w:rFonts w:ascii="Times New Roman" w:eastAsia="Times New Roman" w:hAnsi="Times New Roman"/>
          <w:sz w:val="24"/>
        </w:rPr>
      </w:pPr>
    </w:p>
    <w:p w:rsidR="00957910" w:rsidRDefault="00957910" w:rsidP="00D70551">
      <w:pPr>
        <w:numPr>
          <w:ilvl w:val="0"/>
          <w:numId w:val="8"/>
        </w:numPr>
        <w:tabs>
          <w:tab w:val="left" w:pos="1410"/>
        </w:tabs>
        <w:spacing w:line="230" w:lineRule="auto"/>
        <w:ind w:left="700" w:right="20" w:hanging="42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Utrzymanie w należytym stanie technicznym instalacji c. o. w ogrzewanych obiektach,</w:t>
      </w:r>
    </w:p>
    <w:p w:rsidR="00957910" w:rsidRDefault="00957910" w:rsidP="00D70551">
      <w:pPr>
        <w:spacing w:line="6" w:lineRule="exact"/>
        <w:jc w:val="both"/>
        <w:rPr>
          <w:rFonts w:ascii="Times New Roman" w:eastAsia="Times New Roman" w:hAnsi="Times New Roman"/>
          <w:sz w:val="24"/>
        </w:rPr>
      </w:pPr>
    </w:p>
    <w:p w:rsidR="00957910" w:rsidRDefault="00957910" w:rsidP="00D70551">
      <w:pPr>
        <w:spacing w:line="230" w:lineRule="auto"/>
        <w:ind w:left="700"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oraz dokonywanie wszelkich napraw i konserwacji sieci przepływowej c.o</w:t>
      </w:r>
      <w:r w:rsidR="00D70551"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na odcinku kotłownia</w:t>
      </w:r>
      <w:r w:rsidR="00CD0B02">
        <w:rPr>
          <w:rFonts w:ascii="Times New Roman" w:eastAsia="Times New Roman" w:hAnsi="Times New Roman"/>
          <w:sz w:val="24"/>
        </w:rPr>
        <w:t xml:space="preserve"> ogrzewane budynki</w:t>
      </w:r>
      <w:r>
        <w:rPr>
          <w:rFonts w:ascii="Times New Roman" w:eastAsia="Times New Roman" w:hAnsi="Times New Roman"/>
          <w:sz w:val="24"/>
        </w:rPr>
        <w:t>.</w:t>
      </w:r>
    </w:p>
    <w:p w:rsidR="00957910" w:rsidRDefault="00957910" w:rsidP="00D70551">
      <w:pPr>
        <w:spacing w:line="268" w:lineRule="exact"/>
        <w:jc w:val="both"/>
        <w:rPr>
          <w:rFonts w:ascii="Times New Roman" w:eastAsia="Times New Roman" w:hAnsi="Times New Roman"/>
        </w:rPr>
      </w:pPr>
    </w:p>
    <w:p w:rsidR="00957910" w:rsidRDefault="00957910" w:rsidP="00957910">
      <w:pPr>
        <w:spacing w:line="0" w:lineRule="atLeast"/>
        <w:ind w:right="8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 5</w:t>
      </w:r>
    </w:p>
    <w:p w:rsidR="00957910" w:rsidRDefault="00957910" w:rsidP="00957910">
      <w:pPr>
        <w:numPr>
          <w:ilvl w:val="0"/>
          <w:numId w:val="9"/>
        </w:numPr>
        <w:tabs>
          <w:tab w:val="left" w:pos="720"/>
        </w:tabs>
        <w:spacing w:line="0" w:lineRule="atLeast"/>
        <w:ind w:left="720" w:hanging="44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Cena za 1GJ energii cieplnej wynosi:</w:t>
      </w:r>
    </w:p>
    <w:p w:rsidR="00957910" w:rsidRDefault="00957910" w:rsidP="00957910">
      <w:pPr>
        <w:spacing w:line="235" w:lineRule="auto"/>
        <w:ind w:left="7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Cena netto …...................... zł; słownie: …...............................................................................</w:t>
      </w:r>
    </w:p>
    <w:p w:rsidR="00957910" w:rsidRDefault="00957910" w:rsidP="00957910">
      <w:pPr>
        <w:spacing w:line="1" w:lineRule="exact"/>
        <w:rPr>
          <w:rFonts w:ascii="Times New Roman" w:eastAsia="Times New Roman" w:hAnsi="Times New Roman"/>
          <w:b/>
          <w:sz w:val="24"/>
        </w:rPr>
      </w:pPr>
    </w:p>
    <w:p w:rsidR="00957910" w:rsidRDefault="00957910" w:rsidP="00957910">
      <w:pPr>
        <w:spacing w:line="235" w:lineRule="auto"/>
        <w:ind w:left="7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VAT …......................... zł słownie: ….......................................................................................</w:t>
      </w:r>
    </w:p>
    <w:p w:rsidR="00957910" w:rsidRDefault="00957910" w:rsidP="00957910">
      <w:pPr>
        <w:spacing w:line="1" w:lineRule="exact"/>
        <w:rPr>
          <w:rFonts w:ascii="Times New Roman" w:eastAsia="Times New Roman" w:hAnsi="Times New Roman"/>
          <w:b/>
          <w:sz w:val="24"/>
        </w:rPr>
      </w:pPr>
    </w:p>
    <w:p w:rsidR="00957910" w:rsidRDefault="00957910" w:rsidP="00957910">
      <w:pPr>
        <w:spacing w:line="0" w:lineRule="atLeast"/>
        <w:ind w:left="7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Cena brutto …........................ słownie: …................................................................................</w:t>
      </w:r>
    </w:p>
    <w:p w:rsidR="00957910" w:rsidRDefault="00957910" w:rsidP="00957910">
      <w:pPr>
        <w:spacing w:line="9" w:lineRule="exact"/>
        <w:rPr>
          <w:rFonts w:ascii="Times New Roman" w:eastAsia="Times New Roman" w:hAnsi="Times New Roman"/>
          <w:b/>
          <w:sz w:val="24"/>
        </w:rPr>
      </w:pPr>
    </w:p>
    <w:p w:rsidR="00957910" w:rsidRDefault="00957910" w:rsidP="00957910">
      <w:pPr>
        <w:numPr>
          <w:ilvl w:val="0"/>
          <w:numId w:val="9"/>
        </w:numPr>
        <w:tabs>
          <w:tab w:val="left" w:pos="712"/>
        </w:tabs>
        <w:spacing w:line="232" w:lineRule="auto"/>
        <w:ind w:left="700" w:hanging="424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Zapłatę za dostawę ciepła i podgrzanej wody wykonawca pobierać będzie stosownie </w:t>
      </w:r>
      <w:r w:rsidR="00D70551">
        <w:rPr>
          <w:rFonts w:ascii="Times New Roman" w:eastAsia="Times New Roman" w:hAnsi="Times New Roman"/>
          <w:sz w:val="24"/>
        </w:rPr>
        <w:t xml:space="preserve">                  </w:t>
      </w:r>
      <w:r>
        <w:rPr>
          <w:rFonts w:ascii="Times New Roman" w:eastAsia="Times New Roman" w:hAnsi="Times New Roman"/>
          <w:sz w:val="24"/>
        </w:rPr>
        <w:t>do ilości dostarczonych jednostek ciepła (GJ) w oparciu o odczyt urządzenia pomiarowego w rozliczeniu miesięcznym.</w:t>
      </w:r>
    </w:p>
    <w:p w:rsidR="00957910" w:rsidRDefault="00957910" w:rsidP="00957910">
      <w:pPr>
        <w:spacing w:line="10" w:lineRule="exact"/>
        <w:rPr>
          <w:rFonts w:ascii="Times New Roman" w:eastAsia="Times New Roman" w:hAnsi="Times New Roman"/>
          <w:b/>
          <w:sz w:val="24"/>
        </w:rPr>
      </w:pPr>
    </w:p>
    <w:p w:rsidR="00957910" w:rsidRDefault="00957910" w:rsidP="00957910">
      <w:pPr>
        <w:numPr>
          <w:ilvl w:val="0"/>
          <w:numId w:val="9"/>
        </w:numPr>
        <w:tabs>
          <w:tab w:val="left" w:pos="712"/>
        </w:tabs>
        <w:spacing w:line="232" w:lineRule="auto"/>
        <w:ind w:left="700" w:right="20" w:hanging="424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Zapłata przez Zamawiającego za dostawę ciepła do budynków dokonywana będzie przelewem na konto Wykonawcy w terminie ….................., licząc od daty przedłożenia faktury w siedzibie Zamawiającego.</w:t>
      </w:r>
    </w:p>
    <w:p w:rsidR="00957910" w:rsidRDefault="00957910" w:rsidP="00957910">
      <w:pPr>
        <w:spacing w:line="12" w:lineRule="exact"/>
        <w:rPr>
          <w:rFonts w:ascii="Times New Roman" w:eastAsia="Times New Roman" w:hAnsi="Times New Roman"/>
          <w:b/>
          <w:sz w:val="24"/>
        </w:rPr>
      </w:pPr>
    </w:p>
    <w:p w:rsidR="00957910" w:rsidRDefault="00957910" w:rsidP="00957910">
      <w:pPr>
        <w:numPr>
          <w:ilvl w:val="0"/>
          <w:numId w:val="9"/>
        </w:numPr>
        <w:tabs>
          <w:tab w:val="left" w:pos="712"/>
        </w:tabs>
        <w:spacing w:line="232" w:lineRule="auto"/>
        <w:ind w:left="700" w:right="20" w:hanging="42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Cena za 1GJ dostarczonej energii cieplnej nie zmieni się przez cały okres realizacji zamówienia.</w:t>
      </w:r>
    </w:p>
    <w:p w:rsidR="00957910" w:rsidRDefault="00957910" w:rsidP="00957910">
      <w:pPr>
        <w:spacing w:line="11" w:lineRule="exact"/>
        <w:rPr>
          <w:rFonts w:ascii="Times New Roman" w:eastAsia="Times New Roman" w:hAnsi="Times New Roman"/>
          <w:b/>
          <w:sz w:val="24"/>
        </w:rPr>
      </w:pPr>
    </w:p>
    <w:p w:rsidR="00957910" w:rsidRDefault="00957910" w:rsidP="00957910">
      <w:pPr>
        <w:numPr>
          <w:ilvl w:val="0"/>
          <w:numId w:val="9"/>
        </w:numPr>
        <w:tabs>
          <w:tab w:val="left" w:pos="712"/>
        </w:tabs>
        <w:spacing w:line="232" w:lineRule="auto"/>
        <w:ind w:left="700" w:right="20" w:hanging="424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Zamawiający dopuszcza zmianę cen i stawek opłat podanych w formularzu oferty </w:t>
      </w:r>
      <w:r w:rsidR="00D70551">
        <w:rPr>
          <w:rFonts w:ascii="Times New Roman" w:eastAsia="Times New Roman" w:hAnsi="Times New Roman"/>
          <w:sz w:val="24"/>
        </w:rPr>
        <w:t xml:space="preserve">                       </w:t>
      </w:r>
      <w:r>
        <w:rPr>
          <w:rFonts w:ascii="Times New Roman" w:eastAsia="Times New Roman" w:hAnsi="Times New Roman"/>
          <w:sz w:val="24"/>
        </w:rPr>
        <w:t xml:space="preserve">w przypadku zmiany przepisów prawa powszechnie obowiązującego, w tym </w:t>
      </w:r>
      <w:r w:rsidR="00D70551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 szczególności w przypadku ustawowej zmiany stawki podatku VAT.</w:t>
      </w:r>
    </w:p>
    <w:p w:rsidR="00957910" w:rsidRDefault="00957910" w:rsidP="00957910">
      <w:pPr>
        <w:spacing w:line="0" w:lineRule="atLeast"/>
        <w:ind w:left="46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 6</w:t>
      </w:r>
    </w:p>
    <w:p w:rsidR="00957910" w:rsidRDefault="00957910" w:rsidP="00957910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Kary umowne i możliwość rozwiązania umowy w trybie natychmiastowym.</w:t>
      </w:r>
    </w:p>
    <w:p w:rsidR="00957910" w:rsidRDefault="00957910" w:rsidP="00957910">
      <w:pPr>
        <w:spacing w:line="10" w:lineRule="exact"/>
        <w:rPr>
          <w:rFonts w:ascii="Times New Roman" w:eastAsia="Times New Roman" w:hAnsi="Times New Roman"/>
        </w:rPr>
      </w:pPr>
    </w:p>
    <w:p w:rsidR="00957910" w:rsidRDefault="00957910" w:rsidP="00957910">
      <w:pPr>
        <w:numPr>
          <w:ilvl w:val="0"/>
          <w:numId w:val="10"/>
        </w:numPr>
        <w:tabs>
          <w:tab w:val="left" w:pos="1410"/>
        </w:tabs>
        <w:spacing w:line="232" w:lineRule="auto"/>
        <w:ind w:left="700" w:right="20" w:hanging="424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W razie komisyjnego stwierdzenia niedogrzania obiektu Wykonawca zapłaci Zamawiającemu karę umowną w wysokości 10% miesięcznego wynagrodzenia w sezonie</w:t>
      </w:r>
    </w:p>
    <w:p w:rsidR="00957910" w:rsidRDefault="00957910" w:rsidP="00957910">
      <w:pPr>
        <w:spacing w:line="232" w:lineRule="auto"/>
        <w:rPr>
          <w:rFonts w:ascii="Times New Roman" w:eastAsia="Times New Roman" w:hAnsi="Times New Roman"/>
          <w:b/>
          <w:sz w:val="24"/>
        </w:rPr>
        <w:sectPr w:rsidR="00957910">
          <w:pgSz w:w="11900" w:h="16838"/>
          <w:pgMar w:top="1122" w:right="1126" w:bottom="775" w:left="1140" w:header="0" w:footer="0" w:gutter="0"/>
          <w:cols w:space="708"/>
        </w:sectPr>
      </w:pPr>
    </w:p>
    <w:p w:rsidR="00957910" w:rsidRDefault="00957910" w:rsidP="00D70551">
      <w:pPr>
        <w:spacing w:line="0" w:lineRule="atLeast"/>
        <w:ind w:left="700"/>
        <w:jc w:val="both"/>
        <w:rPr>
          <w:rFonts w:ascii="Times New Roman" w:eastAsia="Times New Roman" w:hAnsi="Times New Roman"/>
          <w:sz w:val="24"/>
        </w:rPr>
      </w:pPr>
      <w:bookmarkStart w:id="3" w:name="page3"/>
      <w:bookmarkEnd w:id="3"/>
      <w:r>
        <w:rPr>
          <w:rFonts w:ascii="Times New Roman" w:eastAsia="Times New Roman" w:hAnsi="Times New Roman"/>
          <w:sz w:val="24"/>
        </w:rPr>
        <w:lastRenderedPageBreak/>
        <w:t>grzewczym. Kwota ta będzie odliczona z należności Wykonawcy.</w:t>
      </w:r>
    </w:p>
    <w:p w:rsidR="00957910" w:rsidRDefault="00957910" w:rsidP="00D70551">
      <w:pPr>
        <w:spacing w:line="12" w:lineRule="exact"/>
        <w:jc w:val="both"/>
        <w:rPr>
          <w:rFonts w:ascii="Times New Roman" w:eastAsia="Times New Roman" w:hAnsi="Times New Roman"/>
        </w:rPr>
      </w:pPr>
    </w:p>
    <w:p w:rsidR="00957910" w:rsidRDefault="00957910" w:rsidP="00D70551">
      <w:pPr>
        <w:numPr>
          <w:ilvl w:val="0"/>
          <w:numId w:val="11"/>
        </w:numPr>
        <w:tabs>
          <w:tab w:val="left" w:pos="1410"/>
        </w:tabs>
        <w:spacing w:line="232" w:lineRule="auto"/>
        <w:ind w:left="700" w:right="20" w:hanging="424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Strony mogą rozwiązać umowę ze skutkiem natychmiastowym w przypadku rażącego naruszenia postanowień umowy, po wcześniej przeprowadzonych rozmowach ostrzegawczych.</w:t>
      </w:r>
    </w:p>
    <w:p w:rsidR="00957910" w:rsidRDefault="00957910" w:rsidP="00D70551">
      <w:pPr>
        <w:spacing w:line="274" w:lineRule="exact"/>
        <w:jc w:val="both"/>
        <w:rPr>
          <w:rFonts w:ascii="Times New Roman" w:eastAsia="Times New Roman" w:hAnsi="Times New Roman"/>
          <w:b/>
          <w:sz w:val="24"/>
        </w:rPr>
      </w:pPr>
    </w:p>
    <w:p w:rsidR="00957910" w:rsidRDefault="00957910" w:rsidP="00D70551">
      <w:pPr>
        <w:numPr>
          <w:ilvl w:val="2"/>
          <w:numId w:val="11"/>
        </w:numPr>
        <w:tabs>
          <w:tab w:val="left" w:pos="4860"/>
        </w:tabs>
        <w:spacing w:line="0" w:lineRule="atLeast"/>
        <w:ind w:left="4860" w:hanging="188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7</w:t>
      </w:r>
    </w:p>
    <w:p w:rsidR="00957910" w:rsidRDefault="00957910" w:rsidP="00D70551">
      <w:pPr>
        <w:spacing w:line="7" w:lineRule="exact"/>
        <w:jc w:val="both"/>
        <w:rPr>
          <w:rFonts w:ascii="Times New Roman" w:eastAsia="Times New Roman" w:hAnsi="Times New Roman"/>
          <w:b/>
          <w:sz w:val="24"/>
        </w:rPr>
      </w:pPr>
    </w:p>
    <w:p w:rsidR="00957910" w:rsidRDefault="00957910" w:rsidP="00D70551">
      <w:pPr>
        <w:numPr>
          <w:ilvl w:val="1"/>
          <w:numId w:val="11"/>
        </w:numPr>
        <w:tabs>
          <w:tab w:val="left" w:pos="1401"/>
        </w:tabs>
        <w:spacing w:line="230" w:lineRule="auto"/>
        <w:ind w:left="700" w:right="20" w:hanging="352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Po zakończeniu trwania umowy Wykonawca zobowiązany jest zwrócić przekazaną protokolarnie infrastrukturę (urządzenia ciepłownicze) w stanie nie pogorszonym wynikającym z normalnej eksploatacji a wszystkie ewentualne uszkodzenia naprawi na koszt własny.</w:t>
      </w:r>
    </w:p>
    <w:p w:rsidR="00957910" w:rsidRDefault="00957910" w:rsidP="00D70551">
      <w:pPr>
        <w:spacing w:line="8" w:lineRule="exact"/>
        <w:jc w:val="both"/>
        <w:rPr>
          <w:rFonts w:ascii="Times New Roman" w:eastAsia="Times New Roman" w:hAnsi="Times New Roman"/>
          <w:b/>
          <w:sz w:val="24"/>
        </w:rPr>
      </w:pPr>
    </w:p>
    <w:p w:rsidR="00957910" w:rsidRDefault="00957910" w:rsidP="00D70551">
      <w:pPr>
        <w:numPr>
          <w:ilvl w:val="1"/>
          <w:numId w:val="11"/>
        </w:numPr>
        <w:tabs>
          <w:tab w:val="left" w:pos="1401"/>
        </w:tabs>
        <w:spacing w:line="230" w:lineRule="auto"/>
        <w:ind w:left="700" w:right="1100" w:hanging="352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Przekazanie Zamawiającemu kotłowni po zakończeniu użytkowania przez Wykonawcę nastąpi po sporządzeniu protokołu zdawczo-odbiorczego</w:t>
      </w:r>
    </w:p>
    <w:p w:rsidR="00957910" w:rsidRDefault="00957910" w:rsidP="00D70551">
      <w:pPr>
        <w:spacing w:line="275" w:lineRule="exact"/>
        <w:jc w:val="both"/>
        <w:rPr>
          <w:rFonts w:ascii="Times New Roman" w:eastAsia="Times New Roman" w:hAnsi="Times New Roman"/>
          <w:b/>
          <w:sz w:val="24"/>
        </w:rPr>
      </w:pPr>
    </w:p>
    <w:p w:rsidR="00957910" w:rsidRDefault="00957910" w:rsidP="00D70551">
      <w:pPr>
        <w:numPr>
          <w:ilvl w:val="2"/>
          <w:numId w:val="11"/>
        </w:numPr>
        <w:tabs>
          <w:tab w:val="left" w:pos="4840"/>
        </w:tabs>
        <w:spacing w:line="0" w:lineRule="atLeast"/>
        <w:ind w:left="4840" w:hanging="173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8</w:t>
      </w:r>
    </w:p>
    <w:p w:rsidR="00957910" w:rsidRDefault="00957910" w:rsidP="00D70551">
      <w:pPr>
        <w:spacing w:line="12" w:lineRule="exact"/>
        <w:jc w:val="both"/>
        <w:rPr>
          <w:rFonts w:ascii="Times New Roman" w:eastAsia="Times New Roman" w:hAnsi="Times New Roman"/>
        </w:rPr>
      </w:pPr>
    </w:p>
    <w:p w:rsidR="00957910" w:rsidRDefault="00957910" w:rsidP="00D70551">
      <w:pPr>
        <w:spacing w:line="232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sprawach nieuregulowanych niniejszą umową zastosowanie mają przepisy Kodeksu Cywilnego oraz ustawy Prawo zamówień publicznych, a ewentualne spory powstałe na tle wykonywania przedmiotu umowy strony rozstrzygać będą polubownie. W przypadku braku porozumienia spory będą rozstrzygane przez sąd właściwy miejscowo dla siedziby Zamawiającego.</w:t>
      </w:r>
    </w:p>
    <w:p w:rsidR="00957910" w:rsidRDefault="00957910" w:rsidP="00D70551">
      <w:pPr>
        <w:spacing w:line="278" w:lineRule="exact"/>
        <w:jc w:val="both"/>
        <w:rPr>
          <w:rFonts w:ascii="Times New Roman" w:eastAsia="Times New Roman" w:hAnsi="Times New Roman"/>
        </w:rPr>
      </w:pPr>
    </w:p>
    <w:p w:rsidR="00957910" w:rsidRDefault="00D70551" w:rsidP="00D70551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       </w:t>
      </w:r>
      <w:r w:rsidR="00957910">
        <w:rPr>
          <w:rFonts w:ascii="Times New Roman" w:eastAsia="Times New Roman" w:hAnsi="Times New Roman"/>
          <w:b/>
          <w:sz w:val="24"/>
        </w:rPr>
        <w:t>§ 9</w:t>
      </w:r>
    </w:p>
    <w:p w:rsidR="00957910" w:rsidRDefault="00957910" w:rsidP="00957910">
      <w:pPr>
        <w:spacing w:line="17" w:lineRule="exact"/>
        <w:rPr>
          <w:rFonts w:ascii="Times New Roman" w:eastAsia="Times New Roman" w:hAnsi="Times New Roman"/>
        </w:rPr>
      </w:pPr>
    </w:p>
    <w:p w:rsidR="00957910" w:rsidRDefault="00957910" w:rsidP="00957910">
      <w:pPr>
        <w:spacing w:line="235" w:lineRule="auto"/>
        <w:ind w:right="1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Zmiany umowy mogą nastąpić za zgodą obu stron i wymagają formy pisemnej </w:t>
      </w:r>
      <w:r w:rsidR="00D70551">
        <w:rPr>
          <w:rFonts w:ascii="Times New Roman" w:eastAsia="Times New Roman" w:hAnsi="Times New Roman"/>
          <w:sz w:val="24"/>
        </w:rPr>
        <w:t xml:space="preserve">    </w:t>
      </w:r>
      <w:r>
        <w:rPr>
          <w:rFonts w:ascii="Times New Roman" w:eastAsia="Times New Roman" w:hAnsi="Times New Roman"/>
          <w:sz w:val="24"/>
        </w:rPr>
        <w:t>w postaci aneksu pod rygorem nieważności.</w:t>
      </w:r>
    </w:p>
    <w:p w:rsidR="00957910" w:rsidRDefault="00957910" w:rsidP="00957910">
      <w:pPr>
        <w:spacing w:line="280" w:lineRule="exact"/>
        <w:rPr>
          <w:rFonts w:ascii="Times New Roman" w:eastAsia="Times New Roman" w:hAnsi="Times New Roman"/>
        </w:rPr>
      </w:pPr>
    </w:p>
    <w:p w:rsidR="00957910" w:rsidRDefault="00D70551" w:rsidP="00957910">
      <w:pPr>
        <w:spacing w:line="0" w:lineRule="atLeast"/>
        <w:ind w:right="4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       </w:t>
      </w:r>
      <w:r w:rsidR="00957910">
        <w:rPr>
          <w:rFonts w:ascii="Times New Roman" w:eastAsia="Times New Roman" w:hAnsi="Times New Roman"/>
          <w:b/>
          <w:sz w:val="24"/>
        </w:rPr>
        <w:t>§ 10</w:t>
      </w:r>
    </w:p>
    <w:p w:rsidR="00957910" w:rsidRDefault="00957910" w:rsidP="00B94E04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Umowa została  zawarta w trzech jednobrzmiących egzemplarzach dwa dla Zamawiającego </w:t>
      </w:r>
      <w:r w:rsidR="00E10282">
        <w:rPr>
          <w:rFonts w:ascii="Times New Roman" w:eastAsia="Times New Roman" w:hAnsi="Times New Roman"/>
          <w:sz w:val="24"/>
        </w:rPr>
        <w:t xml:space="preserve">   </w:t>
      </w:r>
      <w:r>
        <w:rPr>
          <w:rFonts w:ascii="Times New Roman" w:eastAsia="Times New Roman" w:hAnsi="Times New Roman"/>
          <w:sz w:val="24"/>
        </w:rPr>
        <w:t>i jeden</w:t>
      </w:r>
      <w:r w:rsidR="00B94E04">
        <w:rPr>
          <w:rFonts w:ascii="Times New Roman" w:eastAsia="Times New Roman" w:hAnsi="Times New Roman"/>
          <w:sz w:val="24"/>
        </w:rPr>
        <w:t> </w:t>
      </w:r>
      <w:r>
        <w:rPr>
          <w:rFonts w:ascii="Times New Roman" w:eastAsia="Times New Roman" w:hAnsi="Times New Roman"/>
          <w:sz w:val="24"/>
        </w:rPr>
        <w:t>dla Wykonawcy.</w:t>
      </w:r>
    </w:p>
    <w:p w:rsidR="00957910" w:rsidRDefault="00957910" w:rsidP="00957910">
      <w:pPr>
        <w:spacing w:line="237" w:lineRule="auto"/>
        <w:rPr>
          <w:rFonts w:ascii="Times New Roman" w:eastAsia="Times New Roman" w:hAnsi="Times New Roman"/>
          <w:sz w:val="24"/>
        </w:rPr>
      </w:pPr>
    </w:p>
    <w:p w:rsidR="00957910" w:rsidRDefault="00957910" w:rsidP="00957910">
      <w:pPr>
        <w:spacing w:line="1" w:lineRule="exact"/>
        <w:rPr>
          <w:rFonts w:ascii="Times New Roman" w:eastAsia="Times New Roman" w:hAnsi="Times New Roman"/>
        </w:rPr>
      </w:pPr>
    </w:p>
    <w:p w:rsidR="00957910" w:rsidRDefault="00D70551" w:rsidP="00D70551">
      <w:pPr>
        <w:tabs>
          <w:tab w:val="left" w:pos="4820"/>
        </w:tabs>
        <w:spacing w:line="0" w:lineRule="atLeast"/>
        <w:ind w:right="4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        </w:t>
      </w:r>
      <w:r w:rsidR="00957910">
        <w:rPr>
          <w:rFonts w:ascii="Times New Roman" w:eastAsia="Times New Roman" w:hAnsi="Times New Roman"/>
          <w:b/>
          <w:sz w:val="24"/>
        </w:rPr>
        <w:t>§ 11</w:t>
      </w:r>
    </w:p>
    <w:p w:rsidR="00957910" w:rsidRDefault="00957910" w:rsidP="00957910">
      <w:pPr>
        <w:spacing w:line="7" w:lineRule="exact"/>
        <w:rPr>
          <w:rFonts w:ascii="Times New Roman" w:eastAsia="Times New Roman" w:hAnsi="Times New Roman"/>
        </w:rPr>
      </w:pPr>
    </w:p>
    <w:p w:rsidR="00957910" w:rsidRDefault="00957910" w:rsidP="00957910">
      <w:pPr>
        <w:spacing w:line="235" w:lineRule="auto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Wykonawca wyłoniony został w postępowaniu o udzielenie zamówienia publicznego, prowadzonego w trybie przetargu nieograniczonego, zgodnie z ustawą z dnia 29 stycznia 2004 roku Prawo zamówień publicznych (tj. Dz. U. z 2015r. poz. 2164)</w:t>
      </w:r>
    </w:p>
    <w:p w:rsidR="00E10282" w:rsidRDefault="00E10282" w:rsidP="00957910">
      <w:pPr>
        <w:spacing w:line="235" w:lineRule="auto"/>
        <w:ind w:right="20"/>
        <w:jc w:val="both"/>
        <w:rPr>
          <w:rFonts w:ascii="Times New Roman" w:eastAsia="Times New Roman" w:hAnsi="Times New Roman"/>
          <w:sz w:val="24"/>
        </w:rPr>
      </w:pPr>
    </w:p>
    <w:p w:rsidR="00957910" w:rsidRDefault="00957910" w:rsidP="00957910">
      <w:pPr>
        <w:spacing w:line="200" w:lineRule="exact"/>
        <w:rPr>
          <w:rFonts w:ascii="Times New Roman" w:eastAsia="Times New Roman" w:hAnsi="Times New Roman"/>
        </w:rPr>
      </w:pPr>
    </w:p>
    <w:p w:rsidR="00957910" w:rsidRDefault="00957910" w:rsidP="00957910">
      <w:pPr>
        <w:spacing w:line="356" w:lineRule="exact"/>
        <w:rPr>
          <w:rFonts w:ascii="Times New Roman" w:eastAsia="Times New Roman" w:hAnsi="Times New Roman"/>
        </w:rPr>
      </w:pPr>
    </w:p>
    <w:p w:rsidR="00957910" w:rsidRDefault="00957910" w:rsidP="00957910">
      <w:pPr>
        <w:tabs>
          <w:tab w:val="left" w:pos="6700"/>
        </w:tabs>
        <w:spacing w:line="0" w:lineRule="atLeast"/>
        <w:ind w:left="5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WYKONAWCA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4"/>
        </w:rPr>
        <w:t>ZAMAWIAJĄCY</w:t>
      </w:r>
    </w:p>
    <w:p w:rsidR="00C7723C" w:rsidRDefault="00C7723C"/>
    <w:sectPr w:rsidR="00C7723C" w:rsidSect="00A86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1B1" w:rsidRDefault="008311B1" w:rsidP="00E10282">
      <w:r>
        <w:separator/>
      </w:r>
    </w:p>
  </w:endnote>
  <w:endnote w:type="continuationSeparator" w:id="1">
    <w:p w:rsidR="008311B1" w:rsidRDefault="008311B1" w:rsidP="00E102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282" w:rsidRDefault="00E1028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3761657"/>
      <w:docPartObj>
        <w:docPartGallery w:val="Page Numbers (Bottom of Page)"/>
        <w:docPartUnique/>
      </w:docPartObj>
    </w:sdtPr>
    <w:sdtContent>
      <w:p w:rsidR="00E10282" w:rsidRDefault="00E10282">
        <w:pPr>
          <w:pStyle w:val="Stopk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E10282" w:rsidRDefault="00E1028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282" w:rsidRDefault="00E1028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1B1" w:rsidRDefault="008311B1" w:rsidP="00E10282">
      <w:r>
        <w:separator/>
      </w:r>
    </w:p>
  </w:footnote>
  <w:footnote w:type="continuationSeparator" w:id="1">
    <w:p w:rsidR="008311B1" w:rsidRDefault="008311B1" w:rsidP="00E102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282" w:rsidRDefault="00E1028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282" w:rsidRDefault="00E1028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282" w:rsidRDefault="00E1028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96AF6E4"/>
    <w:lvl w:ilvl="0" w:tplc="0415000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§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2EB141F2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2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3"/>
    <w:multiLevelType w:val="hybridMultilevel"/>
    <w:tmpl w:val="41B71EFA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4"/>
    <w:multiLevelType w:val="hybridMultilevel"/>
    <w:tmpl w:val="79E2A9E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05"/>
    <w:multiLevelType w:val="hybridMultilevel"/>
    <w:tmpl w:val="7545E146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06"/>
    <w:multiLevelType w:val="hybridMultilevel"/>
    <w:tmpl w:val="515F007C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6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00000007"/>
    <w:multiLevelType w:val="hybridMultilevel"/>
    <w:tmpl w:val="5BD062C2"/>
    <w:lvl w:ilvl="0" w:tplc="FFFFFFFF">
      <w:start w:val="10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00000008"/>
    <w:multiLevelType w:val="hybridMultilevel"/>
    <w:tmpl w:val="12200854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00000009"/>
    <w:multiLevelType w:val="hybridMultilevel"/>
    <w:tmpl w:val="4DB127F8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0000000A"/>
    <w:multiLevelType w:val="hybridMultilevel"/>
    <w:tmpl w:val="0216231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0000000B"/>
    <w:multiLevelType w:val="hybridMultilevel"/>
    <w:tmpl w:val="1F16E9E8"/>
    <w:lvl w:ilvl="0" w:tplc="FFFFFFFF">
      <w:start w:val="2"/>
      <w:numFmt w:val="decimal"/>
      <w:lvlText w:val="%1."/>
      <w:lvlJc w:val="left"/>
      <w:pPr>
        <w:ind w:left="426" w:firstLine="0"/>
      </w:pPr>
    </w:lvl>
    <w:lvl w:ilvl="1" w:tplc="FFFFFFFF">
      <w:numFmt w:val="decimal"/>
      <w:lvlText w:val="%2."/>
      <w:lvlJc w:val="left"/>
      <w:pPr>
        <w:ind w:left="426" w:firstLine="0"/>
      </w:pPr>
    </w:lvl>
    <w:lvl w:ilvl="2" w:tplc="FFFFFFFF">
      <w:start w:val="1"/>
      <w:numFmt w:val="bullet"/>
      <w:lvlText w:val="§"/>
      <w:lvlJc w:val="left"/>
      <w:pPr>
        <w:ind w:left="426" w:firstLine="0"/>
      </w:pPr>
    </w:lvl>
    <w:lvl w:ilvl="3" w:tplc="FFFFFFFF">
      <w:start w:val="1"/>
      <w:numFmt w:val="bullet"/>
      <w:lvlText w:val=""/>
      <w:lvlJc w:val="left"/>
      <w:pPr>
        <w:ind w:left="426" w:firstLine="0"/>
      </w:pPr>
    </w:lvl>
    <w:lvl w:ilvl="4" w:tplc="FFFFFFFF">
      <w:start w:val="1"/>
      <w:numFmt w:val="bullet"/>
      <w:lvlText w:val=""/>
      <w:lvlJc w:val="left"/>
      <w:pPr>
        <w:ind w:left="426" w:firstLine="0"/>
      </w:pPr>
    </w:lvl>
    <w:lvl w:ilvl="5" w:tplc="FFFFFFFF">
      <w:start w:val="1"/>
      <w:numFmt w:val="bullet"/>
      <w:lvlText w:val=""/>
      <w:lvlJc w:val="left"/>
      <w:pPr>
        <w:ind w:left="426" w:firstLine="0"/>
      </w:pPr>
    </w:lvl>
    <w:lvl w:ilvl="6" w:tplc="FFFFFFFF">
      <w:start w:val="1"/>
      <w:numFmt w:val="bullet"/>
      <w:lvlText w:val=""/>
      <w:lvlJc w:val="left"/>
      <w:pPr>
        <w:ind w:left="426" w:firstLine="0"/>
      </w:pPr>
    </w:lvl>
    <w:lvl w:ilvl="7" w:tplc="FFFFFFFF">
      <w:start w:val="1"/>
      <w:numFmt w:val="bullet"/>
      <w:lvlText w:val=""/>
      <w:lvlJc w:val="left"/>
      <w:pPr>
        <w:ind w:left="426" w:firstLine="0"/>
      </w:pPr>
    </w:lvl>
    <w:lvl w:ilvl="8" w:tplc="FFFFFFFF">
      <w:start w:val="1"/>
      <w:numFmt w:val="bullet"/>
      <w:lvlText w:val=""/>
      <w:lvlJc w:val="left"/>
      <w:pPr>
        <w:ind w:left="426" w:firstLine="0"/>
      </w:pPr>
    </w:lvl>
  </w:abstractNum>
  <w:abstractNum w:abstractNumId="11">
    <w:nsid w:val="3D867262"/>
    <w:multiLevelType w:val="hybridMultilevel"/>
    <w:tmpl w:val="3B3CB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4752B6"/>
    <w:multiLevelType w:val="hybridMultilevel"/>
    <w:tmpl w:val="78A28080"/>
    <w:lvl w:ilvl="0" w:tplc="C03E8DD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910"/>
    <w:rsid w:val="00144D06"/>
    <w:rsid w:val="002313C6"/>
    <w:rsid w:val="00485602"/>
    <w:rsid w:val="00530365"/>
    <w:rsid w:val="00556B34"/>
    <w:rsid w:val="00700AAF"/>
    <w:rsid w:val="008311B1"/>
    <w:rsid w:val="00957910"/>
    <w:rsid w:val="009C6518"/>
    <w:rsid w:val="00A860FA"/>
    <w:rsid w:val="00A969E9"/>
    <w:rsid w:val="00B94E04"/>
    <w:rsid w:val="00C7723C"/>
    <w:rsid w:val="00CD0B02"/>
    <w:rsid w:val="00D70551"/>
    <w:rsid w:val="00D83BD1"/>
    <w:rsid w:val="00E10282"/>
    <w:rsid w:val="00E46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91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791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102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10282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02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0282"/>
    <w:rPr>
      <w:rFonts w:ascii="Calibri" w:eastAsia="Calibri" w:hAnsi="Calibri" w:cs="Arial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91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79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1078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User</cp:lastModifiedBy>
  <cp:revision>13</cp:revision>
  <dcterms:created xsi:type="dcterms:W3CDTF">2018-08-01T08:14:00Z</dcterms:created>
  <dcterms:modified xsi:type="dcterms:W3CDTF">2020-10-05T08:34:00Z</dcterms:modified>
</cp:coreProperties>
</file>