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AAC2" w14:textId="77777777"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14:paraId="7766AF5D" w14:textId="07D45891"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 xml:space="preserve">Załącznik nr </w:t>
      </w:r>
      <w:r w:rsidR="00736570">
        <w:rPr>
          <w:rFonts w:eastAsia="Univers-PL" w:cs="Univers-PL"/>
          <w:b/>
          <w:sz w:val="16"/>
          <w:szCs w:val="16"/>
        </w:rPr>
        <w:t>2</w:t>
      </w:r>
    </w:p>
    <w:p w14:paraId="3962694A" w14:textId="77777777"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14:paraId="0F6E01F2" w14:textId="77777777"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14:paraId="0A4D4E06" w14:textId="77777777"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14:paraId="52B6FCFE" w14:textId="77777777"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14:paraId="51147AAF" w14:textId="77777777"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14:paraId="19B36052" w14:textId="77777777"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14:paraId="1182EDFA" w14:textId="77777777"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14:paraId="66F04E89" w14:textId="37280392" w:rsidR="006C3159" w:rsidRPr="0026158B" w:rsidRDefault="006C3159" w:rsidP="0026158B">
      <w:pPr>
        <w:jc w:val="both"/>
        <w:rPr>
          <w:b/>
          <w:sz w:val="28"/>
          <w:szCs w:val="28"/>
        </w:rPr>
      </w:pPr>
      <w:r w:rsidRPr="000F0F5F">
        <w:rPr>
          <w:rFonts w:cs="Tahoma"/>
          <w:sz w:val="16"/>
          <w:szCs w:val="16"/>
          <w:lang w:val="es-ES"/>
        </w:rPr>
        <w:tab/>
      </w:r>
      <w:r w:rsidRPr="000F0F5F">
        <w:rPr>
          <w:rFonts w:cs="Tahoma"/>
          <w:sz w:val="16"/>
          <w:szCs w:val="16"/>
        </w:rPr>
        <w:t xml:space="preserve">Przystępując do postępowania nr: </w:t>
      </w:r>
      <w:r w:rsidR="00CB7B4B">
        <w:rPr>
          <w:rFonts w:cs="Tahoma"/>
          <w:sz w:val="16"/>
          <w:szCs w:val="16"/>
        </w:rPr>
        <w:t>ZSCKR.I.26.1</w:t>
      </w:r>
      <w:r w:rsidR="00B1726D">
        <w:rPr>
          <w:rFonts w:cs="Tahoma"/>
          <w:sz w:val="16"/>
          <w:szCs w:val="16"/>
        </w:rPr>
        <w:t>.202</w:t>
      </w:r>
      <w:r w:rsidR="00AB7C63">
        <w:rPr>
          <w:rFonts w:cs="Tahoma"/>
          <w:sz w:val="16"/>
          <w:szCs w:val="16"/>
        </w:rPr>
        <w:t>4</w:t>
      </w:r>
      <w:r w:rsidRPr="000F0F5F">
        <w:rPr>
          <w:rFonts w:cs="Tahoma"/>
          <w:sz w:val="16"/>
          <w:szCs w:val="16"/>
        </w:rPr>
        <w:t xml:space="preserve"> o udzielenie zamówienia na </w:t>
      </w:r>
      <w:r w:rsidR="00FD0E3B" w:rsidRPr="003E2085">
        <w:rPr>
          <w:b/>
          <w:sz w:val="28"/>
          <w:szCs w:val="28"/>
        </w:rPr>
        <w:t>„</w:t>
      </w:r>
      <w:r w:rsidR="00AB7C63">
        <w:rPr>
          <w:b/>
          <w:sz w:val="28"/>
          <w:szCs w:val="28"/>
        </w:rPr>
        <w:t>Wykonanie dokumentacji projektowej na budowę pracowni żywienia przy</w:t>
      </w:r>
      <w:r w:rsidR="00FD0E3B">
        <w:rPr>
          <w:b/>
          <w:sz w:val="28"/>
          <w:szCs w:val="28"/>
        </w:rPr>
        <w:t xml:space="preserve"> ZSCKR w Sejnach”</w:t>
      </w:r>
      <w:r w:rsidR="00164BE0">
        <w:rPr>
          <w:b/>
          <w:sz w:val="28"/>
          <w:szCs w:val="28"/>
        </w:rPr>
        <w:t xml:space="preserve"> </w:t>
      </w:r>
      <w:r>
        <w:rPr>
          <w:rFonts w:cs="Tahoma"/>
          <w:sz w:val="16"/>
          <w:szCs w:val="16"/>
        </w:rPr>
        <w:t>oferuję</w:t>
      </w:r>
      <w:r w:rsidRPr="000F0F5F">
        <w:rPr>
          <w:rFonts w:cs="Tahoma"/>
          <w:sz w:val="16"/>
          <w:szCs w:val="16"/>
        </w:rPr>
        <w:t xml:space="preserve"> wykonanie zamówienia na następujących warunkach:</w:t>
      </w:r>
    </w:p>
    <w:p w14:paraId="2C01B8E2" w14:textId="77777777"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14:paraId="591E8B25" w14:textId="77777777"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14:paraId="03CCEA81" w14:textId="77777777"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14:paraId="674D0518" w14:textId="77777777"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14:paraId="10C94655" w14:textId="77777777"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14:paraId="149BF1D7" w14:textId="77777777"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14:paraId="3D99791B" w14:textId="77777777"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14:paraId="43C7DCE5" w14:textId="77777777"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65722018" w14:textId="77777777"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14:paraId="66462FED" w14:textId="31258D85" w:rsidR="00F06885" w:rsidRPr="00164BE0" w:rsidRDefault="006C3159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 w:rsidRPr="00164BE0">
        <w:rPr>
          <w:rFonts w:eastAsia="SimSun"/>
          <w:b/>
          <w:szCs w:val="24"/>
          <w:lang w:eastAsia="zh-CN"/>
        </w:rPr>
        <w:t xml:space="preserve">Oferuję </w:t>
      </w:r>
      <w:r w:rsidR="00AB7C63">
        <w:rPr>
          <w:rFonts w:eastAsia="SimSun"/>
          <w:b/>
          <w:szCs w:val="24"/>
          <w:lang w:eastAsia="zh-CN"/>
        </w:rPr>
        <w:t>wykonanie dokumentacji projektowej:</w:t>
      </w:r>
    </w:p>
    <w:p w14:paraId="2DA996ED" w14:textId="77777777" w:rsidR="00F06885" w:rsidRPr="00164BE0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Cs w:val="24"/>
          <w:lang w:eastAsia="zh-CN"/>
        </w:rPr>
      </w:pPr>
    </w:p>
    <w:p w14:paraId="5E0FD74A" w14:textId="77777777" w:rsidR="006C3159" w:rsidRDefault="006C3159" w:rsidP="00F06885">
      <w:pPr>
        <w:pStyle w:val="Tekstpodstawowy"/>
        <w:tabs>
          <w:tab w:val="left" w:pos="284"/>
          <w:tab w:val="left" w:pos="9072"/>
        </w:tabs>
        <w:spacing w:line="276" w:lineRule="auto"/>
        <w:rPr>
          <w:rFonts w:eastAsia="SimSun"/>
          <w:szCs w:val="24"/>
          <w:lang w:eastAsia="zh-CN"/>
        </w:rPr>
      </w:pPr>
      <w:r w:rsidRPr="00164BE0">
        <w:rPr>
          <w:rFonts w:eastAsia="SimSun"/>
          <w:szCs w:val="24"/>
          <w:lang w:eastAsia="zh-CN"/>
        </w:rPr>
        <w:t xml:space="preserve">za łączną cenę ryczałtową: ……………………………………PLN BRUTTO </w:t>
      </w:r>
    </w:p>
    <w:p w14:paraId="20C31FE1" w14:textId="77777777" w:rsidR="00F91667" w:rsidRDefault="00F91667" w:rsidP="00F91667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14:paraId="78AAC716" w14:textId="0D46D8CA" w:rsidR="00F91667" w:rsidRPr="00F91667" w:rsidRDefault="00F91667" w:rsidP="00F91667">
      <w:pPr>
        <w:suppressAutoHyphens w:val="0"/>
        <w:autoSpaceDE w:val="0"/>
        <w:autoSpaceDN w:val="0"/>
        <w:adjustRightInd w:val="0"/>
        <w:spacing w:after="0"/>
        <w:jc w:val="both"/>
        <w:rPr>
          <w:rFonts w:cs="Tahoma"/>
          <w:sz w:val="24"/>
          <w:szCs w:val="24"/>
        </w:rPr>
      </w:pPr>
      <w:r w:rsidRPr="00F91667">
        <w:rPr>
          <w:sz w:val="24"/>
          <w:szCs w:val="24"/>
        </w:rPr>
        <w:t>oraz udzielam</w:t>
      </w:r>
      <w:r w:rsidRPr="00F91667">
        <w:rPr>
          <w:rFonts w:cs="Tahoma"/>
          <w:sz w:val="24"/>
          <w:szCs w:val="24"/>
        </w:rPr>
        <w:t xml:space="preserve"> następujących warunków</w:t>
      </w:r>
      <w:r w:rsidR="00AB7C63">
        <w:rPr>
          <w:rFonts w:cs="Tahoma"/>
          <w:sz w:val="24"/>
          <w:szCs w:val="24"/>
        </w:rPr>
        <w:t>:</w:t>
      </w:r>
    </w:p>
    <w:p w14:paraId="4AA49AB7" w14:textId="1DEC53EB" w:rsidR="00F91667" w:rsidRPr="00F91667" w:rsidRDefault="00AB7C63" w:rsidP="00AB7C63">
      <w:pPr>
        <w:pStyle w:val="Akapitzlist10"/>
        <w:ind w:left="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doświadczenie zespołu projektowego</w:t>
      </w:r>
      <w:r w:rsidR="00F91667" w:rsidRPr="00F91667">
        <w:rPr>
          <w:rFonts w:ascii="Verdana" w:hAnsi="Verdana"/>
          <w:szCs w:val="24"/>
        </w:rPr>
        <w:t xml:space="preserve"> …………… </w:t>
      </w:r>
      <w:r>
        <w:rPr>
          <w:rFonts w:ascii="Verdana" w:hAnsi="Verdana"/>
          <w:szCs w:val="24"/>
        </w:rPr>
        <w:t>usługi</w:t>
      </w:r>
    </w:p>
    <w:p w14:paraId="27D044E9" w14:textId="77777777" w:rsidR="00F91667" w:rsidRPr="00F91667" w:rsidRDefault="00F91667" w:rsidP="00F91667">
      <w:pPr>
        <w:pStyle w:val="Akapitzlist10"/>
        <w:ind w:left="0" w:firstLine="708"/>
        <w:jc w:val="both"/>
        <w:rPr>
          <w:rFonts w:ascii="Verdana" w:hAnsi="Verdana"/>
          <w:szCs w:val="24"/>
        </w:rPr>
      </w:pPr>
    </w:p>
    <w:p w14:paraId="7BF05DBB" w14:textId="1F8A5345" w:rsidR="00F91667" w:rsidRPr="00F91667" w:rsidRDefault="00AB7C63" w:rsidP="00AB7C63">
      <w:pPr>
        <w:pStyle w:val="Akapitzlist10"/>
        <w:ind w:left="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ilość kontroli na obiekcie w ramach pełnienia nadzoru autorskiego</w:t>
      </w:r>
      <w:r w:rsidR="00F91667" w:rsidRPr="00F91667">
        <w:rPr>
          <w:rFonts w:ascii="Verdana" w:hAnsi="Verdana"/>
          <w:szCs w:val="24"/>
        </w:rPr>
        <w:t xml:space="preserve"> ……….. </w:t>
      </w:r>
      <w:r>
        <w:rPr>
          <w:rFonts w:ascii="Verdana" w:hAnsi="Verdana"/>
          <w:szCs w:val="24"/>
        </w:rPr>
        <w:t>kontroli</w:t>
      </w:r>
    </w:p>
    <w:p w14:paraId="4F48CCE3" w14:textId="77777777" w:rsidR="00F91667" w:rsidRPr="00F91667" w:rsidRDefault="00F91667" w:rsidP="00F91667">
      <w:pPr>
        <w:pStyle w:val="Akapitzlist10"/>
        <w:ind w:left="0" w:firstLine="708"/>
        <w:jc w:val="both"/>
        <w:rPr>
          <w:rFonts w:ascii="Verdana" w:hAnsi="Verdana"/>
          <w:szCs w:val="24"/>
        </w:rPr>
      </w:pPr>
    </w:p>
    <w:p w14:paraId="36E90758" w14:textId="337CA0B7" w:rsidR="00803E86" w:rsidRPr="00F91667" w:rsidRDefault="00AB7C63" w:rsidP="00AB7C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czas reakcji na zgłoszenia dotyczące przedmiotu zamówienia</w:t>
      </w:r>
      <w:r w:rsidR="00F91667" w:rsidRPr="00F91667">
        <w:rPr>
          <w:sz w:val="24"/>
          <w:szCs w:val="24"/>
        </w:rPr>
        <w:t xml:space="preserve"> ………….. </w:t>
      </w:r>
      <w:r>
        <w:rPr>
          <w:sz w:val="24"/>
          <w:szCs w:val="24"/>
        </w:rPr>
        <w:t>dni</w:t>
      </w:r>
    </w:p>
    <w:p w14:paraId="24CB7D82" w14:textId="77777777" w:rsidR="00803E86" w:rsidRDefault="00803E86" w:rsidP="006C3159">
      <w:pPr>
        <w:spacing w:after="0"/>
        <w:jc w:val="both"/>
        <w:rPr>
          <w:sz w:val="16"/>
          <w:szCs w:val="16"/>
        </w:rPr>
      </w:pPr>
    </w:p>
    <w:p w14:paraId="3C655EFA" w14:textId="77777777" w:rsidR="00803E86" w:rsidRDefault="00803E86" w:rsidP="006C3159">
      <w:pPr>
        <w:spacing w:after="0"/>
        <w:jc w:val="both"/>
        <w:rPr>
          <w:sz w:val="16"/>
          <w:szCs w:val="16"/>
        </w:rPr>
      </w:pPr>
    </w:p>
    <w:p w14:paraId="17F9813A" w14:textId="77777777" w:rsidR="00803E86" w:rsidRDefault="00803E86" w:rsidP="006C3159">
      <w:pPr>
        <w:spacing w:after="0"/>
        <w:jc w:val="both"/>
        <w:rPr>
          <w:sz w:val="16"/>
          <w:szCs w:val="16"/>
        </w:rPr>
      </w:pPr>
    </w:p>
    <w:p w14:paraId="59DF50D5" w14:textId="77777777" w:rsidR="00803E86" w:rsidRDefault="00803E86" w:rsidP="006C3159">
      <w:pPr>
        <w:spacing w:after="0"/>
        <w:jc w:val="both"/>
        <w:rPr>
          <w:sz w:val="16"/>
          <w:szCs w:val="16"/>
        </w:rPr>
      </w:pPr>
    </w:p>
    <w:p w14:paraId="672CCF26" w14:textId="77777777" w:rsidR="00803E86" w:rsidRDefault="00803E86" w:rsidP="006C3159">
      <w:pPr>
        <w:spacing w:after="0"/>
        <w:jc w:val="both"/>
        <w:rPr>
          <w:sz w:val="16"/>
          <w:szCs w:val="16"/>
        </w:rPr>
      </w:pPr>
    </w:p>
    <w:p w14:paraId="3D13C17E" w14:textId="77777777"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14:paraId="39F2CCB3" w14:textId="77777777"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14:paraId="32A3C545" w14:textId="77777777" w:rsidR="00053FBE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p w14:paraId="4FD3C487" w14:textId="77777777" w:rsidR="00F91667" w:rsidRDefault="00F91667" w:rsidP="00A35709">
      <w:pPr>
        <w:spacing w:after="0"/>
        <w:ind w:left="4248" w:firstLine="708"/>
        <w:jc w:val="both"/>
        <w:rPr>
          <w:sz w:val="12"/>
          <w:szCs w:val="12"/>
        </w:rPr>
      </w:pPr>
    </w:p>
    <w:p w14:paraId="0A274E6E" w14:textId="77777777" w:rsidR="00F91667" w:rsidRPr="00A35709" w:rsidRDefault="00F91667" w:rsidP="00A35709">
      <w:pPr>
        <w:spacing w:after="0"/>
        <w:ind w:left="4248" w:firstLine="708"/>
        <w:jc w:val="both"/>
        <w:rPr>
          <w:sz w:val="12"/>
          <w:szCs w:val="12"/>
        </w:rPr>
      </w:pPr>
    </w:p>
    <w:sectPr w:rsidR="00F91667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009"/>
    <w:multiLevelType w:val="hybridMultilevel"/>
    <w:tmpl w:val="EA568E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06F2C"/>
    <w:multiLevelType w:val="hybridMultilevel"/>
    <w:tmpl w:val="7F96242A"/>
    <w:lvl w:ilvl="0" w:tplc="4FCE0C44">
      <w:start w:val="1"/>
      <w:numFmt w:val="bullet"/>
      <w:lvlText w:val=""/>
      <w:lvlJc w:val="left"/>
      <w:pPr>
        <w:ind w:left="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" w15:restartNumberingAfterBreak="0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5158F7"/>
    <w:multiLevelType w:val="hybridMultilevel"/>
    <w:tmpl w:val="6B064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81778"/>
    <w:multiLevelType w:val="hybridMultilevel"/>
    <w:tmpl w:val="3272A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9254B"/>
    <w:multiLevelType w:val="hybridMultilevel"/>
    <w:tmpl w:val="9064B670"/>
    <w:lvl w:ilvl="0" w:tplc="4E4AE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FF0"/>
    <w:multiLevelType w:val="hybridMultilevel"/>
    <w:tmpl w:val="DF147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F819F3"/>
    <w:multiLevelType w:val="hybridMultilevel"/>
    <w:tmpl w:val="81DE8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613FF4"/>
    <w:multiLevelType w:val="hybridMultilevel"/>
    <w:tmpl w:val="3F6A4E70"/>
    <w:lvl w:ilvl="0" w:tplc="9B1C1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F35F3"/>
    <w:multiLevelType w:val="hybridMultilevel"/>
    <w:tmpl w:val="BAE68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F18B1"/>
    <w:multiLevelType w:val="hybridMultilevel"/>
    <w:tmpl w:val="D58266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 w:numId="13">
    <w:abstractNumId w:val="11"/>
  </w:num>
  <w:num w:numId="14">
    <w:abstractNumId w:val="3"/>
  </w:num>
  <w:num w:numId="15">
    <w:abstractNumId w:val="1"/>
  </w:num>
  <w:num w:numId="16">
    <w:abstractNumId w:val="5"/>
  </w:num>
  <w:num w:numId="17">
    <w:abstractNumId w:val="10"/>
  </w:num>
  <w:num w:numId="18">
    <w:abstractNumId w:val="7"/>
  </w:num>
  <w:num w:numId="19">
    <w:abstractNumId w:val="0"/>
  </w:num>
  <w:num w:numId="20">
    <w:abstractNumId w:val="8"/>
  </w:num>
  <w:num w:numId="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59"/>
    <w:rsid w:val="00032931"/>
    <w:rsid w:val="00053FBE"/>
    <w:rsid w:val="001352E4"/>
    <w:rsid w:val="00164BE0"/>
    <w:rsid w:val="0026158B"/>
    <w:rsid w:val="00492DCB"/>
    <w:rsid w:val="004D3548"/>
    <w:rsid w:val="00650DAD"/>
    <w:rsid w:val="006C3159"/>
    <w:rsid w:val="0070696D"/>
    <w:rsid w:val="00736570"/>
    <w:rsid w:val="00765176"/>
    <w:rsid w:val="00803E86"/>
    <w:rsid w:val="00A35709"/>
    <w:rsid w:val="00AB7C63"/>
    <w:rsid w:val="00B1726D"/>
    <w:rsid w:val="00B50C07"/>
    <w:rsid w:val="00CB7B4B"/>
    <w:rsid w:val="00F06885"/>
    <w:rsid w:val="00F91667"/>
    <w:rsid w:val="00F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3C3A"/>
  <w15:docId w15:val="{207AB42C-9DAA-47F8-9C20-36BF82A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16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BE0"/>
    <w:pPr>
      <w:suppressAutoHyphens w:val="0"/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6C35-B415-468C-B15D-07A6FB44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Nauczyciel_N8</cp:lastModifiedBy>
  <cp:revision>3</cp:revision>
  <dcterms:created xsi:type="dcterms:W3CDTF">2024-06-12T11:24:00Z</dcterms:created>
  <dcterms:modified xsi:type="dcterms:W3CDTF">2024-06-12T11:24:00Z</dcterms:modified>
</cp:coreProperties>
</file>