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A182DE" w14:textId="52265AA9" w:rsidR="00421386" w:rsidRDefault="00421386" w:rsidP="00D84E2E">
      <w:pPr>
        <w:pStyle w:val="Nagwek1"/>
        <w:spacing w:before="101" w:line="552" w:lineRule="auto"/>
        <w:ind w:left="2380" w:right="2457"/>
        <w:jc w:val="center"/>
      </w:pPr>
      <w:r>
        <w:rPr>
          <w:rFonts w:ascii="Times New Roman" w:hAnsi="Times New Roman" w:cs="Times New Roman"/>
          <w:noProof/>
          <w:sz w:val="24"/>
          <w:szCs w:val="24"/>
          <w:lang w:eastAsia="pl-PL"/>
        </w:rPr>
        <w:drawing>
          <wp:anchor distT="0" distB="0" distL="114300" distR="114300" simplePos="0" relativeHeight="251659264" behindDoc="0" locked="0" layoutInCell="1" allowOverlap="1" wp14:anchorId="2470E155" wp14:editId="19814EDA">
            <wp:simplePos x="0" y="0"/>
            <wp:positionH relativeFrom="column">
              <wp:posOffset>462915</wp:posOffset>
            </wp:positionH>
            <wp:positionV relativeFrom="paragraph">
              <wp:posOffset>-311150</wp:posOffset>
            </wp:positionV>
            <wp:extent cx="5743575" cy="1153160"/>
            <wp:effectExtent l="0" t="0" r="9525" b="889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43575" cy="11531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953D73" w14:textId="77777777" w:rsidR="00421386" w:rsidRDefault="00D84E2E" w:rsidP="00D84E2E">
      <w:pPr>
        <w:pStyle w:val="Nagwek1"/>
        <w:spacing w:before="101" w:line="552" w:lineRule="auto"/>
        <w:ind w:left="2380" w:right="2457"/>
        <w:jc w:val="center"/>
      </w:pPr>
      <w:r w:rsidRPr="00D22EC7">
        <w:t>SP</w:t>
      </w:r>
    </w:p>
    <w:p w14:paraId="2C128A9F" w14:textId="4EDEA38E" w:rsidR="00421386" w:rsidRPr="00B503BC" w:rsidRDefault="00421386" w:rsidP="00421386">
      <w:pPr>
        <w:pStyle w:val="Tytu"/>
      </w:pPr>
      <w:r>
        <w:t>Znak sprawy: ZSCKR.I.26.1.2021</w:t>
      </w:r>
    </w:p>
    <w:p w14:paraId="5FC200EE" w14:textId="77777777" w:rsidR="00421386" w:rsidRDefault="00421386" w:rsidP="00421386">
      <w:pPr>
        <w:pStyle w:val="Nagwek1"/>
        <w:spacing w:before="101" w:line="552" w:lineRule="auto"/>
        <w:ind w:left="2380" w:right="2457"/>
      </w:pPr>
    </w:p>
    <w:p w14:paraId="48355128" w14:textId="29634104" w:rsidR="00D84E2E" w:rsidRPr="00D22EC7" w:rsidRDefault="00421386" w:rsidP="00D84E2E">
      <w:pPr>
        <w:pStyle w:val="Nagwek1"/>
        <w:spacing w:before="101" w:line="552" w:lineRule="auto"/>
        <w:ind w:left="2380" w:right="2457"/>
        <w:jc w:val="center"/>
        <w:rPr>
          <w:b w:val="0"/>
        </w:rPr>
      </w:pPr>
      <w:r>
        <w:t>SP</w:t>
      </w:r>
      <w:r w:rsidR="00D84E2E" w:rsidRPr="00D22EC7">
        <w:t xml:space="preserve">ECYFIKACJA WARUNKÓW ZAMÓWIENIA </w:t>
      </w:r>
    </w:p>
    <w:p w14:paraId="40775149" w14:textId="77777777" w:rsidR="00D84E2E" w:rsidRPr="00D22EC7" w:rsidRDefault="00D84E2E" w:rsidP="00D84E2E">
      <w:pPr>
        <w:pStyle w:val="Tekstpodstawowy"/>
        <w:spacing w:before="3"/>
        <w:rPr>
          <w:b/>
        </w:rPr>
      </w:pPr>
    </w:p>
    <w:p w14:paraId="1C4DEC15" w14:textId="23F99013" w:rsidR="00D84E2E" w:rsidRPr="00D22EC7" w:rsidRDefault="00275E44" w:rsidP="00275E44">
      <w:pPr>
        <w:pStyle w:val="Tekstpodstawowy"/>
        <w:jc w:val="center"/>
        <w:rPr>
          <w:rFonts w:asciiTheme="minorHAnsi" w:hAnsiTheme="minorHAnsi" w:cstheme="minorHAnsi"/>
          <w:b/>
        </w:rPr>
      </w:pPr>
      <w:r w:rsidRPr="00D22EC7">
        <w:rPr>
          <w:rFonts w:asciiTheme="minorHAnsi" w:hAnsiTheme="minorHAnsi" w:cstheme="minorHAnsi"/>
          <w:b/>
        </w:rPr>
        <w:t>„Dostawa i montaż instalacji fotowoltaicz</w:t>
      </w:r>
      <w:r w:rsidR="005320AB" w:rsidRPr="00D22EC7">
        <w:rPr>
          <w:rFonts w:asciiTheme="minorHAnsi" w:hAnsiTheme="minorHAnsi" w:cstheme="minorHAnsi"/>
          <w:b/>
        </w:rPr>
        <w:t>nych o mocy do 150</w:t>
      </w:r>
      <w:r w:rsidRPr="00D22EC7">
        <w:rPr>
          <w:rFonts w:asciiTheme="minorHAnsi" w:hAnsiTheme="minorHAnsi" w:cstheme="minorHAnsi"/>
          <w:b/>
        </w:rPr>
        <w:t>kW na potrzeby Zespołu Szkół Centrum Kształcenia Rolniczego w Sejnach</w:t>
      </w:r>
      <w:r w:rsidR="00EF5F5E" w:rsidRPr="00D22EC7">
        <w:rPr>
          <w:rFonts w:asciiTheme="minorHAnsi" w:hAnsiTheme="minorHAnsi" w:cstheme="minorHAnsi"/>
          <w:b/>
        </w:rPr>
        <w:t xml:space="preserve"> wraz z dynamicznym dławieniem mocy biernej</w:t>
      </w:r>
      <w:r w:rsidRPr="00D22EC7">
        <w:rPr>
          <w:rFonts w:asciiTheme="minorHAnsi" w:hAnsiTheme="minorHAnsi" w:cstheme="minorHAnsi"/>
          <w:b/>
        </w:rPr>
        <w:t>”</w:t>
      </w:r>
    </w:p>
    <w:p w14:paraId="1DCE363B" w14:textId="0B0344F0" w:rsidR="00275E44" w:rsidRPr="00D22EC7" w:rsidRDefault="00275E44" w:rsidP="00275E44">
      <w:pPr>
        <w:pStyle w:val="Tekstpodstawowy"/>
        <w:jc w:val="center"/>
        <w:rPr>
          <w:rFonts w:asciiTheme="minorHAnsi" w:hAnsiTheme="minorHAnsi" w:cstheme="minorHAnsi"/>
          <w:b/>
        </w:rPr>
      </w:pPr>
    </w:p>
    <w:p w14:paraId="125AF3DE" w14:textId="77777777" w:rsidR="00706BA7" w:rsidRPr="00706BA7" w:rsidRDefault="00706BA7" w:rsidP="00706BA7">
      <w:pPr>
        <w:tabs>
          <w:tab w:val="left" w:pos="3495"/>
        </w:tabs>
        <w:spacing w:line="480" w:lineRule="auto"/>
        <w:jc w:val="center"/>
        <w:rPr>
          <w:rFonts w:ascii="Times New Roman" w:hAnsi="Times New Roman" w:cs="Times New Roman"/>
          <w:b/>
          <w:sz w:val="20"/>
          <w:szCs w:val="20"/>
        </w:rPr>
      </w:pPr>
      <w:r w:rsidRPr="00706BA7">
        <w:rPr>
          <w:rFonts w:ascii="Times New Roman" w:hAnsi="Times New Roman" w:cs="Times New Roman"/>
          <w:b/>
          <w:sz w:val="20"/>
          <w:szCs w:val="20"/>
        </w:rPr>
        <w:t>Numer projektu POIS.01.03.01-00-0010/17</w:t>
      </w:r>
    </w:p>
    <w:p w14:paraId="177853F4" w14:textId="2B41AAD5" w:rsidR="00275E44" w:rsidRPr="00706BA7" w:rsidRDefault="00706BA7" w:rsidP="00706BA7">
      <w:pPr>
        <w:tabs>
          <w:tab w:val="left" w:pos="3495"/>
        </w:tabs>
        <w:spacing w:line="480" w:lineRule="auto"/>
        <w:jc w:val="center"/>
        <w:rPr>
          <w:rFonts w:ascii="Times New Roman" w:hAnsi="Times New Roman" w:cs="Times New Roman"/>
          <w:sz w:val="20"/>
          <w:szCs w:val="20"/>
        </w:rPr>
      </w:pPr>
      <w:r w:rsidRPr="00706BA7">
        <w:rPr>
          <w:rFonts w:ascii="Times New Roman" w:hAnsi="Times New Roman" w:cs="Times New Roman"/>
          <w:sz w:val="20"/>
          <w:szCs w:val="20"/>
        </w:rPr>
        <w:t xml:space="preserve">Projekt jest współfinansowany przez Unię Europejską  </w:t>
      </w:r>
      <w:r w:rsidRPr="00706BA7">
        <w:rPr>
          <w:rFonts w:ascii="Times New Roman" w:hAnsi="Times New Roman" w:cs="Times New Roman"/>
          <w:b/>
          <w:sz w:val="20"/>
          <w:szCs w:val="20"/>
        </w:rPr>
        <w:t>TAK</w:t>
      </w:r>
    </w:p>
    <w:p w14:paraId="74669EB1" w14:textId="77777777" w:rsidR="00D84E2E" w:rsidRPr="00D22EC7" w:rsidRDefault="00D84E2E" w:rsidP="00D84E2E">
      <w:pPr>
        <w:pStyle w:val="Tekstpodstawowy"/>
        <w:spacing w:before="4"/>
      </w:pPr>
      <w:bookmarkStart w:id="0" w:name="_GoBack"/>
      <w:bookmarkEnd w:id="0"/>
    </w:p>
    <w:p w14:paraId="1FE2EDEE" w14:textId="77777777" w:rsidR="00D84E2E" w:rsidRPr="00D22EC7" w:rsidRDefault="00D84E2E" w:rsidP="00D84E2E">
      <w:pPr>
        <w:pStyle w:val="Nagwek1"/>
        <w:ind w:left="2381" w:right="2457"/>
        <w:jc w:val="center"/>
      </w:pPr>
      <w:r w:rsidRPr="00D22EC7">
        <w:t>CPV:</w:t>
      </w:r>
    </w:p>
    <w:p w14:paraId="5FCE803A" w14:textId="77777777" w:rsidR="00D84E2E" w:rsidRPr="00D22EC7" w:rsidRDefault="00D84E2E" w:rsidP="00D84E2E">
      <w:pPr>
        <w:pStyle w:val="Tekstpodstawowy"/>
        <w:spacing w:before="4"/>
        <w:rPr>
          <w:b/>
        </w:rPr>
      </w:pPr>
    </w:p>
    <w:p w14:paraId="101A16D4" w14:textId="77777777" w:rsidR="00D84E2E" w:rsidRPr="00D22EC7" w:rsidRDefault="00D84E2E" w:rsidP="00D84E2E">
      <w:pPr>
        <w:pStyle w:val="Tekstpodstawowy"/>
        <w:ind w:left="478"/>
      </w:pPr>
      <w:r w:rsidRPr="00D22EC7">
        <w:t>09331200-0 - Słoneczne moduły fotoelektryczne</w:t>
      </w:r>
    </w:p>
    <w:p w14:paraId="53EA69C1" w14:textId="77777777" w:rsidR="00D84E2E" w:rsidRPr="00D22EC7" w:rsidRDefault="00D84E2E" w:rsidP="00D84E2E">
      <w:pPr>
        <w:pStyle w:val="Tekstpodstawowy"/>
        <w:spacing w:before="29" w:line="276" w:lineRule="auto"/>
        <w:ind w:left="478" w:right="4489"/>
      </w:pPr>
      <w:r w:rsidRPr="00D22EC7">
        <w:t>09300000-2 - Energia elektryczna, cieplna, słoneczna i jądrowa 09332000-5 - Instalacje słoneczne</w:t>
      </w:r>
    </w:p>
    <w:p w14:paraId="62E7E76E" w14:textId="77777777" w:rsidR="00D84E2E" w:rsidRPr="00D22EC7" w:rsidRDefault="00D84E2E" w:rsidP="00D84E2E">
      <w:pPr>
        <w:pStyle w:val="Tekstpodstawowy"/>
        <w:spacing w:before="2" w:line="276" w:lineRule="auto"/>
        <w:ind w:left="478" w:right="5897"/>
      </w:pPr>
      <w:r w:rsidRPr="00D22EC7">
        <w:t>45310000-3 - Roboty instalacyjne elektryczne 45312310-3 - Ochrona odgromowa</w:t>
      </w:r>
    </w:p>
    <w:p w14:paraId="75A64A63" w14:textId="77777777" w:rsidR="00D84E2E" w:rsidRPr="00D22EC7" w:rsidRDefault="00D84E2E" w:rsidP="00D84E2E">
      <w:pPr>
        <w:pStyle w:val="Tekstpodstawowy"/>
        <w:spacing w:line="194" w:lineRule="exact"/>
        <w:ind w:left="478"/>
      </w:pPr>
      <w:r w:rsidRPr="00D22EC7">
        <w:t>45000000-7 - Roboty</w:t>
      </w:r>
      <w:r w:rsidRPr="00D22EC7">
        <w:rPr>
          <w:spacing w:val="-17"/>
        </w:rPr>
        <w:t xml:space="preserve"> </w:t>
      </w:r>
      <w:r w:rsidRPr="00D22EC7">
        <w:t>budowlane</w:t>
      </w:r>
    </w:p>
    <w:p w14:paraId="0780B998" w14:textId="77777777" w:rsidR="00D84E2E" w:rsidRPr="00D22EC7" w:rsidRDefault="00D84E2E" w:rsidP="00D84E2E">
      <w:pPr>
        <w:pStyle w:val="Tekstpodstawowy"/>
        <w:spacing w:before="28" w:line="276" w:lineRule="auto"/>
        <w:ind w:left="478" w:right="5056"/>
      </w:pPr>
      <w:r w:rsidRPr="00D22EC7">
        <w:t>45300000-0 - Roboty instalacyjne w budynkach 45311200-2 - Roboty w zakresie instalacji elektrycznych 45315300-1 - Instalacje zasilania elektrycznego 71314100-3 - Usługi</w:t>
      </w:r>
      <w:r w:rsidRPr="00D22EC7">
        <w:rPr>
          <w:spacing w:val="-2"/>
        </w:rPr>
        <w:t xml:space="preserve"> </w:t>
      </w:r>
      <w:r w:rsidRPr="00D22EC7">
        <w:t>elektryczne</w:t>
      </w:r>
    </w:p>
    <w:p w14:paraId="705CB8FC" w14:textId="77777777" w:rsidR="00D84E2E" w:rsidRPr="00D22EC7" w:rsidRDefault="00D84E2E" w:rsidP="00D84E2E">
      <w:pPr>
        <w:pStyle w:val="Tekstpodstawowy"/>
      </w:pPr>
    </w:p>
    <w:p w14:paraId="3031814D" w14:textId="77777777" w:rsidR="00D84E2E" w:rsidRPr="00D22EC7" w:rsidRDefault="00D84E2E" w:rsidP="00D84E2E">
      <w:pPr>
        <w:pStyle w:val="Tekstpodstawowy"/>
      </w:pPr>
    </w:p>
    <w:p w14:paraId="763A3439" w14:textId="77777777" w:rsidR="00D84E2E" w:rsidRPr="00D22EC7" w:rsidRDefault="00D84E2E" w:rsidP="00D84E2E">
      <w:pPr>
        <w:pStyle w:val="Tekstpodstawowy"/>
      </w:pPr>
    </w:p>
    <w:p w14:paraId="31F252F6" w14:textId="77777777" w:rsidR="00D84E2E" w:rsidRPr="00D22EC7" w:rsidRDefault="00D84E2E" w:rsidP="00D84E2E">
      <w:pPr>
        <w:pStyle w:val="Tekstpodstawowy"/>
      </w:pPr>
    </w:p>
    <w:p w14:paraId="386582B5" w14:textId="77777777" w:rsidR="00D84E2E" w:rsidRPr="00D22EC7" w:rsidRDefault="00D84E2E" w:rsidP="00D84E2E">
      <w:pPr>
        <w:pStyle w:val="Tekstpodstawowy"/>
      </w:pPr>
    </w:p>
    <w:p w14:paraId="29541D57" w14:textId="77777777" w:rsidR="00D84E2E" w:rsidRPr="00D22EC7" w:rsidRDefault="00D84E2E" w:rsidP="00D84E2E">
      <w:pPr>
        <w:pStyle w:val="Tekstpodstawowy"/>
      </w:pPr>
    </w:p>
    <w:p w14:paraId="1AF6664E" w14:textId="77777777" w:rsidR="00D84E2E" w:rsidRPr="00D22EC7" w:rsidRDefault="00D84E2E" w:rsidP="00D84E2E">
      <w:pPr>
        <w:pStyle w:val="Tekstpodstawowy"/>
      </w:pPr>
    </w:p>
    <w:p w14:paraId="0D3AB947" w14:textId="77777777" w:rsidR="00D84E2E" w:rsidRPr="00D22EC7" w:rsidRDefault="00D84E2E" w:rsidP="00D84E2E">
      <w:pPr>
        <w:spacing w:line="278" w:lineRule="auto"/>
        <w:rPr>
          <w:sz w:val="16"/>
          <w:szCs w:val="16"/>
        </w:rPr>
        <w:sectPr w:rsidR="00D84E2E" w:rsidRPr="00D22EC7" w:rsidSect="00D84E2E">
          <w:footerReference w:type="default" r:id="rId9"/>
          <w:pgSz w:w="11910" w:h="16840"/>
          <w:pgMar w:top="1040" w:right="860" w:bottom="1080" w:left="940" w:header="491" w:footer="882" w:gutter="0"/>
          <w:pgNumType w:start="1"/>
          <w:cols w:space="708"/>
        </w:sectPr>
      </w:pPr>
    </w:p>
    <w:p w14:paraId="20E29962" w14:textId="77777777" w:rsidR="00D84E2E" w:rsidRPr="00D22EC7" w:rsidRDefault="00D84E2E" w:rsidP="00D84E2E">
      <w:pPr>
        <w:pStyle w:val="Nagwek1"/>
        <w:spacing w:before="91"/>
        <w:ind w:left="478"/>
      </w:pPr>
      <w:r w:rsidRPr="00D22EC7">
        <w:lastRenderedPageBreak/>
        <w:t>Zamawiający:</w:t>
      </w:r>
    </w:p>
    <w:p w14:paraId="30230E1C" w14:textId="77777777" w:rsidR="00D84E2E" w:rsidRPr="00D22EC7" w:rsidRDefault="00D84E2E" w:rsidP="00D84E2E">
      <w:pPr>
        <w:pStyle w:val="Tekstpodstawowy"/>
        <w:spacing w:before="28"/>
        <w:ind w:left="478"/>
      </w:pPr>
      <w:r w:rsidRPr="00D22EC7">
        <w:t>Zamawiającym jest:</w:t>
      </w:r>
    </w:p>
    <w:p w14:paraId="4BE102EA" w14:textId="2EC5FE51" w:rsidR="00D84E2E" w:rsidRPr="00D22EC7" w:rsidRDefault="00B65B85" w:rsidP="00D84E2E">
      <w:pPr>
        <w:pStyle w:val="Akapitzlist"/>
        <w:numPr>
          <w:ilvl w:val="0"/>
          <w:numId w:val="22"/>
        </w:numPr>
        <w:tabs>
          <w:tab w:val="left" w:pos="1202"/>
        </w:tabs>
        <w:spacing w:before="31"/>
        <w:ind w:hanging="361"/>
        <w:rPr>
          <w:sz w:val="16"/>
          <w:szCs w:val="16"/>
        </w:rPr>
      </w:pPr>
      <w:r w:rsidRPr="00D22EC7">
        <w:rPr>
          <w:sz w:val="16"/>
          <w:szCs w:val="16"/>
        </w:rPr>
        <w:t xml:space="preserve">Zespół Szkół </w:t>
      </w:r>
      <w:r w:rsidR="00142D70" w:rsidRPr="00D22EC7">
        <w:rPr>
          <w:sz w:val="16"/>
          <w:szCs w:val="16"/>
        </w:rPr>
        <w:t>Centrum Kształcenia Rolniczego im. Stanisława Staszica w Sejnach</w:t>
      </w:r>
      <w:r w:rsidR="006D0B0F" w:rsidRPr="00D22EC7">
        <w:rPr>
          <w:sz w:val="16"/>
          <w:szCs w:val="16"/>
        </w:rPr>
        <w:t>.</w:t>
      </w:r>
    </w:p>
    <w:p w14:paraId="1239B46F" w14:textId="7CBA3AB8" w:rsidR="00D84E2E" w:rsidRPr="00D22EC7" w:rsidRDefault="001807CA" w:rsidP="006D0B0F">
      <w:pPr>
        <w:pStyle w:val="Akapitzlist"/>
        <w:numPr>
          <w:ilvl w:val="0"/>
          <w:numId w:val="22"/>
        </w:numPr>
        <w:tabs>
          <w:tab w:val="left" w:pos="1202"/>
        </w:tabs>
        <w:spacing w:before="31"/>
        <w:ind w:hanging="361"/>
        <w:rPr>
          <w:sz w:val="16"/>
          <w:szCs w:val="16"/>
        </w:rPr>
      </w:pPr>
      <w:r w:rsidRPr="00D22EC7">
        <w:rPr>
          <w:sz w:val="16"/>
          <w:szCs w:val="16"/>
        </w:rPr>
        <w:t xml:space="preserve">Adres: </w:t>
      </w:r>
      <w:r w:rsidR="006D0B0F" w:rsidRPr="00D22EC7">
        <w:rPr>
          <w:sz w:val="16"/>
          <w:szCs w:val="16"/>
        </w:rPr>
        <w:t>ul. Konarskiego 23, 16-500 Sejny.</w:t>
      </w:r>
    </w:p>
    <w:p w14:paraId="4ACBCF9B" w14:textId="77777777" w:rsidR="00D84E2E" w:rsidRPr="00D22EC7" w:rsidRDefault="00D84E2E" w:rsidP="00D84E2E">
      <w:pPr>
        <w:pStyle w:val="Akapitzlist"/>
        <w:numPr>
          <w:ilvl w:val="0"/>
          <w:numId w:val="22"/>
        </w:numPr>
        <w:tabs>
          <w:tab w:val="left" w:pos="1201"/>
          <w:tab w:val="left" w:pos="1202"/>
        </w:tabs>
        <w:spacing w:before="28" w:line="276" w:lineRule="auto"/>
        <w:ind w:left="1191" w:right="555" w:hanging="356"/>
        <w:rPr>
          <w:sz w:val="16"/>
          <w:szCs w:val="16"/>
        </w:rPr>
      </w:pPr>
      <w:r w:rsidRPr="00D22EC7">
        <w:rPr>
          <w:sz w:val="16"/>
          <w:szCs w:val="16"/>
        </w:rPr>
        <w:t>Podmiot, któremu Zamawiający powierzył przygotowanie i przeprowadzenie postępowania na podstawie art. 37 ust. 2</w:t>
      </w:r>
      <w:r w:rsidRPr="00D22EC7">
        <w:rPr>
          <w:spacing w:val="-4"/>
          <w:sz w:val="16"/>
          <w:szCs w:val="16"/>
        </w:rPr>
        <w:t xml:space="preserve"> </w:t>
      </w:r>
      <w:r w:rsidRPr="00D22EC7">
        <w:rPr>
          <w:sz w:val="16"/>
          <w:szCs w:val="16"/>
        </w:rPr>
        <w:t>ustawy:</w:t>
      </w:r>
    </w:p>
    <w:p w14:paraId="75062F9B" w14:textId="53E10379" w:rsidR="00D84E2E" w:rsidRPr="00D22EC7" w:rsidRDefault="00D84E2E" w:rsidP="00D84E2E">
      <w:pPr>
        <w:pStyle w:val="Akapitzlist"/>
        <w:numPr>
          <w:ilvl w:val="0"/>
          <w:numId w:val="22"/>
        </w:numPr>
        <w:tabs>
          <w:tab w:val="left" w:pos="1201"/>
          <w:tab w:val="left" w:pos="1202"/>
        </w:tabs>
        <w:spacing w:before="31"/>
        <w:ind w:hanging="366"/>
        <w:rPr>
          <w:sz w:val="16"/>
          <w:szCs w:val="16"/>
        </w:rPr>
      </w:pPr>
      <w:r w:rsidRPr="00D22EC7">
        <w:rPr>
          <w:sz w:val="16"/>
          <w:szCs w:val="16"/>
        </w:rPr>
        <w:t>Adres poczty elektronicznej:</w:t>
      </w:r>
      <w:r w:rsidRPr="00D22EC7">
        <w:rPr>
          <w:spacing w:val="-5"/>
          <w:sz w:val="16"/>
          <w:szCs w:val="16"/>
        </w:rPr>
        <w:t xml:space="preserve"> </w:t>
      </w:r>
      <w:r w:rsidR="006C4463" w:rsidRPr="00D22EC7">
        <w:rPr>
          <w:spacing w:val="-5"/>
          <w:sz w:val="16"/>
          <w:szCs w:val="16"/>
        </w:rPr>
        <w:t>www.zsckr.sejny.pl</w:t>
      </w:r>
    </w:p>
    <w:p w14:paraId="095D4A84" w14:textId="7A4F12DE" w:rsidR="00D84E2E" w:rsidRPr="00D22EC7" w:rsidRDefault="00D84E2E" w:rsidP="00D84E2E">
      <w:pPr>
        <w:pStyle w:val="Akapitzlist"/>
        <w:numPr>
          <w:ilvl w:val="0"/>
          <w:numId w:val="22"/>
        </w:numPr>
        <w:tabs>
          <w:tab w:val="left" w:pos="1201"/>
          <w:tab w:val="left" w:pos="1202"/>
        </w:tabs>
        <w:spacing w:before="29"/>
        <w:ind w:hanging="366"/>
        <w:rPr>
          <w:sz w:val="16"/>
          <w:szCs w:val="16"/>
        </w:rPr>
      </w:pPr>
      <w:r w:rsidRPr="00D22EC7">
        <w:rPr>
          <w:sz w:val="16"/>
          <w:szCs w:val="16"/>
        </w:rPr>
        <w:t xml:space="preserve">Numer </w:t>
      </w:r>
      <w:r w:rsidR="007E0AC6" w:rsidRPr="00D22EC7">
        <w:rPr>
          <w:sz w:val="16"/>
          <w:szCs w:val="16"/>
        </w:rPr>
        <w:t>telefonu:</w:t>
      </w:r>
      <w:r w:rsidR="006C4463" w:rsidRPr="00D22EC7">
        <w:rPr>
          <w:sz w:val="16"/>
          <w:szCs w:val="16"/>
        </w:rPr>
        <w:t xml:space="preserve"> 087 5163 640</w:t>
      </w:r>
    </w:p>
    <w:p w14:paraId="5B007182" w14:textId="77777777" w:rsidR="00D84E2E" w:rsidRPr="00D22EC7" w:rsidRDefault="00D84E2E" w:rsidP="00D84E2E">
      <w:pPr>
        <w:pStyle w:val="Akapitzlist"/>
        <w:numPr>
          <w:ilvl w:val="0"/>
          <w:numId w:val="22"/>
        </w:numPr>
        <w:tabs>
          <w:tab w:val="left" w:pos="1202"/>
        </w:tabs>
        <w:spacing w:before="29"/>
        <w:ind w:hanging="361"/>
        <w:rPr>
          <w:sz w:val="16"/>
          <w:szCs w:val="16"/>
        </w:rPr>
      </w:pPr>
      <w:r w:rsidRPr="00D22EC7">
        <w:rPr>
          <w:sz w:val="16"/>
          <w:szCs w:val="16"/>
        </w:rPr>
        <w:t>Zamawiający nie przewiduje wyboru najkorzystniejszej oferty z możliwością prowadzenia</w:t>
      </w:r>
      <w:r w:rsidRPr="00D22EC7">
        <w:rPr>
          <w:spacing w:val="-22"/>
          <w:sz w:val="16"/>
          <w:szCs w:val="16"/>
        </w:rPr>
        <w:t xml:space="preserve"> </w:t>
      </w:r>
      <w:r w:rsidRPr="00D22EC7">
        <w:rPr>
          <w:sz w:val="16"/>
          <w:szCs w:val="16"/>
        </w:rPr>
        <w:t>negocjacji.</w:t>
      </w:r>
    </w:p>
    <w:p w14:paraId="3B0F73F9" w14:textId="77777777" w:rsidR="00D84E2E" w:rsidRPr="00D22EC7" w:rsidRDefault="00D84E2E" w:rsidP="00D84E2E">
      <w:pPr>
        <w:pStyle w:val="Akapitzlist"/>
        <w:numPr>
          <w:ilvl w:val="0"/>
          <w:numId w:val="22"/>
        </w:numPr>
        <w:tabs>
          <w:tab w:val="left" w:pos="1202"/>
        </w:tabs>
        <w:spacing w:before="28"/>
        <w:ind w:hanging="361"/>
        <w:rPr>
          <w:sz w:val="16"/>
          <w:szCs w:val="16"/>
        </w:rPr>
      </w:pPr>
      <w:r w:rsidRPr="00D22EC7">
        <w:rPr>
          <w:sz w:val="16"/>
          <w:szCs w:val="16"/>
        </w:rPr>
        <w:t>Zamawiający wymaga użycia wyłącznie środków komunikacji</w:t>
      </w:r>
      <w:r w:rsidRPr="00D22EC7">
        <w:rPr>
          <w:spacing w:val="-8"/>
          <w:sz w:val="16"/>
          <w:szCs w:val="16"/>
        </w:rPr>
        <w:t xml:space="preserve"> </w:t>
      </w:r>
      <w:r w:rsidRPr="00D22EC7">
        <w:rPr>
          <w:sz w:val="16"/>
          <w:szCs w:val="16"/>
        </w:rPr>
        <w:t>elektronicznej.</w:t>
      </w:r>
    </w:p>
    <w:p w14:paraId="5AE0F8F0" w14:textId="11DB29A9" w:rsidR="00D84E2E" w:rsidRPr="00D22EC7" w:rsidRDefault="00D84E2E" w:rsidP="00D84E2E">
      <w:pPr>
        <w:pStyle w:val="Akapitzlist"/>
        <w:numPr>
          <w:ilvl w:val="0"/>
          <w:numId w:val="22"/>
        </w:numPr>
        <w:tabs>
          <w:tab w:val="left" w:pos="1202"/>
        </w:tabs>
        <w:spacing w:before="29"/>
        <w:ind w:hanging="361"/>
        <w:rPr>
          <w:sz w:val="16"/>
          <w:szCs w:val="16"/>
        </w:rPr>
      </w:pPr>
      <w:r w:rsidRPr="00D22EC7">
        <w:rPr>
          <w:sz w:val="16"/>
          <w:szCs w:val="16"/>
        </w:rPr>
        <w:t>Osobą upoważnioną do komun</w:t>
      </w:r>
      <w:r w:rsidR="006C4463" w:rsidRPr="00D22EC7">
        <w:rPr>
          <w:sz w:val="16"/>
          <w:szCs w:val="16"/>
        </w:rPr>
        <w:t xml:space="preserve">ikowania się z Wykonawcami jest Dorota </w:t>
      </w:r>
      <w:proofErr w:type="spellStart"/>
      <w:r w:rsidR="006C4463" w:rsidRPr="00D22EC7">
        <w:rPr>
          <w:sz w:val="16"/>
          <w:szCs w:val="16"/>
        </w:rPr>
        <w:t>Jagłowska</w:t>
      </w:r>
      <w:proofErr w:type="spellEnd"/>
    </w:p>
    <w:p w14:paraId="03BAF518" w14:textId="77777777" w:rsidR="00D84E2E" w:rsidRPr="00D22EC7" w:rsidRDefault="00D84E2E" w:rsidP="00D84E2E">
      <w:pPr>
        <w:pStyle w:val="Akapitzlist"/>
        <w:numPr>
          <w:ilvl w:val="0"/>
          <w:numId w:val="22"/>
        </w:numPr>
        <w:tabs>
          <w:tab w:val="left" w:pos="1202"/>
        </w:tabs>
        <w:spacing w:before="31"/>
        <w:ind w:hanging="361"/>
        <w:rPr>
          <w:sz w:val="16"/>
          <w:szCs w:val="16"/>
        </w:rPr>
      </w:pPr>
      <w:r w:rsidRPr="00D22EC7">
        <w:rPr>
          <w:sz w:val="16"/>
          <w:szCs w:val="16"/>
        </w:rPr>
        <w:t>Zamawiający nie dopuszcza możliwości składania ofert</w:t>
      </w:r>
      <w:r w:rsidRPr="00D22EC7">
        <w:rPr>
          <w:spacing w:val="-8"/>
          <w:sz w:val="16"/>
          <w:szCs w:val="16"/>
        </w:rPr>
        <w:t xml:space="preserve"> </w:t>
      </w:r>
      <w:r w:rsidRPr="00D22EC7">
        <w:rPr>
          <w:sz w:val="16"/>
          <w:szCs w:val="16"/>
        </w:rPr>
        <w:t>częściowych.</w:t>
      </w:r>
    </w:p>
    <w:p w14:paraId="36594E65" w14:textId="77777777" w:rsidR="00D84E2E" w:rsidRPr="00D22EC7" w:rsidRDefault="00D84E2E" w:rsidP="00D84E2E">
      <w:pPr>
        <w:pStyle w:val="Akapitzlist"/>
        <w:numPr>
          <w:ilvl w:val="0"/>
          <w:numId w:val="22"/>
        </w:numPr>
        <w:tabs>
          <w:tab w:val="left" w:pos="1202"/>
        </w:tabs>
        <w:spacing w:before="29"/>
        <w:ind w:hanging="366"/>
        <w:rPr>
          <w:sz w:val="16"/>
          <w:szCs w:val="16"/>
        </w:rPr>
      </w:pPr>
      <w:r w:rsidRPr="00D22EC7">
        <w:rPr>
          <w:sz w:val="16"/>
          <w:szCs w:val="16"/>
        </w:rPr>
        <w:t>Zamawiający nie zawrze umowy</w:t>
      </w:r>
      <w:r w:rsidRPr="00D22EC7">
        <w:rPr>
          <w:spacing w:val="-4"/>
          <w:sz w:val="16"/>
          <w:szCs w:val="16"/>
        </w:rPr>
        <w:t xml:space="preserve"> </w:t>
      </w:r>
      <w:r w:rsidRPr="00D22EC7">
        <w:rPr>
          <w:sz w:val="16"/>
          <w:szCs w:val="16"/>
        </w:rPr>
        <w:t>ramowej.</w:t>
      </w:r>
    </w:p>
    <w:p w14:paraId="1B2146C5" w14:textId="77777777" w:rsidR="00D84E2E" w:rsidRPr="00D22EC7" w:rsidRDefault="00D84E2E" w:rsidP="00D84E2E">
      <w:pPr>
        <w:pStyle w:val="Akapitzlist"/>
        <w:numPr>
          <w:ilvl w:val="0"/>
          <w:numId w:val="22"/>
        </w:numPr>
        <w:tabs>
          <w:tab w:val="left" w:pos="1202"/>
        </w:tabs>
        <w:spacing w:before="29"/>
        <w:ind w:hanging="366"/>
        <w:rPr>
          <w:sz w:val="16"/>
          <w:szCs w:val="16"/>
        </w:rPr>
      </w:pPr>
      <w:r w:rsidRPr="00D22EC7">
        <w:rPr>
          <w:sz w:val="16"/>
          <w:szCs w:val="16"/>
        </w:rPr>
        <w:t>Zamawiający nie przewiduje udzielenia zamówień</w:t>
      </w:r>
      <w:r w:rsidRPr="00D22EC7">
        <w:rPr>
          <w:spacing w:val="-9"/>
          <w:sz w:val="16"/>
          <w:szCs w:val="16"/>
        </w:rPr>
        <w:t xml:space="preserve"> </w:t>
      </w:r>
      <w:r w:rsidRPr="00D22EC7">
        <w:rPr>
          <w:sz w:val="16"/>
          <w:szCs w:val="16"/>
        </w:rPr>
        <w:t>uzupełniających.</w:t>
      </w:r>
    </w:p>
    <w:p w14:paraId="66A4B161" w14:textId="77777777" w:rsidR="00D84E2E" w:rsidRPr="00D22EC7" w:rsidRDefault="00D84E2E" w:rsidP="00D84E2E">
      <w:pPr>
        <w:pStyle w:val="Akapitzlist"/>
        <w:numPr>
          <w:ilvl w:val="0"/>
          <w:numId w:val="22"/>
        </w:numPr>
        <w:tabs>
          <w:tab w:val="left" w:pos="1202"/>
        </w:tabs>
        <w:spacing w:before="29"/>
        <w:ind w:hanging="366"/>
        <w:rPr>
          <w:sz w:val="16"/>
          <w:szCs w:val="16"/>
        </w:rPr>
      </w:pPr>
      <w:r w:rsidRPr="00D22EC7">
        <w:rPr>
          <w:sz w:val="16"/>
          <w:szCs w:val="16"/>
        </w:rPr>
        <w:t>Zamawiający nie dopuszcza możliwości składania ofert</w:t>
      </w:r>
      <w:r w:rsidRPr="00D22EC7">
        <w:rPr>
          <w:spacing w:val="-12"/>
          <w:sz w:val="16"/>
          <w:szCs w:val="16"/>
        </w:rPr>
        <w:t xml:space="preserve"> </w:t>
      </w:r>
      <w:r w:rsidRPr="00D22EC7">
        <w:rPr>
          <w:sz w:val="16"/>
          <w:szCs w:val="16"/>
        </w:rPr>
        <w:t>wariantowych.</w:t>
      </w:r>
    </w:p>
    <w:p w14:paraId="5735D0D2" w14:textId="77777777" w:rsidR="00D84E2E" w:rsidRPr="00D22EC7" w:rsidRDefault="00D84E2E" w:rsidP="00D84E2E">
      <w:pPr>
        <w:pStyle w:val="Akapitzlist"/>
        <w:numPr>
          <w:ilvl w:val="0"/>
          <w:numId w:val="22"/>
        </w:numPr>
        <w:tabs>
          <w:tab w:val="left" w:pos="1202"/>
        </w:tabs>
        <w:spacing w:before="28"/>
        <w:ind w:hanging="366"/>
        <w:rPr>
          <w:sz w:val="16"/>
          <w:szCs w:val="16"/>
        </w:rPr>
      </w:pPr>
      <w:r w:rsidRPr="00D22EC7">
        <w:rPr>
          <w:sz w:val="16"/>
          <w:szCs w:val="16"/>
        </w:rPr>
        <w:t>Rozliczenia będą odbywały się w złotych</w:t>
      </w:r>
      <w:r w:rsidRPr="00D22EC7">
        <w:rPr>
          <w:spacing w:val="-9"/>
          <w:sz w:val="16"/>
          <w:szCs w:val="16"/>
        </w:rPr>
        <w:t xml:space="preserve"> </w:t>
      </w:r>
      <w:r w:rsidRPr="00D22EC7">
        <w:rPr>
          <w:sz w:val="16"/>
          <w:szCs w:val="16"/>
        </w:rPr>
        <w:t>polskich.</w:t>
      </w:r>
    </w:p>
    <w:p w14:paraId="4698E86C" w14:textId="77777777" w:rsidR="00D84E2E" w:rsidRPr="00D22EC7" w:rsidRDefault="00D84E2E" w:rsidP="00D84E2E">
      <w:pPr>
        <w:pStyle w:val="Akapitzlist"/>
        <w:numPr>
          <w:ilvl w:val="0"/>
          <w:numId w:val="22"/>
        </w:numPr>
        <w:tabs>
          <w:tab w:val="left" w:pos="1202"/>
        </w:tabs>
        <w:spacing w:before="29"/>
        <w:ind w:hanging="366"/>
        <w:rPr>
          <w:sz w:val="16"/>
          <w:szCs w:val="16"/>
        </w:rPr>
      </w:pPr>
      <w:r w:rsidRPr="00D22EC7">
        <w:rPr>
          <w:sz w:val="16"/>
          <w:szCs w:val="16"/>
        </w:rPr>
        <w:t>Zamawiający nie przewiduje aukcji</w:t>
      </w:r>
      <w:r w:rsidRPr="00D22EC7">
        <w:rPr>
          <w:spacing w:val="-5"/>
          <w:sz w:val="16"/>
          <w:szCs w:val="16"/>
        </w:rPr>
        <w:t xml:space="preserve"> </w:t>
      </w:r>
      <w:r w:rsidRPr="00D22EC7">
        <w:rPr>
          <w:sz w:val="16"/>
          <w:szCs w:val="16"/>
        </w:rPr>
        <w:t>elektronicznej.</w:t>
      </w:r>
    </w:p>
    <w:p w14:paraId="731952CB" w14:textId="77777777" w:rsidR="00D84E2E" w:rsidRPr="00D22EC7" w:rsidRDefault="00D84E2E" w:rsidP="00D84E2E">
      <w:pPr>
        <w:pStyle w:val="Akapitzlist"/>
        <w:numPr>
          <w:ilvl w:val="0"/>
          <w:numId w:val="22"/>
        </w:numPr>
        <w:tabs>
          <w:tab w:val="left" w:pos="1202"/>
        </w:tabs>
        <w:spacing w:before="32"/>
        <w:ind w:hanging="366"/>
        <w:rPr>
          <w:sz w:val="16"/>
          <w:szCs w:val="16"/>
        </w:rPr>
      </w:pPr>
      <w:r w:rsidRPr="00D22EC7">
        <w:rPr>
          <w:sz w:val="16"/>
          <w:szCs w:val="16"/>
        </w:rPr>
        <w:t>Zamawiający nie przewiduje zwrotu kosztów udziału w</w:t>
      </w:r>
      <w:r w:rsidRPr="00D22EC7">
        <w:rPr>
          <w:spacing w:val="-7"/>
          <w:sz w:val="16"/>
          <w:szCs w:val="16"/>
        </w:rPr>
        <w:t xml:space="preserve"> </w:t>
      </w:r>
      <w:r w:rsidRPr="00D22EC7">
        <w:rPr>
          <w:sz w:val="16"/>
          <w:szCs w:val="16"/>
        </w:rPr>
        <w:t>postępowaniu.</w:t>
      </w:r>
    </w:p>
    <w:p w14:paraId="2D8A349A" w14:textId="77777777" w:rsidR="00D84E2E" w:rsidRPr="00D22EC7" w:rsidRDefault="00D84E2E" w:rsidP="00D84E2E">
      <w:pPr>
        <w:pStyle w:val="Tekstpodstawowy"/>
        <w:spacing w:before="8"/>
      </w:pPr>
    </w:p>
    <w:p w14:paraId="2A10BF5B" w14:textId="77777777" w:rsidR="00D84E2E" w:rsidRPr="00D22EC7" w:rsidRDefault="00D84E2E" w:rsidP="00D84E2E">
      <w:pPr>
        <w:pStyle w:val="Nagwek1"/>
        <w:numPr>
          <w:ilvl w:val="0"/>
          <w:numId w:val="21"/>
        </w:numPr>
        <w:tabs>
          <w:tab w:val="left" w:pos="1558"/>
          <w:tab w:val="left" w:pos="1559"/>
        </w:tabs>
        <w:spacing w:before="1"/>
        <w:ind w:hanging="865"/>
        <w:jc w:val="both"/>
      </w:pPr>
      <w:r w:rsidRPr="00D22EC7">
        <w:t>Opis przedmiotu</w:t>
      </w:r>
      <w:r w:rsidRPr="00D22EC7">
        <w:rPr>
          <w:spacing w:val="-5"/>
        </w:rPr>
        <w:t xml:space="preserve"> </w:t>
      </w:r>
      <w:r w:rsidRPr="00D22EC7">
        <w:t>zamówienia:</w:t>
      </w:r>
    </w:p>
    <w:p w14:paraId="5F89BD81" w14:textId="77777777" w:rsidR="00D84E2E" w:rsidRPr="00D22EC7" w:rsidRDefault="00D84E2E" w:rsidP="00D84E2E">
      <w:pPr>
        <w:pStyle w:val="Akapitzlist"/>
        <w:numPr>
          <w:ilvl w:val="1"/>
          <w:numId w:val="21"/>
        </w:numPr>
        <w:tabs>
          <w:tab w:val="left" w:pos="1199"/>
        </w:tabs>
        <w:spacing w:before="28"/>
        <w:ind w:hanging="361"/>
        <w:rPr>
          <w:sz w:val="16"/>
          <w:szCs w:val="16"/>
        </w:rPr>
      </w:pPr>
      <w:r w:rsidRPr="00D22EC7">
        <w:rPr>
          <w:sz w:val="16"/>
          <w:szCs w:val="16"/>
        </w:rPr>
        <w:t>Szczegółowy opis przedmiotu zamówienia zawiera załącznik do niniejszej</w:t>
      </w:r>
      <w:r w:rsidRPr="00D22EC7">
        <w:rPr>
          <w:spacing w:val="-13"/>
          <w:sz w:val="16"/>
          <w:szCs w:val="16"/>
        </w:rPr>
        <w:t xml:space="preserve"> </w:t>
      </w:r>
      <w:r w:rsidRPr="00D22EC7">
        <w:rPr>
          <w:sz w:val="16"/>
          <w:szCs w:val="16"/>
        </w:rPr>
        <w:t>SWZ.</w:t>
      </w:r>
    </w:p>
    <w:p w14:paraId="4237E796" w14:textId="77777777" w:rsidR="00D84E2E" w:rsidRPr="00D22EC7" w:rsidRDefault="00D84E2E" w:rsidP="00D84E2E">
      <w:pPr>
        <w:pStyle w:val="Akapitzlist"/>
        <w:numPr>
          <w:ilvl w:val="1"/>
          <w:numId w:val="21"/>
        </w:numPr>
        <w:tabs>
          <w:tab w:val="left" w:pos="1199"/>
        </w:tabs>
        <w:spacing w:before="29" w:line="276" w:lineRule="auto"/>
        <w:ind w:right="553"/>
        <w:rPr>
          <w:sz w:val="16"/>
          <w:szCs w:val="16"/>
        </w:rPr>
      </w:pPr>
      <w:r w:rsidRPr="00D22EC7">
        <w:rPr>
          <w:sz w:val="16"/>
          <w:szCs w:val="16"/>
        </w:rPr>
        <w:t>Jeżeli gdziekolwiek w SWZ lub w jej załącznikach pojawia się wskazanie znaków towarowych, patentów lub pochodzenia, źródła lub szczególnego procesu, który charakteryzuje produkty lub usługi dostarczane przez konkretnego wykonawcę należy to interpretować, że określenie ma jedynie charakter przykładowy, a Wykonawca sporządzając ofertę może uwzględnić wyrób każdego innego producenta lub marki, który jest równoważny, tzn. posiada co najmniej takie same lub korzystniejsze parametry jakościowe oraz standard wykonania w stosunku do podanych w SWZ lub załącznikach przykładów.</w:t>
      </w:r>
    </w:p>
    <w:p w14:paraId="75BC4AA4" w14:textId="68851E6F" w:rsidR="00D84E2E" w:rsidRPr="00D22EC7" w:rsidRDefault="00D84E2E" w:rsidP="00D84E2E">
      <w:pPr>
        <w:pStyle w:val="Akapitzlist"/>
        <w:numPr>
          <w:ilvl w:val="1"/>
          <w:numId w:val="21"/>
        </w:numPr>
        <w:tabs>
          <w:tab w:val="left" w:pos="1199"/>
        </w:tabs>
        <w:spacing w:before="2" w:line="276" w:lineRule="auto"/>
        <w:ind w:right="554"/>
        <w:rPr>
          <w:sz w:val="16"/>
          <w:szCs w:val="16"/>
        </w:rPr>
      </w:pPr>
      <w:r w:rsidRPr="00D22EC7">
        <w:rPr>
          <w:sz w:val="16"/>
          <w:szCs w:val="16"/>
        </w:rPr>
        <w:t>Podane parametry techniczne są parametrami minimalnymi jakie winny spełniać dostarczone i zainstalowane urządzenia.</w:t>
      </w:r>
      <w:r w:rsidR="00D202C2" w:rsidRPr="00D22EC7">
        <w:rPr>
          <w:sz w:val="16"/>
          <w:szCs w:val="16"/>
        </w:rPr>
        <w:t xml:space="preserve"> </w:t>
      </w:r>
    </w:p>
    <w:p w14:paraId="53887E06" w14:textId="540E33BA" w:rsidR="00D84E2E" w:rsidRPr="00D22EC7" w:rsidRDefault="00D84E2E" w:rsidP="00D84E2E">
      <w:pPr>
        <w:pStyle w:val="Akapitzlist"/>
        <w:numPr>
          <w:ilvl w:val="1"/>
          <w:numId w:val="21"/>
        </w:numPr>
        <w:tabs>
          <w:tab w:val="left" w:pos="1199"/>
        </w:tabs>
        <w:spacing w:line="276" w:lineRule="auto"/>
        <w:ind w:right="558"/>
        <w:rPr>
          <w:sz w:val="16"/>
          <w:szCs w:val="16"/>
        </w:rPr>
      </w:pPr>
      <w:r w:rsidRPr="00D22EC7">
        <w:rPr>
          <w:sz w:val="16"/>
          <w:szCs w:val="16"/>
        </w:rPr>
        <w:t>Wszystkie dostarczane produkty, materiały oraz wyposażenie będą nowe i pochodzące z bieżącej produkcji</w:t>
      </w:r>
      <w:r w:rsidR="009538BF" w:rsidRPr="00D22EC7">
        <w:rPr>
          <w:sz w:val="16"/>
          <w:szCs w:val="16"/>
        </w:rPr>
        <w:t xml:space="preserve">. Dodatkowo wykonawca winien posiadać autoryzację do montażu oferowanych komponentów. </w:t>
      </w:r>
    </w:p>
    <w:p w14:paraId="36577D2E" w14:textId="77777777" w:rsidR="00D84E2E" w:rsidRPr="00D22EC7" w:rsidRDefault="00D84E2E" w:rsidP="00D84E2E">
      <w:pPr>
        <w:pStyle w:val="Akapitzlist"/>
        <w:numPr>
          <w:ilvl w:val="1"/>
          <w:numId w:val="21"/>
        </w:numPr>
        <w:tabs>
          <w:tab w:val="left" w:pos="1199"/>
        </w:tabs>
        <w:spacing w:line="276" w:lineRule="auto"/>
        <w:ind w:right="552"/>
        <w:rPr>
          <w:sz w:val="16"/>
          <w:szCs w:val="16"/>
        </w:rPr>
      </w:pPr>
      <w:r w:rsidRPr="00D22EC7">
        <w:rPr>
          <w:sz w:val="16"/>
          <w:szCs w:val="16"/>
        </w:rPr>
        <w:t>Każdy z dostarczonych artykułów winien posiadać deklarację zgodności CE oraz odpowiadać normom europejskim i krajowym i być zgodny z Dyrektywą 2001/95/WE Parlamentu Europejskiego z dnia 3 grudnia 2001 r. w sprawie ogólnego bezpieczeństwa produktów. Wykonawca na etapie składania ofert oświadczy Zamawiającemu na formularzu ofertowym, iż cały zaoferowany asortyment jest zgodny z Dyrektywą oraz oznakowany znakiem</w:t>
      </w:r>
      <w:r w:rsidRPr="00D22EC7">
        <w:rPr>
          <w:spacing w:val="-6"/>
          <w:sz w:val="16"/>
          <w:szCs w:val="16"/>
        </w:rPr>
        <w:t xml:space="preserve"> </w:t>
      </w:r>
      <w:r w:rsidRPr="00D22EC7">
        <w:rPr>
          <w:sz w:val="16"/>
          <w:szCs w:val="16"/>
        </w:rPr>
        <w:t>CE.</w:t>
      </w:r>
    </w:p>
    <w:p w14:paraId="556A0EBF" w14:textId="0BD7C20B" w:rsidR="00D84E2E" w:rsidRPr="00D22EC7" w:rsidRDefault="00D84E2E" w:rsidP="00D84E2E">
      <w:pPr>
        <w:pStyle w:val="Akapitzlist"/>
        <w:numPr>
          <w:ilvl w:val="1"/>
          <w:numId w:val="21"/>
        </w:numPr>
        <w:tabs>
          <w:tab w:val="left" w:pos="1199"/>
        </w:tabs>
        <w:spacing w:line="276" w:lineRule="auto"/>
        <w:ind w:right="557"/>
        <w:rPr>
          <w:sz w:val="16"/>
          <w:szCs w:val="16"/>
        </w:rPr>
      </w:pPr>
      <w:r w:rsidRPr="00D22EC7">
        <w:rPr>
          <w:sz w:val="16"/>
          <w:szCs w:val="16"/>
        </w:rPr>
        <w:t xml:space="preserve">Wraz z dostawą Wykonawca dostarczy papierową wersję Deklaracji Zgodności CE dla każdego z dostarczanych produktów. W przypadku </w:t>
      </w:r>
      <w:r w:rsidR="00C72D75" w:rsidRPr="00D22EC7">
        <w:rPr>
          <w:sz w:val="16"/>
          <w:szCs w:val="16"/>
        </w:rPr>
        <w:t>niedostarczenia</w:t>
      </w:r>
      <w:r w:rsidRPr="00D22EC7">
        <w:rPr>
          <w:sz w:val="16"/>
          <w:szCs w:val="16"/>
        </w:rPr>
        <w:t xml:space="preserve"> Deklaracji dostarczony towar nie będzie odebrany oraz zostanie na koszt Wykonawcy wymieniony na inny o nie gorszych parametrach posiadający Deklarację</w:t>
      </w:r>
      <w:r w:rsidRPr="00D22EC7">
        <w:rPr>
          <w:spacing w:val="-3"/>
          <w:sz w:val="16"/>
          <w:szCs w:val="16"/>
        </w:rPr>
        <w:t xml:space="preserve"> </w:t>
      </w:r>
      <w:r w:rsidRPr="00D22EC7">
        <w:rPr>
          <w:sz w:val="16"/>
          <w:szCs w:val="16"/>
        </w:rPr>
        <w:t>Zgodności.</w:t>
      </w:r>
    </w:p>
    <w:p w14:paraId="60C4A8B3" w14:textId="77777777" w:rsidR="00D84E2E" w:rsidRPr="00D22EC7" w:rsidRDefault="00D84E2E" w:rsidP="00D84E2E">
      <w:pPr>
        <w:pStyle w:val="Tekstpodstawowy"/>
        <w:spacing w:before="4"/>
      </w:pPr>
    </w:p>
    <w:p w14:paraId="7388C9C5" w14:textId="77777777" w:rsidR="00D84E2E" w:rsidRPr="00D22EC7" w:rsidRDefault="00D84E2E" w:rsidP="00D84E2E">
      <w:pPr>
        <w:pStyle w:val="Nagwek1"/>
        <w:numPr>
          <w:ilvl w:val="0"/>
          <w:numId w:val="21"/>
        </w:numPr>
        <w:tabs>
          <w:tab w:val="left" w:pos="1558"/>
          <w:tab w:val="left" w:pos="1559"/>
        </w:tabs>
        <w:ind w:hanging="953"/>
        <w:jc w:val="left"/>
      </w:pPr>
      <w:r w:rsidRPr="00D22EC7">
        <w:t>Termin wykonania</w:t>
      </w:r>
      <w:r w:rsidRPr="00D22EC7">
        <w:rPr>
          <w:spacing w:val="-2"/>
        </w:rPr>
        <w:t xml:space="preserve"> </w:t>
      </w:r>
      <w:r w:rsidRPr="00D22EC7">
        <w:t>zamówienia</w:t>
      </w:r>
    </w:p>
    <w:p w14:paraId="61B1763D" w14:textId="77777777" w:rsidR="00D84E2E" w:rsidRPr="00D22EC7" w:rsidRDefault="00D84E2E" w:rsidP="00D84E2E">
      <w:pPr>
        <w:pStyle w:val="Tekstpodstawowy"/>
        <w:spacing w:before="29"/>
        <w:ind w:left="838"/>
      </w:pPr>
      <w:r w:rsidRPr="00D22EC7">
        <w:t>Termin realizacji zamówienia:</w:t>
      </w:r>
    </w:p>
    <w:p w14:paraId="7011DCBF" w14:textId="717A6A7F" w:rsidR="00D84E2E" w:rsidRPr="00D22EC7" w:rsidRDefault="00D84E2E" w:rsidP="00D84E2E">
      <w:pPr>
        <w:pStyle w:val="Akapitzlist"/>
        <w:numPr>
          <w:ilvl w:val="1"/>
          <w:numId w:val="21"/>
        </w:numPr>
        <w:tabs>
          <w:tab w:val="left" w:pos="1199"/>
        </w:tabs>
        <w:spacing w:before="29" w:line="278" w:lineRule="auto"/>
        <w:ind w:right="556"/>
        <w:rPr>
          <w:sz w:val="16"/>
          <w:szCs w:val="16"/>
        </w:rPr>
      </w:pPr>
      <w:r w:rsidRPr="00D22EC7">
        <w:rPr>
          <w:sz w:val="16"/>
          <w:szCs w:val="16"/>
        </w:rPr>
        <w:t xml:space="preserve">Wykonanie kompletnej dokumentacji projektowej nastąpi w okresie do 14 dni kalendarzowych </w:t>
      </w:r>
      <w:r w:rsidR="00E3149F" w:rsidRPr="00D22EC7">
        <w:rPr>
          <w:sz w:val="16"/>
          <w:szCs w:val="16"/>
        </w:rPr>
        <w:t>licząc od</w:t>
      </w:r>
      <w:r w:rsidRPr="00D22EC7">
        <w:rPr>
          <w:sz w:val="16"/>
          <w:szCs w:val="16"/>
        </w:rPr>
        <w:t xml:space="preserve"> daty podpisania</w:t>
      </w:r>
      <w:r w:rsidRPr="00D22EC7">
        <w:rPr>
          <w:spacing w:val="-3"/>
          <w:sz w:val="16"/>
          <w:szCs w:val="16"/>
        </w:rPr>
        <w:t xml:space="preserve"> </w:t>
      </w:r>
      <w:r w:rsidRPr="00D22EC7">
        <w:rPr>
          <w:sz w:val="16"/>
          <w:szCs w:val="16"/>
        </w:rPr>
        <w:t>umowy,</w:t>
      </w:r>
    </w:p>
    <w:p w14:paraId="784E7C60" w14:textId="242DD626" w:rsidR="00D84E2E" w:rsidRPr="00D22EC7" w:rsidRDefault="00D84E2E" w:rsidP="00D84E2E">
      <w:pPr>
        <w:pStyle w:val="Akapitzlist"/>
        <w:numPr>
          <w:ilvl w:val="1"/>
          <w:numId w:val="21"/>
        </w:numPr>
        <w:tabs>
          <w:tab w:val="left" w:pos="1199"/>
        </w:tabs>
        <w:spacing w:line="276" w:lineRule="auto"/>
        <w:ind w:right="557"/>
        <w:rPr>
          <w:sz w:val="16"/>
          <w:szCs w:val="16"/>
        </w:rPr>
      </w:pPr>
      <w:r w:rsidRPr="00D22EC7">
        <w:rPr>
          <w:sz w:val="16"/>
          <w:szCs w:val="16"/>
        </w:rPr>
        <w:t>Zakończenie robót i zgłoszenie gotowości do odbioru zakresu prac na podstawie zatwierdzonej przez Zamawiającego dokumentacji, nastąpi w terminie do</w:t>
      </w:r>
      <w:r w:rsidR="00E3149F" w:rsidRPr="00D22EC7">
        <w:rPr>
          <w:sz w:val="16"/>
          <w:szCs w:val="16"/>
        </w:rPr>
        <w:t xml:space="preserve"> </w:t>
      </w:r>
      <w:r w:rsidR="00CB2850" w:rsidRPr="00D22EC7">
        <w:rPr>
          <w:sz w:val="16"/>
          <w:szCs w:val="16"/>
        </w:rPr>
        <w:t>17</w:t>
      </w:r>
      <w:r w:rsidR="00CA586D" w:rsidRPr="00D22EC7">
        <w:rPr>
          <w:sz w:val="16"/>
          <w:szCs w:val="16"/>
        </w:rPr>
        <w:t>.12.</w:t>
      </w:r>
      <w:r w:rsidR="00CD1BE9" w:rsidRPr="00D22EC7">
        <w:rPr>
          <w:sz w:val="16"/>
          <w:szCs w:val="16"/>
        </w:rPr>
        <w:t>2021 r.</w:t>
      </w:r>
    </w:p>
    <w:p w14:paraId="76066BC7" w14:textId="77777777" w:rsidR="00D84E2E" w:rsidRPr="00D22EC7" w:rsidRDefault="00D84E2E" w:rsidP="00D84E2E">
      <w:pPr>
        <w:pStyle w:val="Tekstpodstawowy"/>
        <w:spacing w:before="1"/>
      </w:pPr>
    </w:p>
    <w:p w14:paraId="6F61A9B3" w14:textId="77777777" w:rsidR="00D84E2E" w:rsidRPr="00D22EC7" w:rsidRDefault="00D84E2E" w:rsidP="00D84E2E">
      <w:pPr>
        <w:pStyle w:val="Nagwek1"/>
        <w:numPr>
          <w:ilvl w:val="0"/>
          <w:numId w:val="21"/>
        </w:numPr>
        <w:tabs>
          <w:tab w:val="left" w:pos="1558"/>
          <w:tab w:val="left" w:pos="1559"/>
        </w:tabs>
        <w:ind w:hanging="1040"/>
        <w:jc w:val="both"/>
      </w:pPr>
      <w:r w:rsidRPr="00D22EC7">
        <w:t>Wykonawcy wykluczeni z postępowania na podstawie art. 108 ust.</w:t>
      </w:r>
      <w:r w:rsidRPr="00D22EC7">
        <w:rPr>
          <w:spacing w:val="-14"/>
        </w:rPr>
        <w:t xml:space="preserve"> </w:t>
      </w:r>
      <w:r w:rsidRPr="00D22EC7">
        <w:t>1.</w:t>
      </w:r>
    </w:p>
    <w:p w14:paraId="10B83456" w14:textId="77777777" w:rsidR="00D84E2E" w:rsidRPr="00D22EC7" w:rsidRDefault="00D84E2E" w:rsidP="00D84E2E">
      <w:pPr>
        <w:pStyle w:val="Akapitzlist"/>
        <w:numPr>
          <w:ilvl w:val="1"/>
          <w:numId w:val="21"/>
        </w:numPr>
        <w:tabs>
          <w:tab w:val="left" w:pos="1187"/>
        </w:tabs>
        <w:spacing w:before="29"/>
        <w:ind w:left="1186" w:hanging="284"/>
        <w:rPr>
          <w:sz w:val="16"/>
          <w:szCs w:val="16"/>
        </w:rPr>
      </w:pPr>
      <w:r w:rsidRPr="00D22EC7">
        <w:rPr>
          <w:sz w:val="16"/>
          <w:szCs w:val="16"/>
        </w:rPr>
        <w:t>Z postępowania o udzielenie zamówienia wyklucza się</w:t>
      </w:r>
      <w:r w:rsidRPr="00D22EC7">
        <w:rPr>
          <w:spacing w:val="-5"/>
          <w:sz w:val="16"/>
          <w:szCs w:val="16"/>
        </w:rPr>
        <w:t xml:space="preserve"> </w:t>
      </w:r>
      <w:r w:rsidRPr="00D22EC7">
        <w:rPr>
          <w:sz w:val="16"/>
          <w:szCs w:val="16"/>
        </w:rPr>
        <w:t>wykonawcę:</w:t>
      </w:r>
    </w:p>
    <w:p w14:paraId="05BC87E9" w14:textId="77777777" w:rsidR="00D84E2E" w:rsidRPr="00D22EC7" w:rsidRDefault="00D84E2E" w:rsidP="00D84E2E">
      <w:pPr>
        <w:pStyle w:val="Akapitzlist"/>
        <w:numPr>
          <w:ilvl w:val="2"/>
          <w:numId w:val="21"/>
        </w:numPr>
        <w:tabs>
          <w:tab w:val="left" w:pos="1547"/>
        </w:tabs>
        <w:spacing w:before="31"/>
        <w:ind w:hanging="361"/>
        <w:rPr>
          <w:sz w:val="16"/>
          <w:szCs w:val="16"/>
        </w:rPr>
      </w:pPr>
      <w:r w:rsidRPr="00D22EC7">
        <w:rPr>
          <w:sz w:val="16"/>
          <w:szCs w:val="16"/>
        </w:rPr>
        <w:t>będącego osobą fizyczną, którego prawomocnie skazano za</w:t>
      </w:r>
      <w:r w:rsidRPr="00D22EC7">
        <w:rPr>
          <w:spacing w:val="-10"/>
          <w:sz w:val="16"/>
          <w:szCs w:val="16"/>
        </w:rPr>
        <w:t xml:space="preserve"> </w:t>
      </w:r>
      <w:r w:rsidRPr="00D22EC7">
        <w:rPr>
          <w:sz w:val="16"/>
          <w:szCs w:val="16"/>
        </w:rPr>
        <w:t>przestępstwo:</w:t>
      </w:r>
    </w:p>
    <w:p w14:paraId="2CB69FC1" w14:textId="77777777" w:rsidR="00D84E2E" w:rsidRPr="00D22EC7" w:rsidRDefault="00D84E2E" w:rsidP="00D84E2E">
      <w:pPr>
        <w:pStyle w:val="Akapitzlist"/>
        <w:numPr>
          <w:ilvl w:val="3"/>
          <w:numId w:val="21"/>
        </w:numPr>
        <w:tabs>
          <w:tab w:val="left" w:pos="1895"/>
        </w:tabs>
        <w:spacing w:before="29" w:line="276" w:lineRule="auto"/>
        <w:ind w:right="556" w:hanging="425"/>
        <w:rPr>
          <w:sz w:val="16"/>
          <w:szCs w:val="16"/>
        </w:rPr>
      </w:pPr>
      <w:r w:rsidRPr="00D22EC7">
        <w:rPr>
          <w:sz w:val="16"/>
          <w:szCs w:val="16"/>
        </w:rPr>
        <w:t>udziału w zorganizowanej grupie przestępczej albo związku mającym na celu popełnienie przestępstwa lub przestępstwa skarbowego, o którym mowa w art. 258 Kodeksu</w:t>
      </w:r>
      <w:r w:rsidRPr="00D22EC7">
        <w:rPr>
          <w:spacing w:val="-25"/>
          <w:sz w:val="16"/>
          <w:szCs w:val="16"/>
        </w:rPr>
        <w:t xml:space="preserve"> </w:t>
      </w:r>
      <w:r w:rsidRPr="00D22EC7">
        <w:rPr>
          <w:sz w:val="16"/>
          <w:szCs w:val="16"/>
        </w:rPr>
        <w:t>karnego,</w:t>
      </w:r>
    </w:p>
    <w:p w14:paraId="751B8C19" w14:textId="77777777" w:rsidR="00D84E2E" w:rsidRPr="00D22EC7" w:rsidRDefault="00D84E2E" w:rsidP="00D84E2E">
      <w:pPr>
        <w:pStyle w:val="Akapitzlist"/>
        <w:numPr>
          <w:ilvl w:val="3"/>
          <w:numId w:val="21"/>
        </w:numPr>
        <w:tabs>
          <w:tab w:val="left" w:pos="1895"/>
        </w:tabs>
        <w:spacing w:line="194" w:lineRule="exact"/>
        <w:ind w:left="1894"/>
        <w:rPr>
          <w:sz w:val="16"/>
          <w:szCs w:val="16"/>
        </w:rPr>
      </w:pPr>
      <w:r w:rsidRPr="00D22EC7">
        <w:rPr>
          <w:sz w:val="16"/>
          <w:szCs w:val="16"/>
        </w:rPr>
        <w:t>handlu ludźmi, o którym mowa w art. 189a Kodeksu</w:t>
      </w:r>
      <w:r w:rsidRPr="00D22EC7">
        <w:rPr>
          <w:spacing w:val="-12"/>
          <w:sz w:val="16"/>
          <w:szCs w:val="16"/>
        </w:rPr>
        <w:t xml:space="preserve"> </w:t>
      </w:r>
      <w:r w:rsidRPr="00D22EC7">
        <w:rPr>
          <w:sz w:val="16"/>
          <w:szCs w:val="16"/>
        </w:rPr>
        <w:t>karnego,</w:t>
      </w:r>
    </w:p>
    <w:p w14:paraId="3CDA84E2" w14:textId="77777777" w:rsidR="00D84E2E" w:rsidRPr="00D22EC7" w:rsidRDefault="00D84E2E" w:rsidP="00D84E2E">
      <w:pPr>
        <w:pStyle w:val="Akapitzlist"/>
        <w:numPr>
          <w:ilvl w:val="3"/>
          <w:numId w:val="21"/>
        </w:numPr>
        <w:tabs>
          <w:tab w:val="left" w:pos="1895"/>
        </w:tabs>
        <w:spacing w:before="29" w:line="276" w:lineRule="auto"/>
        <w:ind w:right="558" w:hanging="425"/>
        <w:rPr>
          <w:sz w:val="16"/>
          <w:szCs w:val="16"/>
        </w:rPr>
      </w:pPr>
      <w:r w:rsidRPr="00D22EC7">
        <w:rPr>
          <w:sz w:val="16"/>
          <w:szCs w:val="16"/>
        </w:rPr>
        <w:t>o którym mowa w art. 228–230a, art. 250a Kodeksu karnego lub w art. 46 lub art. 48 ustawy z dnia 25 czerwca 2010 r. o</w:t>
      </w:r>
      <w:r w:rsidRPr="00D22EC7">
        <w:rPr>
          <w:spacing w:val="-9"/>
          <w:sz w:val="16"/>
          <w:szCs w:val="16"/>
        </w:rPr>
        <w:t xml:space="preserve"> </w:t>
      </w:r>
      <w:r w:rsidRPr="00D22EC7">
        <w:rPr>
          <w:sz w:val="16"/>
          <w:szCs w:val="16"/>
        </w:rPr>
        <w:t>sporcie,</w:t>
      </w:r>
    </w:p>
    <w:p w14:paraId="262897DD" w14:textId="77777777" w:rsidR="00D84E2E" w:rsidRPr="00D22EC7" w:rsidRDefault="00D84E2E" w:rsidP="00D84E2E">
      <w:pPr>
        <w:pStyle w:val="Akapitzlist"/>
        <w:numPr>
          <w:ilvl w:val="3"/>
          <w:numId w:val="21"/>
        </w:numPr>
        <w:tabs>
          <w:tab w:val="left" w:pos="1895"/>
        </w:tabs>
        <w:spacing w:before="1" w:line="276" w:lineRule="auto"/>
        <w:ind w:right="554" w:hanging="425"/>
        <w:rPr>
          <w:sz w:val="16"/>
          <w:szCs w:val="16"/>
        </w:rPr>
      </w:pPr>
      <w:r w:rsidRPr="00D22EC7">
        <w:rPr>
          <w:sz w:val="16"/>
          <w:szCs w:val="16"/>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7E56B0E1" w14:textId="77777777" w:rsidR="00D84E2E" w:rsidRPr="00D22EC7" w:rsidRDefault="00D84E2E" w:rsidP="00D84E2E">
      <w:pPr>
        <w:spacing w:line="276" w:lineRule="auto"/>
        <w:jc w:val="both"/>
        <w:rPr>
          <w:sz w:val="16"/>
          <w:szCs w:val="16"/>
        </w:rPr>
        <w:sectPr w:rsidR="00D84E2E" w:rsidRPr="00D22EC7">
          <w:pgSz w:w="11910" w:h="16840"/>
          <w:pgMar w:top="1040" w:right="860" w:bottom="1080" w:left="940" w:header="491" w:footer="882" w:gutter="0"/>
          <w:cols w:space="708"/>
        </w:sectPr>
      </w:pPr>
    </w:p>
    <w:p w14:paraId="5ECC9F66" w14:textId="77777777" w:rsidR="00D84E2E" w:rsidRPr="00D22EC7" w:rsidRDefault="00D84E2E" w:rsidP="00D84E2E">
      <w:pPr>
        <w:pStyle w:val="Akapitzlist"/>
        <w:numPr>
          <w:ilvl w:val="3"/>
          <w:numId w:val="21"/>
        </w:numPr>
        <w:tabs>
          <w:tab w:val="left" w:pos="1895"/>
        </w:tabs>
        <w:spacing w:before="91" w:line="276" w:lineRule="auto"/>
        <w:ind w:right="559" w:hanging="425"/>
        <w:rPr>
          <w:sz w:val="16"/>
          <w:szCs w:val="16"/>
        </w:rPr>
      </w:pPr>
      <w:r w:rsidRPr="00D22EC7">
        <w:rPr>
          <w:sz w:val="16"/>
          <w:szCs w:val="16"/>
        </w:rPr>
        <w:lastRenderedPageBreak/>
        <w:t>o charakterze terrorystycznym, o którym mowa w art. 115 § 20 Kodeksu karnego, lub mające na celu popełnienie tego</w:t>
      </w:r>
      <w:r w:rsidRPr="00D22EC7">
        <w:rPr>
          <w:spacing w:val="-1"/>
          <w:sz w:val="16"/>
          <w:szCs w:val="16"/>
        </w:rPr>
        <w:t xml:space="preserve"> </w:t>
      </w:r>
      <w:r w:rsidRPr="00D22EC7">
        <w:rPr>
          <w:sz w:val="16"/>
          <w:szCs w:val="16"/>
        </w:rPr>
        <w:t>przestępstwa,</w:t>
      </w:r>
    </w:p>
    <w:p w14:paraId="6B0BE90A" w14:textId="77777777" w:rsidR="00D84E2E" w:rsidRPr="00D22EC7" w:rsidRDefault="00D84E2E" w:rsidP="00D84E2E">
      <w:pPr>
        <w:pStyle w:val="Akapitzlist"/>
        <w:numPr>
          <w:ilvl w:val="3"/>
          <w:numId w:val="21"/>
        </w:numPr>
        <w:tabs>
          <w:tab w:val="left" w:pos="1895"/>
        </w:tabs>
        <w:spacing w:before="1" w:line="276" w:lineRule="auto"/>
        <w:ind w:right="558" w:hanging="425"/>
        <w:rPr>
          <w:sz w:val="16"/>
          <w:szCs w:val="16"/>
        </w:rPr>
      </w:pPr>
      <w:r w:rsidRPr="00D22EC7">
        <w:rPr>
          <w:sz w:val="16"/>
          <w:szCs w:val="16"/>
        </w:rPr>
        <w:t>powierzenia wykonywania pracy małoletniemu cudzoziemcowi, o którym mowa w art. 9 ust. 2 ustawy z dnia 15 czerwca 2012 r. o skutkach powierzania wykonywania pracy cudzoziemcom przebywającym wbrew przepisom na terytorium Rzeczypospolitej Polskiej (Dz. U. poz.</w:t>
      </w:r>
      <w:r w:rsidRPr="00D22EC7">
        <w:rPr>
          <w:spacing w:val="-32"/>
          <w:sz w:val="16"/>
          <w:szCs w:val="16"/>
        </w:rPr>
        <w:t xml:space="preserve"> </w:t>
      </w:r>
      <w:r w:rsidRPr="00D22EC7">
        <w:rPr>
          <w:sz w:val="16"/>
          <w:szCs w:val="16"/>
        </w:rPr>
        <w:t>769),</w:t>
      </w:r>
    </w:p>
    <w:p w14:paraId="42F80E6F" w14:textId="77777777" w:rsidR="00D84E2E" w:rsidRPr="00D22EC7" w:rsidRDefault="00D84E2E" w:rsidP="00D84E2E">
      <w:pPr>
        <w:pStyle w:val="Akapitzlist"/>
        <w:numPr>
          <w:ilvl w:val="3"/>
          <w:numId w:val="21"/>
        </w:numPr>
        <w:tabs>
          <w:tab w:val="left" w:pos="1895"/>
        </w:tabs>
        <w:spacing w:line="276" w:lineRule="auto"/>
        <w:ind w:right="552" w:hanging="425"/>
        <w:rPr>
          <w:sz w:val="16"/>
          <w:szCs w:val="16"/>
        </w:rPr>
      </w:pPr>
      <w:r w:rsidRPr="00D22EC7">
        <w:rPr>
          <w:sz w:val="16"/>
          <w:szCs w:val="16"/>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414E7E15" w14:textId="77777777" w:rsidR="00D84E2E" w:rsidRPr="00D22EC7" w:rsidRDefault="00D84E2E" w:rsidP="00D84E2E">
      <w:pPr>
        <w:pStyle w:val="Akapitzlist"/>
        <w:numPr>
          <w:ilvl w:val="3"/>
          <w:numId w:val="21"/>
        </w:numPr>
        <w:tabs>
          <w:tab w:val="left" w:pos="1895"/>
        </w:tabs>
        <w:spacing w:line="276" w:lineRule="auto"/>
        <w:ind w:right="556" w:hanging="425"/>
        <w:rPr>
          <w:sz w:val="16"/>
          <w:szCs w:val="16"/>
        </w:rPr>
      </w:pPr>
      <w:r w:rsidRPr="00D22EC7">
        <w:rPr>
          <w:sz w:val="16"/>
          <w:szCs w:val="16"/>
        </w:rPr>
        <w:t>o którym mowa w art. 9 ust. 1 i 3 lub art. 10 ustawy z dnia 15 czerwca 2012 r. o skutkach powierzania wykonywania pracy cudzoziemcom przebywającym wbrew przepisom na terytorium Rzeczypospolitej</w:t>
      </w:r>
      <w:r w:rsidRPr="00D22EC7">
        <w:rPr>
          <w:spacing w:val="-2"/>
          <w:sz w:val="16"/>
          <w:szCs w:val="16"/>
        </w:rPr>
        <w:t xml:space="preserve"> </w:t>
      </w:r>
      <w:r w:rsidRPr="00D22EC7">
        <w:rPr>
          <w:sz w:val="16"/>
          <w:szCs w:val="16"/>
        </w:rPr>
        <w:t>Polskiej</w:t>
      </w:r>
    </w:p>
    <w:p w14:paraId="7B47C996" w14:textId="77777777" w:rsidR="00D84E2E" w:rsidRPr="00D22EC7" w:rsidRDefault="00D84E2E" w:rsidP="00D84E2E">
      <w:pPr>
        <w:pStyle w:val="Tekstpodstawowy"/>
        <w:spacing w:line="193" w:lineRule="exact"/>
        <w:ind w:left="1472"/>
        <w:jc w:val="both"/>
      </w:pPr>
      <w:r w:rsidRPr="00D22EC7">
        <w:t>– lub za odpowiedni czyn zabroniony określony w przepisach prawa obcego;</w:t>
      </w:r>
    </w:p>
    <w:p w14:paraId="0C0D7728" w14:textId="77777777" w:rsidR="00D84E2E" w:rsidRPr="00D22EC7" w:rsidRDefault="00D84E2E" w:rsidP="00D84E2E">
      <w:pPr>
        <w:pStyle w:val="Akapitzlist"/>
        <w:numPr>
          <w:ilvl w:val="2"/>
          <w:numId w:val="21"/>
        </w:numPr>
        <w:tabs>
          <w:tab w:val="left" w:pos="1547"/>
        </w:tabs>
        <w:spacing w:before="31" w:line="276" w:lineRule="auto"/>
        <w:ind w:right="550"/>
        <w:rPr>
          <w:sz w:val="16"/>
          <w:szCs w:val="16"/>
        </w:rPr>
      </w:pPr>
      <w:r w:rsidRPr="00D22EC7">
        <w:rPr>
          <w:sz w:val="16"/>
          <w:szCs w:val="16"/>
        </w:rPr>
        <w:t>jeżeli urzędującego członka jego organu zarządzającego lub nadzorczego, wspólnika spółki w spółce jawnej lub partnerskiej albo komplementariusza w spółce komandytowej lub komandytowo- akcyjnej lub prokurenta prawomocnie skazano za przestępstwo, o którym mowa w pkt</w:t>
      </w:r>
      <w:r w:rsidRPr="00D22EC7">
        <w:rPr>
          <w:spacing w:val="-27"/>
          <w:sz w:val="16"/>
          <w:szCs w:val="16"/>
        </w:rPr>
        <w:t xml:space="preserve"> </w:t>
      </w:r>
      <w:r w:rsidRPr="00D22EC7">
        <w:rPr>
          <w:sz w:val="16"/>
          <w:szCs w:val="16"/>
        </w:rPr>
        <w:t>1;</w:t>
      </w:r>
    </w:p>
    <w:p w14:paraId="7BA0F027" w14:textId="77777777" w:rsidR="00D84E2E" w:rsidRPr="00D22EC7" w:rsidRDefault="00D84E2E" w:rsidP="00D84E2E">
      <w:pPr>
        <w:pStyle w:val="Akapitzlist"/>
        <w:numPr>
          <w:ilvl w:val="2"/>
          <w:numId w:val="21"/>
        </w:numPr>
        <w:tabs>
          <w:tab w:val="left" w:pos="1547"/>
        </w:tabs>
        <w:spacing w:line="276" w:lineRule="auto"/>
        <w:ind w:right="557"/>
        <w:rPr>
          <w:sz w:val="16"/>
          <w:szCs w:val="16"/>
        </w:rPr>
      </w:pPr>
      <w:r w:rsidRPr="00D22EC7">
        <w:rPr>
          <w:sz w:val="16"/>
          <w:szCs w:val="16"/>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w:t>
      </w:r>
      <w:r w:rsidRPr="00D22EC7">
        <w:rPr>
          <w:spacing w:val="-21"/>
          <w:sz w:val="16"/>
          <w:szCs w:val="16"/>
        </w:rPr>
        <w:t xml:space="preserve"> </w:t>
      </w:r>
      <w:r w:rsidRPr="00D22EC7">
        <w:rPr>
          <w:sz w:val="16"/>
          <w:szCs w:val="16"/>
        </w:rPr>
        <w:t>należności;</w:t>
      </w:r>
    </w:p>
    <w:p w14:paraId="6829F1F7" w14:textId="77777777" w:rsidR="00D84E2E" w:rsidRPr="00D22EC7" w:rsidRDefault="00D84E2E" w:rsidP="00D84E2E">
      <w:pPr>
        <w:pStyle w:val="Akapitzlist"/>
        <w:numPr>
          <w:ilvl w:val="2"/>
          <w:numId w:val="21"/>
        </w:numPr>
        <w:tabs>
          <w:tab w:val="left" w:pos="1547"/>
        </w:tabs>
        <w:ind w:hanging="361"/>
        <w:rPr>
          <w:sz w:val="16"/>
          <w:szCs w:val="16"/>
        </w:rPr>
      </w:pPr>
      <w:r w:rsidRPr="00D22EC7">
        <w:rPr>
          <w:sz w:val="16"/>
          <w:szCs w:val="16"/>
        </w:rPr>
        <w:t>wobec którego prawomocnie orzeczono zakaz ubiegania się o zamówienia</w:t>
      </w:r>
      <w:r w:rsidRPr="00D22EC7">
        <w:rPr>
          <w:spacing w:val="-13"/>
          <w:sz w:val="16"/>
          <w:szCs w:val="16"/>
        </w:rPr>
        <w:t xml:space="preserve"> </w:t>
      </w:r>
      <w:r w:rsidRPr="00D22EC7">
        <w:rPr>
          <w:sz w:val="16"/>
          <w:szCs w:val="16"/>
        </w:rPr>
        <w:t>publiczne;</w:t>
      </w:r>
    </w:p>
    <w:p w14:paraId="2C347CDB" w14:textId="54132A67" w:rsidR="00D84E2E" w:rsidRPr="00D22EC7" w:rsidRDefault="00D84E2E" w:rsidP="00D84E2E">
      <w:pPr>
        <w:pStyle w:val="Akapitzlist"/>
        <w:numPr>
          <w:ilvl w:val="2"/>
          <w:numId w:val="21"/>
        </w:numPr>
        <w:tabs>
          <w:tab w:val="left" w:pos="1547"/>
        </w:tabs>
        <w:spacing w:before="28" w:line="276" w:lineRule="auto"/>
        <w:ind w:right="552"/>
        <w:rPr>
          <w:sz w:val="16"/>
          <w:szCs w:val="16"/>
        </w:rPr>
      </w:pPr>
      <w:r w:rsidRPr="00D22EC7">
        <w:rPr>
          <w:sz w:val="16"/>
          <w:szCs w:val="16"/>
        </w:rPr>
        <w:t xml:space="preserve">jeżeli zamawiający może stwierdzić, na podstawie wiarygodnych przesłanek, że wykonawca zawarł z innymi wykonawcami porozumienie mające na celu zakłócenie konkurencji, w </w:t>
      </w:r>
      <w:r w:rsidR="001652D8" w:rsidRPr="00D22EC7">
        <w:rPr>
          <w:sz w:val="16"/>
          <w:szCs w:val="16"/>
        </w:rPr>
        <w:t>szczególności,</w:t>
      </w:r>
      <w:r w:rsidRPr="00D22EC7">
        <w:rPr>
          <w:sz w:val="16"/>
          <w:szCs w:val="16"/>
        </w:rPr>
        <w:t xml:space="preserve">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74A69527" w14:textId="77777777" w:rsidR="00D84E2E" w:rsidRPr="00D22EC7" w:rsidRDefault="00D84E2E" w:rsidP="00D84E2E">
      <w:pPr>
        <w:pStyle w:val="Akapitzlist"/>
        <w:numPr>
          <w:ilvl w:val="2"/>
          <w:numId w:val="21"/>
        </w:numPr>
        <w:tabs>
          <w:tab w:val="left" w:pos="1547"/>
        </w:tabs>
        <w:spacing w:line="276" w:lineRule="auto"/>
        <w:ind w:right="555"/>
        <w:rPr>
          <w:sz w:val="16"/>
          <w:szCs w:val="16"/>
        </w:rPr>
      </w:pPr>
      <w:r w:rsidRPr="00D22EC7">
        <w:rPr>
          <w:sz w:val="16"/>
          <w:szCs w:val="16"/>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35B4F0D4" w14:textId="77777777" w:rsidR="00D84E2E" w:rsidRPr="00D22EC7" w:rsidRDefault="00D84E2E" w:rsidP="00D84E2E">
      <w:pPr>
        <w:pStyle w:val="Tekstpodstawowy"/>
        <w:spacing w:before="7"/>
      </w:pPr>
    </w:p>
    <w:p w14:paraId="7987D200" w14:textId="77777777" w:rsidR="00D84E2E" w:rsidRPr="00D22EC7" w:rsidRDefault="00D84E2E" w:rsidP="00D84E2E">
      <w:pPr>
        <w:pStyle w:val="Nagwek1"/>
        <w:numPr>
          <w:ilvl w:val="0"/>
          <w:numId w:val="21"/>
        </w:numPr>
        <w:tabs>
          <w:tab w:val="left" w:pos="1558"/>
          <w:tab w:val="left" w:pos="1559"/>
        </w:tabs>
        <w:ind w:hanging="987"/>
        <w:jc w:val="left"/>
      </w:pPr>
      <w:r w:rsidRPr="00D22EC7">
        <w:t>Warunki udziału w</w:t>
      </w:r>
      <w:r w:rsidRPr="00D22EC7">
        <w:rPr>
          <w:spacing w:val="-2"/>
        </w:rPr>
        <w:t xml:space="preserve"> </w:t>
      </w:r>
      <w:r w:rsidRPr="00D22EC7">
        <w:t>postępowaniu</w:t>
      </w:r>
    </w:p>
    <w:p w14:paraId="6A9033CC" w14:textId="77777777" w:rsidR="00D84E2E" w:rsidRPr="00D22EC7" w:rsidRDefault="00D84E2E" w:rsidP="00D84E2E">
      <w:pPr>
        <w:pStyle w:val="Akapitzlist"/>
        <w:numPr>
          <w:ilvl w:val="1"/>
          <w:numId w:val="21"/>
        </w:numPr>
        <w:tabs>
          <w:tab w:val="left" w:pos="1187"/>
        </w:tabs>
        <w:spacing w:before="29" w:line="276" w:lineRule="auto"/>
        <w:ind w:left="1266" w:right="552"/>
        <w:rPr>
          <w:sz w:val="16"/>
          <w:szCs w:val="16"/>
        </w:rPr>
      </w:pPr>
      <w:r w:rsidRPr="00D22EC7">
        <w:rPr>
          <w:sz w:val="16"/>
          <w:szCs w:val="16"/>
        </w:rPr>
        <w:t>O udzielenie zamówienia mogą ubiegać się wyłącznie Wykonawcy, którzy spełniają poniższe warunki udziału w postępowaniu i złożą wraz z ofertą wymagane</w:t>
      </w:r>
      <w:r w:rsidRPr="00D22EC7">
        <w:rPr>
          <w:spacing w:val="-4"/>
          <w:sz w:val="16"/>
          <w:szCs w:val="16"/>
        </w:rPr>
        <w:t xml:space="preserve"> </w:t>
      </w:r>
      <w:r w:rsidRPr="00D22EC7">
        <w:rPr>
          <w:sz w:val="16"/>
          <w:szCs w:val="16"/>
        </w:rPr>
        <w:t>dokumenty:</w:t>
      </w:r>
    </w:p>
    <w:tbl>
      <w:tblPr>
        <w:tblStyle w:val="TableNormal"/>
        <w:tblW w:w="0" w:type="auto"/>
        <w:tblInd w:w="3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7"/>
        <w:gridCol w:w="2456"/>
        <w:gridCol w:w="3829"/>
        <w:gridCol w:w="2516"/>
      </w:tblGrid>
      <w:tr w:rsidR="00D84E2E" w:rsidRPr="00D22EC7" w14:paraId="6C259DEB" w14:textId="77777777" w:rsidTr="001443CD">
        <w:trPr>
          <w:trHeight w:val="609"/>
        </w:trPr>
        <w:tc>
          <w:tcPr>
            <w:tcW w:w="487" w:type="dxa"/>
          </w:tcPr>
          <w:p w14:paraId="3920053B" w14:textId="77777777" w:rsidR="00D84E2E" w:rsidRPr="00D22EC7" w:rsidRDefault="00D84E2E" w:rsidP="001443CD">
            <w:pPr>
              <w:pStyle w:val="TableParagraph"/>
              <w:spacing w:before="10"/>
              <w:rPr>
                <w:sz w:val="16"/>
                <w:szCs w:val="16"/>
                <w:lang w:val="pl-PL"/>
              </w:rPr>
            </w:pPr>
          </w:p>
          <w:p w14:paraId="1C758665" w14:textId="77777777" w:rsidR="00D84E2E" w:rsidRPr="00D22EC7" w:rsidRDefault="00D84E2E" w:rsidP="001443CD">
            <w:pPr>
              <w:pStyle w:val="TableParagraph"/>
              <w:ind w:left="141"/>
              <w:rPr>
                <w:b/>
                <w:sz w:val="16"/>
                <w:szCs w:val="16"/>
              </w:rPr>
            </w:pPr>
            <w:proofErr w:type="spellStart"/>
            <w:r w:rsidRPr="00D22EC7">
              <w:rPr>
                <w:b/>
                <w:sz w:val="16"/>
                <w:szCs w:val="16"/>
              </w:rPr>
              <w:t>Lp</w:t>
            </w:r>
            <w:proofErr w:type="spellEnd"/>
            <w:r w:rsidRPr="00D22EC7">
              <w:rPr>
                <w:b/>
                <w:sz w:val="16"/>
                <w:szCs w:val="16"/>
              </w:rPr>
              <w:t>.</w:t>
            </w:r>
          </w:p>
        </w:tc>
        <w:tc>
          <w:tcPr>
            <w:tcW w:w="2456" w:type="dxa"/>
          </w:tcPr>
          <w:p w14:paraId="63B1A1FD" w14:textId="77777777" w:rsidR="00D84E2E" w:rsidRPr="00D22EC7" w:rsidRDefault="00D84E2E" w:rsidP="001443CD">
            <w:pPr>
              <w:pStyle w:val="TableParagraph"/>
              <w:spacing w:before="11"/>
              <w:rPr>
                <w:sz w:val="16"/>
                <w:szCs w:val="16"/>
              </w:rPr>
            </w:pPr>
          </w:p>
          <w:p w14:paraId="30A043D3" w14:textId="77777777" w:rsidR="00D84E2E" w:rsidRPr="00D22EC7" w:rsidRDefault="00D84E2E" w:rsidP="001443CD">
            <w:pPr>
              <w:pStyle w:val="TableParagraph"/>
              <w:spacing w:line="276" w:lineRule="auto"/>
              <w:ind w:left="753" w:right="553" w:hanging="176"/>
              <w:rPr>
                <w:b/>
                <w:sz w:val="16"/>
                <w:szCs w:val="16"/>
              </w:rPr>
            </w:pPr>
            <w:proofErr w:type="spellStart"/>
            <w:r w:rsidRPr="00D22EC7">
              <w:rPr>
                <w:b/>
                <w:sz w:val="16"/>
                <w:szCs w:val="16"/>
              </w:rPr>
              <w:t>Warunek</w:t>
            </w:r>
            <w:proofErr w:type="spellEnd"/>
            <w:r w:rsidRPr="00D22EC7">
              <w:rPr>
                <w:b/>
                <w:sz w:val="16"/>
                <w:szCs w:val="16"/>
              </w:rPr>
              <w:t xml:space="preserve"> </w:t>
            </w:r>
            <w:proofErr w:type="spellStart"/>
            <w:r w:rsidRPr="00D22EC7">
              <w:rPr>
                <w:b/>
                <w:sz w:val="16"/>
                <w:szCs w:val="16"/>
              </w:rPr>
              <w:t>udziału</w:t>
            </w:r>
            <w:proofErr w:type="spellEnd"/>
            <w:r w:rsidRPr="00D22EC7">
              <w:rPr>
                <w:b/>
                <w:sz w:val="16"/>
                <w:szCs w:val="16"/>
              </w:rPr>
              <w:t xml:space="preserve"> w </w:t>
            </w:r>
            <w:proofErr w:type="spellStart"/>
            <w:r w:rsidRPr="00D22EC7">
              <w:rPr>
                <w:b/>
                <w:sz w:val="16"/>
                <w:szCs w:val="16"/>
              </w:rPr>
              <w:t>postępowaniu</w:t>
            </w:r>
            <w:proofErr w:type="spellEnd"/>
          </w:p>
        </w:tc>
        <w:tc>
          <w:tcPr>
            <w:tcW w:w="3829" w:type="dxa"/>
          </w:tcPr>
          <w:p w14:paraId="0F56B21F" w14:textId="77777777" w:rsidR="00D84E2E" w:rsidRPr="00D22EC7" w:rsidRDefault="00D84E2E" w:rsidP="001443CD">
            <w:pPr>
              <w:pStyle w:val="TableParagraph"/>
              <w:spacing w:before="10"/>
              <w:rPr>
                <w:sz w:val="16"/>
                <w:szCs w:val="16"/>
              </w:rPr>
            </w:pPr>
          </w:p>
          <w:p w14:paraId="0BFC1925" w14:textId="77777777" w:rsidR="00D84E2E" w:rsidRPr="00D22EC7" w:rsidRDefault="00D84E2E" w:rsidP="001443CD">
            <w:pPr>
              <w:pStyle w:val="TableParagraph"/>
              <w:ind w:left="1178"/>
              <w:rPr>
                <w:b/>
                <w:sz w:val="16"/>
                <w:szCs w:val="16"/>
              </w:rPr>
            </w:pPr>
            <w:proofErr w:type="spellStart"/>
            <w:r w:rsidRPr="00D22EC7">
              <w:rPr>
                <w:b/>
                <w:sz w:val="16"/>
                <w:szCs w:val="16"/>
              </w:rPr>
              <w:t>Określenie</w:t>
            </w:r>
            <w:proofErr w:type="spellEnd"/>
            <w:r w:rsidRPr="00D22EC7">
              <w:rPr>
                <w:b/>
                <w:sz w:val="16"/>
                <w:szCs w:val="16"/>
              </w:rPr>
              <w:t xml:space="preserve"> </w:t>
            </w:r>
            <w:proofErr w:type="spellStart"/>
            <w:r w:rsidRPr="00D22EC7">
              <w:rPr>
                <w:b/>
                <w:sz w:val="16"/>
                <w:szCs w:val="16"/>
              </w:rPr>
              <w:t>warunków</w:t>
            </w:r>
            <w:proofErr w:type="spellEnd"/>
          </w:p>
        </w:tc>
        <w:tc>
          <w:tcPr>
            <w:tcW w:w="2516" w:type="dxa"/>
          </w:tcPr>
          <w:p w14:paraId="615D57A9" w14:textId="77777777" w:rsidR="00D84E2E" w:rsidRPr="00D22EC7" w:rsidRDefault="00D84E2E" w:rsidP="001443CD">
            <w:pPr>
              <w:pStyle w:val="TableParagraph"/>
              <w:spacing w:before="11"/>
              <w:rPr>
                <w:sz w:val="16"/>
                <w:szCs w:val="16"/>
                <w:lang w:val="pl-PL"/>
              </w:rPr>
            </w:pPr>
          </w:p>
          <w:p w14:paraId="54F8E993" w14:textId="77777777" w:rsidR="00D84E2E" w:rsidRPr="00D22EC7" w:rsidRDefault="00D84E2E" w:rsidP="001443CD">
            <w:pPr>
              <w:pStyle w:val="TableParagraph"/>
              <w:spacing w:line="276" w:lineRule="auto"/>
              <w:ind w:left="488" w:right="195" w:hanging="267"/>
              <w:rPr>
                <w:b/>
                <w:sz w:val="16"/>
                <w:szCs w:val="16"/>
                <w:lang w:val="pl-PL"/>
              </w:rPr>
            </w:pPr>
            <w:r w:rsidRPr="00D22EC7">
              <w:rPr>
                <w:b/>
                <w:sz w:val="16"/>
                <w:szCs w:val="16"/>
                <w:lang w:val="pl-PL"/>
              </w:rPr>
              <w:t>Podmiotowe środki dowodowe składane wraz z ofertą</w:t>
            </w:r>
          </w:p>
        </w:tc>
      </w:tr>
      <w:tr w:rsidR="00D84E2E" w:rsidRPr="00D22EC7" w14:paraId="2052C41E" w14:textId="77777777" w:rsidTr="001443CD">
        <w:trPr>
          <w:trHeight w:val="700"/>
        </w:trPr>
        <w:tc>
          <w:tcPr>
            <w:tcW w:w="487" w:type="dxa"/>
          </w:tcPr>
          <w:p w14:paraId="7A282153" w14:textId="77777777" w:rsidR="00D84E2E" w:rsidRPr="00D22EC7" w:rsidRDefault="00D84E2E" w:rsidP="001443CD">
            <w:pPr>
              <w:pStyle w:val="TableParagraph"/>
              <w:rPr>
                <w:sz w:val="16"/>
                <w:szCs w:val="16"/>
                <w:lang w:val="pl-PL"/>
              </w:rPr>
            </w:pPr>
          </w:p>
          <w:p w14:paraId="70936F26" w14:textId="77777777" w:rsidR="00D84E2E" w:rsidRPr="00D22EC7" w:rsidRDefault="00D84E2E" w:rsidP="001443CD">
            <w:pPr>
              <w:pStyle w:val="TableParagraph"/>
              <w:spacing w:before="92"/>
              <w:ind w:left="107"/>
              <w:rPr>
                <w:sz w:val="16"/>
                <w:szCs w:val="16"/>
              </w:rPr>
            </w:pPr>
            <w:r w:rsidRPr="00D22EC7">
              <w:rPr>
                <w:sz w:val="16"/>
                <w:szCs w:val="16"/>
              </w:rPr>
              <w:t>1.</w:t>
            </w:r>
          </w:p>
        </w:tc>
        <w:tc>
          <w:tcPr>
            <w:tcW w:w="2456" w:type="dxa"/>
          </w:tcPr>
          <w:p w14:paraId="631C0AB3" w14:textId="77777777" w:rsidR="00D84E2E" w:rsidRPr="00D22EC7" w:rsidRDefault="00D84E2E" w:rsidP="001443CD">
            <w:pPr>
              <w:pStyle w:val="TableParagraph"/>
              <w:spacing w:before="8"/>
              <w:rPr>
                <w:sz w:val="16"/>
                <w:szCs w:val="16"/>
                <w:lang w:val="pl-PL"/>
              </w:rPr>
            </w:pPr>
          </w:p>
          <w:p w14:paraId="45D365A5" w14:textId="77777777" w:rsidR="00D84E2E" w:rsidRPr="00D22EC7" w:rsidRDefault="00D84E2E" w:rsidP="001443CD">
            <w:pPr>
              <w:pStyle w:val="TableParagraph"/>
              <w:spacing w:line="276" w:lineRule="auto"/>
              <w:ind w:left="108" w:right="79"/>
              <w:rPr>
                <w:sz w:val="16"/>
                <w:szCs w:val="16"/>
                <w:lang w:val="pl-PL"/>
              </w:rPr>
            </w:pPr>
            <w:r w:rsidRPr="00D22EC7">
              <w:rPr>
                <w:sz w:val="16"/>
                <w:szCs w:val="16"/>
                <w:lang w:val="pl-PL"/>
              </w:rPr>
              <w:t>Zdolność do występowania w obrocie gospodarczym</w:t>
            </w:r>
          </w:p>
        </w:tc>
        <w:tc>
          <w:tcPr>
            <w:tcW w:w="3829" w:type="dxa"/>
          </w:tcPr>
          <w:p w14:paraId="59EF4501" w14:textId="77777777" w:rsidR="00D84E2E" w:rsidRPr="00D22EC7" w:rsidRDefault="00D84E2E" w:rsidP="001443CD">
            <w:pPr>
              <w:pStyle w:val="TableParagraph"/>
              <w:spacing w:before="8"/>
              <w:rPr>
                <w:sz w:val="16"/>
                <w:szCs w:val="16"/>
                <w:lang w:val="pl-PL"/>
              </w:rPr>
            </w:pPr>
          </w:p>
          <w:p w14:paraId="4B371DF1" w14:textId="77777777" w:rsidR="00D84E2E" w:rsidRPr="00D22EC7" w:rsidRDefault="00D84E2E" w:rsidP="001443CD">
            <w:pPr>
              <w:pStyle w:val="TableParagraph"/>
              <w:spacing w:line="276" w:lineRule="auto"/>
              <w:ind w:left="107" w:right="281"/>
              <w:rPr>
                <w:sz w:val="16"/>
                <w:szCs w:val="16"/>
                <w:lang w:val="pl-PL"/>
              </w:rPr>
            </w:pPr>
            <w:r w:rsidRPr="00D22EC7">
              <w:rPr>
                <w:sz w:val="16"/>
                <w:szCs w:val="16"/>
                <w:lang w:val="pl-PL"/>
              </w:rPr>
              <w:t>Zamawiający nie stawia szczegółowych wymagań w tym zakresie.</w:t>
            </w:r>
          </w:p>
        </w:tc>
        <w:tc>
          <w:tcPr>
            <w:tcW w:w="2516" w:type="dxa"/>
          </w:tcPr>
          <w:p w14:paraId="1C847394" w14:textId="77777777" w:rsidR="00D84E2E" w:rsidRPr="00D22EC7" w:rsidRDefault="00D84E2E" w:rsidP="001443CD">
            <w:pPr>
              <w:pStyle w:val="TableParagraph"/>
              <w:spacing w:before="94" w:line="276" w:lineRule="auto"/>
              <w:ind w:left="107" w:right="195"/>
              <w:rPr>
                <w:sz w:val="16"/>
                <w:szCs w:val="16"/>
                <w:lang w:val="pl-PL"/>
              </w:rPr>
            </w:pPr>
            <w:r w:rsidRPr="00D22EC7">
              <w:rPr>
                <w:sz w:val="16"/>
                <w:szCs w:val="16"/>
                <w:lang w:val="pl-PL"/>
              </w:rPr>
              <w:t xml:space="preserve">Oświadczenie wykonawcy składane na podstawie art. 125 ust. 1 ustawy </w:t>
            </w:r>
            <w:proofErr w:type="spellStart"/>
            <w:r w:rsidRPr="00D22EC7">
              <w:rPr>
                <w:sz w:val="16"/>
                <w:szCs w:val="16"/>
                <w:lang w:val="pl-PL"/>
              </w:rPr>
              <w:t>Pzp</w:t>
            </w:r>
            <w:proofErr w:type="spellEnd"/>
            <w:r w:rsidRPr="00D22EC7">
              <w:rPr>
                <w:sz w:val="16"/>
                <w:szCs w:val="16"/>
                <w:lang w:val="pl-PL"/>
              </w:rPr>
              <w:t>.</w:t>
            </w:r>
          </w:p>
        </w:tc>
      </w:tr>
      <w:tr w:rsidR="00D84E2E" w:rsidRPr="00D22EC7" w14:paraId="226A63E3" w14:textId="77777777" w:rsidTr="001443CD">
        <w:trPr>
          <w:trHeight w:val="712"/>
        </w:trPr>
        <w:tc>
          <w:tcPr>
            <w:tcW w:w="487" w:type="dxa"/>
          </w:tcPr>
          <w:p w14:paraId="223A7417" w14:textId="77777777" w:rsidR="00D84E2E" w:rsidRPr="00D22EC7" w:rsidRDefault="00D84E2E" w:rsidP="001443CD">
            <w:pPr>
              <w:pStyle w:val="TableParagraph"/>
              <w:rPr>
                <w:sz w:val="16"/>
                <w:szCs w:val="16"/>
                <w:lang w:val="pl-PL"/>
              </w:rPr>
            </w:pPr>
          </w:p>
          <w:p w14:paraId="37844AE2" w14:textId="77777777" w:rsidR="00D84E2E" w:rsidRPr="00D22EC7" w:rsidRDefault="00D84E2E" w:rsidP="001443CD">
            <w:pPr>
              <w:pStyle w:val="TableParagraph"/>
              <w:spacing w:before="99"/>
              <w:ind w:left="107"/>
              <w:rPr>
                <w:sz w:val="16"/>
                <w:szCs w:val="16"/>
              </w:rPr>
            </w:pPr>
            <w:r w:rsidRPr="00D22EC7">
              <w:rPr>
                <w:sz w:val="16"/>
                <w:szCs w:val="16"/>
              </w:rPr>
              <w:t>2.</w:t>
            </w:r>
          </w:p>
        </w:tc>
        <w:tc>
          <w:tcPr>
            <w:tcW w:w="2456" w:type="dxa"/>
          </w:tcPr>
          <w:p w14:paraId="6939803D" w14:textId="77777777" w:rsidR="00D84E2E" w:rsidRPr="00D22EC7" w:rsidRDefault="00D84E2E" w:rsidP="001443CD">
            <w:pPr>
              <w:pStyle w:val="TableParagraph"/>
              <w:spacing w:before="17" w:line="276" w:lineRule="auto"/>
              <w:ind w:left="108" w:right="127"/>
              <w:rPr>
                <w:sz w:val="16"/>
                <w:szCs w:val="16"/>
                <w:lang w:val="pl-PL"/>
              </w:rPr>
            </w:pPr>
            <w:r w:rsidRPr="00D22EC7">
              <w:rPr>
                <w:sz w:val="16"/>
                <w:szCs w:val="16"/>
                <w:lang w:val="pl-PL"/>
              </w:rPr>
              <w:t>Uprawnienia do prowadzenia określonej działalności gospodarczej lub zawodowej, o ile wynika to z odrębnych przepisów.</w:t>
            </w:r>
          </w:p>
        </w:tc>
        <w:tc>
          <w:tcPr>
            <w:tcW w:w="3829" w:type="dxa"/>
          </w:tcPr>
          <w:p w14:paraId="5DF99094" w14:textId="77777777" w:rsidR="00D84E2E" w:rsidRPr="00D22EC7" w:rsidRDefault="00D84E2E" w:rsidP="001443CD">
            <w:pPr>
              <w:pStyle w:val="TableParagraph"/>
              <w:spacing w:before="3"/>
              <w:rPr>
                <w:sz w:val="16"/>
                <w:szCs w:val="16"/>
                <w:lang w:val="pl-PL"/>
              </w:rPr>
            </w:pPr>
          </w:p>
          <w:p w14:paraId="4A2C7799" w14:textId="77777777" w:rsidR="00D84E2E" w:rsidRPr="00D22EC7" w:rsidRDefault="00D84E2E" w:rsidP="001443CD">
            <w:pPr>
              <w:pStyle w:val="TableParagraph"/>
              <w:spacing w:line="276" w:lineRule="auto"/>
              <w:ind w:left="107" w:right="281"/>
              <w:rPr>
                <w:sz w:val="16"/>
                <w:szCs w:val="16"/>
                <w:lang w:val="pl-PL"/>
              </w:rPr>
            </w:pPr>
            <w:r w:rsidRPr="00D22EC7">
              <w:rPr>
                <w:sz w:val="16"/>
                <w:szCs w:val="16"/>
                <w:lang w:val="pl-PL"/>
              </w:rPr>
              <w:t>Zamawiający nie stawia szczegółowych wymagań w tym zakresie.</w:t>
            </w:r>
          </w:p>
        </w:tc>
        <w:tc>
          <w:tcPr>
            <w:tcW w:w="2516" w:type="dxa"/>
          </w:tcPr>
          <w:p w14:paraId="26F50FC3" w14:textId="77777777" w:rsidR="00D84E2E" w:rsidRPr="00D22EC7" w:rsidRDefault="00D84E2E" w:rsidP="001443CD">
            <w:pPr>
              <w:pStyle w:val="TableParagraph"/>
              <w:spacing w:before="101" w:line="276" w:lineRule="auto"/>
              <w:ind w:left="107" w:right="195"/>
              <w:rPr>
                <w:sz w:val="16"/>
                <w:szCs w:val="16"/>
                <w:lang w:val="pl-PL"/>
              </w:rPr>
            </w:pPr>
            <w:r w:rsidRPr="00D22EC7">
              <w:rPr>
                <w:sz w:val="16"/>
                <w:szCs w:val="16"/>
                <w:lang w:val="pl-PL"/>
              </w:rPr>
              <w:t xml:space="preserve">Oświadczenie wykonawcy składane na podstawie art. 125 ust. 1 ustawy </w:t>
            </w:r>
            <w:proofErr w:type="spellStart"/>
            <w:r w:rsidRPr="00D22EC7">
              <w:rPr>
                <w:sz w:val="16"/>
                <w:szCs w:val="16"/>
                <w:lang w:val="pl-PL"/>
              </w:rPr>
              <w:t>Pzp</w:t>
            </w:r>
            <w:proofErr w:type="spellEnd"/>
            <w:r w:rsidRPr="00D22EC7">
              <w:rPr>
                <w:sz w:val="16"/>
                <w:szCs w:val="16"/>
                <w:lang w:val="pl-PL"/>
              </w:rPr>
              <w:t>.</w:t>
            </w:r>
          </w:p>
        </w:tc>
      </w:tr>
      <w:tr w:rsidR="00D84E2E" w:rsidRPr="00D22EC7" w14:paraId="13AE8FC7" w14:textId="77777777" w:rsidTr="001443CD">
        <w:trPr>
          <w:trHeight w:val="518"/>
        </w:trPr>
        <w:tc>
          <w:tcPr>
            <w:tcW w:w="487" w:type="dxa"/>
          </w:tcPr>
          <w:p w14:paraId="6686D035" w14:textId="77777777" w:rsidR="00D84E2E" w:rsidRPr="00D22EC7" w:rsidRDefault="00D84E2E" w:rsidP="001443CD">
            <w:pPr>
              <w:pStyle w:val="TableParagraph"/>
              <w:spacing w:before="1"/>
              <w:rPr>
                <w:sz w:val="16"/>
                <w:szCs w:val="16"/>
                <w:lang w:val="pl-PL"/>
              </w:rPr>
            </w:pPr>
          </w:p>
          <w:p w14:paraId="5CEE6BCD" w14:textId="77777777" w:rsidR="00D84E2E" w:rsidRPr="00D22EC7" w:rsidRDefault="00D84E2E" w:rsidP="001443CD">
            <w:pPr>
              <w:pStyle w:val="TableParagraph"/>
              <w:ind w:left="107"/>
              <w:rPr>
                <w:sz w:val="16"/>
                <w:szCs w:val="16"/>
              </w:rPr>
            </w:pPr>
            <w:r w:rsidRPr="00D22EC7">
              <w:rPr>
                <w:sz w:val="16"/>
                <w:szCs w:val="16"/>
              </w:rPr>
              <w:t>3.</w:t>
            </w:r>
          </w:p>
        </w:tc>
        <w:tc>
          <w:tcPr>
            <w:tcW w:w="2456" w:type="dxa"/>
          </w:tcPr>
          <w:p w14:paraId="41AA7C8D" w14:textId="77777777" w:rsidR="00D84E2E" w:rsidRPr="00D22EC7" w:rsidRDefault="00D84E2E" w:rsidP="001443CD">
            <w:pPr>
              <w:pStyle w:val="TableParagraph"/>
              <w:spacing w:before="1"/>
              <w:rPr>
                <w:sz w:val="16"/>
                <w:szCs w:val="16"/>
              </w:rPr>
            </w:pPr>
          </w:p>
          <w:p w14:paraId="44790856" w14:textId="77777777" w:rsidR="00D84E2E" w:rsidRPr="00D22EC7" w:rsidRDefault="00D84E2E" w:rsidP="001443CD">
            <w:pPr>
              <w:pStyle w:val="TableParagraph"/>
              <w:ind w:left="108"/>
              <w:rPr>
                <w:sz w:val="16"/>
                <w:szCs w:val="16"/>
              </w:rPr>
            </w:pPr>
            <w:proofErr w:type="spellStart"/>
            <w:r w:rsidRPr="00D22EC7">
              <w:rPr>
                <w:sz w:val="16"/>
                <w:szCs w:val="16"/>
              </w:rPr>
              <w:t>Sytuacja</w:t>
            </w:r>
            <w:proofErr w:type="spellEnd"/>
            <w:r w:rsidRPr="00D22EC7">
              <w:rPr>
                <w:sz w:val="16"/>
                <w:szCs w:val="16"/>
              </w:rPr>
              <w:t xml:space="preserve"> </w:t>
            </w:r>
            <w:proofErr w:type="spellStart"/>
            <w:r w:rsidRPr="00D22EC7">
              <w:rPr>
                <w:sz w:val="16"/>
                <w:szCs w:val="16"/>
              </w:rPr>
              <w:t>ekonomiczna</w:t>
            </w:r>
            <w:proofErr w:type="spellEnd"/>
            <w:r w:rsidRPr="00D22EC7">
              <w:rPr>
                <w:sz w:val="16"/>
                <w:szCs w:val="16"/>
              </w:rPr>
              <w:t xml:space="preserve"> </w:t>
            </w:r>
            <w:proofErr w:type="spellStart"/>
            <w:r w:rsidRPr="00D22EC7">
              <w:rPr>
                <w:sz w:val="16"/>
                <w:szCs w:val="16"/>
              </w:rPr>
              <w:t>lub</w:t>
            </w:r>
            <w:proofErr w:type="spellEnd"/>
            <w:r w:rsidRPr="00D22EC7">
              <w:rPr>
                <w:sz w:val="16"/>
                <w:szCs w:val="16"/>
              </w:rPr>
              <w:t xml:space="preserve"> </w:t>
            </w:r>
            <w:proofErr w:type="spellStart"/>
            <w:r w:rsidRPr="00D22EC7">
              <w:rPr>
                <w:sz w:val="16"/>
                <w:szCs w:val="16"/>
              </w:rPr>
              <w:t>finansowa</w:t>
            </w:r>
            <w:proofErr w:type="spellEnd"/>
          </w:p>
        </w:tc>
        <w:tc>
          <w:tcPr>
            <w:tcW w:w="3829" w:type="dxa"/>
          </w:tcPr>
          <w:p w14:paraId="7241A048" w14:textId="77777777" w:rsidR="00D84E2E" w:rsidRPr="00D22EC7" w:rsidRDefault="00D84E2E" w:rsidP="001443CD">
            <w:pPr>
              <w:pStyle w:val="TableParagraph"/>
              <w:spacing w:before="87" w:line="276" w:lineRule="auto"/>
              <w:ind w:left="107" w:right="281"/>
              <w:rPr>
                <w:sz w:val="16"/>
                <w:szCs w:val="16"/>
                <w:lang w:val="pl-PL"/>
              </w:rPr>
            </w:pPr>
            <w:r w:rsidRPr="00D22EC7">
              <w:rPr>
                <w:sz w:val="16"/>
                <w:szCs w:val="16"/>
                <w:lang w:val="pl-PL"/>
              </w:rPr>
              <w:t>Zamawiający nie stawia szczegółowych wymagań w tym zakresie.</w:t>
            </w:r>
          </w:p>
        </w:tc>
        <w:tc>
          <w:tcPr>
            <w:tcW w:w="2516" w:type="dxa"/>
          </w:tcPr>
          <w:p w14:paraId="5AAEF094" w14:textId="77777777" w:rsidR="00D84E2E" w:rsidRPr="00D22EC7" w:rsidRDefault="00D84E2E" w:rsidP="001443CD">
            <w:pPr>
              <w:pStyle w:val="TableParagraph"/>
              <w:spacing w:before="3"/>
              <w:ind w:left="107"/>
              <w:rPr>
                <w:sz w:val="16"/>
                <w:szCs w:val="16"/>
                <w:lang w:val="pl-PL"/>
              </w:rPr>
            </w:pPr>
            <w:r w:rsidRPr="00D22EC7">
              <w:rPr>
                <w:sz w:val="16"/>
                <w:szCs w:val="16"/>
                <w:lang w:val="pl-PL"/>
              </w:rPr>
              <w:t>Oświadczenie wykonawcy składane</w:t>
            </w:r>
          </w:p>
          <w:p w14:paraId="04503283" w14:textId="77777777" w:rsidR="00D84E2E" w:rsidRPr="00D22EC7" w:rsidRDefault="00D84E2E" w:rsidP="001443CD">
            <w:pPr>
              <w:pStyle w:val="TableParagraph"/>
              <w:spacing w:before="8" w:line="160" w:lineRule="atLeast"/>
              <w:ind w:left="107" w:right="195"/>
              <w:rPr>
                <w:sz w:val="16"/>
                <w:szCs w:val="16"/>
                <w:lang w:val="pl-PL"/>
              </w:rPr>
            </w:pPr>
            <w:r w:rsidRPr="00D22EC7">
              <w:rPr>
                <w:sz w:val="16"/>
                <w:szCs w:val="16"/>
                <w:lang w:val="pl-PL"/>
              </w:rPr>
              <w:t xml:space="preserve">na podstawie art. 125 ust. 1 ustawy </w:t>
            </w:r>
            <w:proofErr w:type="spellStart"/>
            <w:r w:rsidRPr="00D22EC7">
              <w:rPr>
                <w:sz w:val="16"/>
                <w:szCs w:val="16"/>
                <w:lang w:val="pl-PL"/>
              </w:rPr>
              <w:t>Pzp</w:t>
            </w:r>
            <w:proofErr w:type="spellEnd"/>
            <w:r w:rsidRPr="00D22EC7">
              <w:rPr>
                <w:sz w:val="16"/>
                <w:szCs w:val="16"/>
                <w:lang w:val="pl-PL"/>
              </w:rPr>
              <w:t>.</w:t>
            </w:r>
          </w:p>
        </w:tc>
      </w:tr>
      <w:tr w:rsidR="00D84E2E" w:rsidRPr="00D22EC7" w14:paraId="29B2E72B" w14:textId="77777777" w:rsidTr="001443CD">
        <w:trPr>
          <w:trHeight w:val="2851"/>
        </w:trPr>
        <w:tc>
          <w:tcPr>
            <w:tcW w:w="487" w:type="dxa"/>
          </w:tcPr>
          <w:p w14:paraId="2ACE8402" w14:textId="77777777" w:rsidR="00D84E2E" w:rsidRPr="00D22EC7" w:rsidRDefault="00D84E2E" w:rsidP="001443CD">
            <w:pPr>
              <w:pStyle w:val="TableParagraph"/>
              <w:rPr>
                <w:sz w:val="16"/>
                <w:szCs w:val="16"/>
                <w:lang w:val="pl-PL"/>
              </w:rPr>
            </w:pPr>
          </w:p>
          <w:p w14:paraId="4FAB1BD7" w14:textId="77777777" w:rsidR="00D84E2E" w:rsidRPr="00D22EC7" w:rsidRDefault="00D84E2E" w:rsidP="001443CD">
            <w:pPr>
              <w:pStyle w:val="TableParagraph"/>
              <w:rPr>
                <w:sz w:val="16"/>
                <w:szCs w:val="16"/>
                <w:lang w:val="pl-PL"/>
              </w:rPr>
            </w:pPr>
          </w:p>
          <w:p w14:paraId="7257DC25" w14:textId="77777777" w:rsidR="00D84E2E" w:rsidRPr="00D22EC7" w:rsidRDefault="00D84E2E" w:rsidP="001443CD">
            <w:pPr>
              <w:pStyle w:val="TableParagraph"/>
              <w:rPr>
                <w:sz w:val="16"/>
                <w:szCs w:val="16"/>
                <w:lang w:val="pl-PL"/>
              </w:rPr>
            </w:pPr>
          </w:p>
          <w:p w14:paraId="2FA57DDD" w14:textId="77777777" w:rsidR="00D84E2E" w:rsidRPr="00D22EC7" w:rsidRDefault="00D84E2E" w:rsidP="001443CD">
            <w:pPr>
              <w:pStyle w:val="TableParagraph"/>
              <w:rPr>
                <w:sz w:val="16"/>
                <w:szCs w:val="16"/>
                <w:lang w:val="pl-PL"/>
              </w:rPr>
            </w:pPr>
          </w:p>
          <w:p w14:paraId="7ADA5C07" w14:textId="77777777" w:rsidR="00D84E2E" w:rsidRPr="00D22EC7" w:rsidRDefault="00D84E2E" w:rsidP="001443CD">
            <w:pPr>
              <w:pStyle w:val="TableParagraph"/>
              <w:rPr>
                <w:sz w:val="16"/>
                <w:szCs w:val="16"/>
                <w:lang w:val="pl-PL"/>
              </w:rPr>
            </w:pPr>
          </w:p>
          <w:p w14:paraId="26096318" w14:textId="77777777" w:rsidR="00D84E2E" w:rsidRPr="00D22EC7" w:rsidRDefault="00D84E2E" w:rsidP="001443CD">
            <w:pPr>
              <w:pStyle w:val="TableParagraph"/>
              <w:rPr>
                <w:sz w:val="16"/>
                <w:szCs w:val="16"/>
                <w:lang w:val="pl-PL"/>
              </w:rPr>
            </w:pPr>
          </w:p>
          <w:p w14:paraId="512B4E95" w14:textId="77777777" w:rsidR="00D84E2E" w:rsidRPr="00D22EC7" w:rsidRDefault="00D84E2E" w:rsidP="001443CD">
            <w:pPr>
              <w:pStyle w:val="TableParagraph"/>
              <w:rPr>
                <w:sz w:val="16"/>
                <w:szCs w:val="16"/>
                <w:lang w:val="pl-PL"/>
              </w:rPr>
            </w:pPr>
          </w:p>
          <w:p w14:paraId="0572932F" w14:textId="77777777" w:rsidR="00D84E2E" w:rsidRPr="00D22EC7" w:rsidRDefault="00D84E2E" w:rsidP="001443CD">
            <w:pPr>
              <w:pStyle w:val="TableParagraph"/>
              <w:spacing w:before="1"/>
              <w:rPr>
                <w:sz w:val="16"/>
                <w:szCs w:val="16"/>
                <w:lang w:val="pl-PL"/>
              </w:rPr>
            </w:pPr>
          </w:p>
          <w:p w14:paraId="17851884" w14:textId="77777777" w:rsidR="00D84E2E" w:rsidRPr="00D22EC7" w:rsidRDefault="00D84E2E" w:rsidP="001443CD">
            <w:pPr>
              <w:pStyle w:val="TableParagraph"/>
              <w:ind w:left="107"/>
              <w:rPr>
                <w:sz w:val="16"/>
                <w:szCs w:val="16"/>
              </w:rPr>
            </w:pPr>
            <w:r w:rsidRPr="00D22EC7">
              <w:rPr>
                <w:sz w:val="16"/>
                <w:szCs w:val="16"/>
              </w:rPr>
              <w:t>4.</w:t>
            </w:r>
          </w:p>
        </w:tc>
        <w:tc>
          <w:tcPr>
            <w:tcW w:w="2456" w:type="dxa"/>
          </w:tcPr>
          <w:p w14:paraId="680A3A65" w14:textId="77777777" w:rsidR="00D84E2E" w:rsidRPr="00D22EC7" w:rsidRDefault="00D84E2E" w:rsidP="001443CD">
            <w:pPr>
              <w:pStyle w:val="TableParagraph"/>
              <w:rPr>
                <w:sz w:val="16"/>
                <w:szCs w:val="16"/>
              </w:rPr>
            </w:pPr>
          </w:p>
          <w:p w14:paraId="6B6F289A" w14:textId="77777777" w:rsidR="00D84E2E" w:rsidRPr="00D22EC7" w:rsidRDefault="00D84E2E" w:rsidP="001443CD">
            <w:pPr>
              <w:pStyle w:val="TableParagraph"/>
              <w:rPr>
                <w:sz w:val="16"/>
                <w:szCs w:val="16"/>
              </w:rPr>
            </w:pPr>
          </w:p>
          <w:p w14:paraId="22759C13" w14:textId="77777777" w:rsidR="00D84E2E" w:rsidRPr="00D22EC7" w:rsidRDefault="00D84E2E" w:rsidP="001443CD">
            <w:pPr>
              <w:pStyle w:val="TableParagraph"/>
              <w:rPr>
                <w:sz w:val="16"/>
                <w:szCs w:val="16"/>
              </w:rPr>
            </w:pPr>
          </w:p>
          <w:p w14:paraId="14F14FC2" w14:textId="77777777" w:rsidR="00D84E2E" w:rsidRPr="00D22EC7" w:rsidRDefault="00D84E2E" w:rsidP="001443CD">
            <w:pPr>
              <w:pStyle w:val="TableParagraph"/>
              <w:rPr>
                <w:sz w:val="16"/>
                <w:szCs w:val="16"/>
              </w:rPr>
            </w:pPr>
          </w:p>
          <w:p w14:paraId="088D8A90" w14:textId="77777777" w:rsidR="00D84E2E" w:rsidRPr="00D22EC7" w:rsidRDefault="00D84E2E" w:rsidP="001443CD">
            <w:pPr>
              <w:pStyle w:val="TableParagraph"/>
              <w:rPr>
                <w:sz w:val="16"/>
                <w:szCs w:val="16"/>
              </w:rPr>
            </w:pPr>
          </w:p>
          <w:p w14:paraId="39097BEC" w14:textId="77777777" w:rsidR="00D84E2E" w:rsidRPr="00D22EC7" w:rsidRDefault="00D84E2E" w:rsidP="001443CD">
            <w:pPr>
              <w:pStyle w:val="TableParagraph"/>
              <w:rPr>
                <w:sz w:val="16"/>
                <w:szCs w:val="16"/>
              </w:rPr>
            </w:pPr>
          </w:p>
          <w:p w14:paraId="3BE3DCC2" w14:textId="77777777" w:rsidR="00D84E2E" w:rsidRPr="00D22EC7" w:rsidRDefault="00D84E2E" w:rsidP="001443CD">
            <w:pPr>
              <w:pStyle w:val="TableParagraph"/>
              <w:rPr>
                <w:sz w:val="16"/>
                <w:szCs w:val="16"/>
              </w:rPr>
            </w:pPr>
          </w:p>
          <w:p w14:paraId="2F98D804" w14:textId="77777777" w:rsidR="00D84E2E" w:rsidRPr="00D22EC7" w:rsidRDefault="00D84E2E" w:rsidP="001443CD">
            <w:pPr>
              <w:pStyle w:val="TableParagraph"/>
              <w:spacing w:before="1"/>
              <w:rPr>
                <w:sz w:val="16"/>
                <w:szCs w:val="16"/>
              </w:rPr>
            </w:pPr>
          </w:p>
          <w:p w14:paraId="15A3ED9E" w14:textId="77777777" w:rsidR="00D84E2E" w:rsidRPr="00D22EC7" w:rsidRDefault="00D84E2E" w:rsidP="001443CD">
            <w:pPr>
              <w:pStyle w:val="TableParagraph"/>
              <w:ind w:left="108"/>
              <w:rPr>
                <w:sz w:val="16"/>
                <w:szCs w:val="16"/>
              </w:rPr>
            </w:pPr>
            <w:proofErr w:type="spellStart"/>
            <w:r w:rsidRPr="00D22EC7">
              <w:rPr>
                <w:sz w:val="16"/>
                <w:szCs w:val="16"/>
              </w:rPr>
              <w:t>Zdolność</w:t>
            </w:r>
            <w:proofErr w:type="spellEnd"/>
            <w:r w:rsidRPr="00D22EC7">
              <w:rPr>
                <w:sz w:val="16"/>
                <w:szCs w:val="16"/>
              </w:rPr>
              <w:t xml:space="preserve"> </w:t>
            </w:r>
            <w:proofErr w:type="spellStart"/>
            <w:r w:rsidRPr="00D22EC7">
              <w:rPr>
                <w:sz w:val="16"/>
                <w:szCs w:val="16"/>
              </w:rPr>
              <w:t>techniczna</w:t>
            </w:r>
            <w:proofErr w:type="spellEnd"/>
            <w:r w:rsidRPr="00D22EC7">
              <w:rPr>
                <w:sz w:val="16"/>
                <w:szCs w:val="16"/>
              </w:rPr>
              <w:t xml:space="preserve"> </w:t>
            </w:r>
            <w:proofErr w:type="spellStart"/>
            <w:r w:rsidRPr="00D22EC7">
              <w:rPr>
                <w:sz w:val="16"/>
                <w:szCs w:val="16"/>
              </w:rPr>
              <w:t>lub</w:t>
            </w:r>
            <w:proofErr w:type="spellEnd"/>
            <w:r w:rsidRPr="00D22EC7">
              <w:rPr>
                <w:sz w:val="16"/>
                <w:szCs w:val="16"/>
              </w:rPr>
              <w:t xml:space="preserve"> </w:t>
            </w:r>
            <w:proofErr w:type="spellStart"/>
            <w:r w:rsidRPr="00D22EC7">
              <w:rPr>
                <w:sz w:val="16"/>
                <w:szCs w:val="16"/>
              </w:rPr>
              <w:t>zawodowa</w:t>
            </w:r>
            <w:proofErr w:type="spellEnd"/>
          </w:p>
        </w:tc>
        <w:tc>
          <w:tcPr>
            <w:tcW w:w="3829" w:type="dxa"/>
          </w:tcPr>
          <w:p w14:paraId="4CDF89E9" w14:textId="17F72EAE" w:rsidR="00D84E2E" w:rsidRPr="00D22EC7" w:rsidRDefault="00D84E2E" w:rsidP="001443CD">
            <w:pPr>
              <w:pStyle w:val="TableParagraph"/>
              <w:spacing w:line="276" w:lineRule="auto"/>
              <w:ind w:left="107" w:right="108"/>
              <w:rPr>
                <w:sz w:val="16"/>
                <w:szCs w:val="16"/>
                <w:lang w:val="pl-PL"/>
              </w:rPr>
            </w:pPr>
            <w:r w:rsidRPr="00D22EC7">
              <w:rPr>
                <w:sz w:val="16"/>
                <w:szCs w:val="16"/>
                <w:lang w:val="pl-PL"/>
              </w:rPr>
              <w:t xml:space="preserve">Zamawiający uzna warunek za </w:t>
            </w:r>
            <w:r w:rsidR="007A408F" w:rsidRPr="00D22EC7">
              <w:rPr>
                <w:sz w:val="16"/>
                <w:szCs w:val="16"/>
                <w:lang w:val="pl-PL"/>
              </w:rPr>
              <w:t>spełniony,</w:t>
            </w:r>
            <w:r w:rsidRPr="00D22EC7">
              <w:rPr>
                <w:sz w:val="16"/>
                <w:szCs w:val="16"/>
                <w:lang w:val="pl-PL"/>
              </w:rPr>
              <w:t xml:space="preserve"> jeżeli Wykonawca wykaże, że w okresie ostatnich trzech lat, a jeżeli okres prowadzenia działalności jest krótszy – w tym okresie prawidłowo zrealizował:</w:t>
            </w:r>
          </w:p>
          <w:p w14:paraId="36BA7C5F" w14:textId="77777777" w:rsidR="00D84E2E" w:rsidRPr="00D22EC7" w:rsidRDefault="00D84E2E" w:rsidP="001443CD">
            <w:pPr>
              <w:pStyle w:val="TableParagraph"/>
              <w:spacing w:before="5"/>
              <w:rPr>
                <w:sz w:val="16"/>
                <w:szCs w:val="16"/>
                <w:lang w:val="pl-PL"/>
              </w:rPr>
            </w:pPr>
          </w:p>
          <w:p w14:paraId="2B42225A" w14:textId="3AF06876" w:rsidR="00D84E2E" w:rsidRPr="00D22EC7" w:rsidRDefault="00D84E2E" w:rsidP="001443CD">
            <w:pPr>
              <w:pStyle w:val="TableParagraph"/>
              <w:numPr>
                <w:ilvl w:val="0"/>
                <w:numId w:val="20"/>
              </w:numPr>
              <w:tabs>
                <w:tab w:val="left" w:pos="609"/>
                <w:tab w:val="left" w:pos="610"/>
              </w:tabs>
              <w:spacing w:line="276" w:lineRule="auto"/>
              <w:ind w:right="223"/>
              <w:rPr>
                <w:sz w:val="16"/>
                <w:szCs w:val="16"/>
                <w:lang w:val="pl-PL"/>
              </w:rPr>
            </w:pPr>
            <w:r w:rsidRPr="00D22EC7">
              <w:rPr>
                <w:sz w:val="16"/>
                <w:szCs w:val="16"/>
                <w:lang w:val="pl-PL"/>
              </w:rPr>
              <w:t>minimum jedną dostawę wraz z instalacją, której przedmiotem było wykonanie i uruchomienie na jednym obiekcie instalacji fotowoltaicznej o</w:t>
            </w:r>
            <w:r w:rsidRPr="00D22EC7">
              <w:rPr>
                <w:spacing w:val="-22"/>
                <w:sz w:val="16"/>
                <w:szCs w:val="16"/>
                <w:lang w:val="pl-PL"/>
              </w:rPr>
              <w:t xml:space="preserve"> </w:t>
            </w:r>
            <w:r w:rsidRPr="00D22EC7">
              <w:rPr>
                <w:sz w:val="16"/>
                <w:szCs w:val="16"/>
                <w:lang w:val="pl-PL"/>
              </w:rPr>
              <w:t xml:space="preserve">mocy </w:t>
            </w:r>
            <w:r w:rsidR="007A408F" w:rsidRPr="00D22EC7">
              <w:rPr>
                <w:sz w:val="16"/>
                <w:szCs w:val="16"/>
                <w:lang w:val="pl-PL"/>
              </w:rPr>
              <w:t>minimum</w:t>
            </w:r>
            <w:r w:rsidRPr="00D22EC7">
              <w:rPr>
                <w:sz w:val="16"/>
                <w:szCs w:val="16"/>
                <w:lang w:val="pl-PL"/>
              </w:rPr>
              <w:t xml:space="preserve"> </w:t>
            </w:r>
            <w:r w:rsidR="007A408F" w:rsidRPr="00D22EC7">
              <w:rPr>
                <w:sz w:val="16"/>
                <w:szCs w:val="16"/>
                <w:lang w:val="pl-PL"/>
              </w:rPr>
              <w:t>100</w:t>
            </w:r>
            <w:r w:rsidRPr="00D22EC7">
              <w:rPr>
                <w:sz w:val="16"/>
                <w:szCs w:val="16"/>
                <w:lang w:val="pl-PL"/>
              </w:rPr>
              <w:t xml:space="preserve"> </w:t>
            </w:r>
            <w:proofErr w:type="spellStart"/>
            <w:r w:rsidRPr="00D22EC7">
              <w:rPr>
                <w:sz w:val="16"/>
                <w:szCs w:val="16"/>
                <w:lang w:val="pl-PL"/>
              </w:rPr>
              <w:t>kWp</w:t>
            </w:r>
            <w:proofErr w:type="spellEnd"/>
          </w:p>
          <w:p w14:paraId="232CA85F" w14:textId="77777777" w:rsidR="00D84E2E" w:rsidRPr="00D22EC7" w:rsidRDefault="00D84E2E" w:rsidP="001443CD">
            <w:pPr>
              <w:pStyle w:val="TableParagraph"/>
              <w:spacing w:before="1"/>
              <w:ind w:left="107"/>
              <w:rPr>
                <w:sz w:val="16"/>
                <w:szCs w:val="16"/>
              </w:rPr>
            </w:pPr>
            <w:proofErr w:type="spellStart"/>
            <w:r w:rsidRPr="00D22EC7">
              <w:rPr>
                <w:sz w:val="16"/>
                <w:szCs w:val="16"/>
              </w:rPr>
              <w:t>oraz</w:t>
            </w:r>
            <w:proofErr w:type="spellEnd"/>
          </w:p>
          <w:p w14:paraId="0343F78B" w14:textId="6F5F68C2" w:rsidR="00D84E2E" w:rsidRPr="00D22EC7" w:rsidRDefault="00D84E2E" w:rsidP="001443CD">
            <w:pPr>
              <w:pStyle w:val="TableParagraph"/>
              <w:numPr>
                <w:ilvl w:val="0"/>
                <w:numId w:val="20"/>
              </w:numPr>
              <w:tabs>
                <w:tab w:val="left" w:pos="609"/>
                <w:tab w:val="left" w:pos="610"/>
              </w:tabs>
              <w:spacing w:before="22" w:line="276" w:lineRule="auto"/>
              <w:ind w:right="133"/>
              <w:rPr>
                <w:sz w:val="16"/>
                <w:szCs w:val="16"/>
                <w:lang w:val="pl-PL"/>
              </w:rPr>
            </w:pPr>
            <w:r w:rsidRPr="00D22EC7">
              <w:rPr>
                <w:sz w:val="16"/>
                <w:szCs w:val="16"/>
                <w:lang w:val="pl-PL"/>
              </w:rPr>
              <w:t xml:space="preserve">minimum jedną dostawę wraz z instalacją, której przedmiotem było wykonanie i uruchomienie instalacji </w:t>
            </w:r>
            <w:r w:rsidR="007A408F" w:rsidRPr="00D22EC7">
              <w:rPr>
                <w:sz w:val="16"/>
                <w:szCs w:val="16"/>
                <w:lang w:val="pl-PL"/>
              </w:rPr>
              <w:t>dynamicznej kompensacji mocy biernej</w:t>
            </w:r>
          </w:p>
          <w:p w14:paraId="617C375B" w14:textId="77777777" w:rsidR="00D84E2E" w:rsidRPr="00D22EC7" w:rsidRDefault="00D84E2E" w:rsidP="001443CD">
            <w:pPr>
              <w:pStyle w:val="TableParagraph"/>
              <w:spacing w:line="144" w:lineRule="exact"/>
              <w:ind w:left="107"/>
              <w:rPr>
                <w:sz w:val="16"/>
                <w:szCs w:val="16"/>
              </w:rPr>
            </w:pPr>
            <w:proofErr w:type="spellStart"/>
            <w:r w:rsidRPr="00D22EC7">
              <w:rPr>
                <w:sz w:val="16"/>
                <w:szCs w:val="16"/>
              </w:rPr>
              <w:t>oraz</w:t>
            </w:r>
            <w:proofErr w:type="spellEnd"/>
          </w:p>
          <w:p w14:paraId="7564902C" w14:textId="77777777" w:rsidR="00D84E2E" w:rsidRPr="00D22EC7" w:rsidRDefault="00D84E2E" w:rsidP="001443CD">
            <w:pPr>
              <w:pStyle w:val="TableParagraph"/>
              <w:numPr>
                <w:ilvl w:val="0"/>
                <w:numId w:val="20"/>
              </w:numPr>
              <w:tabs>
                <w:tab w:val="left" w:pos="609"/>
                <w:tab w:val="left" w:pos="610"/>
              </w:tabs>
              <w:spacing w:line="170" w:lineRule="atLeast"/>
              <w:ind w:right="474"/>
              <w:rPr>
                <w:sz w:val="16"/>
                <w:szCs w:val="16"/>
                <w:lang w:val="pl-PL"/>
              </w:rPr>
            </w:pPr>
            <w:r w:rsidRPr="00D22EC7">
              <w:rPr>
                <w:sz w:val="16"/>
                <w:szCs w:val="16"/>
                <w:lang w:val="pl-PL"/>
              </w:rPr>
              <w:t>dysponuje i/lub będzie dysponował w okresie realizacji zamówienia minimum jedną</w:t>
            </w:r>
            <w:r w:rsidRPr="00D22EC7">
              <w:rPr>
                <w:spacing w:val="-15"/>
                <w:sz w:val="16"/>
                <w:szCs w:val="16"/>
                <w:lang w:val="pl-PL"/>
              </w:rPr>
              <w:t xml:space="preserve"> </w:t>
            </w:r>
            <w:r w:rsidRPr="00D22EC7">
              <w:rPr>
                <w:sz w:val="16"/>
                <w:szCs w:val="16"/>
                <w:lang w:val="pl-PL"/>
              </w:rPr>
              <w:t>osobą</w:t>
            </w:r>
          </w:p>
        </w:tc>
        <w:tc>
          <w:tcPr>
            <w:tcW w:w="2516" w:type="dxa"/>
          </w:tcPr>
          <w:p w14:paraId="2DFBF154" w14:textId="77777777" w:rsidR="00D84E2E" w:rsidRPr="00D22EC7" w:rsidRDefault="00D84E2E" w:rsidP="001443CD">
            <w:pPr>
              <w:pStyle w:val="TableParagraph"/>
              <w:spacing w:line="276" w:lineRule="auto"/>
              <w:ind w:left="107" w:right="126"/>
              <w:rPr>
                <w:sz w:val="16"/>
                <w:szCs w:val="16"/>
                <w:lang w:val="pl-PL"/>
              </w:rPr>
            </w:pPr>
            <w:r w:rsidRPr="00D22EC7">
              <w:rPr>
                <w:sz w:val="16"/>
                <w:szCs w:val="16"/>
                <w:lang w:val="pl-PL"/>
              </w:rPr>
              <w:t>Wykaz dostaw i usług wykonanych, a w przypadku świadczeń powtarzających się lub ciągłych również wykonywanych, w okresie ostatnich 3 lat, a jeżeli okres prowadzenia działalności jest krótszy</w:t>
            </w:r>
          </w:p>
          <w:p w14:paraId="3565FB68" w14:textId="5C2F7992" w:rsidR="00D84E2E" w:rsidRPr="00D22EC7" w:rsidRDefault="00D84E2E" w:rsidP="001443CD">
            <w:pPr>
              <w:pStyle w:val="TableParagraph"/>
              <w:spacing w:line="276" w:lineRule="auto"/>
              <w:ind w:left="107" w:right="104"/>
              <w:rPr>
                <w:sz w:val="16"/>
                <w:szCs w:val="16"/>
                <w:lang w:val="pl-PL"/>
              </w:rPr>
            </w:pPr>
            <w:r w:rsidRPr="00D22EC7">
              <w:rPr>
                <w:sz w:val="16"/>
                <w:szCs w:val="16"/>
                <w:lang w:val="pl-PL"/>
              </w:rPr>
              <w:t xml:space="preserve">– w tym okresie, wraz z podaniem ich wartości, przedmiotu, dat wykonania i podmiotów, na rzecz których dostawy lub usługi zostały wykonane lub są wykonywane, wraz z załączeniem dowodów </w:t>
            </w:r>
            <w:r w:rsidR="007A408F" w:rsidRPr="00D22EC7">
              <w:rPr>
                <w:sz w:val="16"/>
                <w:szCs w:val="16"/>
                <w:lang w:val="pl-PL"/>
              </w:rPr>
              <w:t>określających</w:t>
            </w:r>
            <w:r w:rsidRPr="00D22EC7">
              <w:rPr>
                <w:sz w:val="16"/>
                <w:szCs w:val="16"/>
                <w:lang w:val="pl-PL"/>
              </w:rPr>
              <w:t xml:space="preserve"> czy te dostawy lub usługi zostały wykonane lub są wykonywane należycie, przy czym dowodami, o których mowa, są referencje</w:t>
            </w:r>
            <w:r w:rsidRPr="00D22EC7">
              <w:rPr>
                <w:spacing w:val="-5"/>
                <w:sz w:val="16"/>
                <w:szCs w:val="16"/>
                <w:lang w:val="pl-PL"/>
              </w:rPr>
              <w:t xml:space="preserve"> </w:t>
            </w:r>
            <w:r w:rsidRPr="00D22EC7">
              <w:rPr>
                <w:sz w:val="16"/>
                <w:szCs w:val="16"/>
                <w:lang w:val="pl-PL"/>
              </w:rPr>
              <w:t>bądź</w:t>
            </w:r>
          </w:p>
          <w:p w14:paraId="246AA118" w14:textId="77777777" w:rsidR="00D84E2E" w:rsidRPr="00D22EC7" w:rsidRDefault="00D84E2E" w:rsidP="001443CD">
            <w:pPr>
              <w:pStyle w:val="TableParagraph"/>
              <w:ind w:left="107"/>
              <w:rPr>
                <w:sz w:val="16"/>
                <w:szCs w:val="16"/>
              </w:rPr>
            </w:pPr>
            <w:proofErr w:type="spellStart"/>
            <w:r w:rsidRPr="00D22EC7">
              <w:rPr>
                <w:sz w:val="16"/>
                <w:szCs w:val="16"/>
              </w:rPr>
              <w:t>inne</w:t>
            </w:r>
            <w:proofErr w:type="spellEnd"/>
            <w:r w:rsidRPr="00D22EC7">
              <w:rPr>
                <w:sz w:val="16"/>
                <w:szCs w:val="16"/>
              </w:rPr>
              <w:t xml:space="preserve"> </w:t>
            </w:r>
            <w:proofErr w:type="spellStart"/>
            <w:r w:rsidRPr="00D22EC7">
              <w:rPr>
                <w:sz w:val="16"/>
                <w:szCs w:val="16"/>
              </w:rPr>
              <w:t>dokumenty</w:t>
            </w:r>
            <w:proofErr w:type="spellEnd"/>
            <w:r w:rsidRPr="00D22EC7">
              <w:rPr>
                <w:sz w:val="16"/>
                <w:szCs w:val="16"/>
              </w:rPr>
              <w:t xml:space="preserve"> </w:t>
            </w:r>
            <w:proofErr w:type="spellStart"/>
            <w:r w:rsidRPr="00D22EC7">
              <w:rPr>
                <w:sz w:val="16"/>
                <w:szCs w:val="16"/>
              </w:rPr>
              <w:t>sporządzone</w:t>
            </w:r>
            <w:proofErr w:type="spellEnd"/>
            <w:r w:rsidRPr="00D22EC7">
              <w:rPr>
                <w:sz w:val="16"/>
                <w:szCs w:val="16"/>
              </w:rPr>
              <w:t xml:space="preserve"> </w:t>
            </w:r>
            <w:proofErr w:type="spellStart"/>
            <w:r w:rsidRPr="00D22EC7">
              <w:rPr>
                <w:sz w:val="16"/>
                <w:szCs w:val="16"/>
              </w:rPr>
              <w:t>przez</w:t>
            </w:r>
            <w:proofErr w:type="spellEnd"/>
          </w:p>
        </w:tc>
      </w:tr>
    </w:tbl>
    <w:p w14:paraId="4F5B211B" w14:textId="77777777" w:rsidR="00D84E2E" w:rsidRPr="00D22EC7" w:rsidRDefault="00D84E2E" w:rsidP="00D84E2E">
      <w:pPr>
        <w:rPr>
          <w:sz w:val="16"/>
          <w:szCs w:val="16"/>
        </w:rPr>
        <w:sectPr w:rsidR="00D84E2E" w:rsidRPr="00D22EC7">
          <w:pgSz w:w="11910" w:h="16840"/>
          <w:pgMar w:top="1040" w:right="860" w:bottom="1080" w:left="940" w:header="491" w:footer="882" w:gutter="0"/>
          <w:cols w:space="708"/>
        </w:sectPr>
      </w:pPr>
    </w:p>
    <w:p w14:paraId="7611E365" w14:textId="77777777" w:rsidR="00D84E2E" w:rsidRPr="00D22EC7" w:rsidRDefault="00D84E2E" w:rsidP="00D84E2E">
      <w:pPr>
        <w:pStyle w:val="Tekstpodstawowy"/>
        <w:spacing w:before="3"/>
      </w:pPr>
    </w:p>
    <w:tbl>
      <w:tblPr>
        <w:tblStyle w:val="TableNormal"/>
        <w:tblW w:w="0" w:type="auto"/>
        <w:tblInd w:w="3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7"/>
        <w:gridCol w:w="2456"/>
        <w:gridCol w:w="3829"/>
        <w:gridCol w:w="2516"/>
      </w:tblGrid>
      <w:tr w:rsidR="00D84E2E" w:rsidRPr="00D22EC7" w14:paraId="21CC3485" w14:textId="77777777" w:rsidTr="001443CD">
        <w:trPr>
          <w:trHeight w:val="5537"/>
        </w:trPr>
        <w:tc>
          <w:tcPr>
            <w:tcW w:w="487" w:type="dxa"/>
          </w:tcPr>
          <w:p w14:paraId="274D8AAF" w14:textId="77777777" w:rsidR="00D84E2E" w:rsidRPr="00D22EC7" w:rsidRDefault="00D84E2E" w:rsidP="001443CD">
            <w:pPr>
              <w:pStyle w:val="TableParagraph"/>
              <w:rPr>
                <w:rFonts w:ascii="Times New Roman"/>
                <w:sz w:val="16"/>
                <w:szCs w:val="16"/>
              </w:rPr>
            </w:pPr>
          </w:p>
        </w:tc>
        <w:tc>
          <w:tcPr>
            <w:tcW w:w="2456" w:type="dxa"/>
          </w:tcPr>
          <w:p w14:paraId="64CE321D" w14:textId="77777777" w:rsidR="00D84E2E" w:rsidRPr="00D22EC7" w:rsidRDefault="00D84E2E" w:rsidP="001443CD">
            <w:pPr>
              <w:pStyle w:val="TableParagraph"/>
              <w:rPr>
                <w:rFonts w:ascii="Times New Roman"/>
                <w:sz w:val="16"/>
                <w:szCs w:val="16"/>
              </w:rPr>
            </w:pPr>
          </w:p>
        </w:tc>
        <w:tc>
          <w:tcPr>
            <w:tcW w:w="3829" w:type="dxa"/>
          </w:tcPr>
          <w:p w14:paraId="55657ADE" w14:textId="77777777" w:rsidR="00D84E2E" w:rsidRPr="00D22EC7" w:rsidRDefault="00D84E2E" w:rsidP="001443CD">
            <w:pPr>
              <w:pStyle w:val="TableParagraph"/>
              <w:spacing w:line="276" w:lineRule="auto"/>
              <w:ind w:left="609" w:right="100"/>
              <w:rPr>
                <w:sz w:val="16"/>
                <w:szCs w:val="16"/>
                <w:lang w:val="pl-PL"/>
              </w:rPr>
            </w:pPr>
            <w:r w:rsidRPr="00D22EC7">
              <w:rPr>
                <w:sz w:val="16"/>
                <w:szCs w:val="16"/>
                <w:lang w:val="pl-PL"/>
              </w:rPr>
              <w:t>posiadającą uprawnienia budowlane do kierowania robotami budowlanymi w specjalności instalacyjnej w zakresie sieci, instalacji i urządzeń elektrycznych i elektroenergetycznych lub inne ważne uprawnienia do kierowania robotami budowlanymi odpowiadające tej specjalności, wydane na podstawie wcześniej obowiązujących przepisów lub odpowiadające im uprawnienia nabyte w innych niż Rzeczpospolita Polska państwach członkowskich Unii Europejskiej, państwach członkowskich Europejskiego porozumienia o wolnym Handlu (EFTA) – stronach umowy o Europejskim Obszarze Gospodarczym, Konfederacji Szwajcarskiej, zgodnie z art. 12a ustawy z dnia 7 lipca 1994</w:t>
            </w:r>
            <w:r w:rsidRPr="00D22EC7">
              <w:rPr>
                <w:spacing w:val="-13"/>
                <w:sz w:val="16"/>
                <w:szCs w:val="16"/>
                <w:lang w:val="pl-PL"/>
              </w:rPr>
              <w:t xml:space="preserve"> </w:t>
            </w:r>
            <w:r w:rsidRPr="00D22EC7">
              <w:rPr>
                <w:sz w:val="16"/>
                <w:szCs w:val="16"/>
                <w:lang w:val="pl-PL"/>
              </w:rPr>
              <w:t>r.</w:t>
            </w:r>
          </w:p>
          <w:p w14:paraId="31278BEA" w14:textId="77777777" w:rsidR="00D84E2E" w:rsidRPr="00D22EC7" w:rsidRDefault="00D84E2E" w:rsidP="001443CD">
            <w:pPr>
              <w:pStyle w:val="TableParagraph"/>
              <w:spacing w:before="1" w:line="276" w:lineRule="auto"/>
              <w:ind w:left="609" w:right="157"/>
              <w:rPr>
                <w:sz w:val="16"/>
                <w:szCs w:val="16"/>
              </w:rPr>
            </w:pPr>
            <w:r w:rsidRPr="00D22EC7">
              <w:rPr>
                <w:sz w:val="16"/>
                <w:szCs w:val="16"/>
                <w:lang w:val="pl-PL"/>
              </w:rPr>
              <w:t xml:space="preserve">Prawo budowlane (t. jedn. Dz. U. 2020 poz. 1333 ze zm.) oraz ustawy z dnia 22 grudnia 2015 r. o zasadach uznawania kwalifikacji zawodowych nabytych w państwach członkowskich Unii Europejskiej (t. jedn. </w:t>
            </w:r>
            <w:r w:rsidRPr="00D22EC7">
              <w:rPr>
                <w:sz w:val="16"/>
                <w:szCs w:val="16"/>
              </w:rPr>
              <w:t xml:space="preserve">Dz. U. 2020 </w:t>
            </w:r>
            <w:proofErr w:type="spellStart"/>
            <w:r w:rsidRPr="00D22EC7">
              <w:rPr>
                <w:sz w:val="16"/>
                <w:szCs w:val="16"/>
              </w:rPr>
              <w:t>poz</w:t>
            </w:r>
            <w:proofErr w:type="spellEnd"/>
            <w:r w:rsidRPr="00D22EC7">
              <w:rPr>
                <w:sz w:val="16"/>
                <w:szCs w:val="16"/>
              </w:rPr>
              <w:t>. 220) III.2)</w:t>
            </w:r>
          </w:p>
        </w:tc>
        <w:tc>
          <w:tcPr>
            <w:tcW w:w="2516" w:type="dxa"/>
          </w:tcPr>
          <w:p w14:paraId="552F4DBF" w14:textId="77777777" w:rsidR="00D84E2E" w:rsidRPr="00D22EC7" w:rsidRDefault="00D84E2E" w:rsidP="001443CD">
            <w:pPr>
              <w:pStyle w:val="TableParagraph"/>
              <w:spacing w:line="276" w:lineRule="auto"/>
              <w:ind w:left="107" w:right="115"/>
              <w:rPr>
                <w:sz w:val="16"/>
                <w:szCs w:val="16"/>
                <w:lang w:val="pl-PL"/>
              </w:rPr>
            </w:pPr>
            <w:r w:rsidRPr="00D22EC7">
              <w:rPr>
                <w:sz w:val="16"/>
                <w:szCs w:val="16"/>
                <w:lang w:val="pl-PL"/>
              </w:rPr>
              <w:t>podmiot, na rzecz którego dostawy lub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14:paraId="12C68C01" w14:textId="77777777" w:rsidR="00D84E2E" w:rsidRPr="00D22EC7" w:rsidRDefault="00D84E2E" w:rsidP="001443CD">
            <w:pPr>
              <w:pStyle w:val="TableParagraph"/>
              <w:spacing w:before="11"/>
              <w:rPr>
                <w:sz w:val="16"/>
                <w:szCs w:val="16"/>
                <w:lang w:val="pl-PL"/>
              </w:rPr>
            </w:pPr>
          </w:p>
          <w:p w14:paraId="65F5C041" w14:textId="77777777" w:rsidR="00D84E2E" w:rsidRPr="00D22EC7" w:rsidRDefault="00D84E2E" w:rsidP="001443CD">
            <w:pPr>
              <w:pStyle w:val="TableParagraph"/>
              <w:ind w:left="107"/>
              <w:rPr>
                <w:sz w:val="16"/>
                <w:szCs w:val="16"/>
                <w:lang w:val="pl-PL"/>
              </w:rPr>
            </w:pPr>
            <w:r w:rsidRPr="00D22EC7">
              <w:rPr>
                <w:sz w:val="16"/>
                <w:szCs w:val="16"/>
                <w:lang w:val="pl-PL"/>
              </w:rPr>
              <w:t>oraz</w:t>
            </w:r>
          </w:p>
          <w:p w14:paraId="1FDD58CE" w14:textId="77777777" w:rsidR="00D84E2E" w:rsidRPr="00D22EC7" w:rsidRDefault="00D84E2E" w:rsidP="001443CD">
            <w:pPr>
              <w:pStyle w:val="TableParagraph"/>
              <w:spacing w:before="5"/>
              <w:rPr>
                <w:sz w:val="16"/>
                <w:szCs w:val="16"/>
                <w:lang w:val="pl-PL"/>
              </w:rPr>
            </w:pPr>
          </w:p>
          <w:p w14:paraId="09A48C7D" w14:textId="77777777" w:rsidR="00D84E2E" w:rsidRPr="00D22EC7" w:rsidRDefault="00D84E2E" w:rsidP="001443CD">
            <w:pPr>
              <w:pStyle w:val="TableParagraph"/>
              <w:spacing w:before="1" w:line="276" w:lineRule="auto"/>
              <w:ind w:left="107" w:right="104"/>
              <w:rPr>
                <w:sz w:val="16"/>
                <w:szCs w:val="16"/>
                <w:lang w:val="pl-PL"/>
              </w:rPr>
            </w:pPr>
            <w:r w:rsidRPr="00D22EC7">
              <w:rPr>
                <w:sz w:val="16"/>
                <w:szCs w:val="16"/>
                <w:lang w:val="pl-PL"/>
              </w:rPr>
              <w:t>Wykaz osób, skierowanych przez Wykonawcę do realizacji zamówienia publicznego, w szczególności odpowiedzialnych za świadczenie usług, kontrolę jakości lub kierowanie robotami budowlanymi, wraz z informacjami na temat ich</w:t>
            </w:r>
            <w:r w:rsidRPr="00D22EC7">
              <w:rPr>
                <w:spacing w:val="-18"/>
                <w:sz w:val="16"/>
                <w:szCs w:val="16"/>
                <w:lang w:val="pl-PL"/>
              </w:rPr>
              <w:t xml:space="preserve"> </w:t>
            </w:r>
            <w:r w:rsidRPr="00D22EC7">
              <w:rPr>
                <w:sz w:val="16"/>
                <w:szCs w:val="16"/>
                <w:lang w:val="pl-PL"/>
              </w:rPr>
              <w:t>kwalifikacji zawodowych, uprawnień, doświadczenia i wykształcenia niezbędnych do wykonania zamówienia publicznego, a także zakresu wykonywanych przez nie czynności oraz informacją o podstawie do dysponowania</w:t>
            </w:r>
            <w:r w:rsidRPr="00D22EC7">
              <w:rPr>
                <w:spacing w:val="-6"/>
                <w:sz w:val="16"/>
                <w:szCs w:val="16"/>
                <w:lang w:val="pl-PL"/>
              </w:rPr>
              <w:t xml:space="preserve"> </w:t>
            </w:r>
            <w:r w:rsidRPr="00D22EC7">
              <w:rPr>
                <w:sz w:val="16"/>
                <w:szCs w:val="16"/>
                <w:lang w:val="pl-PL"/>
              </w:rPr>
              <w:t>tymi</w:t>
            </w:r>
          </w:p>
          <w:p w14:paraId="08AE4CFD" w14:textId="77777777" w:rsidR="00D84E2E" w:rsidRPr="00D22EC7" w:rsidRDefault="00D84E2E" w:rsidP="001443CD">
            <w:pPr>
              <w:pStyle w:val="TableParagraph"/>
              <w:spacing w:before="2"/>
              <w:ind w:left="107"/>
              <w:rPr>
                <w:sz w:val="16"/>
                <w:szCs w:val="16"/>
              </w:rPr>
            </w:pPr>
            <w:proofErr w:type="spellStart"/>
            <w:r w:rsidRPr="00D22EC7">
              <w:rPr>
                <w:sz w:val="16"/>
                <w:szCs w:val="16"/>
              </w:rPr>
              <w:t>osobami</w:t>
            </w:r>
            <w:proofErr w:type="spellEnd"/>
            <w:r w:rsidRPr="00D22EC7">
              <w:rPr>
                <w:sz w:val="16"/>
                <w:szCs w:val="16"/>
              </w:rPr>
              <w:t>.</w:t>
            </w:r>
          </w:p>
        </w:tc>
      </w:tr>
    </w:tbl>
    <w:p w14:paraId="3207850B" w14:textId="77777777" w:rsidR="00D84E2E" w:rsidRPr="00D22EC7" w:rsidRDefault="00D84E2E" w:rsidP="00D84E2E">
      <w:pPr>
        <w:pStyle w:val="Tekstpodstawowy"/>
        <w:spacing w:before="3"/>
      </w:pPr>
    </w:p>
    <w:p w14:paraId="6587CFB6" w14:textId="77777777" w:rsidR="00D84E2E" w:rsidRPr="00D22EC7" w:rsidRDefault="00D84E2E" w:rsidP="00D84E2E">
      <w:pPr>
        <w:pStyle w:val="Akapitzlist"/>
        <w:numPr>
          <w:ilvl w:val="1"/>
          <w:numId w:val="21"/>
        </w:numPr>
        <w:tabs>
          <w:tab w:val="left" w:pos="1187"/>
        </w:tabs>
        <w:spacing w:before="101" w:line="276" w:lineRule="auto"/>
        <w:ind w:left="1261" w:right="558" w:hanging="358"/>
        <w:rPr>
          <w:sz w:val="16"/>
          <w:szCs w:val="16"/>
        </w:rPr>
      </w:pPr>
      <w:r w:rsidRPr="00D22EC7">
        <w:rPr>
          <w:sz w:val="16"/>
          <w:szCs w:val="16"/>
        </w:rPr>
        <w:t>Zamawiający najpierw dokona oceny ofert, a następnie zbada, czy Wykonawca, którego oferta została oceniona jako najkorzystniejsza, nie podlega wykluczeniu oraz spełnia warunki udziału w postepowaniu.</w:t>
      </w:r>
    </w:p>
    <w:p w14:paraId="2638555B" w14:textId="77777777" w:rsidR="00D84E2E" w:rsidRPr="00D22EC7" w:rsidRDefault="00D84E2E" w:rsidP="00D84E2E">
      <w:pPr>
        <w:pStyle w:val="Tekstpodstawowy"/>
        <w:spacing w:before="5"/>
      </w:pPr>
    </w:p>
    <w:p w14:paraId="5A2F4E89" w14:textId="77777777" w:rsidR="00D84E2E" w:rsidRPr="00D22EC7" w:rsidRDefault="00D84E2E" w:rsidP="00D84E2E">
      <w:pPr>
        <w:pStyle w:val="Nagwek1"/>
        <w:numPr>
          <w:ilvl w:val="0"/>
          <w:numId w:val="21"/>
        </w:numPr>
        <w:tabs>
          <w:tab w:val="left" w:pos="1558"/>
          <w:tab w:val="left" w:pos="1559"/>
        </w:tabs>
        <w:spacing w:before="1" w:line="276" w:lineRule="auto"/>
        <w:ind w:right="554" w:hanging="900"/>
        <w:jc w:val="both"/>
      </w:pPr>
      <w:r w:rsidRPr="00D22EC7">
        <w:t>Informacje o środkach komunikacji elektronicznej, przy użyciu których będzie komunikował się z wykonawcami oraz informacje o wymaganiach technicznych i organizacyjnych sporządzania, wysyłania i odbierania korespondencji elektronicznej. Przypomnieć należy, że ustawa nakłada na zamawiającego obowiązek poinformowania wykonawców o środkach komunikacji</w:t>
      </w:r>
      <w:r w:rsidRPr="00D22EC7">
        <w:rPr>
          <w:spacing w:val="-5"/>
        </w:rPr>
        <w:t xml:space="preserve"> </w:t>
      </w:r>
      <w:r w:rsidRPr="00D22EC7">
        <w:t>elektronicznej:</w:t>
      </w:r>
    </w:p>
    <w:p w14:paraId="63E4CCBD" w14:textId="76939935" w:rsidR="00D84E2E" w:rsidRPr="00D22EC7" w:rsidRDefault="00D84E2E" w:rsidP="00D84E2E">
      <w:pPr>
        <w:pStyle w:val="Akapitzlist"/>
        <w:numPr>
          <w:ilvl w:val="1"/>
          <w:numId w:val="21"/>
        </w:numPr>
        <w:tabs>
          <w:tab w:val="left" w:pos="1199"/>
        </w:tabs>
        <w:spacing w:line="278" w:lineRule="auto"/>
        <w:ind w:right="553"/>
        <w:rPr>
          <w:sz w:val="16"/>
          <w:szCs w:val="16"/>
        </w:rPr>
      </w:pPr>
      <w:r w:rsidRPr="00D22EC7">
        <w:rPr>
          <w:sz w:val="16"/>
          <w:szCs w:val="16"/>
        </w:rPr>
        <w:t xml:space="preserve">W postępowaniu o udzielenie zamówienia komunikacja między Zamawiającym a Wykonawcami odbywa się przy użyciu </w:t>
      </w:r>
      <w:proofErr w:type="spellStart"/>
      <w:r w:rsidRPr="00D22EC7">
        <w:rPr>
          <w:sz w:val="16"/>
          <w:szCs w:val="16"/>
        </w:rPr>
        <w:t>miniPortalu</w:t>
      </w:r>
      <w:proofErr w:type="spellEnd"/>
      <w:r w:rsidRPr="00D22EC7">
        <w:rPr>
          <w:sz w:val="16"/>
          <w:szCs w:val="16"/>
        </w:rPr>
        <w:t xml:space="preserve">, który dostępny jest pod adresem: https://miniportal.uzp.gov.pl/, </w:t>
      </w:r>
      <w:proofErr w:type="spellStart"/>
      <w:r w:rsidRPr="00D22EC7">
        <w:rPr>
          <w:sz w:val="16"/>
          <w:szCs w:val="16"/>
        </w:rPr>
        <w:t>ePUAPu</w:t>
      </w:r>
      <w:proofErr w:type="spellEnd"/>
      <w:r w:rsidRPr="00D22EC7">
        <w:rPr>
          <w:sz w:val="16"/>
          <w:szCs w:val="16"/>
        </w:rPr>
        <w:t>, dostępnego pod adresem: https://epuap.gov.pl/wps/portal oraz poczty</w:t>
      </w:r>
      <w:r w:rsidRPr="00D22EC7">
        <w:rPr>
          <w:spacing w:val="-11"/>
          <w:sz w:val="16"/>
          <w:szCs w:val="16"/>
        </w:rPr>
        <w:t xml:space="preserve"> </w:t>
      </w:r>
      <w:r w:rsidR="00332D37" w:rsidRPr="00D22EC7">
        <w:rPr>
          <w:sz w:val="16"/>
          <w:szCs w:val="16"/>
        </w:rPr>
        <w:t>elektronicznej kier.gosp@zsckr.sejny.pl</w:t>
      </w:r>
    </w:p>
    <w:p w14:paraId="5B8F48DF" w14:textId="17698AA8" w:rsidR="00D84E2E" w:rsidRPr="00D22EC7" w:rsidRDefault="00D84E2E" w:rsidP="00D84E2E">
      <w:pPr>
        <w:pStyle w:val="Akapitzlist"/>
        <w:numPr>
          <w:ilvl w:val="1"/>
          <w:numId w:val="21"/>
        </w:numPr>
        <w:tabs>
          <w:tab w:val="left" w:pos="1199"/>
        </w:tabs>
        <w:spacing w:line="276" w:lineRule="auto"/>
        <w:ind w:right="554"/>
        <w:rPr>
          <w:sz w:val="16"/>
          <w:szCs w:val="16"/>
        </w:rPr>
      </w:pPr>
      <w:r w:rsidRPr="00D22EC7">
        <w:rPr>
          <w:sz w:val="16"/>
          <w:szCs w:val="16"/>
        </w:rPr>
        <w:t xml:space="preserve">Zamawiający wyznacza następujące osoby do kontaktu z Wykonawcami: </w:t>
      </w:r>
      <w:r w:rsidR="00332D37" w:rsidRPr="00D22EC7">
        <w:rPr>
          <w:sz w:val="16"/>
          <w:szCs w:val="16"/>
        </w:rPr>
        <w:t xml:space="preserve">Dorota </w:t>
      </w:r>
      <w:proofErr w:type="spellStart"/>
      <w:r w:rsidR="00332D37" w:rsidRPr="00D22EC7">
        <w:rPr>
          <w:sz w:val="16"/>
          <w:szCs w:val="16"/>
        </w:rPr>
        <w:t>Jagłowska</w:t>
      </w:r>
      <w:proofErr w:type="spellEnd"/>
    </w:p>
    <w:p w14:paraId="22EB8787" w14:textId="77777777" w:rsidR="00D84E2E" w:rsidRPr="00D22EC7" w:rsidRDefault="00D84E2E" w:rsidP="00D84E2E">
      <w:pPr>
        <w:pStyle w:val="Akapitzlist"/>
        <w:numPr>
          <w:ilvl w:val="1"/>
          <w:numId w:val="21"/>
        </w:numPr>
        <w:tabs>
          <w:tab w:val="left" w:pos="1199"/>
        </w:tabs>
        <w:spacing w:line="276" w:lineRule="auto"/>
        <w:ind w:right="553"/>
        <w:rPr>
          <w:sz w:val="16"/>
          <w:szCs w:val="16"/>
        </w:rPr>
      </w:pPr>
      <w:r w:rsidRPr="00D22EC7">
        <w:rPr>
          <w:sz w:val="16"/>
          <w:szCs w:val="16"/>
        </w:rPr>
        <w:t xml:space="preserve">Wykonawca zamierzający wziąć udział w postępowaniu o udzielenie zamówienia publicznego, musi posiadać konto na </w:t>
      </w:r>
      <w:proofErr w:type="spellStart"/>
      <w:r w:rsidRPr="00D22EC7">
        <w:rPr>
          <w:sz w:val="16"/>
          <w:szCs w:val="16"/>
        </w:rPr>
        <w:t>ePUAP</w:t>
      </w:r>
      <w:proofErr w:type="spellEnd"/>
      <w:r w:rsidRPr="00D22EC7">
        <w:rPr>
          <w:sz w:val="16"/>
          <w:szCs w:val="16"/>
        </w:rPr>
        <w:t xml:space="preserve">. Wykonawca posiadający konto na </w:t>
      </w:r>
      <w:proofErr w:type="spellStart"/>
      <w:r w:rsidRPr="00D22EC7">
        <w:rPr>
          <w:sz w:val="16"/>
          <w:szCs w:val="16"/>
        </w:rPr>
        <w:t>ePUAP</w:t>
      </w:r>
      <w:proofErr w:type="spellEnd"/>
      <w:r w:rsidRPr="00D22EC7">
        <w:rPr>
          <w:sz w:val="16"/>
          <w:szCs w:val="16"/>
        </w:rPr>
        <w:t xml:space="preserve"> ma dostęp do następujących formularzy: „Formularz do złożenia, zmiany, wycofania oferty lub wniosku” oraz do „Formularza do komunikacji”.</w:t>
      </w:r>
    </w:p>
    <w:p w14:paraId="40BB0AD4" w14:textId="77777777" w:rsidR="00D84E2E" w:rsidRPr="00D22EC7" w:rsidRDefault="00D84E2E" w:rsidP="00D84E2E">
      <w:pPr>
        <w:pStyle w:val="Akapitzlist"/>
        <w:numPr>
          <w:ilvl w:val="1"/>
          <w:numId w:val="21"/>
        </w:numPr>
        <w:tabs>
          <w:tab w:val="left" w:pos="1199"/>
        </w:tabs>
        <w:spacing w:line="276" w:lineRule="auto"/>
        <w:ind w:right="555"/>
        <w:rPr>
          <w:sz w:val="16"/>
          <w:szCs w:val="16"/>
        </w:rPr>
      </w:pPr>
      <w:r w:rsidRPr="00D22EC7">
        <w:rPr>
          <w:sz w:val="16"/>
          <w:szCs w:val="16"/>
        </w:rPr>
        <w:t xml:space="preserve">Wymagania techniczne i organizacyjne wysyłania i odbierania dokumentów elektronicznych, elektronicznych kopii dokumentów i oświadczeń oraz informacji przekazywanych przy ich użyciu </w:t>
      </w:r>
      <w:r w:rsidRPr="00D22EC7">
        <w:rPr>
          <w:sz w:val="16"/>
          <w:szCs w:val="16"/>
        </w:rPr>
        <w:lastRenderedPageBreak/>
        <w:t xml:space="preserve">opisane zostały w Regulaminie korzystania z systemu </w:t>
      </w:r>
      <w:proofErr w:type="spellStart"/>
      <w:r w:rsidRPr="00D22EC7">
        <w:rPr>
          <w:sz w:val="16"/>
          <w:szCs w:val="16"/>
        </w:rPr>
        <w:t>miniPortal</w:t>
      </w:r>
      <w:proofErr w:type="spellEnd"/>
      <w:r w:rsidRPr="00D22EC7">
        <w:rPr>
          <w:sz w:val="16"/>
          <w:szCs w:val="16"/>
        </w:rPr>
        <w:t xml:space="preserve"> oraz Warunkach korzystania z elektronicznej platformy usług administracji publicznej</w:t>
      </w:r>
      <w:r w:rsidRPr="00D22EC7">
        <w:rPr>
          <w:spacing w:val="-4"/>
          <w:sz w:val="16"/>
          <w:szCs w:val="16"/>
        </w:rPr>
        <w:t xml:space="preserve"> </w:t>
      </w:r>
      <w:r w:rsidRPr="00D22EC7">
        <w:rPr>
          <w:sz w:val="16"/>
          <w:szCs w:val="16"/>
        </w:rPr>
        <w:t>(</w:t>
      </w:r>
      <w:proofErr w:type="spellStart"/>
      <w:r w:rsidRPr="00D22EC7">
        <w:rPr>
          <w:sz w:val="16"/>
          <w:szCs w:val="16"/>
        </w:rPr>
        <w:t>ePUAP</w:t>
      </w:r>
      <w:proofErr w:type="spellEnd"/>
      <w:r w:rsidRPr="00D22EC7">
        <w:rPr>
          <w:sz w:val="16"/>
          <w:szCs w:val="16"/>
        </w:rPr>
        <w:t>).</w:t>
      </w:r>
    </w:p>
    <w:p w14:paraId="629B371D" w14:textId="77777777" w:rsidR="00D84E2E" w:rsidRPr="00D22EC7" w:rsidRDefault="00D84E2E" w:rsidP="00D84E2E">
      <w:pPr>
        <w:pStyle w:val="Akapitzlist"/>
        <w:numPr>
          <w:ilvl w:val="1"/>
          <w:numId w:val="21"/>
        </w:numPr>
        <w:tabs>
          <w:tab w:val="left" w:pos="1199"/>
        </w:tabs>
        <w:spacing w:line="276" w:lineRule="auto"/>
        <w:ind w:right="553"/>
        <w:rPr>
          <w:sz w:val="16"/>
          <w:szCs w:val="16"/>
        </w:rPr>
      </w:pPr>
      <w:r w:rsidRPr="00D22EC7">
        <w:rPr>
          <w:sz w:val="16"/>
          <w:szCs w:val="16"/>
        </w:rPr>
        <w:t>W postępowaniu o udzielenie zamówienia komunikacja pomiędzy Zamawiającym a Wykonawcami odbywa się elektronicznie za pośrednictwem dedykowanego formularza: „Formularz do komunikacji” dostępnego przez</w:t>
      </w:r>
      <w:r w:rsidRPr="00D22EC7">
        <w:rPr>
          <w:spacing w:val="-1"/>
          <w:sz w:val="16"/>
          <w:szCs w:val="16"/>
        </w:rPr>
        <w:t xml:space="preserve"> </w:t>
      </w:r>
      <w:proofErr w:type="spellStart"/>
      <w:r w:rsidRPr="00D22EC7">
        <w:rPr>
          <w:sz w:val="16"/>
          <w:szCs w:val="16"/>
        </w:rPr>
        <w:t>miniPortal</w:t>
      </w:r>
      <w:proofErr w:type="spellEnd"/>
      <w:r w:rsidRPr="00D22EC7">
        <w:rPr>
          <w:sz w:val="16"/>
          <w:szCs w:val="16"/>
        </w:rPr>
        <w:t>.</w:t>
      </w:r>
    </w:p>
    <w:p w14:paraId="779E340A" w14:textId="77777777" w:rsidR="00D84E2E" w:rsidRPr="00D22EC7" w:rsidRDefault="00D84E2E" w:rsidP="00D84E2E">
      <w:pPr>
        <w:pStyle w:val="Akapitzlist"/>
        <w:numPr>
          <w:ilvl w:val="1"/>
          <w:numId w:val="21"/>
        </w:numPr>
        <w:tabs>
          <w:tab w:val="left" w:pos="1199"/>
        </w:tabs>
        <w:spacing w:line="276" w:lineRule="auto"/>
        <w:ind w:right="554"/>
        <w:rPr>
          <w:sz w:val="16"/>
          <w:szCs w:val="16"/>
        </w:rPr>
      </w:pPr>
      <w:r w:rsidRPr="00D22EC7">
        <w:rPr>
          <w:sz w:val="16"/>
          <w:szCs w:val="16"/>
        </w:rPr>
        <w:t>We wszelkiej korespondencji związanej z niniejszym postępowaniem Zamawiający i Wykonawcy posługują się numerem ogłoszenia (BZP lub ID</w:t>
      </w:r>
      <w:r w:rsidRPr="00D22EC7">
        <w:rPr>
          <w:spacing w:val="-8"/>
          <w:sz w:val="16"/>
          <w:szCs w:val="16"/>
        </w:rPr>
        <w:t xml:space="preserve"> </w:t>
      </w:r>
      <w:r w:rsidRPr="00D22EC7">
        <w:rPr>
          <w:sz w:val="16"/>
          <w:szCs w:val="16"/>
        </w:rPr>
        <w:t>postępowania).</w:t>
      </w:r>
    </w:p>
    <w:p w14:paraId="0B3F620A" w14:textId="46F90102" w:rsidR="00D84E2E" w:rsidRPr="00D22EC7" w:rsidRDefault="00D84E2E" w:rsidP="00D84E2E">
      <w:pPr>
        <w:pStyle w:val="Akapitzlist"/>
        <w:numPr>
          <w:ilvl w:val="1"/>
          <w:numId w:val="21"/>
        </w:numPr>
        <w:tabs>
          <w:tab w:val="left" w:pos="1199"/>
        </w:tabs>
        <w:spacing w:line="276" w:lineRule="auto"/>
        <w:ind w:right="551"/>
        <w:rPr>
          <w:sz w:val="16"/>
          <w:szCs w:val="16"/>
        </w:rPr>
      </w:pPr>
      <w:r w:rsidRPr="00D22EC7">
        <w:rPr>
          <w:sz w:val="16"/>
          <w:szCs w:val="16"/>
        </w:rPr>
        <w:t>Zamawiający dopuszcza również możliwość składania dokumentów elektronicznych oraz sam może również komunikować się z Wykonawcami za pomocą poczty elektronicznej, email</w:t>
      </w:r>
      <w:r w:rsidR="00AF6176" w:rsidRPr="00D22EC7">
        <w:rPr>
          <w:sz w:val="16"/>
          <w:szCs w:val="16"/>
        </w:rPr>
        <w:t>:</w:t>
      </w:r>
      <w:r w:rsidR="00332D37" w:rsidRPr="00D22EC7">
        <w:rPr>
          <w:sz w:val="16"/>
          <w:szCs w:val="16"/>
        </w:rPr>
        <w:t xml:space="preserve"> kier.gosp@zsckr.sejny.pl</w:t>
      </w:r>
      <w:r w:rsidR="00AF6176" w:rsidRPr="00D22EC7">
        <w:rPr>
          <w:sz w:val="16"/>
          <w:szCs w:val="16"/>
        </w:rPr>
        <w:t xml:space="preserve"> </w:t>
      </w:r>
    </w:p>
    <w:p w14:paraId="19A0DD98" w14:textId="77777777" w:rsidR="00D84E2E" w:rsidRPr="00D22EC7" w:rsidRDefault="00D84E2E" w:rsidP="00D84E2E">
      <w:pPr>
        <w:pStyle w:val="Akapitzlist"/>
        <w:numPr>
          <w:ilvl w:val="1"/>
          <w:numId w:val="21"/>
        </w:numPr>
        <w:tabs>
          <w:tab w:val="left" w:pos="1199"/>
        </w:tabs>
        <w:spacing w:line="276" w:lineRule="auto"/>
        <w:ind w:right="559"/>
        <w:rPr>
          <w:sz w:val="16"/>
          <w:szCs w:val="16"/>
        </w:rPr>
      </w:pPr>
      <w:r w:rsidRPr="00D22EC7">
        <w:rPr>
          <w:sz w:val="16"/>
          <w:szCs w:val="16"/>
        </w:rPr>
        <w:t>Dokumenty elektroniczne, składane są przez Wykonawcę za pośrednictwem „Formularza do komunikacji” jako</w:t>
      </w:r>
      <w:r w:rsidRPr="00D22EC7">
        <w:rPr>
          <w:spacing w:val="-3"/>
          <w:sz w:val="16"/>
          <w:szCs w:val="16"/>
        </w:rPr>
        <w:t xml:space="preserve"> </w:t>
      </w:r>
      <w:r w:rsidRPr="00D22EC7">
        <w:rPr>
          <w:sz w:val="16"/>
          <w:szCs w:val="16"/>
        </w:rPr>
        <w:t>załączniki.</w:t>
      </w:r>
    </w:p>
    <w:p w14:paraId="4B61E064" w14:textId="77777777" w:rsidR="00D84E2E" w:rsidRPr="00D22EC7" w:rsidRDefault="00D84E2E" w:rsidP="00D84E2E">
      <w:pPr>
        <w:pStyle w:val="Akapitzlist"/>
        <w:numPr>
          <w:ilvl w:val="1"/>
          <w:numId w:val="21"/>
        </w:numPr>
        <w:tabs>
          <w:tab w:val="left" w:pos="1199"/>
        </w:tabs>
        <w:spacing w:line="276" w:lineRule="auto"/>
        <w:ind w:right="550"/>
        <w:rPr>
          <w:sz w:val="16"/>
          <w:szCs w:val="16"/>
        </w:rPr>
      </w:pPr>
      <w:r w:rsidRPr="00D22EC7">
        <w:rPr>
          <w:sz w:val="16"/>
          <w:szCs w:val="16"/>
        </w:rPr>
        <w:t>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w:t>
      </w:r>
      <w:r w:rsidRPr="00D22EC7">
        <w:rPr>
          <w:spacing w:val="1"/>
          <w:sz w:val="16"/>
          <w:szCs w:val="16"/>
        </w:rPr>
        <w:t xml:space="preserve"> </w:t>
      </w:r>
      <w:r w:rsidRPr="00D22EC7">
        <w:rPr>
          <w:sz w:val="16"/>
          <w:szCs w:val="16"/>
        </w:rPr>
        <w:t>r.</w:t>
      </w:r>
    </w:p>
    <w:p w14:paraId="04EA43CF" w14:textId="77777777" w:rsidR="00D84E2E" w:rsidRPr="00D22EC7" w:rsidRDefault="00D84E2E" w:rsidP="00D84E2E">
      <w:pPr>
        <w:spacing w:line="276" w:lineRule="auto"/>
        <w:jc w:val="both"/>
        <w:rPr>
          <w:sz w:val="16"/>
          <w:szCs w:val="16"/>
        </w:rPr>
        <w:sectPr w:rsidR="00D84E2E" w:rsidRPr="00D22EC7">
          <w:pgSz w:w="11910" w:h="16840"/>
          <w:pgMar w:top="1040" w:right="860" w:bottom="1080" w:left="940" w:header="491" w:footer="882" w:gutter="0"/>
          <w:cols w:space="708"/>
        </w:sectPr>
      </w:pPr>
    </w:p>
    <w:p w14:paraId="2A3809C2" w14:textId="77777777" w:rsidR="00D84E2E" w:rsidRPr="00D22EC7" w:rsidRDefault="00D84E2E" w:rsidP="00D84E2E">
      <w:pPr>
        <w:pStyle w:val="Tekstpodstawowy"/>
        <w:spacing w:before="91" w:line="276" w:lineRule="auto"/>
        <w:ind w:left="1198" w:right="558"/>
        <w:jc w:val="both"/>
      </w:pPr>
      <w:r w:rsidRPr="00D22EC7">
        <w:lastRenderedPageBreak/>
        <w:t>w sprawie podmiotowych środków dowodowych oraz innych dokumentów lub oświadczeń, jakich może żądać zamawiający od wykonawcy (Dz. U. z 2020 poz. 2415).</w:t>
      </w:r>
    </w:p>
    <w:p w14:paraId="42DB1BBD" w14:textId="77777777" w:rsidR="00D84E2E" w:rsidRPr="00D22EC7" w:rsidRDefault="00D84E2E" w:rsidP="00D84E2E">
      <w:pPr>
        <w:pStyle w:val="Tekstpodstawowy"/>
        <w:spacing w:before="6"/>
      </w:pPr>
    </w:p>
    <w:p w14:paraId="6AC3E757" w14:textId="77777777" w:rsidR="00D84E2E" w:rsidRPr="00D22EC7" w:rsidRDefault="00D84E2E" w:rsidP="00D84E2E">
      <w:pPr>
        <w:pStyle w:val="Nagwek1"/>
        <w:numPr>
          <w:ilvl w:val="0"/>
          <w:numId w:val="21"/>
        </w:numPr>
        <w:tabs>
          <w:tab w:val="left" w:pos="1558"/>
          <w:tab w:val="left" w:pos="1559"/>
        </w:tabs>
        <w:ind w:hanging="987"/>
        <w:jc w:val="left"/>
      </w:pPr>
      <w:r w:rsidRPr="00D22EC7">
        <w:t>Wymagania dotyczące</w:t>
      </w:r>
      <w:r w:rsidRPr="00D22EC7">
        <w:rPr>
          <w:spacing w:val="-4"/>
        </w:rPr>
        <w:t xml:space="preserve"> </w:t>
      </w:r>
      <w:r w:rsidRPr="00D22EC7">
        <w:t>wadium:</w:t>
      </w:r>
    </w:p>
    <w:p w14:paraId="788EF1F5" w14:textId="7B5DA079" w:rsidR="00D84E2E" w:rsidRPr="00D22EC7" w:rsidRDefault="00D84E2E" w:rsidP="00D84E2E">
      <w:pPr>
        <w:pStyle w:val="Akapitzlist"/>
        <w:numPr>
          <w:ilvl w:val="1"/>
          <w:numId w:val="21"/>
        </w:numPr>
        <w:tabs>
          <w:tab w:val="left" w:pos="1199"/>
        </w:tabs>
        <w:spacing w:before="29"/>
        <w:ind w:hanging="361"/>
        <w:rPr>
          <w:sz w:val="16"/>
          <w:szCs w:val="16"/>
        </w:rPr>
      </w:pPr>
      <w:r w:rsidRPr="00D22EC7">
        <w:rPr>
          <w:sz w:val="16"/>
          <w:szCs w:val="16"/>
        </w:rPr>
        <w:t xml:space="preserve">Zamawiający </w:t>
      </w:r>
      <w:r w:rsidR="00E93FC1" w:rsidRPr="00D22EC7">
        <w:rPr>
          <w:sz w:val="16"/>
          <w:szCs w:val="16"/>
        </w:rPr>
        <w:t xml:space="preserve"> nie </w:t>
      </w:r>
      <w:r w:rsidRPr="00D22EC7">
        <w:rPr>
          <w:sz w:val="16"/>
          <w:szCs w:val="16"/>
        </w:rPr>
        <w:t>żąd</w:t>
      </w:r>
      <w:r w:rsidR="00E93FC1" w:rsidRPr="00D22EC7">
        <w:rPr>
          <w:sz w:val="16"/>
          <w:szCs w:val="16"/>
        </w:rPr>
        <w:t xml:space="preserve">a wniesienia wadium </w:t>
      </w:r>
    </w:p>
    <w:p w14:paraId="6DAE4670" w14:textId="77777777" w:rsidR="00D84E2E" w:rsidRPr="00D22EC7" w:rsidRDefault="00D84E2E" w:rsidP="00D84E2E">
      <w:pPr>
        <w:pStyle w:val="Tekstpodstawowy"/>
        <w:spacing w:before="7"/>
      </w:pPr>
    </w:p>
    <w:p w14:paraId="51D12B6D" w14:textId="77777777" w:rsidR="00D84E2E" w:rsidRPr="00D22EC7" w:rsidRDefault="00D84E2E" w:rsidP="00D84E2E">
      <w:pPr>
        <w:pStyle w:val="Nagwek1"/>
        <w:numPr>
          <w:ilvl w:val="0"/>
          <w:numId w:val="21"/>
        </w:numPr>
        <w:tabs>
          <w:tab w:val="left" w:pos="1558"/>
          <w:tab w:val="left" w:pos="1559"/>
        </w:tabs>
        <w:ind w:hanging="1076"/>
        <w:jc w:val="left"/>
      </w:pPr>
      <w:r w:rsidRPr="00D22EC7">
        <w:t>Termin związania</w:t>
      </w:r>
      <w:r w:rsidRPr="00D22EC7">
        <w:rPr>
          <w:spacing w:val="-2"/>
        </w:rPr>
        <w:t xml:space="preserve"> </w:t>
      </w:r>
      <w:r w:rsidRPr="00D22EC7">
        <w:t>ofertą:</w:t>
      </w:r>
    </w:p>
    <w:p w14:paraId="607BCE6F" w14:textId="6FE4AC4B" w:rsidR="00D84E2E" w:rsidRPr="00D22EC7" w:rsidRDefault="00D84E2E" w:rsidP="00D84E2E">
      <w:pPr>
        <w:pStyle w:val="Tekstpodstawowy"/>
        <w:spacing w:before="29"/>
        <w:ind w:left="838"/>
      </w:pPr>
      <w:r w:rsidRPr="00D22EC7">
        <w:t>Wykonawcy pozostaną związani ofertą przez okres</w:t>
      </w:r>
      <w:r w:rsidR="00E93FC1" w:rsidRPr="00D22EC7">
        <w:t xml:space="preserve"> do 26.11.2021 r.</w:t>
      </w:r>
      <w:r w:rsidRPr="00D22EC7">
        <w:t xml:space="preserve"> od daty wyznaczonej na składanie ofert.</w:t>
      </w:r>
    </w:p>
    <w:p w14:paraId="08AB705D" w14:textId="77777777" w:rsidR="00D84E2E" w:rsidRPr="00D22EC7" w:rsidRDefault="00D84E2E" w:rsidP="00D84E2E">
      <w:pPr>
        <w:pStyle w:val="Tekstpodstawowy"/>
      </w:pPr>
    </w:p>
    <w:p w14:paraId="340252D0" w14:textId="77777777" w:rsidR="00D84E2E" w:rsidRPr="00D22EC7" w:rsidRDefault="00D84E2E" w:rsidP="00D84E2E">
      <w:pPr>
        <w:pStyle w:val="Nagwek1"/>
        <w:numPr>
          <w:ilvl w:val="0"/>
          <w:numId w:val="21"/>
        </w:numPr>
        <w:tabs>
          <w:tab w:val="left" w:pos="1558"/>
          <w:tab w:val="left" w:pos="1559"/>
        </w:tabs>
        <w:ind w:hanging="1162"/>
        <w:jc w:val="both"/>
      </w:pPr>
      <w:r w:rsidRPr="00D22EC7">
        <w:t>Opis sposobu przygotowania</w:t>
      </w:r>
      <w:r w:rsidRPr="00D22EC7">
        <w:rPr>
          <w:spacing w:val="-5"/>
        </w:rPr>
        <w:t xml:space="preserve"> </w:t>
      </w:r>
      <w:r w:rsidRPr="00D22EC7">
        <w:t>ofert:</w:t>
      </w:r>
    </w:p>
    <w:p w14:paraId="582FC3C9" w14:textId="77777777" w:rsidR="00D84E2E" w:rsidRPr="00D22EC7" w:rsidRDefault="00D84E2E" w:rsidP="00D84E2E">
      <w:pPr>
        <w:pStyle w:val="Akapitzlist"/>
        <w:numPr>
          <w:ilvl w:val="1"/>
          <w:numId w:val="21"/>
        </w:numPr>
        <w:tabs>
          <w:tab w:val="left" w:pos="1199"/>
        </w:tabs>
        <w:spacing w:before="29" w:line="276" w:lineRule="auto"/>
        <w:ind w:right="552"/>
        <w:rPr>
          <w:sz w:val="16"/>
          <w:szCs w:val="16"/>
        </w:rPr>
      </w:pPr>
      <w:r w:rsidRPr="00D22EC7">
        <w:rPr>
          <w:sz w:val="16"/>
          <w:szCs w:val="16"/>
        </w:rPr>
        <w:t xml:space="preserve">Wykonawca składa ofertę za pośrednictwem „Formularza do złożenia, zmiany, wycofania oferty” dostępnego na </w:t>
      </w:r>
      <w:proofErr w:type="spellStart"/>
      <w:r w:rsidRPr="00D22EC7">
        <w:rPr>
          <w:sz w:val="16"/>
          <w:szCs w:val="16"/>
        </w:rPr>
        <w:t>miniPortalu</w:t>
      </w:r>
      <w:proofErr w:type="spellEnd"/>
      <w:r w:rsidRPr="00D22EC7">
        <w:rPr>
          <w:sz w:val="16"/>
          <w:szCs w:val="16"/>
        </w:rPr>
        <w:t xml:space="preserve">. Funkcjonalność do zaszyfrowania oferty przez Wykonawcę jest dostępna dla wykonawców na </w:t>
      </w:r>
      <w:proofErr w:type="spellStart"/>
      <w:r w:rsidRPr="00D22EC7">
        <w:rPr>
          <w:sz w:val="16"/>
          <w:szCs w:val="16"/>
        </w:rPr>
        <w:t>miniPortalu</w:t>
      </w:r>
      <w:proofErr w:type="spellEnd"/>
      <w:r w:rsidRPr="00D22EC7">
        <w:rPr>
          <w:sz w:val="16"/>
          <w:szCs w:val="16"/>
        </w:rPr>
        <w:t xml:space="preserve">, w szczegółach danego postępowania. W formularzu oferty Wykonawca zobowiązany jest podać adres skrzynki </w:t>
      </w:r>
      <w:proofErr w:type="spellStart"/>
      <w:r w:rsidRPr="00D22EC7">
        <w:rPr>
          <w:sz w:val="16"/>
          <w:szCs w:val="16"/>
        </w:rPr>
        <w:t>ePUAP</w:t>
      </w:r>
      <w:proofErr w:type="spellEnd"/>
      <w:r w:rsidRPr="00D22EC7">
        <w:rPr>
          <w:sz w:val="16"/>
          <w:szCs w:val="16"/>
        </w:rPr>
        <w:t>, na którym prowadzona będzie korespondencja związana z</w:t>
      </w:r>
      <w:r w:rsidRPr="00D22EC7">
        <w:rPr>
          <w:spacing w:val="-3"/>
          <w:sz w:val="16"/>
          <w:szCs w:val="16"/>
        </w:rPr>
        <w:t xml:space="preserve"> </w:t>
      </w:r>
      <w:r w:rsidRPr="00D22EC7">
        <w:rPr>
          <w:sz w:val="16"/>
          <w:szCs w:val="16"/>
        </w:rPr>
        <w:t>postępowaniem.</w:t>
      </w:r>
    </w:p>
    <w:p w14:paraId="3B76E823" w14:textId="77777777" w:rsidR="00D84E2E" w:rsidRPr="00D22EC7" w:rsidRDefault="00D84E2E" w:rsidP="00D84E2E">
      <w:pPr>
        <w:pStyle w:val="Akapitzlist"/>
        <w:numPr>
          <w:ilvl w:val="1"/>
          <w:numId w:val="21"/>
        </w:numPr>
        <w:tabs>
          <w:tab w:val="left" w:pos="1199"/>
        </w:tabs>
        <w:ind w:hanging="361"/>
        <w:rPr>
          <w:sz w:val="16"/>
          <w:szCs w:val="16"/>
        </w:rPr>
      </w:pPr>
      <w:r w:rsidRPr="00D22EC7">
        <w:rPr>
          <w:sz w:val="16"/>
          <w:szCs w:val="16"/>
        </w:rPr>
        <w:t>Ofertę należy sporządzić w języku</w:t>
      </w:r>
      <w:r w:rsidRPr="00D22EC7">
        <w:rPr>
          <w:spacing w:val="-3"/>
          <w:sz w:val="16"/>
          <w:szCs w:val="16"/>
        </w:rPr>
        <w:t xml:space="preserve"> </w:t>
      </w:r>
      <w:r w:rsidRPr="00D22EC7">
        <w:rPr>
          <w:sz w:val="16"/>
          <w:szCs w:val="16"/>
        </w:rPr>
        <w:t>polskim.</w:t>
      </w:r>
    </w:p>
    <w:p w14:paraId="5BB452B1" w14:textId="77777777" w:rsidR="00D84E2E" w:rsidRPr="00D22EC7" w:rsidRDefault="00D84E2E" w:rsidP="00D84E2E">
      <w:pPr>
        <w:pStyle w:val="Akapitzlist"/>
        <w:numPr>
          <w:ilvl w:val="1"/>
          <w:numId w:val="21"/>
        </w:numPr>
        <w:tabs>
          <w:tab w:val="left" w:pos="1199"/>
        </w:tabs>
        <w:spacing w:before="29" w:line="276" w:lineRule="auto"/>
        <w:ind w:right="555"/>
        <w:rPr>
          <w:sz w:val="16"/>
          <w:szCs w:val="16"/>
        </w:rPr>
      </w:pPr>
      <w:r w:rsidRPr="00D22EC7">
        <w:rPr>
          <w:sz w:val="16"/>
          <w:szCs w:val="16"/>
        </w:rPr>
        <w:t>Ofertę składa się, pod rygorem nieważności, w formie elektronicznej lub w postaci elektronicznej opatrzonej podpisem zaufanym lub podpisem</w:t>
      </w:r>
      <w:r w:rsidRPr="00D22EC7">
        <w:rPr>
          <w:spacing w:val="-5"/>
          <w:sz w:val="16"/>
          <w:szCs w:val="16"/>
        </w:rPr>
        <w:t xml:space="preserve"> </w:t>
      </w:r>
      <w:r w:rsidRPr="00D22EC7">
        <w:rPr>
          <w:sz w:val="16"/>
          <w:szCs w:val="16"/>
        </w:rPr>
        <w:t>osobistym.</w:t>
      </w:r>
    </w:p>
    <w:p w14:paraId="2FD5312F" w14:textId="77777777" w:rsidR="00D84E2E" w:rsidRPr="00D22EC7" w:rsidRDefault="00D84E2E" w:rsidP="00D84E2E">
      <w:pPr>
        <w:pStyle w:val="Akapitzlist"/>
        <w:numPr>
          <w:ilvl w:val="1"/>
          <w:numId w:val="21"/>
        </w:numPr>
        <w:tabs>
          <w:tab w:val="left" w:pos="1199"/>
        </w:tabs>
        <w:spacing w:line="276" w:lineRule="auto"/>
        <w:ind w:right="558"/>
        <w:rPr>
          <w:sz w:val="16"/>
          <w:szCs w:val="16"/>
        </w:rPr>
      </w:pPr>
      <w:r w:rsidRPr="00D22EC7">
        <w:rPr>
          <w:sz w:val="16"/>
          <w:szCs w:val="16"/>
        </w:rPr>
        <w:t>Sposób złożenia oferty, w tym zaszyfrowania oferty opisany został w „Instrukcji użytkownika”, dostępnej na stronie:</w:t>
      </w:r>
      <w:r w:rsidRPr="00D22EC7">
        <w:rPr>
          <w:spacing w:val="-2"/>
          <w:sz w:val="16"/>
          <w:szCs w:val="16"/>
        </w:rPr>
        <w:t xml:space="preserve"> </w:t>
      </w:r>
      <w:r w:rsidRPr="00D22EC7">
        <w:rPr>
          <w:sz w:val="16"/>
          <w:szCs w:val="16"/>
        </w:rPr>
        <w:t>https://miniportal.uzp.gov.pl/.</w:t>
      </w:r>
    </w:p>
    <w:p w14:paraId="20CCAC98" w14:textId="77777777" w:rsidR="00D84E2E" w:rsidRPr="00D22EC7" w:rsidRDefault="00D84E2E" w:rsidP="00D84E2E">
      <w:pPr>
        <w:pStyle w:val="Akapitzlist"/>
        <w:numPr>
          <w:ilvl w:val="1"/>
          <w:numId w:val="21"/>
        </w:numPr>
        <w:tabs>
          <w:tab w:val="left" w:pos="1199"/>
        </w:tabs>
        <w:spacing w:line="276" w:lineRule="auto"/>
        <w:ind w:right="554"/>
        <w:rPr>
          <w:sz w:val="16"/>
          <w:szCs w:val="16"/>
        </w:rPr>
      </w:pPr>
      <w:r w:rsidRPr="00D22EC7">
        <w:rPr>
          <w:sz w:val="16"/>
          <w:szCs w:val="16"/>
        </w:rPr>
        <w:t>Jeżeli dokumenty elektroniczne,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w:t>
      </w:r>
      <w:r w:rsidRPr="00D22EC7">
        <w:rPr>
          <w:spacing w:val="-25"/>
          <w:sz w:val="16"/>
          <w:szCs w:val="16"/>
        </w:rPr>
        <w:t xml:space="preserve"> </w:t>
      </w:r>
      <w:r w:rsidRPr="00D22EC7">
        <w:rPr>
          <w:sz w:val="16"/>
          <w:szCs w:val="16"/>
        </w:rPr>
        <w:t>zaszyfrować.</w:t>
      </w:r>
    </w:p>
    <w:p w14:paraId="670618DC" w14:textId="77777777" w:rsidR="00D84E2E" w:rsidRPr="00D22EC7" w:rsidRDefault="00D84E2E" w:rsidP="00D84E2E">
      <w:pPr>
        <w:pStyle w:val="Akapitzlist"/>
        <w:numPr>
          <w:ilvl w:val="1"/>
          <w:numId w:val="21"/>
        </w:numPr>
        <w:tabs>
          <w:tab w:val="left" w:pos="1199"/>
        </w:tabs>
        <w:spacing w:before="1" w:line="276" w:lineRule="auto"/>
        <w:ind w:right="558"/>
        <w:rPr>
          <w:sz w:val="16"/>
          <w:szCs w:val="16"/>
        </w:rPr>
      </w:pPr>
      <w:r w:rsidRPr="00D22EC7">
        <w:rPr>
          <w:sz w:val="16"/>
          <w:szCs w:val="16"/>
        </w:rPr>
        <w:t>Maksymalny rozmiar plików przesyłanych za pośrednictwem dedykowanych formularzy: „Formularz złożenia, zmiany, wycofania oferty” i „Formularza do komunikacji” wynosi 150</w:t>
      </w:r>
      <w:r w:rsidRPr="00D22EC7">
        <w:rPr>
          <w:spacing w:val="-14"/>
          <w:sz w:val="16"/>
          <w:szCs w:val="16"/>
        </w:rPr>
        <w:t xml:space="preserve"> </w:t>
      </w:r>
      <w:r w:rsidRPr="00D22EC7">
        <w:rPr>
          <w:sz w:val="16"/>
          <w:szCs w:val="16"/>
        </w:rPr>
        <w:t>MB.</w:t>
      </w:r>
    </w:p>
    <w:p w14:paraId="6FF4A15C" w14:textId="77777777" w:rsidR="00D84E2E" w:rsidRPr="00D22EC7" w:rsidRDefault="00D84E2E" w:rsidP="00D84E2E">
      <w:pPr>
        <w:pStyle w:val="Akapitzlist"/>
        <w:numPr>
          <w:ilvl w:val="1"/>
          <w:numId w:val="21"/>
        </w:numPr>
        <w:tabs>
          <w:tab w:val="left" w:pos="1199"/>
        </w:tabs>
        <w:spacing w:line="276" w:lineRule="auto"/>
        <w:ind w:right="555"/>
        <w:rPr>
          <w:sz w:val="16"/>
          <w:szCs w:val="16"/>
        </w:rPr>
      </w:pPr>
      <w:r w:rsidRPr="00D22EC7">
        <w:rPr>
          <w:sz w:val="16"/>
          <w:szCs w:val="16"/>
        </w:rPr>
        <w:t>Za datę przekazania oferty, wniosków, zawiadomień, dokumentów elektronicznych, oświadczeń lub elektronicznych kopii dokumentów lub oświadczeń oraz innych informacji przyjmuje się datę ich przekazania na</w:t>
      </w:r>
      <w:r w:rsidRPr="00D22EC7">
        <w:rPr>
          <w:spacing w:val="-1"/>
          <w:sz w:val="16"/>
          <w:szCs w:val="16"/>
        </w:rPr>
        <w:t xml:space="preserve"> </w:t>
      </w:r>
      <w:proofErr w:type="spellStart"/>
      <w:r w:rsidRPr="00D22EC7">
        <w:rPr>
          <w:sz w:val="16"/>
          <w:szCs w:val="16"/>
        </w:rPr>
        <w:t>ePUAP</w:t>
      </w:r>
      <w:proofErr w:type="spellEnd"/>
      <w:r w:rsidRPr="00D22EC7">
        <w:rPr>
          <w:sz w:val="16"/>
          <w:szCs w:val="16"/>
        </w:rPr>
        <w:t>.</w:t>
      </w:r>
    </w:p>
    <w:p w14:paraId="16DF46C7" w14:textId="77777777" w:rsidR="00D84E2E" w:rsidRPr="00D22EC7" w:rsidRDefault="00D84E2E" w:rsidP="00D84E2E">
      <w:pPr>
        <w:pStyle w:val="Akapitzlist"/>
        <w:numPr>
          <w:ilvl w:val="1"/>
          <w:numId w:val="21"/>
        </w:numPr>
        <w:tabs>
          <w:tab w:val="left" w:pos="1199"/>
        </w:tabs>
        <w:spacing w:line="276" w:lineRule="auto"/>
        <w:ind w:right="552"/>
        <w:rPr>
          <w:sz w:val="16"/>
          <w:szCs w:val="16"/>
        </w:rPr>
      </w:pPr>
      <w:r w:rsidRPr="00D22EC7">
        <w:rPr>
          <w:sz w:val="16"/>
          <w:szCs w:val="16"/>
        </w:rPr>
        <w:t xml:space="preserve">Zamawiający przekazuje link do postępowania oraz ID postępowania jako załącznik do niniejszej SWZ. Dane postępowanie można wyszukać również na Liście wszystkich postępowań w </w:t>
      </w:r>
      <w:proofErr w:type="spellStart"/>
      <w:r w:rsidRPr="00D22EC7">
        <w:rPr>
          <w:sz w:val="16"/>
          <w:szCs w:val="16"/>
        </w:rPr>
        <w:t>miniPortalu</w:t>
      </w:r>
      <w:proofErr w:type="spellEnd"/>
      <w:r w:rsidRPr="00D22EC7">
        <w:rPr>
          <w:sz w:val="16"/>
          <w:szCs w:val="16"/>
        </w:rPr>
        <w:t xml:space="preserve"> klikając wcześniej opcję „Dla Wykonawców” lub ze strony głównej z zakładki</w:t>
      </w:r>
      <w:r w:rsidRPr="00D22EC7">
        <w:rPr>
          <w:spacing w:val="-15"/>
          <w:sz w:val="16"/>
          <w:szCs w:val="16"/>
        </w:rPr>
        <w:t xml:space="preserve"> </w:t>
      </w:r>
      <w:r w:rsidRPr="00D22EC7">
        <w:rPr>
          <w:sz w:val="16"/>
          <w:szCs w:val="16"/>
        </w:rPr>
        <w:t>Postępowania.</w:t>
      </w:r>
    </w:p>
    <w:p w14:paraId="0EAAF99E" w14:textId="77777777" w:rsidR="00D84E2E" w:rsidRPr="00D22EC7" w:rsidRDefault="00D84E2E" w:rsidP="00D84E2E">
      <w:pPr>
        <w:pStyle w:val="Akapitzlist"/>
        <w:numPr>
          <w:ilvl w:val="1"/>
          <w:numId w:val="21"/>
        </w:numPr>
        <w:tabs>
          <w:tab w:val="left" w:pos="1199"/>
        </w:tabs>
        <w:spacing w:line="276" w:lineRule="auto"/>
        <w:ind w:right="552"/>
        <w:rPr>
          <w:sz w:val="16"/>
          <w:szCs w:val="16"/>
        </w:rPr>
      </w:pPr>
      <w:r w:rsidRPr="00D22EC7">
        <w:rPr>
          <w:sz w:val="16"/>
          <w:szCs w:val="16"/>
        </w:rPr>
        <w:t>Do oferty należy dołączyć oświadczenie o niepodleganiu wykluczeniu, spełnianiu warunków udziału w postępowaniu lub kryteriów selekcji, w zakresie wskazanym w niniejszej SWZ, w formie elektronicznej lub w postaci elektronicznej opatrzonej podpisem zaufanym lub podpisem osobistym, a następnie zaszyfrować wraz z plikami stanowiącymi</w:t>
      </w:r>
      <w:r w:rsidRPr="00D22EC7">
        <w:rPr>
          <w:spacing w:val="-9"/>
          <w:sz w:val="16"/>
          <w:szCs w:val="16"/>
        </w:rPr>
        <w:t xml:space="preserve"> </w:t>
      </w:r>
      <w:r w:rsidRPr="00D22EC7">
        <w:rPr>
          <w:sz w:val="16"/>
          <w:szCs w:val="16"/>
        </w:rPr>
        <w:t>ofertę.</w:t>
      </w:r>
    </w:p>
    <w:p w14:paraId="5036D426" w14:textId="77777777" w:rsidR="00D84E2E" w:rsidRPr="00D22EC7" w:rsidRDefault="00D84E2E" w:rsidP="00D84E2E">
      <w:pPr>
        <w:pStyle w:val="Akapitzlist"/>
        <w:numPr>
          <w:ilvl w:val="1"/>
          <w:numId w:val="21"/>
        </w:numPr>
        <w:tabs>
          <w:tab w:val="left" w:pos="1199"/>
        </w:tabs>
        <w:ind w:hanging="361"/>
        <w:rPr>
          <w:sz w:val="16"/>
          <w:szCs w:val="16"/>
        </w:rPr>
      </w:pPr>
      <w:r w:rsidRPr="00D22EC7">
        <w:rPr>
          <w:sz w:val="16"/>
          <w:szCs w:val="16"/>
        </w:rPr>
        <w:t>Oferta może być złożona tylko do upływu terminu składania</w:t>
      </w:r>
      <w:r w:rsidRPr="00D22EC7">
        <w:rPr>
          <w:spacing w:val="-8"/>
          <w:sz w:val="16"/>
          <w:szCs w:val="16"/>
        </w:rPr>
        <w:t xml:space="preserve"> </w:t>
      </w:r>
      <w:r w:rsidRPr="00D22EC7">
        <w:rPr>
          <w:sz w:val="16"/>
          <w:szCs w:val="16"/>
        </w:rPr>
        <w:t>ofert.</w:t>
      </w:r>
    </w:p>
    <w:p w14:paraId="6275A705" w14:textId="77777777" w:rsidR="00D84E2E" w:rsidRPr="00D22EC7" w:rsidRDefault="00D84E2E" w:rsidP="00D84E2E">
      <w:pPr>
        <w:pStyle w:val="Akapitzlist"/>
        <w:numPr>
          <w:ilvl w:val="1"/>
          <w:numId w:val="21"/>
        </w:numPr>
        <w:tabs>
          <w:tab w:val="left" w:pos="1199"/>
        </w:tabs>
        <w:spacing w:before="28"/>
        <w:ind w:hanging="361"/>
        <w:rPr>
          <w:sz w:val="16"/>
          <w:szCs w:val="16"/>
        </w:rPr>
      </w:pPr>
      <w:r w:rsidRPr="00D22EC7">
        <w:rPr>
          <w:sz w:val="16"/>
          <w:szCs w:val="16"/>
        </w:rPr>
        <w:t>Wykonawca może przed upływem terminu do składania ofert wycofać ofertę za</w:t>
      </w:r>
      <w:r w:rsidRPr="00D22EC7">
        <w:rPr>
          <w:spacing w:val="48"/>
          <w:sz w:val="16"/>
          <w:szCs w:val="16"/>
        </w:rPr>
        <w:t xml:space="preserve"> </w:t>
      </w:r>
      <w:r w:rsidRPr="00D22EC7">
        <w:rPr>
          <w:sz w:val="16"/>
          <w:szCs w:val="16"/>
        </w:rPr>
        <w:t>pośrednictwem</w:t>
      </w:r>
    </w:p>
    <w:p w14:paraId="56955643" w14:textId="77777777" w:rsidR="00D84E2E" w:rsidRPr="00D22EC7" w:rsidRDefault="00D84E2E" w:rsidP="00D84E2E">
      <w:pPr>
        <w:pStyle w:val="Tekstpodstawowy"/>
        <w:spacing w:before="29" w:line="276" w:lineRule="auto"/>
        <w:ind w:left="1198" w:right="553"/>
        <w:jc w:val="both"/>
      </w:pPr>
      <w:r w:rsidRPr="00D22EC7">
        <w:t xml:space="preserve">„Formularza do złożenia, zmiany, wycofania oferty” dostępnego na </w:t>
      </w:r>
      <w:proofErr w:type="spellStart"/>
      <w:r w:rsidRPr="00D22EC7">
        <w:t>miniPortalu</w:t>
      </w:r>
      <w:proofErr w:type="spellEnd"/>
      <w:r w:rsidRPr="00D22EC7">
        <w:t xml:space="preserve">. Sposób wycofania oferty został opisany w „Instrukcji użytkownika” dostępnej na </w:t>
      </w:r>
      <w:proofErr w:type="spellStart"/>
      <w:r w:rsidRPr="00D22EC7">
        <w:t>miniPortalu</w:t>
      </w:r>
      <w:proofErr w:type="spellEnd"/>
      <w:r w:rsidRPr="00D22EC7">
        <w:t>.</w:t>
      </w:r>
    </w:p>
    <w:p w14:paraId="3A1B3450" w14:textId="77777777" w:rsidR="00D84E2E" w:rsidRPr="00D22EC7" w:rsidRDefault="00D84E2E" w:rsidP="00D84E2E">
      <w:pPr>
        <w:pStyle w:val="Akapitzlist"/>
        <w:numPr>
          <w:ilvl w:val="1"/>
          <w:numId w:val="21"/>
        </w:numPr>
        <w:tabs>
          <w:tab w:val="left" w:pos="1199"/>
        </w:tabs>
        <w:spacing w:line="278" w:lineRule="auto"/>
        <w:ind w:right="557"/>
        <w:rPr>
          <w:sz w:val="16"/>
          <w:szCs w:val="16"/>
        </w:rPr>
      </w:pPr>
      <w:r w:rsidRPr="00D22EC7">
        <w:rPr>
          <w:sz w:val="16"/>
          <w:szCs w:val="16"/>
        </w:rPr>
        <w:t>Wykonawca po upływie terminu do składania ofert nie może skutecznie dokonać zmiany ani wycofać złożonej oferty.</w:t>
      </w:r>
    </w:p>
    <w:p w14:paraId="40B2B116" w14:textId="77777777" w:rsidR="00D84E2E" w:rsidRPr="00D22EC7" w:rsidRDefault="00D84E2E" w:rsidP="00D84E2E">
      <w:pPr>
        <w:pStyle w:val="Tekstpodstawowy"/>
        <w:spacing w:before="2"/>
      </w:pPr>
    </w:p>
    <w:p w14:paraId="22407289" w14:textId="77777777" w:rsidR="00D84E2E" w:rsidRPr="00D22EC7" w:rsidRDefault="00D84E2E" w:rsidP="00D84E2E">
      <w:pPr>
        <w:pStyle w:val="Nagwek1"/>
        <w:numPr>
          <w:ilvl w:val="0"/>
          <w:numId w:val="21"/>
        </w:numPr>
        <w:tabs>
          <w:tab w:val="left" w:pos="1558"/>
          <w:tab w:val="left" w:pos="1559"/>
        </w:tabs>
        <w:ind w:hanging="987"/>
        <w:jc w:val="both"/>
      </w:pPr>
      <w:r w:rsidRPr="00D22EC7">
        <w:t>Otwarcie ofert:</w:t>
      </w:r>
    </w:p>
    <w:p w14:paraId="1D76A792" w14:textId="0601B69D" w:rsidR="00D84E2E" w:rsidRPr="00D22EC7" w:rsidRDefault="00D84E2E" w:rsidP="00D84E2E">
      <w:pPr>
        <w:pStyle w:val="Akapitzlist"/>
        <w:numPr>
          <w:ilvl w:val="1"/>
          <w:numId w:val="21"/>
        </w:numPr>
        <w:tabs>
          <w:tab w:val="left" w:pos="1199"/>
        </w:tabs>
        <w:spacing w:before="29"/>
        <w:ind w:hanging="361"/>
        <w:rPr>
          <w:sz w:val="16"/>
          <w:szCs w:val="16"/>
        </w:rPr>
      </w:pPr>
      <w:r w:rsidRPr="00D22EC7">
        <w:rPr>
          <w:sz w:val="16"/>
          <w:szCs w:val="16"/>
        </w:rPr>
        <w:t>Otwarcie ofert nastąpi w dniu</w:t>
      </w:r>
      <w:r w:rsidR="00CB5F8B" w:rsidRPr="00D22EC7">
        <w:rPr>
          <w:sz w:val="16"/>
          <w:szCs w:val="16"/>
        </w:rPr>
        <w:t xml:space="preserve"> </w:t>
      </w:r>
      <w:r w:rsidR="001443CD" w:rsidRPr="00D22EC7">
        <w:rPr>
          <w:sz w:val="16"/>
          <w:szCs w:val="16"/>
        </w:rPr>
        <w:t>28.10.2021 r.</w:t>
      </w:r>
      <w:r w:rsidRPr="00D22EC7">
        <w:rPr>
          <w:sz w:val="16"/>
          <w:szCs w:val="16"/>
        </w:rPr>
        <w:t>, o godzinie</w:t>
      </w:r>
      <w:r w:rsidR="001443CD" w:rsidRPr="00D22EC7">
        <w:rPr>
          <w:sz w:val="16"/>
          <w:szCs w:val="16"/>
        </w:rPr>
        <w:t xml:space="preserve"> 10:00</w:t>
      </w:r>
    </w:p>
    <w:p w14:paraId="6C074F8C" w14:textId="77777777" w:rsidR="00D84E2E" w:rsidRPr="00D22EC7" w:rsidRDefault="00D84E2E" w:rsidP="00D84E2E">
      <w:pPr>
        <w:pStyle w:val="Akapitzlist"/>
        <w:numPr>
          <w:ilvl w:val="1"/>
          <w:numId w:val="21"/>
        </w:numPr>
        <w:tabs>
          <w:tab w:val="left" w:pos="1199"/>
        </w:tabs>
        <w:spacing w:before="28" w:line="276" w:lineRule="auto"/>
        <w:ind w:right="558"/>
        <w:rPr>
          <w:sz w:val="16"/>
          <w:szCs w:val="16"/>
        </w:rPr>
      </w:pPr>
      <w:r w:rsidRPr="00D22EC7">
        <w:rPr>
          <w:sz w:val="16"/>
          <w:szCs w:val="16"/>
        </w:rPr>
        <w:t xml:space="preserve">Otwarcie ofert następuje poprzez użycie mechanizmu do odszyfrowania ofert dostępnego po zalogowaniu w zakładce Deszyfrowanie na </w:t>
      </w:r>
      <w:proofErr w:type="spellStart"/>
      <w:r w:rsidRPr="00D22EC7">
        <w:rPr>
          <w:sz w:val="16"/>
          <w:szCs w:val="16"/>
        </w:rPr>
        <w:t>miniPortalu</w:t>
      </w:r>
      <w:proofErr w:type="spellEnd"/>
      <w:r w:rsidRPr="00D22EC7">
        <w:rPr>
          <w:sz w:val="16"/>
          <w:szCs w:val="16"/>
        </w:rPr>
        <w:t xml:space="preserve"> i następuje poprzez wskazanie pliku do odszyfrowania.</w:t>
      </w:r>
    </w:p>
    <w:p w14:paraId="6F83A0F2" w14:textId="77777777" w:rsidR="00D84E2E" w:rsidRPr="00D22EC7" w:rsidRDefault="00D84E2E" w:rsidP="00D84E2E">
      <w:pPr>
        <w:pStyle w:val="Akapitzlist"/>
        <w:numPr>
          <w:ilvl w:val="1"/>
          <w:numId w:val="21"/>
        </w:numPr>
        <w:tabs>
          <w:tab w:val="left" w:pos="1199"/>
        </w:tabs>
        <w:spacing w:before="1" w:line="276" w:lineRule="auto"/>
        <w:ind w:right="553"/>
        <w:rPr>
          <w:sz w:val="16"/>
          <w:szCs w:val="16"/>
        </w:rPr>
      </w:pPr>
      <w:r w:rsidRPr="00D22EC7">
        <w:rPr>
          <w:sz w:val="16"/>
          <w:szCs w:val="16"/>
        </w:rPr>
        <w:t>Niezwłocznie po otwarciu ofert Zamawiający udostępni na stronie internetowej prowadzonego postępowania informacje</w:t>
      </w:r>
      <w:r w:rsidRPr="00D22EC7">
        <w:rPr>
          <w:spacing w:val="-2"/>
          <w:sz w:val="16"/>
          <w:szCs w:val="16"/>
        </w:rPr>
        <w:t xml:space="preserve"> </w:t>
      </w:r>
      <w:r w:rsidRPr="00D22EC7">
        <w:rPr>
          <w:sz w:val="16"/>
          <w:szCs w:val="16"/>
        </w:rPr>
        <w:t>o:</w:t>
      </w:r>
    </w:p>
    <w:p w14:paraId="27C2641E" w14:textId="77777777" w:rsidR="00D84E2E" w:rsidRPr="00D22EC7" w:rsidRDefault="00D84E2E" w:rsidP="00D84E2E">
      <w:pPr>
        <w:spacing w:line="276" w:lineRule="auto"/>
        <w:jc w:val="both"/>
        <w:rPr>
          <w:sz w:val="16"/>
          <w:szCs w:val="16"/>
        </w:rPr>
        <w:sectPr w:rsidR="00D84E2E" w:rsidRPr="00D22EC7">
          <w:pgSz w:w="11910" w:h="16840"/>
          <w:pgMar w:top="1040" w:right="860" w:bottom="1080" w:left="940" w:header="491" w:footer="882" w:gutter="0"/>
          <w:cols w:space="708"/>
        </w:sectPr>
      </w:pPr>
    </w:p>
    <w:p w14:paraId="6787A4A5" w14:textId="77777777" w:rsidR="00D84E2E" w:rsidRPr="00D22EC7" w:rsidRDefault="00D84E2E" w:rsidP="00D84E2E">
      <w:pPr>
        <w:pStyle w:val="Akapitzlist"/>
        <w:numPr>
          <w:ilvl w:val="0"/>
          <w:numId w:val="18"/>
        </w:numPr>
        <w:tabs>
          <w:tab w:val="left" w:pos="1611"/>
          <w:tab w:val="left" w:pos="1612"/>
        </w:tabs>
        <w:spacing w:before="91" w:line="276" w:lineRule="auto"/>
        <w:ind w:right="556"/>
        <w:rPr>
          <w:sz w:val="16"/>
          <w:szCs w:val="16"/>
        </w:rPr>
      </w:pPr>
      <w:r w:rsidRPr="00D22EC7">
        <w:rPr>
          <w:sz w:val="16"/>
          <w:szCs w:val="16"/>
        </w:rPr>
        <w:lastRenderedPageBreak/>
        <w:t>nazwach albo imionach i nazwiskach oraz siedzibach lub miejscach prowadzonej działalności gospodarczej albo miejscach zamieszkania wykonawców, których oferty zostały</w:t>
      </w:r>
      <w:r w:rsidRPr="00D22EC7">
        <w:rPr>
          <w:spacing w:val="-11"/>
          <w:sz w:val="16"/>
          <w:szCs w:val="16"/>
        </w:rPr>
        <w:t xml:space="preserve"> </w:t>
      </w:r>
      <w:r w:rsidRPr="00D22EC7">
        <w:rPr>
          <w:sz w:val="16"/>
          <w:szCs w:val="16"/>
        </w:rPr>
        <w:t>otwarte;</w:t>
      </w:r>
    </w:p>
    <w:p w14:paraId="59C42E4C" w14:textId="77777777" w:rsidR="00D84E2E" w:rsidRPr="00D22EC7" w:rsidRDefault="00D84E2E" w:rsidP="00D84E2E">
      <w:pPr>
        <w:pStyle w:val="Akapitzlist"/>
        <w:numPr>
          <w:ilvl w:val="0"/>
          <w:numId w:val="18"/>
        </w:numPr>
        <w:tabs>
          <w:tab w:val="left" w:pos="1611"/>
          <w:tab w:val="left" w:pos="1612"/>
        </w:tabs>
        <w:spacing w:before="1"/>
        <w:ind w:hanging="426"/>
        <w:rPr>
          <w:sz w:val="16"/>
          <w:szCs w:val="16"/>
        </w:rPr>
      </w:pPr>
      <w:r w:rsidRPr="00D22EC7">
        <w:rPr>
          <w:sz w:val="16"/>
          <w:szCs w:val="16"/>
        </w:rPr>
        <w:t>cenach lub kosztach zawartych w</w:t>
      </w:r>
      <w:r w:rsidRPr="00D22EC7">
        <w:rPr>
          <w:spacing w:val="-3"/>
          <w:sz w:val="16"/>
          <w:szCs w:val="16"/>
        </w:rPr>
        <w:t xml:space="preserve"> </w:t>
      </w:r>
      <w:r w:rsidRPr="00D22EC7">
        <w:rPr>
          <w:sz w:val="16"/>
          <w:szCs w:val="16"/>
        </w:rPr>
        <w:t>ofertach.</w:t>
      </w:r>
    </w:p>
    <w:p w14:paraId="56310A13" w14:textId="77777777" w:rsidR="00D84E2E" w:rsidRPr="00D22EC7" w:rsidRDefault="00D84E2E" w:rsidP="00D84E2E">
      <w:pPr>
        <w:pStyle w:val="Tekstpodstawowy"/>
        <w:spacing w:before="9"/>
      </w:pPr>
    </w:p>
    <w:p w14:paraId="325C6D65" w14:textId="77777777" w:rsidR="00D84E2E" w:rsidRPr="00D22EC7" w:rsidRDefault="00D84E2E" w:rsidP="00D84E2E">
      <w:pPr>
        <w:pStyle w:val="Nagwek1"/>
        <w:numPr>
          <w:ilvl w:val="0"/>
          <w:numId w:val="21"/>
        </w:numPr>
        <w:tabs>
          <w:tab w:val="left" w:pos="1558"/>
          <w:tab w:val="left" w:pos="1559"/>
        </w:tabs>
        <w:ind w:hanging="901"/>
        <w:jc w:val="both"/>
      </w:pPr>
      <w:r w:rsidRPr="00D22EC7">
        <w:t>Opis sposobu obliczenia</w:t>
      </w:r>
      <w:r w:rsidRPr="00D22EC7">
        <w:rPr>
          <w:spacing w:val="-7"/>
        </w:rPr>
        <w:t xml:space="preserve"> </w:t>
      </w:r>
      <w:r w:rsidRPr="00D22EC7">
        <w:t>ceny:</w:t>
      </w:r>
    </w:p>
    <w:p w14:paraId="1EDD8426" w14:textId="77777777" w:rsidR="00D84E2E" w:rsidRPr="00D22EC7" w:rsidRDefault="00D84E2E" w:rsidP="00D84E2E">
      <w:pPr>
        <w:pStyle w:val="Tekstpodstawowy"/>
        <w:spacing w:before="29"/>
        <w:ind w:left="838"/>
        <w:jc w:val="both"/>
      </w:pPr>
      <w:r w:rsidRPr="00D22EC7">
        <w:t>Cenę należy obliczyć i wpisać do Formularza ofertowego w następujący sposób:</w:t>
      </w:r>
    </w:p>
    <w:p w14:paraId="33237215" w14:textId="77777777" w:rsidR="00D84E2E" w:rsidRPr="00D22EC7" w:rsidRDefault="00D84E2E" w:rsidP="00D84E2E">
      <w:pPr>
        <w:pStyle w:val="Akapitzlist"/>
        <w:numPr>
          <w:ilvl w:val="1"/>
          <w:numId w:val="21"/>
        </w:numPr>
        <w:tabs>
          <w:tab w:val="left" w:pos="1202"/>
        </w:tabs>
        <w:spacing w:before="29" w:line="276" w:lineRule="auto"/>
        <w:ind w:left="1201" w:right="552"/>
        <w:rPr>
          <w:sz w:val="16"/>
          <w:szCs w:val="16"/>
        </w:rPr>
      </w:pPr>
      <w:r w:rsidRPr="00D22EC7">
        <w:rPr>
          <w:sz w:val="16"/>
          <w:szCs w:val="16"/>
        </w:rPr>
        <w:t>W rubryce cena brutto należy podać całkowite wynagrodzenie brutto ryczałtowe zawierające wszystkie opłaty, podatki oraz koszty związane z realizacją całości zamówienia obejmującą łączne wynagrodzenie należne Wykonawcy.</w:t>
      </w:r>
    </w:p>
    <w:p w14:paraId="71DC6605" w14:textId="77777777" w:rsidR="00D84E2E" w:rsidRPr="00D22EC7" w:rsidRDefault="00D84E2E" w:rsidP="00D84E2E">
      <w:pPr>
        <w:pStyle w:val="Akapitzlist"/>
        <w:numPr>
          <w:ilvl w:val="1"/>
          <w:numId w:val="21"/>
        </w:numPr>
        <w:tabs>
          <w:tab w:val="left" w:pos="1202"/>
        </w:tabs>
        <w:spacing w:before="1" w:line="276" w:lineRule="auto"/>
        <w:ind w:left="1201" w:right="556"/>
        <w:rPr>
          <w:sz w:val="16"/>
          <w:szCs w:val="16"/>
        </w:rPr>
      </w:pPr>
      <w:r w:rsidRPr="00D22EC7">
        <w:rPr>
          <w:sz w:val="16"/>
          <w:szCs w:val="16"/>
        </w:rPr>
        <w:t>Podana cena ma charakter ryczałtowy i Zamawiający nie poniesie żadnych dodatkowych opłat związanych z realizacją</w:t>
      </w:r>
      <w:r w:rsidRPr="00D22EC7">
        <w:rPr>
          <w:spacing w:val="-3"/>
          <w:sz w:val="16"/>
          <w:szCs w:val="16"/>
        </w:rPr>
        <w:t xml:space="preserve"> </w:t>
      </w:r>
      <w:r w:rsidRPr="00D22EC7">
        <w:rPr>
          <w:sz w:val="16"/>
          <w:szCs w:val="16"/>
        </w:rPr>
        <w:t>zamówienia.</w:t>
      </w:r>
    </w:p>
    <w:p w14:paraId="2F42B837" w14:textId="77777777" w:rsidR="00D84E2E" w:rsidRPr="00D22EC7" w:rsidRDefault="00D84E2E" w:rsidP="00D84E2E">
      <w:pPr>
        <w:pStyle w:val="Tekstpodstawowy"/>
        <w:spacing w:before="3"/>
      </w:pPr>
    </w:p>
    <w:p w14:paraId="2DA1ED20" w14:textId="77777777" w:rsidR="00D84E2E" w:rsidRPr="00D22EC7" w:rsidRDefault="00D84E2E" w:rsidP="00D84E2E">
      <w:pPr>
        <w:pStyle w:val="Nagwek1"/>
        <w:numPr>
          <w:ilvl w:val="0"/>
          <w:numId w:val="21"/>
        </w:numPr>
        <w:tabs>
          <w:tab w:val="left" w:pos="1558"/>
          <w:tab w:val="left" w:pos="1559"/>
        </w:tabs>
        <w:spacing w:before="1" w:line="278" w:lineRule="auto"/>
        <w:ind w:right="554" w:hanging="987"/>
        <w:jc w:val="left"/>
      </w:pPr>
      <w:r w:rsidRPr="00D22EC7">
        <w:t>Opis kryteriów, którymi zamawiający będzie się kierował przy wyborze oferty, wraz z podaniem znaczenia tych kryteriów i sposobu oceny</w:t>
      </w:r>
      <w:r w:rsidRPr="00D22EC7">
        <w:rPr>
          <w:spacing w:val="-11"/>
        </w:rPr>
        <w:t xml:space="preserve"> </w:t>
      </w:r>
      <w:r w:rsidRPr="00D22EC7">
        <w:t>ofert:</w:t>
      </w:r>
    </w:p>
    <w:p w14:paraId="3812A19E" w14:textId="77777777" w:rsidR="00D84E2E" w:rsidRPr="00D22EC7" w:rsidRDefault="00D84E2E" w:rsidP="00D84E2E">
      <w:pPr>
        <w:pStyle w:val="Akapitzlist"/>
        <w:numPr>
          <w:ilvl w:val="1"/>
          <w:numId w:val="21"/>
        </w:numPr>
        <w:tabs>
          <w:tab w:val="left" w:pos="1199"/>
        </w:tabs>
        <w:spacing w:after="26" w:line="192" w:lineRule="exact"/>
        <w:ind w:hanging="361"/>
        <w:rPr>
          <w:sz w:val="16"/>
          <w:szCs w:val="16"/>
        </w:rPr>
      </w:pPr>
      <w:r w:rsidRPr="00D22EC7">
        <w:rPr>
          <w:sz w:val="16"/>
          <w:szCs w:val="16"/>
        </w:rPr>
        <w:t>Zamawiający wybierze ofertę najkorzystniejszą, na podstawie następujących kryteriów oceny</w:t>
      </w:r>
      <w:r w:rsidRPr="00D22EC7">
        <w:rPr>
          <w:spacing w:val="-18"/>
          <w:sz w:val="16"/>
          <w:szCs w:val="16"/>
        </w:rPr>
        <w:t xml:space="preserve"> </w:t>
      </w:r>
      <w:r w:rsidRPr="00D22EC7">
        <w:rPr>
          <w:sz w:val="16"/>
          <w:szCs w:val="16"/>
        </w:rPr>
        <w:t>ofert:</w:t>
      </w:r>
    </w:p>
    <w:tbl>
      <w:tblPr>
        <w:tblStyle w:val="TableNormal"/>
        <w:tblW w:w="0" w:type="auto"/>
        <w:tblInd w:w="1050"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1E0" w:firstRow="1" w:lastRow="1" w:firstColumn="1" w:lastColumn="1" w:noHBand="0" w:noVBand="0"/>
      </w:tblPr>
      <w:tblGrid>
        <w:gridCol w:w="694"/>
        <w:gridCol w:w="6397"/>
        <w:gridCol w:w="1844"/>
      </w:tblGrid>
      <w:tr w:rsidR="00D84E2E" w:rsidRPr="00D22EC7" w14:paraId="2CBFC9CA" w14:textId="77777777" w:rsidTr="001443CD">
        <w:trPr>
          <w:trHeight w:val="525"/>
        </w:trPr>
        <w:tc>
          <w:tcPr>
            <w:tcW w:w="694" w:type="dxa"/>
            <w:tcBorders>
              <w:left w:val="single" w:sz="4" w:space="0" w:color="000000"/>
              <w:bottom w:val="single" w:sz="4" w:space="0" w:color="000000"/>
              <w:right w:val="single" w:sz="4" w:space="0" w:color="000000"/>
            </w:tcBorders>
          </w:tcPr>
          <w:p w14:paraId="3DCEFEB1" w14:textId="77777777" w:rsidR="00D84E2E" w:rsidRPr="00D22EC7" w:rsidRDefault="00D84E2E" w:rsidP="001443CD">
            <w:pPr>
              <w:pStyle w:val="TableParagraph"/>
              <w:spacing w:before="153"/>
              <w:ind w:left="231" w:right="224"/>
              <w:jc w:val="center"/>
              <w:rPr>
                <w:sz w:val="16"/>
                <w:szCs w:val="16"/>
              </w:rPr>
            </w:pPr>
            <w:r w:rsidRPr="00D22EC7">
              <w:rPr>
                <w:sz w:val="16"/>
                <w:szCs w:val="16"/>
              </w:rPr>
              <w:t>Nr</w:t>
            </w:r>
          </w:p>
        </w:tc>
        <w:tc>
          <w:tcPr>
            <w:tcW w:w="6397" w:type="dxa"/>
            <w:tcBorders>
              <w:left w:val="single" w:sz="4" w:space="0" w:color="000000"/>
              <w:bottom w:val="single" w:sz="4" w:space="0" w:color="000000"/>
              <w:right w:val="single" w:sz="4" w:space="0" w:color="000000"/>
            </w:tcBorders>
          </w:tcPr>
          <w:p w14:paraId="490DB367" w14:textId="77777777" w:rsidR="00D84E2E" w:rsidRPr="00D22EC7" w:rsidRDefault="00D84E2E" w:rsidP="001443CD">
            <w:pPr>
              <w:pStyle w:val="TableParagraph"/>
              <w:spacing w:before="153"/>
              <w:ind w:left="357" w:right="348"/>
              <w:jc w:val="center"/>
              <w:rPr>
                <w:sz w:val="16"/>
                <w:szCs w:val="16"/>
              </w:rPr>
            </w:pPr>
            <w:r w:rsidRPr="00D22EC7">
              <w:rPr>
                <w:sz w:val="16"/>
                <w:szCs w:val="16"/>
              </w:rPr>
              <w:t>NAZWA KRYTERIUM</w:t>
            </w:r>
          </w:p>
        </w:tc>
        <w:tc>
          <w:tcPr>
            <w:tcW w:w="1844" w:type="dxa"/>
            <w:tcBorders>
              <w:left w:val="single" w:sz="4" w:space="0" w:color="000000"/>
              <w:bottom w:val="single" w:sz="4" w:space="0" w:color="000000"/>
              <w:right w:val="single" w:sz="4" w:space="0" w:color="000000"/>
            </w:tcBorders>
          </w:tcPr>
          <w:p w14:paraId="2DA84DDC" w14:textId="77777777" w:rsidR="00D84E2E" w:rsidRPr="00D22EC7" w:rsidRDefault="00D84E2E" w:rsidP="001443CD">
            <w:pPr>
              <w:pStyle w:val="TableParagraph"/>
              <w:spacing w:before="40" w:line="276" w:lineRule="auto"/>
              <w:ind w:left="669" w:right="658"/>
              <w:jc w:val="center"/>
              <w:rPr>
                <w:sz w:val="16"/>
                <w:szCs w:val="16"/>
              </w:rPr>
            </w:pPr>
            <w:r w:rsidRPr="00D22EC7">
              <w:rPr>
                <w:sz w:val="16"/>
                <w:szCs w:val="16"/>
              </w:rPr>
              <w:t>WAGA (</w:t>
            </w:r>
            <w:proofErr w:type="spellStart"/>
            <w:r w:rsidRPr="00D22EC7">
              <w:rPr>
                <w:sz w:val="16"/>
                <w:szCs w:val="16"/>
              </w:rPr>
              <w:t>Wg</w:t>
            </w:r>
            <w:proofErr w:type="spellEnd"/>
            <w:r w:rsidRPr="00D22EC7">
              <w:rPr>
                <w:sz w:val="16"/>
                <w:szCs w:val="16"/>
              </w:rPr>
              <w:t>)</w:t>
            </w:r>
          </w:p>
        </w:tc>
      </w:tr>
      <w:tr w:rsidR="00D84E2E" w:rsidRPr="00D22EC7" w14:paraId="7F325D19" w14:textId="77777777" w:rsidTr="001443CD">
        <w:trPr>
          <w:trHeight w:val="249"/>
        </w:trPr>
        <w:tc>
          <w:tcPr>
            <w:tcW w:w="694" w:type="dxa"/>
            <w:tcBorders>
              <w:top w:val="single" w:sz="4" w:space="0" w:color="000000"/>
              <w:left w:val="single" w:sz="4" w:space="0" w:color="000000"/>
              <w:bottom w:val="single" w:sz="4" w:space="0" w:color="000000"/>
              <w:right w:val="single" w:sz="4" w:space="0" w:color="000000"/>
            </w:tcBorders>
          </w:tcPr>
          <w:p w14:paraId="54AD0E31" w14:textId="77777777" w:rsidR="00D84E2E" w:rsidRPr="00D22EC7" w:rsidRDefault="00D84E2E" w:rsidP="001443CD">
            <w:pPr>
              <w:pStyle w:val="TableParagraph"/>
              <w:spacing w:before="16"/>
              <w:ind w:left="7"/>
              <w:jc w:val="center"/>
              <w:rPr>
                <w:sz w:val="16"/>
                <w:szCs w:val="16"/>
              </w:rPr>
            </w:pPr>
            <w:r w:rsidRPr="00D22EC7">
              <w:rPr>
                <w:sz w:val="16"/>
                <w:szCs w:val="16"/>
              </w:rPr>
              <w:t>I</w:t>
            </w:r>
          </w:p>
        </w:tc>
        <w:tc>
          <w:tcPr>
            <w:tcW w:w="6397" w:type="dxa"/>
            <w:tcBorders>
              <w:top w:val="single" w:sz="4" w:space="0" w:color="000000"/>
              <w:left w:val="single" w:sz="4" w:space="0" w:color="000000"/>
              <w:bottom w:val="single" w:sz="4" w:space="0" w:color="000000"/>
              <w:right w:val="single" w:sz="4" w:space="0" w:color="000000"/>
            </w:tcBorders>
          </w:tcPr>
          <w:p w14:paraId="0E065667" w14:textId="77777777" w:rsidR="00D84E2E" w:rsidRPr="00D22EC7" w:rsidRDefault="00D84E2E" w:rsidP="001443CD">
            <w:pPr>
              <w:pStyle w:val="TableParagraph"/>
              <w:spacing w:before="16"/>
              <w:ind w:left="357" w:right="351"/>
              <w:jc w:val="center"/>
              <w:rPr>
                <w:sz w:val="16"/>
                <w:szCs w:val="16"/>
                <w:lang w:val="pl-PL"/>
              </w:rPr>
            </w:pPr>
            <w:r w:rsidRPr="00D22EC7">
              <w:rPr>
                <w:sz w:val="16"/>
                <w:szCs w:val="16"/>
                <w:lang w:val="pl-PL"/>
              </w:rPr>
              <w:t>Całkowita cena ryczałtowa brutto za zrealizowanie całości zamówienia</w:t>
            </w:r>
          </w:p>
        </w:tc>
        <w:tc>
          <w:tcPr>
            <w:tcW w:w="1844" w:type="dxa"/>
            <w:tcBorders>
              <w:top w:val="single" w:sz="4" w:space="0" w:color="000000"/>
              <w:left w:val="single" w:sz="4" w:space="0" w:color="000000"/>
              <w:bottom w:val="single" w:sz="4" w:space="0" w:color="000000"/>
              <w:right w:val="single" w:sz="4" w:space="0" w:color="000000"/>
            </w:tcBorders>
          </w:tcPr>
          <w:p w14:paraId="242D76C6" w14:textId="77777777" w:rsidR="00D84E2E" w:rsidRPr="00D22EC7" w:rsidRDefault="00D84E2E" w:rsidP="001443CD">
            <w:pPr>
              <w:pStyle w:val="TableParagraph"/>
              <w:spacing w:before="16"/>
              <w:ind w:right="719"/>
              <w:jc w:val="right"/>
              <w:rPr>
                <w:sz w:val="16"/>
                <w:szCs w:val="16"/>
              </w:rPr>
            </w:pPr>
            <w:r w:rsidRPr="00D22EC7">
              <w:rPr>
                <w:sz w:val="16"/>
                <w:szCs w:val="16"/>
              </w:rPr>
              <w:t>60%</w:t>
            </w:r>
          </w:p>
        </w:tc>
      </w:tr>
      <w:tr w:rsidR="00D84E2E" w:rsidRPr="00D22EC7" w14:paraId="32178F95" w14:textId="77777777" w:rsidTr="001443CD">
        <w:trPr>
          <w:trHeight w:val="249"/>
        </w:trPr>
        <w:tc>
          <w:tcPr>
            <w:tcW w:w="694" w:type="dxa"/>
            <w:tcBorders>
              <w:top w:val="single" w:sz="4" w:space="0" w:color="000000"/>
              <w:left w:val="single" w:sz="4" w:space="0" w:color="000000"/>
              <w:bottom w:val="single" w:sz="4" w:space="0" w:color="000000"/>
              <w:right w:val="single" w:sz="4" w:space="0" w:color="000000"/>
            </w:tcBorders>
          </w:tcPr>
          <w:p w14:paraId="4A2A79BF" w14:textId="77777777" w:rsidR="00D84E2E" w:rsidRPr="00D22EC7" w:rsidRDefault="00D84E2E" w:rsidP="001443CD">
            <w:pPr>
              <w:pStyle w:val="TableParagraph"/>
              <w:rPr>
                <w:rFonts w:ascii="Times New Roman"/>
                <w:sz w:val="16"/>
                <w:szCs w:val="16"/>
              </w:rPr>
            </w:pPr>
          </w:p>
        </w:tc>
        <w:tc>
          <w:tcPr>
            <w:tcW w:w="6397" w:type="dxa"/>
            <w:tcBorders>
              <w:top w:val="single" w:sz="4" w:space="0" w:color="000000"/>
              <w:left w:val="single" w:sz="4" w:space="0" w:color="000000"/>
              <w:bottom w:val="single" w:sz="4" w:space="0" w:color="000000"/>
              <w:right w:val="single" w:sz="4" w:space="0" w:color="000000"/>
            </w:tcBorders>
          </w:tcPr>
          <w:p w14:paraId="5A8D835B" w14:textId="77777777" w:rsidR="00D84E2E" w:rsidRPr="00D22EC7" w:rsidRDefault="00D84E2E" w:rsidP="001443CD">
            <w:pPr>
              <w:pStyle w:val="TableParagraph"/>
              <w:spacing w:before="14"/>
              <w:ind w:left="357" w:right="350"/>
              <w:jc w:val="center"/>
              <w:rPr>
                <w:sz w:val="16"/>
                <w:szCs w:val="16"/>
              </w:rPr>
            </w:pPr>
            <w:proofErr w:type="spellStart"/>
            <w:r w:rsidRPr="00D22EC7">
              <w:rPr>
                <w:sz w:val="16"/>
                <w:szCs w:val="16"/>
              </w:rPr>
              <w:t>Czas</w:t>
            </w:r>
            <w:proofErr w:type="spellEnd"/>
            <w:r w:rsidRPr="00D22EC7">
              <w:rPr>
                <w:sz w:val="16"/>
                <w:szCs w:val="16"/>
              </w:rPr>
              <w:t xml:space="preserve"> </w:t>
            </w:r>
            <w:proofErr w:type="spellStart"/>
            <w:r w:rsidRPr="00D22EC7">
              <w:rPr>
                <w:sz w:val="16"/>
                <w:szCs w:val="16"/>
              </w:rPr>
              <w:t>reakcji</w:t>
            </w:r>
            <w:proofErr w:type="spellEnd"/>
            <w:r w:rsidRPr="00D22EC7">
              <w:rPr>
                <w:sz w:val="16"/>
                <w:szCs w:val="16"/>
              </w:rPr>
              <w:t xml:space="preserve"> </w:t>
            </w:r>
            <w:proofErr w:type="spellStart"/>
            <w:r w:rsidRPr="00D22EC7">
              <w:rPr>
                <w:sz w:val="16"/>
                <w:szCs w:val="16"/>
              </w:rPr>
              <w:t>serwisu</w:t>
            </w:r>
            <w:proofErr w:type="spellEnd"/>
          </w:p>
        </w:tc>
        <w:tc>
          <w:tcPr>
            <w:tcW w:w="1844" w:type="dxa"/>
            <w:tcBorders>
              <w:top w:val="single" w:sz="4" w:space="0" w:color="000000"/>
              <w:left w:val="single" w:sz="4" w:space="0" w:color="000000"/>
              <w:bottom w:val="single" w:sz="4" w:space="0" w:color="000000"/>
              <w:right w:val="single" w:sz="4" w:space="0" w:color="000000"/>
            </w:tcBorders>
          </w:tcPr>
          <w:p w14:paraId="01F51447" w14:textId="77777777" w:rsidR="00D84E2E" w:rsidRPr="00D22EC7" w:rsidRDefault="00D84E2E" w:rsidP="001443CD">
            <w:pPr>
              <w:pStyle w:val="TableParagraph"/>
              <w:spacing w:before="14"/>
              <w:ind w:right="719"/>
              <w:jc w:val="right"/>
              <w:rPr>
                <w:sz w:val="16"/>
                <w:szCs w:val="16"/>
              </w:rPr>
            </w:pPr>
            <w:r w:rsidRPr="00D22EC7">
              <w:rPr>
                <w:sz w:val="16"/>
                <w:szCs w:val="16"/>
              </w:rPr>
              <w:t>15%</w:t>
            </w:r>
          </w:p>
        </w:tc>
      </w:tr>
      <w:tr w:rsidR="00D84E2E" w:rsidRPr="00D22EC7" w14:paraId="3CA093E7" w14:textId="77777777" w:rsidTr="001443CD">
        <w:trPr>
          <w:trHeight w:val="340"/>
        </w:trPr>
        <w:tc>
          <w:tcPr>
            <w:tcW w:w="694" w:type="dxa"/>
            <w:tcBorders>
              <w:top w:val="single" w:sz="4" w:space="0" w:color="000000"/>
              <w:left w:val="single" w:sz="4" w:space="0" w:color="000000"/>
              <w:right w:val="single" w:sz="4" w:space="0" w:color="000000"/>
            </w:tcBorders>
          </w:tcPr>
          <w:p w14:paraId="4CEC0BEA" w14:textId="77777777" w:rsidR="00D84E2E" w:rsidRPr="00D22EC7" w:rsidRDefault="00D84E2E" w:rsidP="001443CD">
            <w:pPr>
              <w:pStyle w:val="TableParagraph"/>
              <w:spacing w:before="62"/>
              <w:ind w:left="230" w:right="224"/>
              <w:jc w:val="center"/>
              <w:rPr>
                <w:sz w:val="16"/>
                <w:szCs w:val="16"/>
              </w:rPr>
            </w:pPr>
            <w:r w:rsidRPr="00D22EC7">
              <w:rPr>
                <w:sz w:val="16"/>
                <w:szCs w:val="16"/>
              </w:rPr>
              <w:t>II</w:t>
            </w:r>
          </w:p>
        </w:tc>
        <w:tc>
          <w:tcPr>
            <w:tcW w:w="6397" w:type="dxa"/>
            <w:tcBorders>
              <w:top w:val="single" w:sz="4" w:space="0" w:color="000000"/>
              <w:left w:val="single" w:sz="4" w:space="0" w:color="000000"/>
              <w:right w:val="single" w:sz="4" w:space="0" w:color="000000"/>
            </w:tcBorders>
          </w:tcPr>
          <w:p w14:paraId="1691F71D" w14:textId="77777777" w:rsidR="00D84E2E" w:rsidRPr="00D22EC7" w:rsidRDefault="00D84E2E" w:rsidP="001443CD">
            <w:pPr>
              <w:pStyle w:val="TableParagraph"/>
              <w:spacing w:before="62"/>
              <w:ind w:left="357" w:right="349"/>
              <w:jc w:val="center"/>
              <w:rPr>
                <w:sz w:val="16"/>
                <w:szCs w:val="16"/>
              </w:rPr>
            </w:pPr>
            <w:proofErr w:type="spellStart"/>
            <w:r w:rsidRPr="00D22EC7">
              <w:rPr>
                <w:sz w:val="16"/>
                <w:szCs w:val="16"/>
              </w:rPr>
              <w:t>Okres</w:t>
            </w:r>
            <w:proofErr w:type="spellEnd"/>
            <w:r w:rsidRPr="00D22EC7">
              <w:rPr>
                <w:sz w:val="16"/>
                <w:szCs w:val="16"/>
              </w:rPr>
              <w:t xml:space="preserve"> </w:t>
            </w:r>
            <w:proofErr w:type="spellStart"/>
            <w:r w:rsidRPr="00D22EC7">
              <w:rPr>
                <w:sz w:val="16"/>
                <w:szCs w:val="16"/>
              </w:rPr>
              <w:t>rękojmi</w:t>
            </w:r>
            <w:proofErr w:type="spellEnd"/>
          </w:p>
        </w:tc>
        <w:tc>
          <w:tcPr>
            <w:tcW w:w="1844" w:type="dxa"/>
            <w:tcBorders>
              <w:top w:val="single" w:sz="4" w:space="0" w:color="000000"/>
              <w:left w:val="single" w:sz="4" w:space="0" w:color="000000"/>
              <w:right w:val="single" w:sz="4" w:space="0" w:color="000000"/>
            </w:tcBorders>
          </w:tcPr>
          <w:p w14:paraId="78C1C49C" w14:textId="77777777" w:rsidR="00D84E2E" w:rsidRPr="00D22EC7" w:rsidRDefault="00D84E2E" w:rsidP="001443CD">
            <w:pPr>
              <w:pStyle w:val="TableParagraph"/>
              <w:spacing w:before="62"/>
              <w:ind w:right="720"/>
              <w:jc w:val="right"/>
              <w:rPr>
                <w:sz w:val="16"/>
                <w:szCs w:val="16"/>
              </w:rPr>
            </w:pPr>
            <w:r w:rsidRPr="00D22EC7">
              <w:rPr>
                <w:sz w:val="16"/>
                <w:szCs w:val="16"/>
              </w:rPr>
              <w:t>25%</w:t>
            </w:r>
          </w:p>
        </w:tc>
      </w:tr>
    </w:tbl>
    <w:p w14:paraId="7756C8E0" w14:textId="77777777" w:rsidR="00D84E2E" w:rsidRPr="00D22EC7" w:rsidRDefault="00D84E2E" w:rsidP="00D84E2E">
      <w:pPr>
        <w:pStyle w:val="Tekstpodstawowy"/>
        <w:spacing w:before="6"/>
      </w:pPr>
    </w:p>
    <w:p w14:paraId="57652FE9" w14:textId="77777777" w:rsidR="00D84E2E" w:rsidRPr="00D22EC7" w:rsidRDefault="00D84E2E" w:rsidP="00D84E2E">
      <w:pPr>
        <w:pStyle w:val="Nagwek1"/>
        <w:ind w:left="478"/>
      </w:pPr>
      <w:r w:rsidRPr="00D22EC7">
        <w:t>KRYTERIUM I (koszt całkowity brutto za zrealizowanie całości zamówienia):</w:t>
      </w:r>
    </w:p>
    <w:p w14:paraId="5FEBE545" w14:textId="77777777" w:rsidR="00D84E2E" w:rsidRPr="00D22EC7" w:rsidRDefault="00D84E2E" w:rsidP="00D84E2E">
      <w:pPr>
        <w:pStyle w:val="Tekstpodstawowy"/>
        <w:spacing w:before="29" w:line="278" w:lineRule="auto"/>
        <w:ind w:left="478" w:right="629"/>
      </w:pPr>
      <w:r w:rsidRPr="00D22EC7">
        <w:t>Oferty oceniane będą na podstawie ceny, podanej przez Wykonawcę na formularzu ofertowym i obliczane według następującego</w:t>
      </w:r>
      <w:r w:rsidRPr="00D22EC7">
        <w:rPr>
          <w:spacing w:val="-1"/>
        </w:rPr>
        <w:t xml:space="preserve"> </w:t>
      </w:r>
      <w:r w:rsidRPr="00D22EC7">
        <w:t>wzoru:</w:t>
      </w:r>
    </w:p>
    <w:p w14:paraId="77C769EB" w14:textId="77777777" w:rsidR="00D84E2E" w:rsidRPr="00D22EC7" w:rsidRDefault="00D84E2E" w:rsidP="00D84E2E">
      <w:pPr>
        <w:pStyle w:val="Tekstpodstawowy"/>
        <w:spacing w:line="192" w:lineRule="exact"/>
        <w:ind w:left="2682"/>
      </w:pPr>
      <w:proofErr w:type="spellStart"/>
      <w:r w:rsidRPr="00D22EC7">
        <w:t>Cn</w:t>
      </w:r>
      <w:proofErr w:type="spellEnd"/>
    </w:p>
    <w:p w14:paraId="3837651E" w14:textId="4E18B9D1" w:rsidR="00D84E2E" w:rsidRPr="00D22EC7" w:rsidRDefault="0011677E" w:rsidP="00D84E2E">
      <w:pPr>
        <w:pStyle w:val="Tekstpodstawowy"/>
        <w:tabs>
          <w:tab w:val="left" w:leader="hyphen" w:pos="3301"/>
        </w:tabs>
        <w:spacing w:before="29"/>
        <w:ind w:left="1897"/>
      </w:pPr>
      <w:r w:rsidRPr="00D22EC7">
        <w:t xml:space="preserve">P </w:t>
      </w:r>
      <w:r w:rsidRPr="00D22EC7">
        <w:rPr>
          <w:spacing w:val="1"/>
        </w:rPr>
        <w:t>=</w:t>
      </w:r>
      <w:r w:rsidR="00D84E2E" w:rsidRPr="00D22EC7">
        <w:tab/>
        <w:t>x 100 pkt. x</w:t>
      </w:r>
      <w:r w:rsidR="00D84E2E" w:rsidRPr="00D22EC7">
        <w:rPr>
          <w:spacing w:val="-8"/>
        </w:rPr>
        <w:t xml:space="preserve"> </w:t>
      </w:r>
      <w:r w:rsidR="00D84E2E" w:rsidRPr="00D22EC7">
        <w:t>Wg</w:t>
      </w:r>
    </w:p>
    <w:p w14:paraId="402EF668" w14:textId="77777777" w:rsidR="00D84E2E" w:rsidRPr="00D22EC7" w:rsidRDefault="00D84E2E" w:rsidP="00D84E2E">
      <w:pPr>
        <w:pStyle w:val="Tekstpodstawowy"/>
        <w:spacing w:before="29"/>
        <w:ind w:left="2660"/>
      </w:pPr>
      <w:proofErr w:type="spellStart"/>
      <w:r w:rsidRPr="00D22EC7">
        <w:t>Cb</w:t>
      </w:r>
      <w:proofErr w:type="spellEnd"/>
    </w:p>
    <w:p w14:paraId="64AFCAB2" w14:textId="77777777" w:rsidR="00D84E2E" w:rsidRPr="00D22EC7" w:rsidRDefault="00D84E2E" w:rsidP="00D84E2E">
      <w:pPr>
        <w:pStyle w:val="Tekstpodstawowy"/>
        <w:spacing w:before="28"/>
        <w:ind w:left="1894"/>
      </w:pPr>
      <w:r w:rsidRPr="00D22EC7">
        <w:t>gdzie:</w:t>
      </w:r>
    </w:p>
    <w:p w14:paraId="4700037A" w14:textId="77777777" w:rsidR="00D84E2E" w:rsidRPr="00D22EC7" w:rsidRDefault="00D84E2E" w:rsidP="00D84E2E">
      <w:pPr>
        <w:pStyle w:val="Akapitzlist"/>
        <w:numPr>
          <w:ilvl w:val="0"/>
          <w:numId w:val="17"/>
        </w:numPr>
        <w:tabs>
          <w:tab w:val="left" w:pos="2818"/>
          <w:tab w:val="left" w:pos="2819"/>
          <w:tab w:val="left" w:pos="3311"/>
        </w:tabs>
        <w:spacing w:before="32"/>
        <w:jc w:val="left"/>
        <w:rPr>
          <w:sz w:val="16"/>
          <w:szCs w:val="16"/>
        </w:rPr>
      </w:pPr>
      <w:r w:rsidRPr="00D22EC7">
        <w:rPr>
          <w:sz w:val="16"/>
          <w:szCs w:val="16"/>
        </w:rPr>
        <w:t>P</w:t>
      </w:r>
      <w:r w:rsidRPr="00D22EC7">
        <w:rPr>
          <w:sz w:val="16"/>
          <w:szCs w:val="16"/>
        </w:rPr>
        <w:tab/>
        <w:t>- oznacza liczbę punktów przyznanych badanej</w:t>
      </w:r>
      <w:r w:rsidRPr="00D22EC7">
        <w:rPr>
          <w:spacing w:val="-5"/>
          <w:sz w:val="16"/>
          <w:szCs w:val="16"/>
        </w:rPr>
        <w:t xml:space="preserve"> </w:t>
      </w:r>
      <w:r w:rsidRPr="00D22EC7">
        <w:rPr>
          <w:sz w:val="16"/>
          <w:szCs w:val="16"/>
        </w:rPr>
        <w:t>ofercie</w:t>
      </w:r>
    </w:p>
    <w:p w14:paraId="66923FFA" w14:textId="77777777" w:rsidR="00D84E2E" w:rsidRPr="00D22EC7" w:rsidRDefault="00D84E2E" w:rsidP="00D84E2E">
      <w:pPr>
        <w:pStyle w:val="Akapitzlist"/>
        <w:numPr>
          <w:ilvl w:val="0"/>
          <w:numId w:val="17"/>
        </w:numPr>
        <w:tabs>
          <w:tab w:val="left" w:pos="2818"/>
          <w:tab w:val="left" w:pos="2819"/>
          <w:tab w:val="left" w:pos="3311"/>
        </w:tabs>
        <w:spacing w:before="27"/>
        <w:jc w:val="left"/>
        <w:rPr>
          <w:sz w:val="16"/>
          <w:szCs w:val="16"/>
        </w:rPr>
      </w:pPr>
      <w:proofErr w:type="spellStart"/>
      <w:r w:rsidRPr="00D22EC7">
        <w:rPr>
          <w:sz w:val="16"/>
          <w:szCs w:val="16"/>
        </w:rPr>
        <w:t>Cn</w:t>
      </w:r>
      <w:proofErr w:type="spellEnd"/>
      <w:r w:rsidRPr="00D22EC7">
        <w:rPr>
          <w:sz w:val="16"/>
          <w:szCs w:val="16"/>
        </w:rPr>
        <w:tab/>
        <w:t>- oznacza cenę całkowitą brutto oferty</w:t>
      </w:r>
      <w:r w:rsidRPr="00D22EC7">
        <w:rPr>
          <w:spacing w:val="-7"/>
          <w:sz w:val="16"/>
          <w:szCs w:val="16"/>
        </w:rPr>
        <w:t xml:space="preserve"> </w:t>
      </w:r>
      <w:r w:rsidRPr="00D22EC7">
        <w:rPr>
          <w:sz w:val="16"/>
          <w:szCs w:val="16"/>
        </w:rPr>
        <w:t>najtańszej</w:t>
      </w:r>
    </w:p>
    <w:p w14:paraId="13AD3FCD" w14:textId="77777777" w:rsidR="00D84E2E" w:rsidRPr="00D22EC7" w:rsidRDefault="00D84E2E" w:rsidP="00D84E2E">
      <w:pPr>
        <w:pStyle w:val="Akapitzlist"/>
        <w:numPr>
          <w:ilvl w:val="0"/>
          <w:numId w:val="17"/>
        </w:numPr>
        <w:tabs>
          <w:tab w:val="left" w:pos="2818"/>
          <w:tab w:val="left" w:pos="2819"/>
          <w:tab w:val="left" w:pos="3311"/>
        </w:tabs>
        <w:spacing w:before="27"/>
        <w:jc w:val="left"/>
        <w:rPr>
          <w:sz w:val="16"/>
          <w:szCs w:val="16"/>
        </w:rPr>
      </w:pPr>
      <w:proofErr w:type="spellStart"/>
      <w:r w:rsidRPr="00D22EC7">
        <w:rPr>
          <w:sz w:val="16"/>
          <w:szCs w:val="16"/>
        </w:rPr>
        <w:t>Cb</w:t>
      </w:r>
      <w:proofErr w:type="spellEnd"/>
      <w:r w:rsidRPr="00D22EC7">
        <w:rPr>
          <w:sz w:val="16"/>
          <w:szCs w:val="16"/>
        </w:rPr>
        <w:tab/>
        <w:t>- oznacza cenę całkowitą brutto badanej</w:t>
      </w:r>
      <w:r w:rsidRPr="00D22EC7">
        <w:rPr>
          <w:spacing w:val="-6"/>
          <w:sz w:val="16"/>
          <w:szCs w:val="16"/>
        </w:rPr>
        <w:t xml:space="preserve"> </w:t>
      </w:r>
      <w:r w:rsidRPr="00D22EC7">
        <w:rPr>
          <w:sz w:val="16"/>
          <w:szCs w:val="16"/>
        </w:rPr>
        <w:t>oferty</w:t>
      </w:r>
    </w:p>
    <w:p w14:paraId="7875571D" w14:textId="77777777" w:rsidR="00D84E2E" w:rsidRPr="00D22EC7" w:rsidRDefault="00D84E2E" w:rsidP="00D84E2E">
      <w:pPr>
        <w:pStyle w:val="Akapitzlist"/>
        <w:numPr>
          <w:ilvl w:val="0"/>
          <w:numId w:val="17"/>
        </w:numPr>
        <w:tabs>
          <w:tab w:val="left" w:pos="2818"/>
          <w:tab w:val="left" w:pos="2819"/>
          <w:tab w:val="left" w:pos="3311"/>
        </w:tabs>
        <w:spacing w:before="27"/>
        <w:jc w:val="left"/>
        <w:rPr>
          <w:sz w:val="16"/>
          <w:szCs w:val="16"/>
        </w:rPr>
      </w:pPr>
      <w:r w:rsidRPr="00D22EC7">
        <w:rPr>
          <w:sz w:val="16"/>
          <w:szCs w:val="16"/>
        </w:rPr>
        <w:t>Wg</w:t>
      </w:r>
      <w:r w:rsidRPr="00D22EC7">
        <w:rPr>
          <w:sz w:val="16"/>
          <w:szCs w:val="16"/>
        </w:rPr>
        <w:tab/>
        <w:t>- oznacza wagę kryterium (w %) =</w:t>
      </w:r>
      <w:r w:rsidRPr="00D22EC7">
        <w:rPr>
          <w:spacing w:val="-9"/>
          <w:sz w:val="16"/>
          <w:szCs w:val="16"/>
        </w:rPr>
        <w:t xml:space="preserve"> </w:t>
      </w:r>
      <w:r w:rsidRPr="00D22EC7">
        <w:rPr>
          <w:sz w:val="16"/>
          <w:szCs w:val="16"/>
        </w:rPr>
        <w:t>Wg</w:t>
      </w:r>
    </w:p>
    <w:p w14:paraId="489BE3DA" w14:textId="77777777" w:rsidR="00D84E2E" w:rsidRPr="00D22EC7" w:rsidRDefault="00D84E2E" w:rsidP="00D84E2E">
      <w:pPr>
        <w:pStyle w:val="Tekstpodstawowy"/>
        <w:spacing w:before="7"/>
      </w:pPr>
    </w:p>
    <w:p w14:paraId="1F8106D4" w14:textId="77777777" w:rsidR="00D84E2E" w:rsidRPr="00D22EC7" w:rsidRDefault="00D84E2E" w:rsidP="00D84E2E">
      <w:pPr>
        <w:pStyle w:val="Nagwek1"/>
        <w:ind w:left="478"/>
      </w:pPr>
      <w:r w:rsidRPr="00D22EC7">
        <w:t>KRYTERIUM II (czas reakcji serwisu):</w:t>
      </w:r>
    </w:p>
    <w:p w14:paraId="33EFA452" w14:textId="77777777" w:rsidR="00D84E2E" w:rsidRPr="00D22EC7" w:rsidRDefault="00D84E2E" w:rsidP="00D84E2E">
      <w:pPr>
        <w:pStyle w:val="Tekstpodstawowy"/>
        <w:spacing w:before="32" w:line="276" w:lineRule="auto"/>
        <w:ind w:left="478" w:right="629"/>
      </w:pPr>
      <w:r w:rsidRPr="00D22EC7">
        <w:t>Oferty oceniane będą na podstawie oświadczenia zawartego przez Wykonawców w Formularzu oferty w następujący sposób:</w:t>
      </w:r>
    </w:p>
    <w:p w14:paraId="0B7FA533" w14:textId="77777777" w:rsidR="00D84E2E" w:rsidRPr="00D22EC7" w:rsidRDefault="00D84E2E" w:rsidP="00D84E2E">
      <w:pPr>
        <w:pStyle w:val="Tekstpodstawowy"/>
        <w:spacing w:line="276" w:lineRule="auto"/>
        <w:ind w:left="478" w:right="629"/>
      </w:pPr>
      <w:r w:rsidRPr="00D22EC7">
        <w:t>Za czas reakcji serwisu rozumie się czas jaki upłynie od telefonicznego zgłoszenia awarii/usterki do momentu przyjazdu na miejsce instalacji.</w:t>
      </w:r>
    </w:p>
    <w:p w14:paraId="3AF14CFA" w14:textId="64BC505E" w:rsidR="00D84E2E" w:rsidRPr="00D22EC7" w:rsidRDefault="00D84E2E" w:rsidP="00D84E2E">
      <w:pPr>
        <w:pStyle w:val="Tekstpodstawowy"/>
        <w:spacing w:line="276" w:lineRule="auto"/>
        <w:ind w:left="478" w:right="1277"/>
      </w:pPr>
      <w:r w:rsidRPr="00D22EC7">
        <w:t xml:space="preserve">Kryterium dotyczy </w:t>
      </w:r>
      <w:r w:rsidR="006102F9" w:rsidRPr="00D22EC7">
        <w:t>sytuacji,</w:t>
      </w:r>
      <w:r w:rsidRPr="00D22EC7">
        <w:t xml:space="preserve"> kiedy awaria/usterka zostanie zgłoszona w dzień roboczy do godziny 12:00. Oferty ocenione zostaną w następujący sposób:</w:t>
      </w:r>
    </w:p>
    <w:p w14:paraId="5622D62E" w14:textId="77777777" w:rsidR="00D84E2E" w:rsidRPr="00D22EC7" w:rsidRDefault="00D84E2E" w:rsidP="00D84E2E">
      <w:pPr>
        <w:pStyle w:val="Tekstpodstawowy"/>
        <w:ind w:left="478"/>
      </w:pPr>
      <w:r w:rsidRPr="00D22EC7">
        <w:t>Czas przyjazdu:</w:t>
      </w:r>
    </w:p>
    <w:p w14:paraId="117F87DE" w14:textId="77777777" w:rsidR="00D84E2E" w:rsidRPr="00D22EC7" w:rsidRDefault="00D84E2E" w:rsidP="00D84E2E">
      <w:pPr>
        <w:pStyle w:val="Akapitzlist"/>
        <w:numPr>
          <w:ilvl w:val="0"/>
          <w:numId w:val="16"/>
        </w:numPr>
        <w:tabs>
          <w:tab w:val="left" w:pos="1611"/>
          <w:tab w:val="left" w:pos="1612"/>
        </w:tabs>
        <w:spacing w:before="29"/>
        <w:ind w:hanging="774"/>
        <w:jc w:val="left"/>
        <w:rPr>
          <w:sz w:val="16"/>
          <w:szCs w:val="16"/>
        </w:rPr>
      </w:pPr>
      <w:r w:rsidRPr="00D22EC7">
        <w:rPr>
          <w:sz w:val="16"/>
          <w:szCs w:val="16"/>
        </w:rPr>
        <w:t>powyżej 24 godzin - 0</w:t>
      </w:r>
      <w:r w:rsidRPr="00D22EC7">
        <w:rPr>
          <w:spacing w:val="-31"/>
          <w:sz w:val="16"/>
          <w:szCs w:val="16"/>
        </w:rPr>
        <w:t xml:space="preserve"> </w:t>
      </w:r>
      <w:r w:rsidRPr="00D22EC7">
        <w:rPr>
          <w:sz w:val="16"/>
          <w:szCs w:val="16"/>
        </w:rPr>
        <w:t>punktów</w:t>
      </w:r>
    </w:p>
    <w:p w14:paraId="648C0B5D" w14:textId="77777777" w:rsidR="00D84E2E" w:rsidRPr="00D22EC7" w:rsidRDefault="00D84E2E" w:rsidP="00D84E2E">
      <w:pPr>
        <w:pStyle w:val="Akapitzlist"/>
        <w:numPr>
          <w:ilvl w:val="0"/>
          <w:numId w:val="16"/>
        </w:numPr>
        <w:tabs>
          <w:tab w:val="left" w:pos="1611"/>
          <w:tab w:val="left" w:pos="1612"/>
          <w:tab w:val="left" w:pos="3311"/>
        </w:tabs>
        <w:spacing w:before="14"/>
        <w:ind w:hanging="774"/>
        <w:jc w:val="left"/>
        <w:rPr>
          <w:sz w:val="16"/>
          <w:szCs w:val="16"/>
        </w:rPr>
      </w:pPr>
      <w:r w:rsidRPr="00D22EC7">
        <w:rPr>
          <w:sz w:val="16"/>
          <w:szCs w:val="16"/>
        </w:rPr>
        <w:t>od 9 do</w:t>
      </w:r>
      <w:r w:rsidRPr="00D22EC7">
        <w:rPr>
          <w:spacing w:val="-5"/>
          <w:sz w:val="16"/>
          <w:szCs w:val="16"/>
        </w:rPr>
        <w:t xml:space="preserve"> </w:t>
      </w:r>
      <w:r w:rsidRPr="00D22EC7">
        <w:rPr>
          <w:sz w:val="16"/>
          <w:szCs w:val="16"/>
        </w:rPr>
        <w:t>24</w:t>
      </w:r>
      <w:r w:rsidRPr="00D22EC7">
        <w:rPr>
          <w:spacing w:val="-1"/>
          <w:sz w:val="16"/>
          <w:szCs w:val="16"/>
        </w:rPr>
        <w:t xml:space="preserve"> </w:t>
      </w:r>
      <w:r w:rsidRPr="00D22EC7">
        <w:rPr>
          <w:sz w:val="16"/>
          <w:szCs w:val="16"/>
        </w:rPr>
        <w:t>godzin</w:t>
      </w:r>
      <w:r w:rsidRPr="00D22EC7">
        <w:rPr>
          <w:sz w:val="16"/>
          <w:szCs w:val="16"/>
        </w:rPr>
        <w:tab/>
        <w:t>- 5</w:t>
      </w:r>
      <w:r w:rsidRPr="00D22EC7">
        <w:rPr>
          <w:spacing w:val="-2"/>
          <w:sz w:val="16"/>
          <w:szCs w:val="16"/>
        </w:rPr>
        <w:t xml:space="preserve"> </w:t>
      </w:r>
      <w:r w:rsidRPr="00D22EC7">
        <w:rPr>
          <w:sz w:val="16"/>
          <w:szCs w:val="16"/>
        </w:rPr>
        <w:t>punktów</w:t>
      </w:r>
    </w:p>
    <w:p w14:paraId="6B9CE612" w14:textId="77777777" w:rsidR="00D84E2E" w:rsidRPr="00D22EC7" w:rsidRDefault="00D84E2E" w:rsidP="00D84E2E">
      <w:pPr>
        <w:pStyle w:val="Akapitzlist"/>
        <w:numPr>
          <w:ilvl w:val="0"/>
          <w:numId w:val="16"/>
        </w:numPr>
        <w:tabs>
          <w:tab w:val="left" w:pos="1611"/>
          <w:tab w:val="left" w:pos="1612"/>
          <w:tab w:val="left" w:pos="3311"/>
        </w:tabs>
        <w:spacing w:before="14"/>
        <w:ind w:hanging="774"/>
        <w:jc w:val="left"/>
        <w:rPr>
          <w:sz w:val="16"/>
          <w:szCs w:val="16"/>
        </w:rPr>
      </w:pPr>
      <w:r w:rsidRPr="00D22EC7">
        <w:rPr>
          <w:sz w:val="16"/>
          <w:szCs w:val="16"/>
        </w:rPr>
        <w:t>od 5 do</w:t>
      </w:r>
      <w:r w:rsidRPr="00D22EC7">
        <w:rPr>
          <w:spacing w:val="-4"/>
          <w:sz w:val="16"/>
          <w:szCs w:val="16"/>
        </w:rPr>
        <w:t xml:space="preserve"> </w:t>
      </w:r>
      <w:r w:rsidRPr="00D22EC7">
        <w:rPr>
          <w:sz w:val="16"/>
          <w:szCs w:val="16"/>
        </w:rPr>
        <w:t>8</w:t>
      </w:r>
      <w:r w:rsidRPr="00D22EC7">
        <w:rPr>
          <w:spacing w:val="-1"/>
          <w:sz w:val="16"/>
          <w:szCs w:val="16"/>
        </w:rPr>
        <w:t xml:space="preserve"> </w:t>
      </w:r>
      <w:r w:rsidRPr="00D22EC7">
        <w:rPr>
          <w:sz w:val="16"/>
          <w:szCs w:val="16"/>
        </w:rPr>
        <w:t>godzin</w:t>
      </w:r>
      <w:r w:rsidRPr="00D22EC7">
        <w:rPr>
          <w:sz w:val="16"/>
          <w:szCs w:val="16"/>
        </w:rPr>
        <w:tab/>
        <w:t>- 10</w:t>
      </w:r>
      <w:r w:rsidRPr="00D22EC7">
        <w:rPr>
          <w:spacing w:val="-1"/>
          <w:sz w:val="16"/>
          <w:szCs w:val="16"/>
        </w:rPr>
        <w:t xml:space="preserve"> </w:t>
      </w:r>
      <w:r w:rsidRPr="00D22EC7">
        <w:rPr>
          <w:sz w:val="16"/>
          <w:szCs w:val="16"/>
        </w:rPr>
        <w:t>punktów</w:t>
      </w:r>
    </w:p>
    <w:p w14:paraId="7D3320F8" w14:textId="77777777" w:rsidR="00D84E2E" w:rsidRPr="00D22EC7" w:rsidRDefault="00D84E2E" w:rsidP="00D84E2E">
      <w:pPr>
        <w:pStyle w:val="Akapitzlist"/>
        <w:numPr>
          <w:ilvl w:val="0"/>
          <w:numId w:val="16"/>
        </w:numPr>
        <w:tabs>
          <w:tab w:val="left" w:pos="1611"/>
          <w:tab w:val="left" w:pos="1612"/>
          <w:tab w:val="left" w:pos="3311"/>
        </w:tabs>
        <w:spacing w:before="15"/>
        <w:ind w:hanging="774"/>
        <w:jc w:val="left"/>
        <w:rPr>
          <w:sz w:val="16"/>
          <w:szCs w:val="16"/>
        </w:rPr>
      </w:pPr>
      <w:r w:rsidRPr="00D22EC7">
        <w:rPr>
          <w:sz w:val="16"/>
          <w:szCs w:val="16"/>
        </w:rPr>
        <w:t>do</w:t>
      </w:r>
      <w:r w:rsidRPr="00D22EC7">
        <w:rPr>
          <w:spacing w:val="-2"/>
          <w:sz w:val="16"/>
          <w:szCs w:val="16"/>
        </w:rPr>
        <w:t xml:space="preserve"> </w:t>
      </w:r>
      <w:r w:rsidRPr="00D22EC7">
        <w:rPr>
          <w:sz w:val="16"/>
          <w:szCs w:val="16"/>
        </w:rPr>
        <w:t>4</w:t>
      </w:r>
      <w:r w:rsidRPr="00D22EC7">
        <w:rPr>
          <w:spacing w:val="-1"/>
          <w:sz w:val="16"/>
          <w:szCs w:val="16"/>
        </w:rPr>
        <w:t xml:space="preserve"> </w:t>
      </w:r>
      <w:r w:rsidRPr="00D22EC7">
        <w:rPr>
          <w:sz w:val="16"/>
          <w:szCs w:val="16"/>
        </w:rPr>
        <w:t>godzin</w:t>
      </w:r>
      <w:r w:rsidRPr="00D22EC7">
        <w:rPr>
          <w:sz w:val="16"/>
          <w:szCs w:val="16"/>
        </w:rPr>
        <w:tab/>
        <w:t>- 15</w:t>
      </w:r>
      <w:r w:rsidRPr="00D22EC7">
        <w:rPr>
          <w:spacing w:val="-1"/>
          <w:sz w:val="16"/>
          <w:szCs w:val="16"/>
        </w:rPr>
        <w:t xml:space="preserve"> </w:t>
      </w:r>
      <w:r w:rsidRPr="00D22EC7">
        <w:rPr>
          <w:sz w:val="16"/>
          <w:szCs w:val="16"/>
        </w:rPr>
        <w:t>punktów.</w:t>
      </w:r>
    </w:p>
    <w:p w14:paraId="2D84C19B" w14:textId="77777777" w:rsidR="00D84E2E" w:rsidRPr="00D22EC7" w:rsidRDefault="00D84E2E" w:rsidP="00D84E2E">
      <w:pPr>
        <w:pStyle w:val="Tekstpodstawowy"/>
        <w:spacing w:before="8"/>
      </w:pPr>
    </w:p>
    <w:p w14:paraId="5904265B" w14:textId="77777777" w:rsidR="00D84E2E" w:rsidRPr="00D22EC7" w:rsidRDefault="00D84E2E" w:rsidP="00D84E2E">
      <w:pPr>
        <w:pStyle w:val="Nagwek1"/>
        <w:spacing w:before="1"/>
        <w:ind w:left="478"/>
      </w:pPr>
      <w:r w:rsidRPr="00D22EC7">
        <w:t>KRYTERIUM III (okres udzielonej przez Wykonawcę rękojmi):</w:t>
      </w:r>
    </w:p>
    <w:p w14:paraId="0F40631A" w14:textId="77777777" w:rsidR="00D84E2E" w:rsidRPr="00D22EC7" w:rsidRDefault="00D84E2E" w:rsidP="00D84E2E">
      <w:pPr>
        <w:pStyle w:val="Tekstpodstawowy"/>
        <w:spacing w:before="28" w:line="276" w:lineRule="auto"/>
        <w:ind w:left="478" w:right="629"/>
      </w:pPr>
      <w:r w:rsidRPr="00D22EC7">
        <w:t>Oferty oceniane będą na podstawie oświadczenia zawartego przez Wykonawców w Formularzu oferty w następujący sposób:</w:t>
      </w:r>
    </w:p>
    <w:p w14:paraId="3426A175" w14:textId="77777777" w:rsidR="00D84E2E" w:rsidRPr="00D22EC7" w:rsidRDefault="00D84E2E" w:rsidP="00D84E2E">
      <w:pPr>
        <w:pStyle w:val="Tekstpodstawowy"/>
        <w:spacing w:before="4"/>
      </w:pPr>
    </w:p>
    <w:p w14:paraId="490CC425" w14:textId="77777777" w:rsidR="00D84E2E" w:rsidRPr="00D22EC7" w:rsidRDefault="00D84E2E" w:rsidP="00D84E2E">
      <w:pPr>
        <w:pStyle w:val="Tekstpodstawowy"/>
        <w:ind w:left="478"/>
      </w:pPr>
      <w:r w:rsidRPr="00D22EC7">
        <w:t>Okres rękojmi równy jest okresowi gwarancji w miesiącach:</w:t>
      </w:r>
    </w:p>
    <w:p w14:paraId="09CD9397" w14:textId="77777777" w:rsidR="00D84E2E" w:rsidRPr="00D22EC7" w:rsidRDefault="00D84E2E" w:rsidP="00D84E2E">
      <w:pPr>
        <w:pStyle w:val="Akapitzlist"/>
        <w:numPr>
          <w:ilvl w:val="0"/>
          <w:numId w:val="16"/>
        </w:numPr>
        <w:tabs>
          <w:tab w:val="left" w:pos="1611"/>
          <w:tab w:val="left" w:pos="1612"/>
          <w:tab w:val="left" w:pos="4019"/>
        </w:tabs>
        <w:spacing w:before="32"/>
        <w:ind w:hanging="774"/>
        <w:jc w:val="left"/>
        <w:rPr>
          <w:sz w:val="16"/>
          <w:szCs w:val="16"/>
        </w:rPr>
      </w:pPr>
      <w:r w:rsidRPr="00D22EC7">
        <w:rPr>
          <w:sz w:val="16"/>
          <w:szCs w:val="16"/>
        </w:rPr>
        <w:t>od 0 do</w:t>
      </w:r>
      <w:r w:rsidRPr="00D22EC7">
        <w:rPr>
          <w:spacing w:val="-4"/>
          <w:sz w:val="16"/>
          <w:szCs w:val="16"/>
        </w:rPr>
        <w:t xml:space="preserve"> </w:t>
      </w:r>
      <w:r w:rsidRPr="00D22EC7">
        <w:rPr>
          <w:sz w:val="16"/>
          <w:szCs w:val="16"/>
        </w:rPr>
        <w:t>23</w:t>
      </w:r>
      <w:r w:rsidRPr="00D22EC7">
        <w:rPr>
          <w:spacing w:val="2"/>
          <w:sz w:val="16"/>
          <w:szCs w:val="16"/>
        </w:rPr>
        <w:t xml:space="preserve"> </w:t>
      </w:r>
      <w:r w:rsidRPr="00D22EC7">
        <w:rPr>
          <w:sz w:val="16"/>
          <w:szCs w:val="16"/>
        </w:rPr>
        <w:t>miesięcy</w:t>
      </w:r>
      <w:r w:rsidRPr="00D22EC7">
        <w:rPr>
          <w:sz w:val="16"/>
          <w:szCs w:val="16"/>
        </w:rPr>
        <w:tab/>
        <w:t>- 0</w:t>
      </w:r>
      <w:r w:rsidRPr="00D22EC7">
        <w:rPr>
          <w:spacing w:val="-1"/>
          <w:sz w:val="16"/>
          <w:szCs w:val="16"/>
        </w:rPr>
        <w:t xml:space="preserve"> </w:t>
      </w:r>
      <w:r w:rsidRPr="00D22EC7">
        <w:rPr>
          <w:sz w:val="16"/>
          <w:szCs w:val="16"/>
        </w:rPr>
        <w:t>punktów</w:t>
      </w:r>
    </w:p>
    <w:p w14:paraId="2EA3BAA9" w14:textId="77777777" w:rsidR="00D84E2E" w:rsidRPr="00D22EC7" w:rsidRDefault="00D84E2E" w:rsidP="00D84E2E">
      <w:pPr>
        <w:pStyle w:val="Akapitzlist"/>
        <w:numPr>
          <w:ilvl w:val="0"/>
          <w:numId w:val="16"/>
        </w:numPr>
        <w:tabs>
          <w:tab w:val="left" w:pos="1611"/>
          <w:tab w:val="left" w:pos="1612"/>
          <w:tab w:val="left" w:pos="4019"/>
        </w:tabs>
        <w:spacing w:before="14"/>
        <w:ind w:hanging="774"/>
        <w:jc w:val="left"/>
        <w:rPr>
          <w:sz w:val="16"/>
          <w:szCs w:val="16"/>
        </w:rPr>
      </w:pPr>
      <w:r w:rsidRPr="00D22EC7">
        <w:rPr>
          <w:sz w:val="16"/>
          <w:szCs w:val="16"/>
        </w:rPr>
        <w:t>24 do</w:t>
      </w:r>
      <w:r w:rsidRPr="00D22EC7">
        <w:rPr>
          <w:spacing w:val="-3"/>
          <w:sz w:val="16"/>
          <w:szCs w:val="16"/>
        </w:rPr>
        <w:t xml:space="preserve"> </w:t>
      </w:r>
      <w:r w:rsidRPr="00D22EC7">
        <w:rPr>
          <w:sz w:val="16"/>
          <w:szCs w:val="16"/>
        </w:rPr>
        <w:t>47</w:t>
      </w:r>
      <w:r w:rsidRPr="00D22EC7">
        <w:rPr>
          <w:spacing w:val="2"/>
          <w:sz w:val="16"/>
          <w:szCs w:val="16"/>
        </w:rPr>
        <w:t xml:space="preserve"> </w:t>
      </w:r>
      <w:r w:rsidRPr="00D22EC7">
        <w:rPr>
          <w:sz w:val="16"/>
          <w:szCs w:val="16"/>
        </w:rPr>
        <w:t>miesięcy</w:t>
      </w:r>
      <w:r w:rsidRPr="00D22EC7">
        <w:rPr>
          <w:sz w:val="16"/>
          <w:szCs w:val="16"/>
        </w:rPr>
        <w:tab/>
        <w:t>- 5</w:t>
      </w:r>
      <w:r w:rsidRPr="00D22EC7">
        <w:rPr>
          <w:spacing w:val="-1"/>
          <w:sz w:val="16"/>
          <w:szCs w:val="16"/>
        </w:rPr>
        <w:t xml:space="preserve"> </w:t>
      </w:r>
      <w:r w:rsidRPr="00D22EC7">
        <w:rPr>
          <w:sz w:val="16"/>
          <w:szCs w:val="16"/>
        </w:rPr>
        <w:t>punktów</w:t>
      </w:r>
    </w:p>
    <w:p w14:paraId="5A3C9EB7" w14:textId="77777777" w:rsidR="00D84E2E" w:rsidRPr="00D22EC7" w:rsidRDefault="00D84E2E" w:rsidP="00D84E2E">
      <w:pPr>
        <w:pStyle w:val="Akapitzlist"/>
        <w:numPr>
          <w:ilvl w:val="0"/>
          <w:numId w:val="16"/>
        </w:numPr>
        <w:tabs>
          <w:tab w:val="left" w:pos="1611"/>
          <w:tab w:val="left" w:pos="1612"/>
          <w:tab w:val="left" w:pos="4019"/>
        </w:tabs>
        <w:spacing w:before="14"/>
        <w:ind w:hanging="774"/>
        <w:jc w:val="left"/>
        <w:rPr>
          <w:sz w:val="16"/>
          <w:szCs w:val="16"/>
        </w:rPr>
      </w:pPr>
      <w:r w:rsidRPr="00D22EC7">
        <w:rPr>
          <w:sz w:val="16"/>
          <w:szCs w:val="16"/>
        </w:rPr>
        <w:t>od 47 do</w:t>
      </w:r>
      <w:r w:rsidRPr="00D22EC7">
        <w:rPr>
          <w:spacing w:val="-5"/>
          <w:sz w:val="16"/>
          <w:szCs w:val="16"/>
        </w:rPr>
        <w:t xml:space="preserve"> </w:t>
      </w:r>
      <w:r w:rsidRPr="00D22EC7">
        <w:rPr>
          <w:sz w:val="16"/>
          <w:szCs w:val="16"/>
        </w:rPr>
        <w:t>72 miesięcy</w:t>
      </w:r>
      <w:r w:rsidRPr="00D22EC7">
        <w:rPr>
          <w:sz w:val="16"/>
          <w:szCs w:val="16"/>
        </w:rPr>
        <w:tab/>
        <w:t>- 10</w:t>
      </w:r>
      <w:r w:rsidRPr="00D22EC7">
        <w:rPr>
          <w:spacing w:val="-2"/>
          <w:sz w:val="16"/>
          <w:szCs w:val="16"/>
        </w:rPr>
        <w:t xml:space="preserve"> </w:t>
      </w:r>
      <w:r w:rsidRPr="00D22EC7">
        <w:rPr>
          <w:sz w:val="16"/>
          <w:szCs w:val="16"/>
        </w:rPr>
        <w:t>punktów</w:t>
      </w:r>
    </w:p>
    <w:p w14:paraId="62A1AA98" w14:textId="77777777" w:rsidR="00D84E2E" w:rsidRPr="00D22EC7" w:rsidRDefault="00D84E2E" w:rsidP="00D84E2E">
      <w:pPr>
        <w:pStyle w:val="Akapitzlist"/>
        <w:numPr>
          <w:ilvl w:val="0"/>
          <w:numId w:val="16"/>
        </w:numPr>
        <w:tabs>
          <w:tab w:val="left" w:pos="1611"/>
          <w:tab w:val="left" w:pos="1612"/>
          <w:tab w:val="left" w:pos="4019"/>
        </w:tabs>
        <w:spacing w:before="14"/>
        <w:ind w:hanging="774"/>
        <w:jc w:val="left"/>
        <w:rPr>
          <w:sz w:val="16"/>
          <w:szCs w:val="16"/>
        </w:rPr>
      </w:pPr>
      <w:r w:rsidRPr="00D22EC7">
        <w:rPr>
          <w:sz w:val="16"/>
          <w:szCs w:val="16"/>
        </w:rPr>
        <w:t>od 73 do</w:t>
      </w:r>
      <w:r w:rsidRPr="00D22EC7">
        <w:rPr>
          <w:spacing w:val="-5"/>
          <w:sz w:val="16"/>
          <w:szCs w:val="16"/>
        </w:rPr>
        <w:t xml:space="preserve"> </w:t>
      </w:r>
      <w:r w:rsidRPr="00D22EC7">
        <w:rPr>
          <w:sz w:val="16"/>
          <w:szCs w:val="16"/>
        </w:rPr>
        <w:t>95 miesięcy</w:t>
      </w:r>
      <w:r w:rsidRPr="00D22EC7">
        <w:rPr>
          <w:sz w:val="16"/>
          <w:szCs w:val="16"/>
        </w:rPr>
        <w:tab/>
        <w:t>- 15</w:t>
      </w:r>
      <w:r w:rsidRPr="00D22EC7">
        <w:rPr>
          <w:spacing w:val="-2"/>
          <w:sz w:val="16"/>
          <w:szCs w:val="16"/>
        </w:rPr>
        <w:t xml:space="preserve"> </w:t>
      </w:r>
      <w:r w:rsidRPr="00D22EC7">
        <w:rPr>
          <w:sz w:val="16"/>
          <w:szCs w:val="16"/>
        </w:rPr>
        <w:t>punktów</w:t>
      </w:r>
    </w:p>
    <w:p w14:paraId="6F1A7A6F" w14:textId="77777777" w:rsidR="00D84E2E" w:rsidRPr="00D22EC7" w:rsidRDefault="00D84E2E" w:rsidP="00D84E2E">
      <w:pPr>
        <w:pStyle w:val="Akapitzlist"/>
        <w:numPr>
          <w:ilvl w:val="0"/>
          <w:numId w:val="16"/>
        </w:numPr>
        <w:tabs>
          <w:tab w:val="left" w:pos="1611"/>
          <w:tab w:val="left" w:pos="1612"/>
          <w:tab w:val="left" w:pos="4019"/>
        </w:tabs>
        <w:spacing w:before="15"/>
        <w:ind w:hanging="774"/>
        <w:jc w:val="left"/>
        <w:rPr>
          <w:sz w:val="16"/>
          <w:szCs w:val="16"/>
        </w:rPr>
      </w:pPr>
      <w:r w:rsidRPr="00D22EC7">
        <w:rPr>
          <w:sz w:val="16"/>
          <w:szCs w:val="16"/>
        </w:rPr>
        <w:t>od 96 do</w:t>
      </w:r>
      <w:r w:rsidRPr="00D22EC7">
        <w:rPr>
          <w:spacing w:val="-7"/>
          <w:sz w:val="16"/>
          <w:szCs w:val="16"/>
        </w:rPr>
        <w:t xml:space="preserve"> </w:t>
      </w:r>
      <w:r w:rsidRPr="00D22EC7">
        <w:rPr>
          <w:sz w:val="16"/>
          <w:szCs w:val="16"/>
        </w:rPr>
        <w:t>107</w:t>
      </w:r>
      <w:r w:rsidRPr="00D22EC7">
        <w:rPr>
          <w:spacing w:val="1"/>
          <w:sz w:val="16"/>
          <w:szCs w:val="16"/>
        </w:rPr>
        <w:t xml:space="preserve"> </w:t>
      </w:r>
      <w:r w:rsidRPr="00D22EC7">
        <w:rPr>
          <w:sz w:val="16"/>
          <w:szCs w:val="16"/>
        </w:rPr>
        <w:t>miesięcy</w:t>
      </w:r>
      <w:r w:rsidRPr="00D22EC7">
        <w:rPr>
          <w:sz w:val="16"/>
          <w:szCs w:val="16"/>
        </w:rPr>
        <w:tab/>
        <w:t>- 20</w:t>
      </w:r>
      <w:r w:rsidRPr="00D22EC7">
        <w:rPr>
          <w:spacing w:val="-1"/>
          <w:sz w:val="16"/>
          <w:szCs w:val="16"/>
        </w:rPr>
        <w:t xml:space="preserve"> </w:t>
      </w:r>
      <w:r w:rsidRPr="00D22EC7">
        <w:rPr>
          <w:sz w:val="16"/>
          <w:szCs w:val="16"/>
        </w:rPr>
        <w:t>punktów</w:t>
      </w:r>
    </w:p>
    <w:p w14:paraId="65D7DFC5" w14:textId="77777777" w:rsidR="00D84E2E" w:rsidRPr="00D22EC7" w:rsidRDefault="00D84E2E" w:rsidP="00D84E2E">
      <w:pPr>
        <w:pStyle w:val="Akapitzlist"/>
        <w:numPr>
          <w:ilvl w:val="0"/>
          <w:numId w:val="16"/>
        </w:numPr>
        <w:tabs>
          <w:tab w:val="left" w:pos="1611"/>
          <w:tab w:val="left" w:pos="1612"/>
          <w:tab w:val="left" w:pos="4019"/>
        </w:tabs>
        <w:spacing w:before="14"/>
        <w:ind w:hanging="774"/>
        <w:jc w:val="left"/>
        <w:rPr>
          <w:sz w:val="16"/>
          <w:szCs w:val="16"/>
        </w:rPr>
      </w:pPr>
      <w:r w:rsidRPr="00D22EC7">
        <w:rPr>
          <w:sz w:val="16"/>
          <w:szCs w:val="16"/>
        </w:rPr>
        <w:t>108</w:t>
      </w:r>
      <w:r w:rsidRPr="00D22EC7">
        <w:rPr>
          <w:spacing w:val="-2"/>
          <w:sz w:val="16"/>
          <w:szCs w:val="16"/>
        </w:rPr>
        <w:t xml:space="preserve"> </w:t>
      </w:r>
      <w:r w:rsidRPr="00D22EC7">
        <w:rPr>
          <w:sz w:val="16"/>
          <w:szCs w:val="16"/>
        </w:rPr>
        <w:t>miesięcy</w:t>
      </w:r>
      <w:r w:rsidRPr="00D22EC7">
        <w:rPr>
          <w:sz w:val="16"/>
          <w:szCs w:val="16"/>
        </w:rPr>
        <w:tab/>
        <w:t>- 25</w:t>
      </w:r>
      <w:r w:rsidRPr="00D22EC7">
        <w:rPr>
          <w:spacing w:val="-1"/>
          <w:sz w:val="16"/>
          <w:szCs w:val="16"/>
        </w:rPr>
        <w:t xml:space="preserve"> </w:t>
      </w:r>
      <w:r w:rsidRPr="00D22EC7">
        <w:rPr>
          <w:sz w:val="16"/>
          <w:szCs w:val="16"/>
        </w:rPr>
        <w:t>punktów.</w:t>
      </w:r>
    </w:p>
    <w:p w14:paraId="25B074B1" w14:textId="77777777" w:rsidR="00D84E2E" w:rsidRPr="00D22EC7" w:rsidRDefault="00D84E2E" w:rsidP="00D84E2E">
      <w:pPr>
        <w:pStyle w:val="Tekstpodstawowy"/>
        <w:spacing w:before="9"/>
      </w:pPr>
    </w:p>
    <w:p w14:paraId="7D7961E5" w14:textId="3B11AE7A" w:rsidR="00D84E2E" w:rsidRPr="00D22EC7" w:rsidRDefault="00D84E2E" w:rsidP="00D84E2E">
      <w:pPr>
        <w:pStyle w:val="Tekstpodstawowy"/>
        <w:ind w:left="478"/>
      </w:pPr>
      <w:r w:rsidRPr="00D22EC7">
        <w:t>Wybrana zostanie oferta, która uzyska najwyższą ilość punktów jako sumę za wszystkie kryteria oceny ofert.</w:t>
      </w:r>
    </w:p>
    <w:p w14:paraId="305F4414" w14:textId="51C3913A" w:rsidR="00913566" w:rsidRPr="00D22EC7" w:rsidRDefault="00913566" w:rsidP="00D84E2E">
      <w:pPr>
        <w:pStyle w:val="Tekstpodstawowy"/>
        <w:ind w:left="478"/>
      </w:pPr>
    </w:p>
    <w:p w14:paraId="56A72F5E" w14:textId="77777777" w:rsidR="00913566" w:rsidRPr="00D22EC7" w:rsidRDefault="00913566" w:rsidP="00D84E2E">
      <w:pPr>
        <w:pStyle w:val="Tekstpodstawowy"/>
        <w:ind w:left="478"/>
      </w:pPr>
    </w:p>
    <w:p w14:paraId="34AD85DA" w14:textId="77777777" w:rsidR="00D84E2E" w:rsidRPr="00D22EC7" w:rsidRDefault="00D84E2E" w:rsidP="00D84E2E">
      <w:pPr>
        <w:pStyle w:val="Tekstpodstawowy"/>
        <w:spacing w:before="9"/>
      </w:pPr>
    </w:p>
    <w:p w14:paraId="7FF4D92E" w14:textId="77777777" w:rsidR="00D84E2E" w:rsidRPr="00D22EC7" w:rsidRDefault="00D84E2E" w:rsidP="00D84E2E">
      <w:pPr>
        <w:pStyle w:val="Nagwek1"/>
        <w:numPr>
          <w:ilvl w:val="0"/>
          <w:numId w:val="21"/>
        </w:numPr>
        <w:tabs>
          <w:tab w:val="left" w:pos="1558"/>
          <w:tab w:val="left" w:pos="1559"/>
        </w:tabs>
        <w:spacing w:line="276" w:lineRule="auto"/>
        <w:ind w:right="554" w:hanging="1076"/>
        <w:jc w:val="left"/>
      </w:pPr>
      <w:r w:rsidRPr="00D22EC7">
        <w:t>Informacje o formalnościach, jakie powinny zostać dopełnione po wyborze oferty w celu zawarcia umowy w sprawie zamówienia</w:t>
      </w:r>
      <w:r w:rsidRPr="00D22EC7">
        <w:rPr>
          <w:spacing w:val="-6"/>
        </w:rPr>
        <w:t xml:space="preserve"> </w:t>
      </w:r>
      <w:r w:rsidRPr="00D22EC7">
        <w:t>publicznego:</w:t>
      </w:r>
    </w:p>
    <w:p w14:paraId="6F3CA382" w14:textId="77777777" w:rsidR="00D84E2E" w:rsidRPr="00D22EC7" w:rsidRDefault="00D84E2E" w:rsidP="00D84E2E">
      <w:pPr>
        <w:spacing w:line="276" w:lineRule="auto"/>
        <w:rPr>
          <w:sz w:val="16"/>
          <w:szCs w:val="16"/>
        </w:rPr>
        <w:sectPr w:rsidR="00D84E2E" w:rsidRPr="00D22EC7">
          <w:pgSz w:w="11910" w:h="16840"/>
          <w:pgMar w:top="1040" w:right="860" w:bottom="1080" w:left="940" w:header="491" w:footer="882" w:gutter="0"/>
          <w:cols w:space="708"/>
        </w:sectPr>
      </w:pPr>
    </w:p>
    <w:p w14:paraId="04599E5A" w14:textId="77777777" w:rsidR="00D84E2E" w:rsidRPr="00D22EC7" w:rsidRDefault="00D84E2E" w:rsidP="00D84E2E">
      <w:pPr>
        <w:pStyle w:val="Akapitzlist"/>
        <w:numPr>
          <w:ilvl w:val="1"/>
          <w:numId w:val="21"/>
        </w:numPr>
        <w:tabs>
          <w:tab w:val="left" w:pos="1199"/>
        </w:tabs>
        <w:spacing w:before="91"/>
        <w:ind w:hanging="361"/>
        <w:rPr>
          <w:sz w:val="16"/>
          <w:szCs w:val="16"/>
        </w:rPr>
      </w:pPr>
      <w:r w:rsidRPr="00D22EC7">
        <w:rPr>
          <w:sz w:val="16"/>
          <w:szCs w:val="16"/>
        </w:rPr>
        <w:lastRenderedPageBreak/>
        <w:t>Zamawiający informuje niezwłocznie wszystkich wykonawców</w:t>
      </w:r>
      <w:r w:rsidRPr="00D22EC7">
        <w:rPr>
          <w:spacing w:val="-8"/>
          <w:sz w:val="16"/>
          <w:szCs w:val="16"/>
        </w:rPr>
        <w:t xml:space="preserve"> </w:t>
      </w:r>
      <w:r w:rsidRPr="00D22EC7">
        <w:rPr>
          <w:sz w:val="16"/>
          <w:szCs w:val="16"/>
        </w:rPr>
        <w:t>o:</w:t>
      </w:r>
    </w:p>
    <w:p w14:paraId="7D1C9A5D" w14:textId="77777777" w:rsidR="00D84E2E" w:rsidRPr="00D22EC7" w:rsidRDefault="00D84E2E" w:rsidP="00D84E2E">
      <w:pPr>
        <w:pStyle w:val="Akapitzlist"/>
        <w:numPr>
          <w:ilvl w:val="0"/>
          <w:numId w:val="15"/>
        </w:numPr>
        <w:tabs>
          <w:tab w:val="left" w:pos="1550"/>
        </w:tabs>
        <w:spacing w:before="28" w:line="276" w:lineRule="auto"/>
        <w:ind w:right="554"/>
        <w:rPr>
          <w:sz w:val="16"/>
          <w:szCs w:val="16"/>
        </w:rPr>
      </w:pPr>
      <w:r w:rsidRPr="00D22EC7">
        <w:rPr>
          <w:sz w:val="16"/>
          <w:szCs w:val="16"/>
        </w:rPr>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 że punktację przyznaną ofertom w każdym kryterium oceny ofert i łączną</w:t>
      </w:r>
      <w:r w:rsidRPr="00D22EC7">
        <w:rPr>
          <w:spacing w:val="-15"/>
          <w:sz w:val="16"/>
          <w:szCs w:val="16"/>
        </w:rPr>
        <w:t xml:space="preserve"> </w:t>
      </w:r>
      <w:r w:rsidRPr="00D22EC7">
        <w:rPr>
          <w:sz w:val="16"/>
          <w:szCs w:val="16"/>
        </w:rPr>
        <w:t>punktację,</w:t>
      </w:r>
    </w:p>
    <w:p w14:paraId="4D5AE06A" w14:textId="77777777" w:rsidR="00D84E2E" w:rsidRPr="00D22EC7" w:rsidRDefault="00D84E2E" w:rsidP="00D84E2E">
      <w:pPr>
        <w:pStyle w:val="Akapitzlist"/>
        <w:numPr>
          <w:ilvl w:val="0"/>
          <w:numId w:val="15"/>
        </w:numPr>
        <w:tabs>
          <w:tab w:val="left" w:pos="1550"/>
        </w:tabs>
        <w:spacing w:line="195" w:lineRule="exact"/>
        <w:ind w:hanging="361"/>
        <w:rPr>
          <w:sz w:val="16"/>
          <w:szCs w:val="16"/>
        </w:rPr>
      </w:pPr>
      <w:r w:rsidRPr="00D22EC7">
        <w:rPr>
          <w:sz w:val="16"/>
          <w:szCs w:val="16"/>
        </w:rPr>
        <w:t>wykonawcach, którzy zostali</w:t>
      </w:r>
      <w:r w:rsidRPr="00D22EC7">
        <w:rPr>
          <w:spacing w:val="-2"/>
          <w:sz w:val="16"/>
          <w:szCs w:val="16"/>
        </w:rPr>
        <w:t xml:space="preserve"> </w:t>
      </w:r>
      <w:r w:rsidRPr="00D22EC7">
        <w:rPr>
          <w:sz w:val="16"/>
          <w:szCs w:val="16"/>
        </w:rPr>
        <w:t>wykluczeni,</w:t>
      </w:r>
    </w:p>
    <w:p w14:paraId="32601B73" w14:textId="77777777" w:rsidR="00D84E2E" w:rsidRPr="00D22EC7" w:rsidRDefault="00D84E2E" w:rsidP="00D84E2E">
      <w:pPr>
        <w:pStyle w:val="Akapitzlist"/>
        <w:numPr>
          <w:ilvl w:val="0"/>
          <w:numId w:val="15"/>
        </w:numPr>
        <w:tabs>
          <w:tab w:val="left" w:pos="1550"/>
        </w:tabs>
        <w:spacing w:before="27"/>
        <w:ind w:hanging="361"/>
        <w:rPr>
          <w:sz w:val="16"/>
          <w:szCs w:val="16"/>
        </w:rPr>
      </w:pPr>
      <w:r w:rsidRPr="00D22EC7">
        <w:rPr>
          <w:sz w:val="16"/>
          <w:szCs w:val="16"/>
        </w:rPr>
        <w:t>wykonawcach, których oferty zostały odrzucone, powodach odrzucenia</w:t>
      </w:r>
      <w:r w:rsidRPr="00D22EC7">
        <w:rPr>
          <w:spacing w:val="-10"/>
          <w:sz w:val="16"/>
          <w:szCs w:val="16"/>
        </w:rPr>
        <w:t xml:space="preserve"> </w:t>
      </w:r>
      <w:r w:rsidRPr="00D22EC7">
        <w:rPr>
          <w:sz w:val="16"/>
          <w:szCs w:val="16"/>
        </w:rPr>
        <w:t>oferty,</w:t>
      </w:r>
    </w:p>
    <w:p w14:paraId="2C09D58F" w14:textId="77777777" w:rsidR="00D84E2E" w:rsidRPr="00D22EC7" w:rsidRDefault="00D84E2E" w:rsidP="00D84E2E">
      <w:pPr>
        <w:pStyle w:val="Akapitzlist"/>
        <w:numPr>
          <w:ilvl w:val="0"/>
          <w:numId w:val="15"/>
        </w:numPr>
        <w:tabs>
          <w:tab w:val="left" w:pos="1550"/>
        </w:tabs>
        <w:spacing w:before="30"/>
        <w:ind w:hanging="361"/>
        <w:rPr>
          <w:sz w:val="16"/>
          <w:szCs w:val="16"/>
        </w:rPr>
      </w:pPr>
      <w:r w:rsidRPr="00D22EC7">
        <w:rPr>
          <w:sz w:val="16"/>
          <w:szCs w:val="16"/>
        </w:rPr>
        <w:t>unieważnieniu</w:t>
      </w:r>
      <w:r w:rsidRPr="00D22EC7">
        <w:rPr>
          <w:spacing w:val="-1"/>
          <w:sz w:val="16"/>
          <w:szCs w:val="16"/>
        </w:rPr>
        <w:t xml:space="preserve"> </w:t>
      </w:r>
      <w:r w:rsidRPr="00D22EC7">
        <w:rPr>
          <w:sz w:val="16"/>
          <w:szCs w:val="16"/>
        </w:rPr>
        <w:t>postępowania</w:t>
      </w:r>
    </w:p>
    <w:p w14:paraId="10528D11" w14:textId="77777777" w:rsidR="00D84E2E" w:rsidRPr="00D22EC7" w:rsidRDefault="00D84E2E" w:rsidP="00D84E2E">
      <w:pPr>
        <w:pStyle w:val="Tekstpodstawowy"/>
        <w:spacing w:before="27"/>
        <w:ind w:left="1198"/>
        <w:jc w:val="both"/>
      </w:pPr>
      <w:r w:rsidRPr="00D22EC7">
        <w:t>podając uzasadnienie faktyczne i prawne.</w:t>
      </w:r>
    </w:p>
    <w:p w14:paraId="49FA8EE8" w14:textId="77777777" w:rsidR="00D84E2E" w:rsidRPr="00D22EC7" w:rsidRDefault="00D84E2E" w:rsidP="00D84E2E">
      <w:pPr>
        <w:pStyle w:val="Akapitzlist"/>
        <w:numPr>
          <w:ilvl w:val="1"/>
          <w:numId w:val="21"/>
        </w:numPr>
        <w:tabs>
          <w:tab w:val="left" w:pos="1199"/>
        </w:tabs>
        <w:spacing w:before="29" w:line="276" w:lineRule="auto"/>
        <w:ind w:right="551"/>
        <w:rPr>
          <w:sz w:val="16"/>
          <w:szCs w:val="16"/>
        </w:rPr>
      </w:pPr>
      <w:r w:rsidRPr="00D22EC7">
        <w:rPr>
          <w:sz w:val="16"/>
          <w:szCs w:val="16"/>
        </w:rPr>
        <w:t>Niezwłocznie po wyborze najkorzystniejszej oferty Zamawiający zamieszcza informacje, o których mowa w art. 92 ust. 1 pkt 1 ustawy, na stronie</w:t>
      </w:r>
      <w:r w:rsidRPr="00D22EC7">
        <w:rPr>
          <w:spacing w:val="-17"/>
          <w:sz w:val="16"/>
          <w:szCs w:val="16"/>
        </w:rPr>
        <w:t xml:space="preserve"> </w:t>
      </w:r>
      <w:r w:rsidRPr="00D22EC7">
        <w:rPr>
          <w:sz w:val="16"/>
          <w:szCs w:val="16"/>
        </w:rPr>
        <w:t>internetowej.</w:t>
      </w:r>
    </w:p>
    <w:p w14:paraId="2C4929EE" w14:textId="77777777" w:rsidR="00D84E2E" w:rsidRPr="00D22EC7" w:rsidRDefault="00D84E2E" w:rsidP="00D84E2E">
      <w:pPr>
        <w:pStyle w:val="Tekstpodstawowy"/>
        <w:spacing w:before="6"/>
      </w:pPr>
    </w:p>
    <w:p w14:paraId="0DDA6C86" w14:textId="77777777" w:rsidR="00D84E2E" w:rsidRPr="00D22EC7" w:rsidRDefault="00D84E2E" w:rsidP="00D84E2E">
      <w:pPr>
        <w:pStyle w:val="Nagwek1"/>
        <w:numPr>
          <w:ilvl w:val="0"/>
          <w:numId w:val="21"/>
        </w:numPr>
        <w:tabs>
          <w:tab w:val="left" w:pos="1558"/>
          <w:tab w:val="left" w:pos="1559"/>
        </w:tabs>
        <w:ind w:hanging="1162"/>
        <w:jc w:val="left"/>
      </w:pPr>
      <w:r w:rsidRPr="00D22EC7">
        <w:t>Wymagania dotyczące zabezpieczenia należytego wykonania</w:t>
      </w:r>
      <w:r w:rsidRPr="00D22EC7">
        <w:rPr>
          <w:spacing w:val="-10"/>
        </w:rPr>
        <w:t xml:space="preserve"> </w:t>
      </w:r>
      <w:r w:rsidRPr="00D22EC7">
        <w:t>umowy:</w:t>
      </w:r>
    </w:p>
    <w:p w14:paraId="0F821B16" w14:textId="507D40FD" w:rsidR="00D84E2E" w:rsidRPr="00D22EC7" w:rsidRDefault="00D84E2E" w:rsidP="00D84E2E">
      <w:pPr>
        <w:pStyle w:val="Tekstpodstawowy"/>
        <w:spacing w:before="29"/>
        <w:ind w:left="1198"/>
        <w:jc w:val="both"/>
      </w:pPr>
      <w:r w:rsidRPr="00D22EC7">
        <w:t>Zamawiający wymaga wniesienia zabezpieczenia należytego wykonania umowy</w:t>
      </w:r>
      <w:r w:rsidR="00D834D1" w:rsidRPr="00D22EC7">
        <w:t xml:space="preserve"> w wysokości 5% </w:t>
      </w:r>
      <w:r w:rsidR="00703C1F" w:rsidRPr="00D22EC7">
        <w:t>wynagrodzenia ofertowego</w:t>
      </w:r>
      <w:r w:rsidR="009C7D05" w:rsidRPr="00D22EC7">
        <w:t xml:space="preserve"> wartości przedmiotu zamówienia. </w:t>
      </w:r>
    </w:p>
    <w:p w14:paraId="0D55DCA2" w14:textId="77777777" w:rsidR="00D84E2E" w:rsidRPr="00D22EC7" w:rsidRDefault="00D84E2E" w:rsidP="00D84E2E">
      <w:pPr>
        <w:pStyle w:val="Tekstpodstawowy"/>
        <w:spacing w:before="8"/>
      </w:pPr>
    </w:p>
    <w:p w14:paraId="31FDEAD3" w14:textId="77777777" w:rsidR="00D84E2E" w:rsidRPr="00D22EC7" w:rsidRDefault="00D84E2E" w:rsidP="00D84E2E">
      <w:pPr>
        <w:pStyle w:val="Nagwek1"/>
        <w:numPr>
          <w:ilvl w:val="0"/>
          <w:numId w:val="21"/>
        </w:numPr>
        <w:tabs>
          <w:tab w:val="left" w:pos="1558"/>
          <w:tab w:val="left" w:pos="1559"/>
        </w:tabs>
        <w:spacing w:before="1" w:line="276" w:lineRule="auto"/>
        <w:ind w:right="557" w:hanging="1109"/>
        <w:jc w:val="left"/>
      </w:pPr>
      <w:r w:rsidRPr="00D22EC7">
        <w:t>Projektowane postanowienia umowy w sprawie zamówienia publicznego, które zostaną wprowadzone do treści tej</w:t>
      </w:r>
      <w:r w:rsidRPr="00D22EC7">
        <w:rPr>
          <w:spacing w:val="-8"/>
        </w:rPr>
        <w:t xml:space="preserve"> </w:t>
      </w:r>
      <w:r w:rsidRPr="00D22EC7">
        <w:t>umowy:</w:t>
      </w:r>
    </w:p>
    <w:p w14:paraId="75266E6D" w14:textId="77777777" w:rsidR="00D84E2E" w:rsidRPr="00D22EC7" w:rsidRDefault="00D84E2E" w:rsidP="00D84E2E">
      <w:pPr>
        <w:pStyle w:val="Tekstpodstawowy"/>
        <w:spacing w:before="6"/>
        <w:rPr>
          <w:b/>
        </w:rPr>
      </w:pPr>
    </w:p>
    <w:p w14:paraId="5E673A44" w14:textId="77777777" w:rsidR="00D84E2E" w:rsidRPr="00D22EC7" w:rsidRDefault="00D84E2E" w:rsidP="00D84E2E">
      <w:pPr>
        <w:pStyle w:val="Tekstpodstawowy"/>
        <w:ind w:left="4830"/>
        <w:jc w:val="both"/>
      </w:pPr>
      <w:r w:rsidRPr="00D22EC7">
        <w:t>§ 1</w:t>
      </w:r>
    </w:p>
    <w:p w14:paraId="3933277B" w14:textId="1B70DDDC" w:rsidR="00D84E2E" w:rsidRPr="00D22EC7" w:rsidRDefault="00D84E2E" w:rsidP="00D84E2E">
      <w:pPr>
        <w:pStyle w:val="Akapitzlist"/>
        <w:numPr>
          <w:ilvl w:val="1"/>
          <w:numId w:val="21"/>
        </w:numPr>
        <w:tabs>
          <w:tab w:val="left" w:pos="907"/>
        </w:tabs>
        <w:spacing w:before="29" w:line="278" w:lineRule="auto"/>
        <w:ind w:left="906" w:right="663"/>
        <w:rPr>
          <w:sz w:val="16"/>
          <w:szCs w:val="16"/>
        </w:rPr>
      </w:pPr>
      <w:r w:rsidRPr="00D22EC7">
        <w:rPr>
          <w:sz w:val="16"/>
          <w:szCs w:val="16"/>
        </w:rPr>
        <w:t xml:space="preserve">Przedmiotem umowy jest dostawa i montaż </w:t>
      </w:r>
      <w:r w:rsidR="005455F2" w:rsidRPr="00D22EC7">
        <w:rPr>
          <w:sz w:val="16"/>
          <w:szCs w:val="16"/>
        </w:rPr>
        <w:t xml:space="preserve">zespołu </w:t>
      </w:r>
      <w:r w:rsidRPr="00D22EC7">
        <w:rPr>
          <w:sz w:val="16"/>
          <w:szCs w:val="16"/>
        </w:rPr>
        <w:t>instalacji fotowoltaiczn</w:t>
      </w:r>
      <w:r w:rsidR="00354953" w:rsidRPr="00D22EC7">
        <w:rPr>
          <w:sz w:val="16"/>
          <w:szCs w:val="16"/>
        </w:rPr>
        <w:t xml:space="preserve">ych dachowych </w:t>
      </w:r>
      <w:r w:rsidRPr="00D22EC7">
        <w:rPr>
          <w:sz w:val="16"/>
          <w:szCs w:val="16"/>
        </w:rPr>
        <w:t xml:space="preserve">o mocy do </w:t>
      </w:r>
      <w:r w:rsidR="007E4580" w:rsidRPr="00D22EC7">
        <w:rPr>
          <w:sz w:val="16"/>
          <w:szCs w:val="16"/>
        </w:rPr>
        <w:t>15</w:t>
      </w:r>
      <w:r w:rsidR="005455F2" w:rsidRPr="00D22EC7">
        <w:rPr>
          <w:sz w:val="16"/>
          <w:szCs w:val="16"/>
        </w:rPr>
        <w:t>0</w:t>
      </w:r>
      <w:r w:rsidRPr="00D22EC7">
        <w:rPr>
          <w:sz w:val="16"/>
          <w:szCs w:val="16"/>
        </w:rPr>
        <w:t xml:space="preserve">kW </w:t>
      </w:r>
      <w:r w:rsidR="001D4638" w:rsidRPr="00D22EC7">
        <w:rPr>
          <w:sz w:val="16"/>
          <w:szCs w:val="16"/>
        </w:rPr>
        <w:t xml:space="preserve">na Obiektach w </w:t>
      </w:r>
      <w:r w:rsidR="00D14546" w:rsidRPr="00D22EC7">
        <w:rPr>
          <w:sz w:val="16"/>
          <w:szCs w:val="16"/>
        </w:rPr>
        <w:t>Zespole Szkół Centrum</w:t>
      </w:r>
      <w:r w:rsidR="006963E1" w:rsidRPr="00D22EC7">
        <w:rPr>
          <w:sz w:val="16"/>
          <w:szCs w:val="16"/>
        </w:rPr>
        <w:t xml:space="preserve"> Kształcenia Rolniczego w</w:t>
      </w:r>
      <w:r w:rsidR="005455F2" w:rsidRPr="00D22EC7">
        <w:rPr>
          <w:sz w:val="16"/>
          <w:szCs w:val="16"/>
        </w:rPr>
        <w:t xml:space="preserve"> Sejnach</w:t>
      </w:r>
      <w:r w:rsidRPr="00D22EC7">
        <w:rPr>
          <w:sz w:val="16"/>
          <w:szCs w:val="16"/>
        </w:rPr>
        <w:t>.</w:t>
      </w:r>
    </w:p>
    <w:p w14:paraId="7A7E7F48" w14:textId="77777777" w:rsidR="00D84E2E" w:rsidRPr="00D22EC7" w:rsidRDefault="00D84E2E" w:rsidP="00D84E2E">
      <w:pPr>
        <w:pStyle w:val="Akapitzlist"/>
        <w:numPr>
          <w:ilvl w:val="1"/>
          <w:numId w:val="21"/>
        </w:numPr>
        <w:tabs>
          <w:tab w:val="left" w:pos="907"/>
        </w:tabs>
        <w:spacing w:line="276" w:lineRule="auto"/>
        <w:ind w:left="906" w:right="660"/>
        <w:rPr>
          <w:sz w:val="16"/>
          <w:szCs w:val="16"/>
        </w:rPr>
      </w:pPr>
      <w:r w:rsidRPr="00D22EC7">
        <w:rPr>
          <w:sz w:val="16"/>
          <w:szCs w:val="16"/>
        </w:rPr>
        <w:t>Wykonawca zobowiązuje się do wykonania ww. przedmiotu zamówienia zgodnie ze Dokumentacją postępowania, ofertą, dokumentacją projektową, SST, obowiązującymi przepisami i sztuką budowlaną oraz na ustalonych niniejszą umową</w:t>
      </w:r>
      <w:r w:rsidRPr="00D22EC7">
        <w:rPr>
          <w:spacing w:val="-4"/>
          <w:sz w:val="16"/>
          <w:szCs w:val="16"/>
        </w:rPr>
        <w:t xml:space="preserve"> </w:t>
      </w:r>
      <w:r w:rsidRPr="00D22EC7">
        <w:rPr>
          <w:sz w:val="16"/>
          <w:szCs w:val="16"/>
        </w:rPr>
        <w:t>warunkach.</w:t>
      </w:r>
    </w:p>
    <w:p w14:paraId="61E5F90C" w14:textId="77777777" w:rsidR="00D84E2E" w:rsidRPr="00D22EC7" w:rsidRDefault="00D84E2E" w:rsidP="00D84E2E">
      <w:pPr>
        <w:pStyle w:val="Akapitzlist"/>
        <w:numPr>
          <w:ilvl w:val="1"/>
          <w:numId w:val="21"/>
        </w:numPr>
        <w:tabs>
          <w:tab w:val="left" w:pos="907"/>
        </w:tabs>
        <w:spacing w:line="276" w:lineRule="auto"/>
        <w:ind w:left="906" w:right="663"/>
        <w:rPr>
          <w:sz w:val="16"/>
          <w:szCs w:val="16"/>
        </w:rPr>
      </w:pPr>
      <w:r w:rsidRPr="00D22EC7">
        <w:rPr>
          <w:sz w:val="16"/>
          <w:szCs w:val="16"/>
        </w:rPr>
        <w:t>Wykonawca zobowiązuje się do wykonania przedmiotu umowy zgodnie z zasadami wiedzy technicznej i sztuki budowlanej, obowiązującymi przepisami i polskimi normami oraz oddania przedmiotu niniejszej umowy Zamawiającemu w terminie w niej</w:t>
      </w:r>
      <w:r w:rsidRPr="00D22EC7">
        <w:rPr>
          <w:spacing w:val="-12"/>
          <w:sz w:val="16"/>
          <w:szCs w:val="16"/>
        </w:rPr>
        <w:t xml:space="preserve"> </w:t>
      </w:r>
      <w:r w:rsidRPr="00D22EC7">
        <w:rPr>
          <w:sz w:val="16"/>
          <w:szCs w:val="16"/>
        </w:rPr>
        <w:t>uzgodnionym.</w:t>
      </w:r>
    </w:p>
    <w:p w14:paraId="4E901FFE" w14:textId="77777777" w:rsidR="00D84E2E" w:rsidRPr="00D22EC7" w:rsidRDefault="00D84E2E" w:rsidP="00D84E2E">
      <w:pPr>
        <w:pStyle w:val="Tekstpodstawowy"/>
        <w:spacing w:before="1"/>
      </w:pPr>
    </w:p>
    <w:p w14:paraId="0A283CED" w14:textId="77777777" w:rsidR="00D84E2E" w:rsidRPr="00D22EC7" w:rsidRDefault="00D84E2E" w:rsidP="00D84E2E">
      <w:pPr>
        <w:pStyle w:val="Tekstpodstawowy"/>
        <w:spacing w:before="101"/>
        <w:ind w:left="4830"/>
      </w:pPr>
      <w:r w:rsidRPr="00D22EC7">
        <w:t>§ 2</w:t>
      </w:r>
    </w:p>
    <w:p w14:paraId="44B607EB" w14:textId="371CB3F2" w:rsidR="00D84E2E" w:rsidRPr="00D22EC7" w:rsidRDefault="00D84E2E" w:rsidP="00D84E2E">
      <w:pPr>
        <w:pStyle w:val="Akapitzlist"/>
        <w:numPr>
          <w:ilvl w:val="0"/>
          <w:numId w:val="14"/>
        </w:numPr>
        <w:tabs>
          <w:tab w:val="left" w:pos="907"/>
        </w:tabs>
        <w:spacing w:before="64"/>
        <w:ind w:hanging="285"/>
        <w:rPr>
          <w:sz w:val="16"/>
          <w:szCs w:val="16"/>
        </w:rPr>
      </w:pPr>
      <w:r w:rsidRPr="00D22EC7">
        <w:rPr>
          <w:sz w:val="16"/>
          <w:szCs w:val="16"/>
        </w:rPr>
        <w:t>Termin wykonania: do dnia</w:t>
      </w:r>
      <w:r w:rsidRPr="00D22EC7">
        <w:rPr>
          <w:spacing w:val="-2"/>
          <w:sz w:val="16"/>
          <w:szCs w:val="16"/>
        </w:rPr>
        <w:t xml:space="preserve"> </w:t>
      </w:r>
      <w:r w:rsidR="006963E1" w:rsidRPr="00D22EC7">
        <w:rPr>
          <w:sz w:val="16"/>
          <w:szCs w:val="16"/>
        </w:rPr>
        <w:t xml:space="preserve">17.12.2021 r. </w:t>
      </w:r>
    </w:p>
    <w:p w14:paraId="165AA893" w14:textId="67E38E01" w:rsidR="00D84E2E" w:rsidRPr="00D22EC7" w:rsidRDefault="00D84E2E" w:rsidP="00D84E2E">
      <w:pPr>
        <w:pStyle w:val="Akapitzlist"/>
        <w:numPr>
          <w:ilvl w:val="0"/>
          <w:numId w:val="14"/>
        </w:numPr>
        <w:tabs>
          <w:tab w:val="left" w:pos="907"/>
        </w:tabs>
        <w:spacing w:before="65" w:line="278" w:lineRule="auto"/>
        <w:ind w:right="666"/>
        <w:rPr>
          <w:sz w:val="16"/>
          <w:szCs w:val="16"/>
        </w:rPr>
      </w:pPr>
      <w:r w:rsidRPr="00D22EC7">
        <w:rPr>
          <w:sz w:val="16"/>
          <w:szCs w:val="16"/>
        </w:rPr>
        <w:t xml:space="preserve">Termin zakończenia oznacza faktyczne zakończenie robót potwierdzone przez Nadzór </w:t>
      </w:r>
      <w:r w:rsidR="00A43117" w:rsidRPr="00D22EC7">
        <w:rPr>
          <w:sz w:val="16"/>
          <w:szCs w:val="16"/>
        </w:rPr>
        <w:t>Inwestorski</w:t>
      </w:r>
      <w:r w:rsidRPr="00D22EC7">
        <w:rPr>
          <w:sz w:val="16"/>
          <w:szCs w:val="16"/>
        </w:rPr>
        <w:t xml:space="preserve"> oraz protokół odbioru</w:t>
      </w:r>
      <w:r w:rsidRPr="00D22EC7">
        <w:rPr>
          <w:spacing w:val="-6"/>
          <w:sz w:val="16"/>
          <w:szCs w:val="16"/>
        </w:rPr>
        <w:t xml:space="preserve"> </w:t>
      </w:r>
      <w:r w:rsidRPr="00D22EC7">
        <w:rPr>
          <w:sz w:val="16"/>
          <w:szCs w:val="16"/>
        </w:rPr>
        <w:t>robót.</w:t>
      </w:r>
    </w:p>
    <w:p w14:paraId="2F01DFF4" w14:textId="77777777" w:rsidR="00D84E2E" w:rsidRPr="00D22EC7" w:rsidRDefault="00D84E2E" w:rsidP="00D84E2E">
      <w:pPr>
        <w:pStyle w:val="Tekstpodstawowy"/>
        <w:spacing w:line="192" w:lineRule="exact"/>
        <w:ind w:left="4830"/>
        <w:jc w:val="both"/>
      </w:pPr>
      <w:r w:rsidRPr="00D22EC7">
        <w:t>§ 3</w:t>
      </w:r>
    </w:p>
    <w:p w14:paraId="75F9513B" w14:textId="77777777" w:rsidR="00D84E2E" w:rsidRPr="00D22EC7" w:rsidRDefault="00D84E2E" w:rsidP="00D84E2E">
      <w:pPr>
        <w:pStyle w:val="Akapitzlist"/>
        <w:numPr>
          <w:ilvl w:val="0"/>
          <w:numId w:val="13"/>
        </w:numPr>
        <w:tabs>
          <w:tab w:val="left" w:pos="907"/>
        </w:tabs>
        <w:spacing w:before="28" w:line="278" w:lineRule="auto"/>
        <w:ind w:right="552"/>
        <w:rPr>
          <w:sz w:val="16"/>
          <w:szCs w:val="16"/>
        </w:rPr>
      </w:pPr>
      <w:r w:rsidRPr="00D22EC7">
        <w:rPr>
          <w:sz w:val="16"/>
          <w:szCs w:val="16"/>
        </w:rPr>
        <w:t>Przed przystąpieniem do wykonania zamówienia Wykonawca, o ile są znane, poda nazwy albo imiona i nazwiska oraz dane kontaktowe osób do kontaktu z nimi, zaangażowanych w realizację</w:t>
      </w:r>
      <w:r w:rsidRPr="00D22EC7">
        <w:rPr>
          <w:spacing w:val="-24"/>
          <w:sz w:val="16"/>
          <w:szCs w:val="16"/>
        </w:rPr>
        <w:t xml:space="preserve"> </w:t>
      </w:r>
      <w:r w:rsidRPr="00D22EC7">
        <w:rPr>
          <w:sz w:val="16"/>
          <w:szCs w:val="16"/>
        </w:rPr>
        <w:t>zamówienia.</w:t>
      </w:r>
    </w:p>
    <w:p w14:paraId="78AE2A1C" w14:textId="77777777" w:rsidR="00D84E2E" w:rsidRPr="00D22EC7" w:rsidRDefault="00D84E2E" w:rsidP="00D84E2E">
      <w:pPr>
        <w:pStyle w:val="Akapitzlist"/>
        <w:numPr>
          <w:ilvl w:val="0"/>
          <w:numId w:val="13"/>
        </w:numPr>
        <w:tabs>
          <w:tab w:val="left" w:pos="907"/>
        </w:tabs>
        <w:spacing w:line="276" w:lineRule="auto"/>
        <w:ind w:right="554"/>
        <w:rPr>
          <w:sz w:val="16"/>
          <w:szCs w:val="16"/>
        </w:rPr>
      </w:pPr>
      <w:r w:rsidRPr="00D22EC7">
        <w:rPr>
          <w:sz w:val="16"/>
          <w:szCs w:val="16"/>
        </w:rPr>
        <w:t>Wykonawca zawiadamia Zamawiającego o wszelkich zmianach ww. danych, w trakcie realizacji zamówienia, a także przekazuje informacje na temat nowych osób, którym w późniejszym okresie zamierza powierzyć realizację</w:t>
      </w:r>
      <w:r w:rsidRPr="00D22EC7">
        <w:rPr>
          <w:spacing w:val="-8"/>
          <w:sz w:val="16"/>
          <w:szCs w:val="16"/>
        </w:rPr>
        <w:t xml:space="preserve"> </w:t>
      </w:r>
      <w:r w:rsidRPr="00D22EC7">
        <w:rPr>
          <w:sz w:val="16"/>
          <w:szCs w:val="16"/>
        </w:rPr>
        <w:t>robót;</w:t>
      </w:r>
    </w:p>
    <w:p w14:paraId="4C9260BE" w14:textId="77777777" w:rsidR="00D84E2E" w:rsidRPr="00D22EC7" w:rsidRDefault="00D84E2E" w:rsidP="00D84E2E">
      <w:pPr>
        <w:pStyle w:val="Akapitzlist"/>
        <w:numPr>
          <w:ilvl w:val="0"/>
          <w:numId w:val="13"/>
        </w:numPr>
        <w:tabs>
          <w:tab w:val="left" w:pos="907"/>
        </w:tabs>
        <w:spacing w:line="193" w:lineRule="exact"/>
        <w:ind w:hanging="361"/>
        <w:rPr>
          <w:sz w:val="16"/>
          <w:szCs w:val="16"/>
        </w:rPr>
      </w:pPr>
      <w:r w:rsidRPr="00D22EC7">
        <w:rPr>
          <w:sz w:val="16"/>
          <w:szCs w:val="16"/>
        </w:rPr>
        <w:t>Wykonawca zobowiązuje się w szczególności</w:t>
      </w:r>
      <w:r w:rsidRPr="00D22EC7">
        <w:rPr>
          <w:spacing w:val="-7"/>
          <w:sz w:val="16"/>
          <w:szCs w:val="16"/>
        </w:rPr>
        <w:t xml:space="preserve"> </w:t>
      </w:r>
      <w:r w:rsidRPr="00D22EC7">
        <w:rPr>
          <w:sz w:val="16"/>
          <w:szCs w:val="16"/>
        </w:rPr>
        <w:t>do:</w:t>
      </w:r>
    </w:p>
    <w:p w14:paraId="26963A82" w14:textId="3F41522D" w:rsidR="00D84E2E" w:rsidRPr="00D22EC7" w:rsidRDefault="00D84E2E" w:rsidP="00D84E2E">
      <w:pPr>
        <w:pStyle w:val="Akapitzlist"/>
        <w:numPr>
          <w:ilvl w:val="1"/>
          <w:numId w:val="13"/>
        </w:numPr>
        <w:tabs>
          <w:tab w:val="left" w:pos="1187"/>
        </w:tabs>
        <w:spacing w:before="27" w:line="278" w:lineRule="auto"/>
        <w:ind w:right="555" w:hanging="360"/>
        <w:rPr>
          <w:sz w:val="16"/>
          <w:szCs w:val="16"/>
        </w:rPr>
      </w:pPr>
      <w:r w:rsidRPr="00D22EC7">
        <w:rPr>
          <w:sz w:val="16"/>
          <w:szCs w:val="16"/>
        </w:rPr>
        <w:t xml:space="preserve">realizacji zamówienia w sposób umożliwiający funkcjonowanie bez żadnych przeszkód </w:t>
      </w:r>
      <w:r w:rsidR="008B77C1" w:rsidRPr="00D22EC7">
        <w:rPr>
          <w:sz w:val="16"/>
          <w:szCs w:val="16"/>
        </w:rPr>
        <w:t xml:space="preserve">Zespołu Szkół Centrum Kształcenia </w:t>
      </w:r>
      <w:r w:rsidR="00A21509" w:rsidRPr="00D22EC7">
        <w:rPr>
          <w:sz w:val="16"/>
          <w:szCs w:val="16"/>
        </w:rPr>
        <w:t>Rolniczego w</w:t>
      </w:r>
      <w:r w:rsidR="00A43117" w:rsidRPr="00D22EC7">
        <w:rPr>
          <w:sz w:val="16"/>
          <w:szCs w:val="16"/>
        </w:rPr>
        <w:t xml:space="preserve"> Sej</w:t>
      </w:r>
      <w:r w:rsidR="008B77C1" w:rsidRPr="00D22EC7">
        <w:rPr>
          <w:sz w:val="16"/>
          <w:szCs w:val="16"/>
        </w:rPr>
        <w:t>nach</w:t>
      </w:r>
      <w:r w:rsidR="00B55DB1" w:rsidRPr="00D22EC7">
        <w:rPr>
          <w:sz w:val="16"/>
          <w:szCs w:val="16"/>
        </w:rPr>
        <w:t>,</w:t>
      </w:r>
    </w:p>
    <w:p w14:paraId="6C4F4CC3" w14:textId="77777777" w:rsidR="00D84E2E" w:rsidRPr="00D22EC7" w:rsidRDefault="00D84E2E" w:rsidP="00D84E2E">
      <w:pPr>
        <w:pStyle w:val="Akapitzlist"/>
        <w:numPr>
          <w:ilvl w:val="1"/>
          <w:numId w:val="13"/>
        </w:numPr>
        <w:tabs>
          <w:tab w:val="left" w:pos="1187"/>
        </w:tabs>
        <w:spacing w:line="276" w:lineRule="auto"/>
        <w:ind w:right="550" w:hanging="360"/>
        <w:rPr>
          <w:sz w:val="16"/>
          <w:szCs w:val="16"/>
        </w:rPr>
      </w:pPr>
      <w:r w:rsidRPr="00D22EC7">
        <w:rPr>
          <w:sz w:val="16"/>
          <w:szCs w:val="16"/>
        </w:rPr>
        <w:t>urządzenia i utrzymywania terenu realizacji zamówienia (w tym zaplecza realizacji zamówienia - magazynowanie materiałów i</w:t>
      </w:r>
      <w:r w:rsidRPr="00D22EC7">
        <w:rPr>
          <w:spacing w:val="-1"/>
          <w:sz w:val="16"/>
          <w:szCs w:val="16"/>
        </w:rPr>
        <w:t xml:space="preserve"> </w:t>
      </w:r>
      <w:r w:rsidRPr="00D22EC7">
        <w:rPr>
          <w:sz w:val="16"/>
          <w:szCs w:val="16"/>
        </w:rPr>
        <w:t>urządzeń),</w:t>
      </w:r>
    </w:p>
    <w:p w14:paraId="3940D63E" w14:textId="77777777" w:rsidR="00D84E2E" w:rsidRPr="00D22EC7" w:rsidRDefault="00D84E2E" w:rsidP="00D84E2E">
      <w:pPr>
        <w:pStyle w:val="Akapitzlist"/>
        <w:numPr>
          <w:ilvl w:val="1"/>
          <w:numId w:val="13"/>
        </w:numPr>
        <w:tabs>
          <w:tab w:val="left" w:pos="1187"/>
        </w:tabs>
        <w:spacing w:line="276" w:lineRule="auto"/>
        <w:ind w:right="556" w:hanging="360"/>
        <w:rPr>
          <w:sz w:val="16"/>
          <w:szCs w:val="16"/>
        </w:rPr>
      </w:pPr>
      <w:r w:rsidRPr="00D22EC7">
        <w:rPr>
          <w:sz w:val="16"/>
          <w:szCs w:val="16"/>
        </w:rPr>
        <w:t>utrzymania terenu realizacji zamówienia w stanie wolnym od przeszkód komunikacyjnych oraz usuwania na bieżąco zbędnych materiałów,</w:t>
      </w:r>
      <w:r w:rsidRPr="00D22EC7">
        <w:rPr>
          <w:spacing w:val="-3"/>
          <w:sz w:val="16"/>
          <w:szCs w:val="16"/>
        </w:rPr>
        <w:t xml:space="preserve"> </w:t>
      </w:r>
      <w:r w:rsidRPr="00D22EC7">
        <w:rPr>
          <w:sz w:val="16"/>
          <w:szCs w:val="16"/>
        </w:rPr>
        <w:t>odpadów,</w:t>
      </w:r>
    </w:p>
    <w:p w14:paraId="0767D6AD" w14:textId="77777777" w:rsidR="00D84E2E" w:rsidRPr="00D22EC7" w:rsidRDefault="00D84E2E" w:rsidP="00D84E2E">
      <w:pPr>
        <w:pStyle w:val="Akapitzlist"/>
        <w:numPr>
          <w:ilvl w:val="1"/>
          <w:numId w:val="13"/>
        </w:numPr>
        <w:tabs>
          <w:tab w:val="left" w:pos="1187"/>
        </w:tabs>
        <w:spacing w:line="276" w:lineRule="auto"/>
        <w:ind w:right="555" w:hanging="360"/>
        <w:rPr>
          <w:sz w:val="16"/>
          <w:szCs w:val="16"/>
        </w:rPr>
      </w:pPr>
      <w:r w:rsidRPr="00D22EC7">
        <w:rPr>
          <w:sz w:val="16"/>
          <w:szCs w:val="16"/>
        </w:rPr>
        <w:t>zapewnienia dozoru, a także właściwych warunków bezpieczeństwa i higieny pracy, utrzymania terenu realizacji zamówienia w stanie wolnym od przeszkód komunikacyjnych oraz usuwania na bieżąco zbędnych materiałów, odpadów i śmieci oraz ostatecznego uporządkowania tego terenu i przekazania go Zamawiającemu w terminie - na odbiór</w:t>
      </w:r>
      <w:r w:rsidRPr="00D22EC7">
        <w:rPr>
          <w:spacing w:val="-3"/>
          <w:sz w:val="16"/>
          <w:szCs w:val="16"/>
        </w:rPr>
        <w:t xml:space="preserve"> </w:t>
      </w:r>
      <w:r w:rsidRPr="00D22EC7">
        <w:rPr>
          <w:sz w:val="16"/>
          <w:szCs w:val="16"/>
        </w:rPr>
        <w:t>techniczny,</w:t>
      </w:r>
    </w:p>
    <w:p w14:paraId="35A36FA2" w14:textId="77777777" w:rsidR="00D84E2E" w:rsidRPr="00D22EC7" w:rsidRDefault="00D84E2E" w:rsidP="00D84E2E">
      <w:pPr>
        <w:pStyle w:val="Akapitzlist"/>
        <w:numPr>
          <w:ilvl w:val="1"/>
          <w:numId w:val="13"/>
        </w:numPr>
        <w:tabs>
          <w:tab w:val="left" w:pos="1187"/>
        </w:tabs>
        <w:spacing w:line="276" w:lineRule="auto"/>
        <w:ind w:right="556" w:hanging="360"/>
        <w:rPr>
          <w:sz w:val="16"/>
          <w:szCs w:val="16"/>
        </w:rPr>
      </w:pPr>
      <w:r w:rsidRPr="00D22EC7">
        <w:rPr>
          <w:sz w:val="16"/>
          <w:szCs w:val="16"/>
        </w:rPr>
        <w:t>demontażu, naprawy i montażu m.in. tymczasowych obiektów i elementów zagospodarowania terenu (o ile zajdzie taka konieczność),</w:t>
      </w:r>
    </w:p>
    <w:p w14:paraId="59FE69F3" w14:textId="77777777" w:rsidR="00D84E2E" w:rsidRPr="00D22EC7" w:rsidRDefault="00D84E2E" w:rsidP="00D84E2E">
      <w:pPr>
        <w:pStyle w:val="Akapitzlist"/>
        <w:numPr>
          <w:ilvl w:val="1"/>
          <w:numId w:val="13"/>
        </w:numPr>
        <w:tabs>
          <w:tab w:val="left" w:pos="1187"/>
        </w:tabs>
        <w:spacing w:line="276" w:lineRule="auto"/>
        <w:ind w:right="555" w:hanging="360"/>
        <w:rPr>
          <w:sz w:val="16"/>
          <w:szCs w:val="16"/>
        </w:rPr>
      </w:pPr>
      <w:r w:rsidRPr="00D22EC7">
        <w:rPr>
          <w:sz w:val="16"/>
          <w:szCs w:val="16"/>
        </w:rPr>
        <w:t>zapewnienia płynnej komunikacji osobom trzecim korzystającym z ciągów komunikacyjnych objętych terenem realizacji zamówienia (np. poprzez wykonanie obejść dla miejsc wyłączonych z ruchu na czas prowadzenia prac),</w:t>
      </w:r>
    </w:p>
    <w:p w14:paraId="10336FCA" w14:textId="77777777" w:rsidR="00D84E2E" w:rsidRPr="00D22EC7" w:rsidRDefault="00D84E2E" w:rsidP="00D84E2E">
      <w:pPr>
        <w:pStyle w:val="Akapitzlist"/>
        <w:numPr>
          <w:ilvl w:val="1"/>
          <w:numId w:val="13"/>
        </w:numPr>
        <w:tabs>
          <w:tab w:val="left" w:pos="1187"/>
        </w:tabs>
        <w:spacing w:line="276" w:lineRule="auto"/>
        <w:ind w:right="667" w:hanging="360"/>
        <w:rPr>
          <w:sz w:val="16"/>
          <w:szCs w:val="16"/>
        </w:rPr>
      </w:pPr>
      <w:r w:rsidRPr="00D22EC7">
        <w:rPr>
          <w:sz w:val="16"/>
          <w:szCs w:val="16"/>
        </w:rPr>
        <w:t>umożliwienia wstępu na teren budowy pracownikom organu nadzoru budowlanego i jednostek sprawujących funkcje kontrolne oraz upoważnionym przedstawicielom</w:t>
      </w:r>
      <w:r w:rsidRPr="00D22EC7">
        <w:rPr>
          <w:spacing w:val="-10"/>
          <w:sz w:val="16"/>
          <w:szCs w:val="16"/>
        </w:rPr>
        <w:t xml:space="preserve"> </w:t>
      </w:r>
      <w:r w:rsidRPr="00D22EC7">
        <w:rPr>
          <w:sz w:val="16"/>
          <w:szCs w:val="16"/>
        </w:rPr>
        <w:t>Zamawiającego,</w:t>
      </w:r>
    </w:p>
    <w:p w14:paraId="20544A10" w14:textId="77777777" w:rsidR="00D84E2E" w:rsidRPr="00D22EC7" w:rsidRDefault="00D84E2E" w:rsidP="00D84E2E">
      <w:pPr>
        <w:pStyle w:val="Akapitzlist"/>
        <w:numPr>
          <w:ilvl w:val="1"/>
          <w:numId w:val="13"/>
        </w:numPr>
        <w:tabs>
          <w:tab w:val="left" w:pos="1187"/>
        </w:tabs>
        <w:spacing w:before="2" w:line="276" w:lineRule="auto"/>
        <w:ind w:right="674" w:hanging="360"/>
        <w:rPr>
          <w:sz w:val="16"/>
          <w:szCs w:val="16"/>
        </w:rPr>
      </w:pPr>
      <w:r w:rsidRPr="00D22EC7">
        <w:rPr>
          <w:sz w:val="16"/>
          <w:szCs w:val="16"/>
        </w:rPr>
        <w:t>zapewnienie na własny koszt transportu odpadów do miejsc ich wykorzystania lub utylizacji, łącznie z kosztami</w:t>
      </w:r>
      <w:r w:rsidRPr="00D22EC7">
        <w:rPr>
          <w:spacing w:val="-4"/>
          <w:sz w:val="16"/>
          <w:szCs w:val="16"/>
        </w:rPr>
        <w:t xml:space="preserve"> </w:t>
      </w:r>
      <w:r w:rsidRPr="00D22EC7">
        <w:rPr>
          <w:sz w:val="16"/>
          <w:szCs w:val="16"/>
        </w:rPr>
        <w:t>utylizacji,</w:t>
      </w:r>
    </w:p>
    <w:p w14:paraId="5CAA0BB2" w14:textId="29FDDDE5" w:rsidR="00D84E2E" w:rsidRPr="00D22EC7" w:rsidRDefault="00D84E2E" w:rsidP="00D84E2E">
      <w:pPr>
        <w:pStyle w:val="Akapitzlist"/>
        <w:numPr>
          <w:ilvl w:val="1"/>
          <w:numId w:val="13"/>
        </w:numPr>
        <w:tabs>
          <w:tab w:val="left" w:pos="1187"/>
        </w:tabs>
        <w:spacing w:before="1" w:line="276" w:lineRule="auto"/>
        <w:ind w:right="669" w:hanging="360"/>
        <w:rPr>
          <w:sz w:val="16"/>
          <w:szCs w:val="16"/>
        </w:rPr>
      </w:pPr>
      <w:r w:rsidRPr="00D22EC7">
        <w:rPr>
          <w:sz w:val="16"/>
          <w:szCs w:val="16"/>
        </w:rPr>
        <w:t xml:space="preserve">ponoszenie pełnej odpowiedzialności za stan i przestrzeganie przepisów bhp, ochronę </w:t>
      </w:r>
      <w:r w:rsidR="001A2BCC" w:rsidRPr="00D22EC7">
        <w:rPr>
          <w:sz w:val="16"/>
          <w:szCs w:val="16"/>
        </w:rPr>
        <w:t xml:space="preserve">p. </w:t>
      </w:r>
      <w:proofErr w:type="spellStart"/>
      <w:r w:rsidR="001A2BCC" w:rsidRPr="00D22EC7">
        <w:rPr>
          <w:sz w:val="16"/>
          <w:szCs w:val="16"/>
        </w:rPr>
        <w:t>poż</w:t>
      </w:r>
      <w:proofErr w:type="spellEnd"/>
      <w:r w:rsidRPr="00D22EC7">
        <w:rPr>
          <w:sz w:val="16"/>
          <w:szCs w:val="16"/>
        </w:rPr>
        <w:t xml:space="preserve"> i dozór mienia na terenie robót, jak i za wszelkie szkody powstałe w trakcie trwania robót na terenie przyjętym od Zamawiającego lub mających związek z prowadzonymi</w:t>
      </w:r>
      <w:r w:rsidRPr="00D22EC7">
        <w:rPr>
          <w:spacing w:val="-15"/>
          <w:sz w:val="16"/>
          <w:szCs w:val="16"/>
        </w:rPr>
        <w:t xml:space="preserve"> </w:t>
      </w:r>
      <w:r w:rsidRPr="00D22EC7">
        <w:rPr>
          <w:sz w:val="16"/>
          <w:szCs w:val="16"/>
        </w:rPr>
        <w:t>robotami,</w:t>
      </w:r>
    </w:p>
    <w:p w14:paraId="028F9B3D" w14:textId="77777777" w:rsidR="00D84E2E" w:rsidRPr="00D22EC7" w:rsidRDefault="00D84E2E" w:rsidP="00D84E2E">
      <w:pPr>
        <w:spacing w:line="276" w:lineRule="auto"/>
        <w:jc w:val="both"/>
        <w:rPr>
          <w:sz w:val="16"/>
          <w:szCs w:val="16"/>
        </w:rPr>
        <w:sectPr w:rsidR="00D84E2E" w:rsidRPr="00D22EC7">
          <w:pgSz w:w="11910" w:h="16840"/>
          <w:pgMar w:top="1040" w:right="860" w:bottom="1080" w:left="940" w:header="491" w:footer="882" w:gutter="0"/>
          <w:cols w:space="708"/>
        </w:sectPr>
      </w:pPr>
    </w:p>
    <w:p w14:paraId="5A431208" w14:textId="77777777" w:rsidR="00D84E2E" w:rsidRPr="00D22EC7" w:rsidRDefault="00D84E2E" w:rsidP="00D84E2E">
      <w:pPr>
        <w:pStyle w:val="Akapitzlist"/>
        <w:numPr>
          <w:ilvl w:val="1"/>
          <w:numId w:val="13"/>
        </w:numPr>
        <w:tabs>
          <w:tab w:val="left" w:pos="1331"/>
        </w:tabs>
        <w:spacing w:before="91" w:line="276" w:lineRule="auto"/>
        <w:ind w:right="669" w:hanging="360"/>
        <w:rPr>
          <w:sz w:val="16"/>
          <w:szCs w:val="16"/>
        </w:rPr>
      </w:pPr>
      <w:r w:rsidRPr="00D22EC7">
        <w:rPr>
          <w:sz w:val="16"/>
          <w:szCs w:val="16"/>
        </w:rPr>
        <w:lastRenderedPageBreak/>
        <w:t>ponoszenie pełnej odpowiedzialności za szkody spowodowane uszkodzeniem urządzeń jak kable energetyczne, instalacje, sieci i</w:t>
      </w:r>
      <w:r w:rsidRPr="00D22EC7">
        <w:rPr>
          <w:spacing w:val="-6"/>
          <w:sz w:val="16"/>
          <w:szCs w:val="16"/>
        </w:rPr>
        <w:t xml:space="preserve"> </w:t>
      </w:r>
      <w:r w:rsidRPr="00D22EC7">
        <w:rPr>
          <w:sz w:val="16"/>
          <w:szCs w:val="16"/>
        </w:rPr>
        <w:t>inne.</w:t>
      </w:r>
    </w:p>
    <w:p w14:paraId="5A179074" w14:textId="77777777" w:rsidR="00D84E2E" w:rsidRPr="00D22EC7" w:rsidRDefault="00D84E2E" w:rsidP="00D84E2E">
      <w:pPr>
        <w:pStyle w:val="Akapitzlist"/>
        <w:numPr>
          <w:ilvl w:val="1"/>
          <w:numId w:val="13"/>
        </w:numPr>
        <w:tabs>
          <w:tab w:val="left" w:pos="1331"/>
        </w:tabs>
        <w:spacing w:before="3" w:line="276" w:lineRule="auto"/>
        <w:ind w:right="672" w:hanging="360"/>
        <w:rPr>
          <w:sz w:val="16"/>
          <w:szCs w:val="16"/>
        </w:rPr>
      </w:pPr>
      <w:r w:rsidRPr="00D22EC7">
        <w:rPr>
          <w:sz w:val="16"/>
          <w:szCs w:val="16"/>
        </w:rPr>
        <w:t>Zabezpieczenie instalacji, urządzeń i obiektów na terenie robót i w jej bezpośrednim otoczeniu, przed ich zniszczeniem lub uszkodzeniem w trakcie wykonywania</w:t>
      </w:r>
      <w:r w:rsidRPr="00D22EC7">
        <w:rPr>
          <w:spacing w:val="-16"/>
          <w:sz w:val="16"/>
          <w:szCs w:val="16"/>
        </w:rPr>
        <w:t xml:space="preserve"> </w:t>
      </w:r>
      <w:r w:rsidRPr="00D22EC7">
        <w:rPr>
          <w:sz w:val="16"/>
          <w:szCs w:val="16"/>
        </w:rPr>
        <w:t>robót</w:t>
      </w:r>
    </w:p>
    <w:p w14:paraId="550D90ED" w14:textId="77777777" w:rsidR="00D84E2E" w:rsidRPr="00D22EC7" w:rsidRDefault="00D84E2E" w:rsidP="00D84E2E">
      <w:pPr>
        <w:pStyle w:val="Akapitzlist"/>
        <w:numPr>
          <w:ilvl w:val="1"/>
          <w:numId w:val="13"/>
        </w:numPr>
        <w:tabs>
          <w:tab w:val="left" w:pos="1331"/>
        </w:tabs>
        <w:spacing w:before="2" w:line="276" w:lineRule="auto"/>
        <w:ind w:right="669" w:hanging="360"/>
        <w:rPr>
          <w:sz w:val="16"/>
          <w:szCs w:val="16"/>
        </w:rPr>
      </w:pPr>
      <w:r w:rsidRPr="00D22EC7">
        <w:rPr>
          <w:sz w:val="16"/>
          <w:szCs w:val="16"/>
        </w:rPr>
        <w:t>terminowe wykonanie i przygotowanie do eksploatacji przedmiotu umowy oraz oświadczenia, że roboty ukończone przez niego są całkowicie zgodne z umową i odpowiadają potrzebom, dla których są przewidziane według</w:t>
      </w:r>
      <w:r w:rsidRPr="00D22EC7">
        <w:rPr>
          <w:spacing w:val="-3"/>
          <w:sz w:val="16"/>
          <w:szCs w:val="16"/>
        </w:rPr>
        <w:t xml:space="preserve"> </w:t>
      </w:r>
      <w:r w:rsidRPr="00D22EC7">
        <w:rPr>
          <w:sz w:val="16"/>
          <w:szCs w:val="16"/>
        </w:rPr>
        <w:t>umowy,</w:t>
      </w:r>
    </w:p>
    <w:p w14:paraId="047DA553" w14:textId="77777777" w:rsidR="00D84E2E" w:rsidRPr="00D22EC7" w:rsidRDefault="00D84E2E" w:rsidP="00D84E2E">
      <w:pPr>
        <w:pStyle w:val="Akapitzlist"/>
        <w:numPr>
          <w:ilvl w:val="1"/>
          <w:numId w:val="13"/>
        </w:numPr>
        <w:tabs>
          <w:tab w:val="left" w:pos="1331"/>
        </w:tabs>
        <w:spacing w:before="2" w:line="276" w:lineRule="auto"/>
        <w:ind w:right="667" w:hanging="360"/>
        <w:rPr>
          <w:sz w:val="16"/>
          <w:szCs w:val="16"/>
        </w:rPr>
      </w:pPr>
      <w:r w:rsidRPr="00D22EC7">
        <w:rPr>
          <w:sz w:val="16"/>
          <w:szCs w:val="16"/>
        </w:rPr>
        <w:t>ponoszenie pełnej odpowiedzialności za szkody oraz następstwa nieszczęśliwych wypadków pracowników i osób trzecich, powstałe w związku z prowadzonymi robotami, w tym także ruchem pojazdów, a odpowiedzialność Zamawiającego w tym zakresie jest</w:t>
      </w:r>
      <w:r w:rsidRPr="00D22EC7">
        <w:rPr>
          <w:spacing w:val="-12"/>
          <w:sz w:val="16"/>
          <w:szCs w:val="16"/>
        </w:rPr>
        <w:t xml:space="preserve"> </w:t>
      </w:r>
      <w:r w:rsidRPr="00D22EC7">
        <w:rPr>
          <w:sz w:val="16"/>
          <w:szCs w:val="16"/>
        </w:rPr>
        <w:t>wyłączona,</w:t>
      </w:r>
    </w:p>
    <w:p w14:paraId="633C10BB" w14:textId="77777777" w:rsidR="00D84E2E" w:rsidRPr="00D22EC7" w:rsidRDefault="00D84E2E" w:rsidP="00D84E2E">
      <w:pPr>
        <w:pStyle w:val="Akapitzlist"/>
        <w:numPr>
          <w:ilvl w:val="1"/>
          <w:numId w:val="13"/>
        </w:numPr>
        <w:tabs>
          <w:tab w:val="left" w:pos="1331"/>
        </w:tabs>
        <w:spacing w:before="3" w:line="276" w:lineRule="auto"/>
        <w:ind w:right="668" w:hanging="360"/>
        <w:rPr>
          <w:sz w:val="16"/>
          <w:szCs w:val="16"/>
        </w:rPr>
      </w:pPr>
      <w:r w:rsidRPr="00D22EC7">
        <w:rPr>
          <w:sz w:val="16"/>
          <w:szCs w:val="16"/>
        </w:rPr>
        <w:t>dostarczanie niezbędnych dokumentów potwierdzających parametry techniczne oraz wymagane normy stosowanych materiałów i urządzeń w tym np. wyników oraz protokołów badań, sprawozdań i prób dotyczących realizowanego przedmiotu niniejszej</w:t>
      </w:r>
      <w:r w:rsidRPr="00D22EC7">
        <w:rPr>
          <w:spacing w:val="-14"/>
          <w:sz w:val="16"/>
          <w:szCs w:val="16"/>
        </w:rPr>
        <w:t xml:space="preserve"> </w:t>
      </w:r>
      <w:r w:rsidRPr="00D22EC7">
        <w:rPr>
          <w:sz w:val="16"/>
          <w:szCs w:val="16"/>
        </w:rPr>
        <w:t>Umowy,</w:t>
      </w:r>
    </w:p>
    <w:p w14:paraId="125ABCE3" w14:textId="77777777" w:rsidR="00D84E2E" w:rsidRPr="00D22EC7" w:rsidRDefault="00D84E2E" w:rsidP="00D84E2E">
      <w:pPr>
        <w:pStyle w:val="Akapitzlist"/>
        <w:numPr>
          <w:ilvl w:val="1"/>
          <w:numId w:val="13"/>
        </w:numPr>
        <w:tabs>
          <w:tab w:val="left" w:pos="1331"/>
        </w:tabs>
        <w:spacing w:before="1" w:line="276" w:lineRule="auto"/>
        <w:ind w:right="668" w:hanging="360"/>
        <w:rPr>
          <w:sz w:val="16"/>
          <w:szCs w:val="16"/>
        </w:rPr>
      </w:pPr>
      <w:r w:rsidRPr="00D22EC7">
        <w:rPr>
          <w:sz w:val="16"/>
          <w:szCs w:val="16"/>
        </w:rPr>
        <w:t>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w:t>
      </w:r>
      <w:r w:rsidRPr="00D22EC7">
        <w:rPr>
          <w:spacing w:val="-3"/>
          <w:sz w:val="16"/>
          <w:szCs w:val="16"/>
        </w:rPr>
        <w:t xml:space="preserve"> </w:t>
      </w:r>
      <w:r w:rsidRPr="00D22EC7">
        <w:rPr>
          <w:sz w:val="16"/>
          <w:szCs w:val="16"/>
        </w:rPr>
        <w:t>instalacji,</w:t>
      </w:r>
    </w:p>
    <w:p w14:paraId="3E0D19F8" w14:textId="77777777" w:rsidR="00D84E2E" w:rsidRPr="00D22EC7" w:rsidRDefault="00D84E2E" w:rsidP="00D84E2E">
      <w:pPr>
        <w:pStyle w:val="Akapitzlist"/>
        <w:numPr>
          <w:ilvl w:val="1"/>
          <w:numId w:val="13"/>
        </w:numPr>
        <w:tabs>
          <w:tab w:val="left" w:pos="1331"/>
        </w:tabs>
        <w:spacing w:before="1" w:line="276" w:lineRule="auto"/>
        <w:ind w:right="670" w:hanging="360"/>
        <w:rPr>
          <w:sz w:val="16"/>
          <w:szCs w:val="16"/>
        </w:rPr>
      </w:pPr>
      <w:r w:rsidRPr="00D22EC7">
        <w:rPr>
          <w:sz w:val="16"/>
          <w:szCs w:val="16"/>
        </w:rPr>
        <w:t>dostarczenie Zamawiającemu kompletu dokumentów pozwalających na ocenę prawidłowego wykonania przedmiotu odbioru, a w szczególności niezbędne świadectwa dotyczące</w:t>
      </w:r>
      <w:r w:rsidRPr="00D22EC7">
        <w:rPr>
          <w:spacing w:val="-21"/>
          <w:sz w:val="16"/>
          <w:szCs w:val="16"/>
        </w:rPr>
        <w:t xml:space="preserve"> </w:t>
      </w:r>
      <w:r w:rsidRPr="00D22EC7">
        <w:rPr>
          <w:sz w:val="16"/>
          <w:szCs w:val="16"/>
        </w:rPr>
        <w:t>materiałów,</w:t>
      </w:r>
    </w:p>
    <w:p w14:paraId="17AA2034" w14:textId="77777777" w:rsidR="00D84E2E" w:rsidRPr="00D22EC7" w:rsidRDefault="00D84E2E" w:rsidP="00D84E2E">
      <w:pPr>
        <w:pStyle w:val="Akapitzlist"/>
        <w:numPr>
          <w:ilvl w:val="1"/>
          <w:numId w:val="13"/>
        </w:numPr>
        <w:tabs>
          <w:tab w:val="left" w:pos="1331"/>
        </w:tabs>
        <w:spacing w:before="5" w:line="276" w:lineRule="auto"/>
        <w:ind w:right="667" w:hanging="360"/>
        <w:rPr>
          <w:sz w:val="16"/>
          <w:szCs w:val="16"/>
        </w:rPr>
      </w:pPr>
      <w:r w:rsidRPr="00D22EC7">
        <w:rPr>
          <w:sz w:val="16"/>
          <w:szCs w:val="16"/>
        </w:rPr>
        <w:t>usunięcie wszelkich wad i usterek stwierdzonych przez nadzór inwestorski w trakcie trwania robót w terminie nie dłuższym niż termin technicznie uzasadniony i konieczny do ich</w:t>
      </w:r>
      <w:r w:rsidRPr="00D22EC7">
        <w:rPr>
          <w:spacing w:val="-10"/>
          <w:sz w:val="16"/>
          <w:szCs w:val="16"/>
        </w:rPr>
        <w:t xml:space="preserve"> </w:t>
      </w:r>
      <w:r w:rsidRPr="00D22EC7">
        <w:rPr>
          <w:sz w:val="16"/>
          <w:szCs w:val="16"/>
        </w:rPr>
        <w:t>usunięcia,</w:t>
      </w:r>
    </w:p>
    <w:p w14:paraId="74A22DF3" w14:textId="77777777" w:rsidR="00D84E2E" w:rsidRPr="00D22EC7" w:rsidRDefault="00D84E2E" w:rsidP="00D84E2E">
      <w:pPr>
        <w:pStyle w:val="Akapitzlist"/>
        <w:numPr>
          <w:ilvl w:val="1"/>
          <w:numId w:val="13"/>
        </w:numPr>
        <w:tabs>
          <w:tab w:val="left" w:pos="1331"/>
        </w:tabs>
        <w:spacing w:before="1" w:line="276" w:lineRule="auto"/>
        <w:ind w:right="668" w:hanging="360"/>
        <w:rPr>
          <w:sz w:val="16"/>
          <w:szCs w:val="16"/>
        </w:rPr>
      </w:pPr>
      <w:r w:rsidRPr="00D22EC7">
        <w:rPr>
          <w:sz w:val="16"/>
          <w:szCs w:val="16"/>
        </w:rPr>
        <w:t>ponoszenie wyłącznej odpowiedzialności za wszelkie szkody będące następstwem niewykonania lub nienależytego wykonania przedmiotu umowy, które to szkody Wykonawca zobowiązuje się pokryć w pełnej</w:t>
      </w:r>
      <w:r w:rsidRPr="00D22EC7">
        <w:rPr>
          <w:spacing w:val="-3"/>
          <w:sz w:val="16"/>
          <w:szCs w:val="16"/>
        </w:rPr>
        <w:t xml:space="preserve"> </w:t>
      </w:r>
      <w:r w:rsidRPr="00D22EC7">
        <w:rPr>
          <w:sz w:val="16"/>
          <w:szCs w:val="16"/>
        </w:rPr>
        <w:t>wysokości,</w:t>
      </w:r>
    </w:p>
    <w:p w14:paraId="0CC9B2ED" w14:textId="77777777" w:rsidR="00D84E2E" w:rsidRPr="00D22EC7" w:rsidRDefault="00D84E2E" w:rsidP="00D84E2E">
      <w:pPr>
        <w:pStyle w:val="Akapitzlist"/>
        <w:numPr>
          <w:ilvl w:val="1"/>
          <w:numId w:val="13"/>
        </w:numPr>
        <w:tabs>
          <w:tab w:val="left" w:pos="1331"/>
        </w:tabs>
        <w:spacing w:before="1"/>
        <w:ind w:hanging="361"/>
        <w:rPr>
          <w:sz w:val="16"/>
          <w:szCs w:val="16"/>
        </w:rPr>
      </w:pPr>
      <w:r w:rsidRPr="00D22EC7">
        <w:rPr>
          <w:sz w:val="16"/>
          <w:szCs w:val="16"/>
        </w:rPr>
        <w:t>wykonywanie zaleceń pokontrolnych instytucji</w:t>
      </w:r>
      <w:r w:rsidRPr="00D22EC7">
        <w:rPr>
          <w:spacing w:val="-1"/>
          <w:sz w:val="16"/>
          <w:szCs w:val="16"/>
        </w:rPr>
        <w:t xml:space="preserve"> </w:t>
      </w:r>
      <w:r w:rsidRPr="00D22EC7">
        <w:rPr>
          <w:sz w:val="16"/>
          <w:szCs w:val="16"/>
        </w:rPr>
        <w:t>państwowych.</w:t>
      </w:r>
    </w:p>
    <w:p w14:paraId="30E1D416" w14:textId="77777777" w:rsidR="00D84E2E" w:rsidRPr="00D22EC7" w:rsidRDefault="00D84E2E" w:rsidP="00D84E2E">
      <w:pPr>
        <w:pStyle w:val="Tekstpodstawowy"/>
        <w:spacing w:before="29"/>
        <w:ind w:left="4883"/>
        <w:jc w:val="both"/>
      </w:pPr>
      <w:r w:rsidRPr="00D22EC7">
        <w:t>§ 4</w:t>
      </w:r>
    </w:p>
    <w:p w14:paraId="62922D5A" w14:textId="77777777" w:rsidR="00D84E2E" w:rsidRPr="00D22EC7" w:rsidRDefault="00D84E2E" w:rsidP="00D84E2E">
      <w:pPr>
        <w:pStyle w:val="Tekstpodstawowy"/>
        <w:spacing w:before="11"/>
      </w:pPr>
    </w:p>
    <w:p w14:paraId="360A6C5F" w14:textId="1EC5FFDD" w:rsidR="00B23C51" w:rsidRPr="00B23C51" w:rsidRDefault="00D84E2E" w:rsidP="00B23C51">
      <w:pPr>
        <w:pStyle w:val="Akapitzlist"/>
        <w:numPr>
          <w:ilvl w:val="0"/>
          <w:numId w:val="35"/>
        </w:numPr>
        <w:tabs>
          <w:tab w:val="left" w:pos="980"/>
          <w:tab w:val="left" w:pos="981"/>
          <w:tab w:val="left" w:leader="dot" w:pos="9245"/>
        </w:tabs>
        <w:spacing w:before="29"/>
        <w:rPr>
          <w:sz w:val="16"/>
          <w:szCs w:val="16"/>
        </w:rPr>
      </w:pPr>
      <w:r w:rsidRPr="00B23C51">
        <w:rPr>
          <w:sz w:val="16"/>
          <w:szCs w:val="16"/>
        </w:rPr>
        <w:t xml:space="preserve">Za wykonanie przedmiotu Umowy, określonego w §1 strony ustalają wynagrodzenie ryczałtowe w wysokości: </w:t>
      </w:r>
    </w:p>
    <w:p w14:paraId="3F547D14" w14:textId="52A885CD" w:rsidR="00B23C51" w:rsidRPr="00B23C51" w:rsidRDefault="00B23C51" w:rsidP="00B23C51">
      <w:pPr>
        <w:pStyle w:val="Akapitzlist"/>
        <w:numPr>
          <w:ilvl w:val="0"/>
          <w:numId w:val="34"/>
        </w:numPr>
        <w:tabs>
          <w:tab w:val="left" w:pos="980"/>
          <w:tab w:val="left" w:pos="981"/>
          <w:tab w:val="left" w:leader="dot" w:pos="9245"/>
        </w:tabs>
        <w:spacing w:before="29"/>
        <w:rPr>
          <w:sz w:val="16"/>
          <w:szCs w:val="16"/>
        </w:rPr>
      </w:pPr>
      <w:r w:rsidRPr="00B23C51">
        <w:rPr>
          <w:sz w:val="16"/>
          <w:szCs w:val="16"/>
        </w:rPr>
        <w:t xml:space="preserve">wykonanie  </w:t>
      </w:r>
      <w:r w:rsidRPr="00B23C51">
        <w:rPr>
          <w:spacing w:val="14"/>
          <w:sz w:val="16"/>
          <w:szCs w:val="16"/>
        </w:rPr>
        <w:t>zamówienia w budynku szkoły</w:t>
      </w:r>
      <w:r w:rsidRPr="00B23C51">
        <w:rPr>
          <w:sz w:val="16"/>
          <w:szCs w:val="16"/>
        </w:rPr>
        <w:t xml:space="preserve"> </w:t>
      </w:r>
      <w:r w:rsidRPr="00B23C51">
        <w:rPr>
          <w:spacing w:val="15"/>
          <w:sz w:val="16"/>
          <w:szCs w:val="16"/>
        </w:rPr>
        <w:t>za</w:t>
      </w:r>
      <w:r w:rsidRPr="00B23C51">
        <w:rPr>
          <w:sz w:val="16"/>
          <w:szCs w:val="16"/>
        </w:rPr>
        <w:t xml:space="preserve"> </w:t>
      </w:r>
      <w:r w:rsidRPr="00B23C51">
        <w:rPr>
          <w:spacing w:val="14"/>
          <w:sz w:val="16"/>
          <w:szCs w:val="16"/>
        </w:rPr>
        <w:t xml:space="preserve"> </w:t>
      </w:r>
      <w:r w:rsidRPr="00B23C51">
        <w:rPr>
          <w:sz w:val="16"/>
          <w:szCs w:val="16"/>
        </w:rPr>
        <w:t xml:space="preserve">łączną </w:t>
      </w:r>
      <w:r w:rsidRPr="00B23C51">
        <w:rPr>
          <w:spacing w:val="14"/>
          <w:sz w:val="16"/>
          <w:szCs w:val="16"/>
        </w:rPr>
        <w:t xml:space="preserve"> </w:t>
      </w:r>
      <w:r w:rsidRPr="00B23C51">
        <w:rPr>
          <w:sz w:val="16"/>
          <w:szCs w:val="16"/>
        </w:rPr>
        <w:t xml:space="preserve">cenę </w:t>
      </w:r>
      <w:r w:rsidRPr="00B23C51">
        <w:rPr>
          <w:spacing w:val="15"/>
          <w:sz w:val="16"/>
          <w:szCs w:val="16"/>
        </w:rPr>
        <w:t xml:space="preserve"> </w:t>
      </w:r>
      <w:r w:rsidRPr="00B23C51">
        <w:rPr>
          <w:sz w:val="16"/>
          <w:szCs w:val="16"/>
        </w:rPr>
        <w:t xml:space="preserve">ryczałtową </w:t>
      </w:r>
      <w:r w:rsidRPr="00B23C51">
        <w:rPr>
          <w:spacing w:val="14"/>
          <w:sz w:val="16"/>
          <w:szCs w:val="16"/>
        </w:rPr>
        <w:t xml:space="preserve"> </w:t>
      </w:r>
      <w:r w:rsidRPr="00B23C51">
        <w:rPr>
          <w:sz w:val="16"/>
          <w:szCs w:val="16"/>
        </w:rPr>
        <w:t xml:space="preserve">w </w:t>
      </w:r>
      <w:r w:rsidRPr="00B23C51">
        <w:rPr>
          <w:spacing w:val="16"/>
          <w:sz w:val="16"/>
          <w:szCs w:val="16"/>
        </w:rPr>
        <w:t xml:space="preserve"> </w:t>
      </w:r>
      <w:r w:rsidRPr="00B23C51">
        <w:rPr>
          <w:sz w:val="16"/>
          <w:szCs w:val="16"/>
        </w:rPr>
        <w:t>wysokości:</w:t>
      </w:r>
      <w:r w:rsidRPr="00B23C51">
        <w:rPr>
          <w:sz w:val="16"/>
          <w:szCs w:val="16"/>
        </w:rPr>
        <w:tab/>
        <w:t>PLN (słownie…………………… zł)</w:t>
      </w:r>
    </w:p>
    <w:p w14:paraId="274F4E8B" w14:textId="77777777" w:rsidR="00B23C51" w:rsidRPr="00D22EC7" w:rsidRDefault="00B23C51" w:rsidP="00B23C51">
      <w:pPr>
        <w:pStyle w:val="Akapitzlist"/>
        <w:tabs>
          <w:tab w:val="left" w:pos="980"/>
          <w:tab w:val="left" w:pos="981"/>
          <w:tab w:val="left" w:leader="dot" w:pos="9245"/>
        </w:tabs>
        <w:spacing w:before="29"/>
        <w:ind w:left="980" w:firstLine="0"/>
        <w:jc w:val="left"/>
        <w:rPr>
          <w:sz w:val="16"/>
          <w:szCs w:val="16"/>
        </w:rPr>
      </w:pPr>
      <w:r w:rsidRPr="00D22EC7">
        <w:rPr>
          <w:sz w:val="16"/>
          <w:szCs w:val="16"/>
        </w:rPr>
        <w:t>Netto ………………………………….zł (słownie…………………………zł)</w:t>
      </w:r>
    </w:p>
    <w:p w14:paraId="28850204" w14:textId="77777777" w:rsidR="00B23C51" w:rsidRPr="00D22EC7" w:rsidRDefault="00B23C51" w:rsidP="00B23C51">
      <w:pPr>
        <w:pStyle w:val="Akapitzlist"/>
        <w:tabs>
          <w:tab w:val="left" w:pos="980"/>
          <w:tab w:val="left" w:pos="981"/>
          <w:tab w:val="left" w:leader="dot" w:pos="9245"/>
        </w:tabs>
        <w:spacing w:before="29"/>
        <w:ind w:left="980" w:firstLine="0"/>
        <w:jc w:val="left"/>
        <w:rPr>
          <w:sz w:val="16"/>
          <w:szCs w:val="16"/>
        </w:rPr>
      </w:pPr>
      <w:r w:rsidRPr="00D22EC7">
        <w:rPr>
          <w:sz w:val="16"/>
          <w:szCs w:val="16"/>
        </w:rPr>
        <w:t>VAT 23%................................... zł</w:t>
      </w:r>
    </w:p>
    <w:p w14:paraId="11AB0CED" w14:textId="77777777" w:rsidR="00B23C51" w:rsidRPr="00D22EC7" w:rsidRDefault="00B23C51" w:rsidP="00B23C51">
      <w:pPr>
        <w:pStyle w:val="Akapitzlist"/>
        <w:tabs>
          <w:tab w:val="left" w:pos="980"/>
          <w:tab w:val="left" w:pos="981"/>
          <w:tab w:val="left" w:leader="dot" w:pos="9245"/>
        </w:tabs>
        <w:spacing w:before="29"/>
        <w:ind w:left="980" w:firstLine="0"/>
        <w:jc w:val="left"/>
        <w:rPr>
          <w:sz w:val="16"/>
          <w:szCs w:val="16"/>
        </w:rPr>
      </w:pPr>
      <w:r w:rsidRPr="00D22EC7">
        <w:rPr>
          <w:sz w:val="16"/>
          <w:szCs w:val="16"/>
        </w:rPr>
        <w:t>Brutto ……………………………….zł (słownie……………………………zł)</w:t>
      </w:r>
    </w:p>
    <w:p w14:paraId="6A1B9FC9" w14:textId="77777777" w:rsidR="00B23C51" w:rsidRPr="00D22EC7" w:rsidRDefault="00B23C51" w:rsidP="00B23C51">
      <w:pPr>
        <w:pStyle w:val="Tekstpodstawowy"/>
        <w:spacing w:before="8"/>
        <w:ind w:left="980"/>
      </w:pPr>
    </w:p>
    <w:p w14:paraId="40CDCAFF" w14:textId="4578FD72" w:rsidR="00B23C51" w:rsidRPr="00D22EC7" w:rsidRDefault="00B23C51" w:rsidP="00B23C51">
      <w:pPr>
        <w:pStyle w:val="Akapitzlist"/>
        <w:numPr>
          <w:ilvl w:val="0"/>
          <w:numId w:val="34"/>
        </w:numPr>
        <w:tabs>
          <w:tab w:val="left" w:pos="980"/>
          <w:tab w:val="left" w:pos="981"/>
          <w:tab w:val="left" w:leader="dot" w:pos="9245"/>
        </w:tabs>
        <w:spacing w:before="29"/>
        <w:rPr>
          <w:sz w:val="16"/>
          <w:szCs w:val="16"/>
        </w:rPr>
      </w:pPr>
      <w:r w:rsidRPr="00D22EC7">
        <w:rPr>
          <w:sz w:val="16"/>
          <w:szCs w:val="16"/>
        </w:rPr>
        <w:t xml:space="preserve">wykonanie  </w:t>
      </w:r>
      <w:r w:rsidRPr="00D22EC7">
        <w:rPr>
          <w:spacing w:val="14"/>
          <w:sz w:val="16"/>
          <w:szCs w:val="16"/>
        </w:rPr>
        <w:t>zamówienia w budynku internatu</w:t>
      </w:r>
      <w:r w:rsidRPr="00D22EC7">
        <w:rPr>
          <w:sz w:val="16"/>
          <w:szCs w:val="16"/>
        </w:rPr>
        <w:t xml:space="preserve"> </w:t>
      </w:r>
      <w:r w:rsidRPr="00D22EC7">
        <w:rPr>
          <w:spacing w:val="15"/>
          <w:sz w:val="16"/>
          <w:szCs w:val="16"/>
        </w:rPr>
        <w:t>za</w:t>
      </w:r>
      <w:r w:rsidRPr="00D22EC7">
        <w:rPr>
          <w:sz w:val="16"/>
          <w:szCs w:val="16"/>
        </w:rPr>
        <w:t xml:space="preserve"> </w:t>
      </w:r>
      <w:r w:rsidRPr="00D22EC7">
        <w:rPr>
          <w:spacing w:val="14"/>
          <w:sz w:val="16"/>
          <w:szCs w:val="16"/>
        </w:rPr>
        <w:t xml:space="preserve"> </w:t>
      </w:r>
      <w:r w:rsidRPr="00D22EC7">
        <w:rPr>
          <w:sz w:val="16"/>
          <w:szCs w:val="16"/>
        </w:rPr>
        <w:t xml:space="preserve">łączną </w:t>
      </w:r>
      <w:r w:rsidRPr="00D22EC7">
        <w:rPr>
          <w:spacing w:val="14"/>
          <w:sz w:val="16"/>
          <w:szCs w:val="16"/>
        </w:rPr>
        <w:t xml:space="preserve"> </w:t>
      </w:r>
      <w:r w:rsidRPr="00D22EC7">
        <w:rPr>
          <w:sz w:val="16"/>
          <w:szCs w:val="16"/>
        </w:rPr>
        <w:t xml:space="preserve">cenę </w:t>
      </w:r>
      <w:r w:rsidRPr="00D22EC7">
        <w:rPr>
          <w:spacing w:val="15"/>
          <w:sz w:val="16"/>
          <w:szCs w:val="16"/>
        </w:rPr>
        <w:t xml:space="preserve"> </w:t>
      </w:r>
      <w:r w:rsidRPr="00D22EC7">
        <w:rPr>
          <w:sz w:val="16"/>
          <w:szCs w:val="16"/>
        </w:rPr>
        <w:t xml:space="preserve">ryczałtową </w:t>
      </w:r>
      <w:r w:rsidRPr="00D22EC7">
        <w:rPr>
          <w:spacing w:val="14"/>
          <w:sz w:val="16"/>
          <w:szCs w:val="16"/>
        </w:rPr>
        <w:t xml:space="preserve"> </w:t>
      </w:r>
      <w:r w:rsidRPr="00D22EC7">
        <w:rPr>
          <w:sz w:val="16"/>
          <w:szCs w:val="16"/>
        </w:rPr>
        <w:t xml:space="preserve">w </w:t>
      </w:r>
      <w:r w:rsidRPr="00D22EC7">
        <w:rPr>
          <w:spacing w:val="16"/>
          <w:sz w:val="16"/>
          <w:szCs w:val="16"/>
        </w:rPr>
        <w:t xml:space="preserve"> </w:t>
      </w:r>
      <w:r w:rsidRPr="00D22EC7">
        <w:rPr>
          <w:sz w:val="16"/>
          <w:szCs w:val="16"/>
        </w:rPr>
        <w:t>wysokości:</w:t>
      </w:r>
      <w:r w:rsidRPr="00D22EC7">
        <w:rPr>
          <w:sz w:val="16"/>
          <w:szCs w:val="16"/>
        </w:rPr>
        <w:tab/>
        <w:t>PLN (słownie…………………… zł)</w:t>
      </w:r>
    </w:p>
    <w:p w14:paraId="31F15E79" w14:textId="77777777" w:rsidR="00B23C51" w:rsidRPr="00D22EC7" w:rsidRDefault="00B23C51" w:rsidP="00B23C51">
      <w:pPr>
        <w:pStyle w:val="Akapitzlist"/>
        <w:tabs>
          <w:tab w:val="left" w:pos="980"/>
          <w:tab w:val="left" w:pos="981"/>
          <w:tab w:val="left" w:leader="dot" w:pos="9245"/>
        </w:tabs>
        <w:spacing w:before="29"/>
        <w:ind w:left="980" w:firstLine="0"/>
        <w:jc w:val="left"/>
        <w:rPr>
          <w:sz w:val="16"/>
          <w:szCs w:val="16"/>
        </w:rPr>
      </w:pPr>
      <w:r w:rsidRPr="00D22EC7">
        <w:rPr>
          <w:sz w:val="16"/>
          <w:szCs w:val="16"/>
        </w:rPr>
        <w:t>Netto ………………………………….zł (słownie…………………………zł)</w:t>
      </w:r>
    </w:p>
    <w:p w14:paraId="13C20686" w14:textId="77777777" w:rsidR="00B23C51" w:rsidRPr="00D22EC7" w:rsidRDefault="00B23C51" w:rsidP="00B23C51">
      <w:pPr>
        <w:pStyle w:val="Akapitzlist"/>
        <w:tabs>
          <w:tab w:val="left" w:pos="980"/>
          <w:tab w:val="left" w:pos="981"/>
          <w:tab w:val="left" w:leader="dot" w:pos="9245"/>
        </w:tabs>
        <w:spacing w:before="29"/>
        <w:ind w:left="980" w:firstLine="0"/>
        <w:jc w:val="left"/>
        <w:rPr>
          <w:sz w:val="16"/>
          <w:szCs w:val="16"/>
        </w:rPr>
      </w:pPr>
      <w:r w:rsidRPr="00D22EC7">
        <w:rPr>
          <w:sz w:val="16"/>
          <w:szCs w:val="16"/>
        </w:rPr>
        <w:t>VAT 8%................................... zł</w:t>
      </w:r>
    </w:p>
    <w:p w14:paraId="15810FDC" w14:textId="77777777" w:rsidR="00B23C51" w:rsidRPr="00D22EC7" w:rsidRDefault="00B23C51" w:rsidP="00B23C51">
      <w:pPr>
        <w:pStyle w:val="Akapitzlist"/>
        <w:tabs>
          <w:tab w:val="left" w:pos="980"/>
          <w:tab w:val="left" w:pos="981"/>
          <w:tab w:val="left" w:leader="dot" w:pos="9245"/>
        </w:tabs>
        <w:spacing w:before="29"/>
        <w:ind w:left="980" w:firstLine="0"/>
        <w:jc w:val="left"/>
        <w:rPr>
          <w:sz w:val="16"/>
          <w:szCs w:val="16"/>
        </w:rPr>
      </w:pPr>
      <w:r w:rsidRPr="00D22EC7">
        <w:rPr>
          <w:sz w:val="16"/>
          <w:szCs w:val="16"/>
        </w:rPr>
        <w:t>Brutto ……………………………….zł (słownie……………………………zł)</w:t>
      </w:r>
    </w:p>
    <w:p w14:paraId="134A21D9" w14:textId="77777777" w:rsidR="00B23C51" w:rsidRPr="00D22EC7" w:rsidRDefault="00B23C51" w:rsidP="00B23C51">
      <w:pPr>
        <w:pStyle w:val="Akapitzlist"/>
        <w:tabs>
          <w:tab w:val="left" w:pos="980"/>
          <w:tab w:val="left" w:pos="981"/>
          <w:tab w:val="left" w:leader="dot" w:pos="9245"/>
        </w:tabs>
        <w:spacing w:before="29"/>
        <w:ind w:left="980" w:firstLine="0"/>
        <w:jc w:val="left"/>
        <w:rPr>
          <w:sz w:val="16"/>
          <w:szCs w:val="16"/>
        </w:rPr>
      </w:pPr>
    </w:p>
    <w:p w14:paraId="1E013AC8" w14:textId="77777777" w:rsidR="00B23C51" w:rsidRPr="00D22EC7" w:rsidRDefault="00B23C51" w:rsidP="00B23C51">
      <w:pPr>
        <w:pStyle w:val="Akapitzlist"/>
        <w:numPr>
          <w:ilvl w:val="0"/>
          <w:numId w:val="34"/>
        </w:numPr>
        <w:tabs>
          <w:tab w:val="left" w:pos="980"/>
          <w:tab w:val="left" w:pos="981"/>
          <w:tab w:val="left" w:leader="dot" w:pos="9245"/>
        </w:tabs>
        <w:spacing w:before="29"/>
        <w:ind w:hanging="361"/>
        <w:rPr>
          <w:sz w:val="16"/>
          <w:szCs w:val="16"/>
        </w:rPr>
      </w:pPr>
      <w:r w:rsidRPr="00D22EC7">
        <w:rPr>
          <w:sz w:val="16"/>
          <w:szCs w:val="16"/>
        </w:rPr>
        <w:t xml:space="preserve">wykonanie  </w:t>
      </w:r>
      <w:r w:rsidRPr="00D22EC7">
        <w:rPr>
          <w:spacing w:val="14"/>
          <w:sz w:val="16"/>
          <w:szCs w:val="16"/>
        </w:rPr>
        <w:t>zamówienia w budynku warsztatów szkolnych</w:t>
      </w:r>
      <w:r w:rsidRPr="00D22EC7">
        <w:rPr>
          <w:sz w:val="16"/>
          <w:szCs w:val="16"/>
        </w:rPr>
        <w:t xml:space="preserve"> </w:t>
      </w:r>
      <w:r w:rsidRPr="00D22EC7">
        <w:rPr>
          <w:spacing w:val="15"/>
          <w:sz w:val="16"/>
          <w:szCs w:val="16"/>
        </w:rPr>
        <w:t>za</w:t>
      </w:r>
      <w:r w:rsidRPr="00D22EC7">
        <w:rPr>
          <w:sz w:val="16"/>
          <w:szCs w:val="16"/>
        </w:rPr>
        <w:t xml:space="preserve"> </w:t>
      </w:r>
      <w:r w:rsidRPr="00D22EC7">
        <w:rPr>
          <w:spacing w:val="14"/>
          <w:sz w:val="16"/>
          <w:szCs w:val="16"/>
        </w:rPr>
        <w:t xml:space="preserve"> </w:t>
      </w:r>
      <w:r w:rsidRPr="00D22EC7">
        <w:rPr>
          <w:sz w:val="16"/>
          <w:szCs w:val="16"/>
        </w:rPr>
        <w:t xml:space="preserve">łączną </w:t>
      </w:r>
      <w:r w:rsidRPr="00D22EC7">
        <w:rPr>
          <w:spacing w:val="14"/>
          <w:sz w:val="16"/>
          <w:szCs w:val="16"/>
        </w:rPr>
        <w:t xml:space="preserve"> </w:t>
      </w:r>
      <w:r w:rsidRPr="00D22EC7">
        <w:rPr>
          <w:sz w:val="16"/>
          <w:szCs w:val="16"/>
        </w:rPr>
        <w:t xml:space="preserve">cenę </w:t>
      </w:r>
      <w:r w:rsidRPr="00D22EC7">
        <w:rPr>
          <w:spacing w:val="15"/>
          <w:sz w:val="16"/>
          <w:szCs w:val="16"/>
        </w:rPr>
        <w:t xml:space="preserve"> </w:t>
      </w:r>
      <w:r w:rsidRPr="00D22EC7">
        <w:rPr>
          <w:sz w:val="16"/>
          <w:szCs w:val="16"/>
        </w:rPr>
        <w:t xml:space="preserve">ryczałtową </w:t>
      </w:r>
      <w:r w:rsidRPr="00D22EC7">
        <w:rPr>
          <w:spacing w:val="14"/>
          <w:sz w:val="16"/>
          <w:szCs w:val="16"/>
        </w:rPr>
        <w:t xml:space="preserve"> </w:t>
      </w:r>
      <w:r w:rsidRPr="00D22EC7">
        <w:rPr>
          <w:sz w:val="16"/>
          <w:szCs w:val="16"/>
        </w:rPr>
        <w:t xml:space="preserve">w </w:t>
      </w:r>
      <w:r w:rsidRPr="00D22EC7">
        <w:rPr>
          <w:spacing w:val="16"/>
          <w:sz w:val="16"/>
          <w:szCs w:val="16"/>
        </w:rPr>
        <w:t xml:space="preserve"> </w:t>
      </w:r>
      <w:r w:rsidRPr="00D22EC7">
        <w:rPr>
          <w:sz w:val="16"/>
          <w:szCs w:val="16"/>
        </w:rPr>
        <w:t>wysokości:</w:t>
      </w:r>
      <w:r w:rsidRPr="00D22EC7">
        <w:rPr>
          <w:sz w:val="16"/>
          <w:szCs w:val="16"/>
        </w:rPr>
        <w:tab/>
        <w:t>PLN (słownie…………………… zł)</w:t>
      </w:r>
    </w:p>
    <w:p w14:paraId="3038BFEE" w14:textId="77777777" w:rsidR="00B23C51" w:rsidRPr="00D22EC7" w:rsidRDefault="00B23C51" w:rsidP="00B23C51">
      <w:pPr>
        <w:pStyle w:val="Akapitzlist"/>
        <w:tabs>
          <w:tab w:val="left" w:pos="980"/>
          <w:tab w:val="left" w:pos="981"/>
          <w:tab w:val="left" w:leader="dot" w:pos="9245"/>
        </w:tabs>
        <w:spacing w:before="29"/>
        <w:ind w:left="980" w:firstLine="0"/>
        <w:jc w:val="left"/>
        <w:rPr>
          <w:sz w:val="16"/>
          <w:szCs w:val="16"/>
        </w:rPr>
      </w:pPr>
      <w:r w:rsidRPr="00D22EC7">
        <w:rPr>
          <w:sz w:val="16"/>
          <w:szCs w:val="16"/>
        </w:rPr>
        <w:t>Netto ………………………………….zł (słownie…………………………zł)</w:t>
      </w:r>
    </w:p>
    <w:p w14:paraId="0C27ECEC" w14:textId="77777777" w:rsidR="00B23C51" w:rsidRPr="00D22EC7" w:rsidRDefault="00B23C51" w:rsidP="00B23C51">
      <w:pPr>
        <w:pStyle w:val="Akapitzlist"/>
        <w:tabs>
          <w:tab w:val="left" w:pos="980"/>
          <w:tab w:val="left" w:pos="981"/>
          <w:tab w:val="left" w:leader="dot" w:pos="9245"/>
        </w:tabs>
        <w:spacing w:before="29"/>
        <w:ind w:left="980" w:firstLine="0"/>
        <w:jc w:val="left"/>
        <w:rPr>
          <w:sz w:val="16"/>
          <w:szCs w:val="16"/>
        </w:rPr>
      </w:pPr>
      <w:r w:rsidRPr="00D22EC7">
        <w:rPr>
          <w:sz w:val="16"/>
          <w:szCs w:val="16"/>
        </w:rPr>
        <w:t>VAT 23%................................... zł</w:t>
      </w:r>
    </w:p>
    <w:p w14:paraId="72B8DCF1" w14:textId="77777777" w:rsidR="00B23C51" w:rsidRPr="00D22EC7" w:rsidRDefault="00B23C51" w:rsidP="00B23C51">
      <w:pPr>
        <w:pStyle w:val="Akapitzlist"/>
        <w:tabs>
          <w:tab w:val="left" w:pos="980"/>
          <w:tab w:val="left" w:pos="981"/>
          <w:tab w:val="left" w:leader="dot" w:pos="9245"/>
        </w:tabs>
        <w:spacing w:before="29"/>
        <w:ind w:left="980" w:firstLine="0"/>
        <w:jc w:val="left"/>
        <w:rPr>
          <w:sz w:val="16"/>
          <w:szCs w:val="16"/>
        </w:rPr>
      </w:pPr>
      <w:r w:rsidRPr="00D22EC7">
        <w:rPr>
          <w:sz w:val="16"/>
          <w:szCs w:val="16"/>
        </w:rPr>
        <w:t>Brutto ……………………………….zł (słownie……………………………zł)</w:t>
      </w:r>
    </w:p>
    <w:p w14:paraId="3504D9D6" w14:textId="77777777" w:rsidR="00B23C51" w:rsidRDefault="00B23C51" w:rsidP="00B23C51">
      <w:pPr>
        <w:pStyle w:val="Akapitzlist"/>
        <w:tabs>
          <w:tab w:val="left" w:pos="907"/>
        </w:tabs>
        <w:spacing w:before="1" w:line="276" w:lineRule="auto"/>
        <w:ind w:left="906" w:right="669" w:firstLine="0"/>
        <w:rPr>
          <w:sz w:val="16"/>
          <w:szCs w:val="16"/>
        </w:rPr>
      </w:pPr>
    </w:p>
    <w:p w14:paraId="1CE2BBFA" w14:textId="1625B319" w:rsidR="00D84E2E" w:rsidRPr="00D22EC7" w:rsidRDefault="00D84E2E" w:rsidP="00B23C51">
      <w:pPr>
        <w:pStyle w:val="Akapitzlist"/>
        <w:tabs>
          <w:tab w:val="left" w:pos="907"/>
        </w:tabs>
        <w:spacing w:before="1" w:line="276" w:lineRule="auto"/>
        <w:ind w:left="906" w:right="669" w:firstLine="0"/>
        <w:rPr>
          <w:sz w:val="16"/>
          <w:szCs w:val="16"/>
        </w:rPr>
      </w:pPr>
      <w:r w:rsidRPr="00D22EC7">
        <w:rPr>
          <w:sz w:val="16"/>
          <w:szCs w:val="16"/>
        </w:rPr>
        <w:t>wartość brutto oferty: ……………………… zł słownie:</w:t>
      </w:r>
      <w:r w:rsidRPr="00D22EC7">
        <w:rPr>
          <w:spacing w:val="-18"/>
          <w:sz w:val="16"/>
          <w:szCs w:val="16"/>
        </w:rPr>
        <w:t xml:space="preserve"> </w:t>
      </w:r>
      <w:r w:rsidRPr="00D22EC7">
        <w:rPr>
          <w:sz w:val="16"/>
          <w:szCs w:val="16"/>
        </w:rPr>
        <w:t>………………………………………………</w:t>
      </w:r>
      <w:r w:rsidR="00A9247A" w:rsidRPr="00D22EC7">
        <w:rPr>
          <w:sz w:val="16"/>
          <w:szCs w:val="16"/>
        </w:rPr>
        <w:t>……</w:t>
      </w:r>
      <w:r w:rsidRPr="00D22EC7">
        <w:rPr>
          <w:sz w:val="16"/>
          <w:szCs w:val="16"/>
        </w:rPr>
        <w:t>.</w:t>
      </w:r>
    </w:p>
    <w:p w14:paraId="415216F9" w14:textId="39CFFC38" w:rsidR="00D84E2E" w:rsidRPr="00B23C51" w:rsidRDefault="00D84E2E" w:rsidP="00B23C51">
      <w:pPr>
        <w:pStyle w:val="Akapitzlist"/>
        <w:numPr>
          <w:ilvl w:val="0"/>
          <w:numId w:val="35"/>
        </w:numPr>
        <w:tabs>
          <w:tab w:val="left" w:pos="907"/>
        </w:tabs>
        <w:spacing w:before="35" w:line="276" w:lineRule="auto"/>
        <w:ind w:right="662"/>
        <w:rPr>
          <w:sz w:val="16"/>
          <w:szCs w:val="16"/>
        </w:rPr>
      </w:pPr>
      <w:r w:rsidRPr="00B23C51">
        <w:rPr>
          <w:sz w:val="16"/>
          <w:szCs w:val="16"/>
        </w:rPr>
        <w:t>Wynagrodzenie Wykonawcy nie ulegnie zmianie bez względu na jakiekolwiek szczególne okoliczności, z wyłączeniem przypadków przewidzianych umową. Wykonawca potwierdza niniejszym, że powyższe wynagrodzenie pokryje wszelkie koszty i wydatki związane z wykonaniem przedmiotu niniejszej umowy, a Wykonawca nie jest uprawniony do żądania od Zamawiającego zwrotu jakichkolwiek wydatków poniesionych przy wykonywaniu niniejszej umowy ani do zwolnienia go z zaciągniętych w tym celu zobowiązań.</w:t>
      </w:r>
    </w:p>
    <w:p w14:paraId="05482E4B" w14:textId="77777777" w:rsidR="00D84E2E" w:rsidRPr="00D22EC7" w:rsidRDefault="00D84E2E" w:rsidP="00B23C51">
      <w:pPr>
        <w:pStyle w:val="Akapitzlist"/>
        <w:numPr>
          <w:ilvl w:val="0"/>
          <w:numId w:val="35"/>
        </w:numPr>
        <w:tabs>
          <w:tab w:val="left" w:pos="907"/>
        </w:tabs>
        <w:spacing w:before="36" w:line="276" w:lineRule="auto"/>
        <w:ind w:right="666"/>
        <w:rPr>
          <w:sz w:val="16"/>
          <w:szCs w:val="16"/>
        </w:rPr>
      </w:pPr>
      <w:r w:rsidRPr="00D22EC7">
        <w:rPr>
          <w:sz w:val="16"/>
          <w:szCs w:val="16"/>
        </w:rPr>
        <w:t>Wynagrodzenie obejmuje ryzyko i odpowiedzialność Wykonawcy z tytułu niewłaściwej oceny nakładów pracy niezbędnych dla wykonania przedmiotu umowy, błędnego oszacowania wszelkich pozostałych kosztów związanych z realizacją prac objętych umową, a także oddziaływania innych czynników mających lub mogących mieć wpływ na koszty. Żadne nieoszacowanie, pominięcie, brak rozpoznania i doprecyzowania zakresu prac robót budowlanych oraz rozwiązań projektowych nie może być podstawą do żądania zmiany wynagrodzenia określonego w niniejszej</w:t>
      </w:r>
      <w:r w:rsidRPr="00D22EC7">
        <w:rPr>
          <w:spacing w:val="-8"/>
          <w:sz w:val="16"/>
          <w:szCs w:val="16"/>
        </w:rPr>
        <w:t xml:space="preserve"> </w:t>
      </w:r>
      <w:r w:rsidRPr="00D22EC7">
        <w:rPr>
          <w:sz w:val="16"/>
          <w:szCs w:val="16"/>
        </w:rPr>
        <w:t>umowie.</w:t>
      </w:r>
    </w:p>
    <w:p w14:paraId="3D24B2F0" w14:textId="77777777" w:rsidR="00D84E2E" w:rsidRPr="00D22EC7" w:rsidRDefault="00D84E2E" w:rsidP="00B23C51">
      <w:pPr>
        <w:pStyle w:val="Akapitzlist"/>
        <w:numPr>
          <w:ilvl w:val="0"/>
          <w:numId w:val="35"/>
        </w:numPr>
        <w:tabs>
          <w:tab w:val="left" w:pos="907"/>
        </w:tabs>
        <w:spacing w:before="36" w:line="276" w:lineRule="auto"/>
        <w:ind w:right="664"/>
        <w:rPr>
          <w:sz w:val="16"/>
          <w:szCs w:val="16"/>
        </w:rPr>
      </w:pPr>
      <w:r w:rsidRPr="00D22EC7">
        <w:rPr>
          <w:sz w:val="16"/>
          <w:szCs w:val="16"/>
        </w:rPr>
        <w:t>Podstawę do wystawienia faktury za wykonane roboty stanowić będzie protokół odbioru zaakceptowany i podpisany przez Komisję odbioru technicznego powołaną przez</w:t>
      </w:r>
      <w:r w:rsidRPr="00D22EC7">
        <w:rPr>
          <w:spacing w:val="-9"/>
          <w:sz w:val="16"/>
          <w:szCs w:val="16"/>
        </w:rPr>
        <w:t xml:space="preserve"> </w:t>
      </w:r>
      <w:r w:rsidRPr="00D22EC7">
        <w:rPr>
          <w:sz w:val="16"/>
          <w:szCs w:val="16"/>
        </w:rPr>
        <w:t>Zamawiającego.</w:t>
      </w:r>
    </w:p>
    <w:p w14:paraId="43F163CD" w14:textId="51A3924A" w:rsidR="00D84E2E" w:rsidRPr="00D22EC7" w:rsidRDefault="00D84E2E" w:rsidP="00B23C51">
      <w:pPr>
        <w:pStyle w:val="Akapitzlist"/>
        <w:numPr>
          <w:ilvl w:val="0"/>
          <w:numId w:val="35"/>
        </w:numPr>
        <w:tabs>
          <w:tab w:val="left" w:pos="907"/>
        </w:tabs>
        <w:spacing w:before="35" w:line="276" w:lineRule="auto"/>
        <w:ind w:right="663"/>
        <w:rPr>
          <w:sz w:val="16"/>
          <w:szCs w:val="16"/>
        </w:rPr>
      </w:pPr>
      <w:r w:rsidRPr="00D22EC7">
        <w:rPr>
          <w:sz w:val="16"/>
          <w:szCs w:val="16"/>
        </w:rPr>
        <w:t xml:space="preserve">Należności z tytułu faktury będzie płatna, w terminie do </w:t>
      </w:r>
      <w:r w:rsidR="00154BED" w:rsidRPr="00D22EC7">
        <w:rPr>
          <w:sz w:val="16"/>
          <w:szCs w:val="16"/>
        </w:rPr>
        <w:t>14</w:t>
      </w:r>
      <w:r w:rsidRPr="00D22EC7">
        <w:rPr>
          <w:sz w:val="16"/>
          <w:szCs w:val="16"/>
        </w:rPr>
        <w:t xml:space="preserve"> dni od daty dostarczenia faktury wraz z protokołem odbioru podpisanym przez Komisję odbioru technicznego, przelewem na rachunek Wykonawcy o </w:t>
      </w:r>
      <w:r w:rsidR="00720E42" w:rsidRPr="00D22EC7">
        <w:rPr>
          <w:sz w:val="16"/>
          <w:szCs w:val="16"/>
        </w:rPr>
        <w:t>numerze:</w:t>
      </w:r>
      <w:r w:rsidRPr="00D22EC7">
        <w:rPr>
          <w:spacing w:val="6"/>
          <w:sz w:val="16"/>
          <w:szCs w:val="16"/>
        </w:rPr>
        <w:t xml:space="preserve"> </w:t>
      </w:r>
      <w:r w:rsidRPr="00D22EC7">
        <w:rPr>
          <w:sz w:val="16"/>
          <w:szCs w:val="16"/>
        </w:rPr>
        <w:t>…………………………………………………</w:t>
      </w:r>
    </w:p>
    <w:p w14:paraId="1E8E754F" w14:textId="3653F099" w:rsidR="00D84E2E" w:rsidRPr="00D22EC7" w:rsidRDefault="00D84E2E" w:rsidP="00B23C51">
      <w:pPr>
        <w:pStyle w:val="Akapitzlist"/>
        <w:numPr>
          <w:ilvl w:val="0"/>
          <w:numId w:val="35"/>
        </w:numPr>
        <w:tabs>
          <w:tab w:val="left" w:pos="907"/>
        </w:tabs>
        <w:spacing w:before="37" w:line="276" w:lineRule="auto"/>
        <w:ind w:right="668"/>
        <w:rPr>
          <w:sz w:val="16"/>
          <w:szCs w:val="16"/>
        </w:rPr>
      </w:pPr>
      <w:r w:rsidRPr="00D22EC7">
        <w:rPr>
          <w:sz w:val="16"/>
          <w:szCs w:val="16"/>
        </w:rPr>
        <w:t>Zamawiający ma prawo potrącić swoje wierzytelności z wierzytelnościami Wykonawcy, choćby jedna z nich</w:t>
      </w:r>
      <w:r w:rsidR="00A55E1A">
        <w:rPr>
          <w:sz w:val="16"/>
          <w:szCs w:val="16"/>
        </w:rPr>
        <w:t xml:space="preserve"> </w:t>
      </w:r>
      <w:r w:rsidRPr="00D22EC7">
        <w:rPr>
          <w:sz w:val="16"/>
          <w:szCs w:val="16"/>
        </w:rPr>
        <w:lastRenderedPageBreak/>
        <w:t>lub więcej nie były wymagalne i</w:t>
      </w:r>
      <w:r w:rsidRPr="00D22EC7">
        <w:rPr>
          <w:spacing w:val="-5"/>
          <w:sz w:val="16"/>
          <w:szCs w:val="16"/>
        </w:rPr>
        <w:t xml:space="preserve"> </w:t>
      </w:r>
      <w:r w:rsidRPr="00D22EC7">
        <w:rPr>
          <w:sz w:val="16"/>
          <w:szCs w:val="16"/>
        </w:rPr>
        <w:t>zaskarżalne.</w:t>
      </w:r>
    </w:p>
    <w:p w14:paraId="5A371643" w14:textId="77777777" w:rsidR="00D84E2E" w:rsidRPr="00D22EC7" w:rsidRDefault="00D84E2E" w:rsidP="00B23C51">
      <w:pPr>
        <w:pStyle w:val="Akapitzlist"/>
        <w:numPr>
          <w:ilvl w:val="0"/>
          <w:numId w:val="35"/>
        </w:numPr>
        <w:tabs>
          <w:tab w:val="left" w:pos="907"/>
        </w:tabs>
        <w:spacing w:before="35" w:line="278" w:lineRule="auto"/>
        <w:ind w:right="667"/>
        <w:rPr>
          <w:sz w:val="16"/>
          <w:szCs w:val="16"/>
        </w:rPr>
      </w:pPr>
      <w:r w:rsidRPr="00D22EC7">
        <w:rPr>
          <w:sz w:val="16"/>
          <w:szCs w:val="16"/>
        </w:rPr>
        <w:t>Zamawiający zastrzega, iż Wykonawca nie może bez pisemnej zgody Zamawiającego przenieść wierzytelności wynikającej z niniejszej umowy na osobę</w:t>
      </w:r>
      <w:r w:rsidRPr="00D22EC7">
        <w:rPr>
          <w:spacing w:val="-15"/>
          <w:sz w:val="16"/>
          <w:szCs w:val="16"/>
        </w:rPr>
        <w:t xml:space="preserve"> </w:t>
      </w:r>
      <w:r w:rsidRPr="00D22EC7">
        <w:rPr>
          <w:sz w:val="16"/>
          <w:szCs w:val="16"/>
        </w:rPr>
        <w:t>trzecią.</w:t>
      </w:r>
    </w:p>
    <w:p w14:paraId="0E5DFBE2" w14:textId="77777777" w:rsidR="00D84E2E" w:rsidRPr="00D22EC7" w:rsidRDefault="00D84E2E" w:rsidP="00D84E2E">
      <w:pPr>
        <w:pStyle w:val="Tekstpodstawowy"/>
        <w:spacing w:before="2"/>
      </w:pPr>
    </w:p>
    <w:p w14:paraId="4694C406" w14:textId="77777777" w:rsidR="00D84E2E" w:rsidRPr="00D22EC7" w:rsidRDefault="00D84E2E" w:rsidP="00D84E2E">
      <w:pPr>
        <w:pStyle w:val="Tekstpodstawowy"/>
        <w:ind w:left="4883"/>
        <w:jc w:val="both"/>
      </w:pPr>
      <w:r w:rsidRPr="00D22EC7">
        <w:t>§ 5</w:t>
      </w:r>
    </w:p>
    <w:p w14:paraId="5430F97D" w14:textId="77777777" w:rsidR="00D84E2E" w:rsidRPr="00D22EC7" w:rsidRDefault="00D84E2E" w:rsidP="00D84E2E">
      <w:pPr>
        <w:pStyle w:val="Tekstpodstawowy"/>
        <w:spacing w:before="10"/>
      </w:pPr>
    </w:p>
    <w:p w14:paraId="75E00C0B" w14:textId="19CF3830" w:rsidR="00D84E2E" w:rsidRPr="00D22EC7" w:rsidRDefault="00D84E2E" w:rsidP="00D84E2E">
      <w:pPr>
        <w:pStyle w:val="Akapitzlist"/>
        <w:numPr>
          <w:ilvl w:val="0"/>
          <w:numId w:val="11"/>
        </w:numPr>
        <w:tabs>
          <w:tab w:val="left" w:pos="907"/>
        </w:tabs>
        <w:spacing w:line="276" w:lineRule="auto"/>
        <w:ind w:right="554"/>
        <w:rPr>
          <w:sz w:val="16"/>
          <w:szCs w:val="16"/>
        </w:rPr>
      </w:pPr>
      <w:r w:rsidRPr="00D22EC7">
        <w:rPr>
          <w:sz w:val="16"/>
          <w:szCs w:val="16"/>
        </w:rPr>
        <w:t xml:space="preserve">Wykonawca zapłaci Zamawiającemu karę umowną za odstąpienie od umowy lub jej rozwiązanie </w:t>
      </w:r>
      <w:r w:rsidR="00720E42" w:rsidRPr="00D22EC7">
        <w:rPr>
          <w:sz w:val="16"/>
          <w:szCs w:val="16"/>
        </w:rPr>
        <w:t>z przyczyn</w:t>
      </w:r>
      <w:r w:rsidRPr="00D22EC7">
        <w:rPr>
          <w:sz w:val="16"/>
          <w:szCs w:val="16"/>
        </w:rPr>
        <w:t xml:space="preserve"> zależnych od Wykonawcy, w wysokości 20% wynagrodzenia ryczałtowego brutto, przy czym za powody do rozwiązania umowy należy uznać w</w:t>
      </w:r>
      <w:r w:rsidRPr="00D22EC7">
        <w:rPr>
          <w:spacing w:val="-6"/>
          <w:sz w:val="16"/>
          <w:szCs w:val="16"/>
        </w:rPr>
        <w:t xml:space="preserve"> </w:t>
      </w:r>
      <w:r w:rsidRPr="00D22EC7">
        <w:rPr>
          <w:sz w:val="16"/>
          <w:szCs w:val="16"/>
        </w:rPr>
        <w:t>szczególności:</w:t>
      </w:r>
    </w:p>
    <w:p w14:paraId="2F3B07D2" w14:textId="77777777" w:rsidR="00D84E2E" w:rsidRPr="00D22EC7" w:rsidRDefault="00D84E2E" w:rsidP="00D84E2E">
      <w:pPr>
        <w:pStyle w:val="Akapitzlist"/>
        <w:numPr>
          <w:ilvl w:val="1"/>
          <w:numId w:val="11"/>
        </w:numPr>
        <w:tabs>
          <w:tab w:val="left" w:pos="1278"/>
        </w:tabs>
        <w:spacing w:before="1"/>
        <w:rPr>
          <w:sz w:val="16"/>
          <w:szCs w:val="16"/>
        </w:rPr>
      </w:pPr>
      <w:r w:rsidRPr="00D22EC7">
        <w:rPr>
          <w:sz w:val="16"/>
          <w:szCs w:val="16"/>
        </w:rPr>
        <w:t>dziesięciokrotną zwłokę w reakcji na zgłoszoną</w:t>
      </w:r>
      <w:r w:rsidRPr="00D22EC7">
        <w:rPr>
          <w:spacing w:val="-6"/>
          <w:sz w:val="16"/>
          <w:szCs w:val="16"/>
        </w:rPr>
        <w:t xml:space="preserve"> </w:t>
      </w:r>
      <w:r w:rsidRPr="00D22EC7">
        <w:rPr>
          <w:sz w:val="16"/>
          <w:szCs w:val="16"/>
        </w:rPr>
        <w:t>awarię/usterkę,</w:t>
      </w:r>
    </w:p>
    <w:p w14:paraId="06A7C6A7" w14:textId="77777777" w:rsidR="00D84E2E" w:rsidRPr="00D22EC7" w:rsidRDefault="00D84E2E" w:rsidP="00D84E2E">
      <w:pPr>
        <w:pStyle w:val="Akapitzlist"/>
        <w:numPr>
          <w:ilvl w:val="1"/>
          <w:numId w:val="11"/>
        </w:numPr>
        <w:tabs>
          <w:tab w:val="left" w:pos="1278"/>
        </w:tabs>
        <w:spacing w:before="29"/>
        <w:rPr>
          <w:sz w:val="16"/>
          <w:szCs w:val="16"/>
        </w:rPr>
      </w:pPr>
      <w:r w:rsidRPr="00D22EC7">
        <w:rPr>
          <w:sz w:val="16"/>
          <w:szCs w:val="16"/>
        </w:rPr>
        <w:t>dziesięciokrotną zwłokę w usunięciu wady/usterki w</w:t>
      </w:r>
      <w:r w:rsidRPr="00D22EC7">
        <w:rPr>
          <w:spacing w:val="-6"/>
          <w:sz w:val="16"/>
          <w:szCs w:val="16"/>
        </w:rPr>
        <w:t xml:space="preserve"> </w:t>
      </w:r>
      <w:r w:rsidRPr="00D22EC7">
        <w:rPr>
          <w:sz w:val="16"/>
          <w:szCs w:val="16"/>
        </w:rPr>
        <w:t>terminie,</w:t>
      </w:r>
    </w:p>
    <w:p w14:paraId="6D7CB375" w14:textId="77777777" w:rsidR="00D84E2E" w:rsidRPr="00D22EC7" w:rsidRDefault="00D84E2E" w:rsidP="00D84E2E">
      <w:pPr>
        <w:pStyle w:val="Akapitzlist"/>
        <w:numPr>
          <w:ilvl w:val="1"/>
          <w:numId w:val="11"/>
        </w:numPr>
        <w:tabs>
          <w:tab w:val="left" w:pos="1278"/>
        </w:tabs>
        <w:spacing w:before="28" w:line="276" w:lineRule="auto"/>
        <w:ind w:right="554"/>
        <w:rPr>
          <w:sz w:val="16"/>
          <w:szCs w:val="16"/>
        </w:rPr>
      </w:pPr>
      <w:r w:rsidRPr="00D22EC7">
        <w:rPr>
          <w:sz w:val="16"/>
          <w:szCs w:val="16"/>
        </w:rPr>
        <w:t>trzykrotne nie usunięcie wady/usterki skutkujące usunięciem wady/usterki przez Zamawiającego we własnym zakresie lub przez podmiot</w:t>
      </w:r>
      <w:r w:rsidRPr="00D22EC7">
        <w:rPr>
          <w:spacing w:val="-9"/>
          <w:sz w:val="16"/>
          <w:szCs w:val="16"/>
        </w:rPr>
        <w:t xml:space="preserve"> </w:t>
      </w:r>
      <w:r w:rsidRPr="00D22EC7">
        <w:rPr>
          <w:sz w:val="16"/>
          <w:szCs w:val="16"/>
        </w:rPr>
        <w:t>trzeci,</w:t>
      </w:r>
    </w:p>
    <w:p w14:paraId="63FD7195" w14:textId="77777777" w:rsidR="00D84E2E" w:rsidRPr="00D22EC7" w:rsidRDefault="00D84E2E" w:rsidP="00D84E2E">
      <w:pPr>
        <w:pStyle w:val="Akapitzlist"/>
        <w:numPr>
          <w:ilvl w:val="1"/>
          <w:numId w:val="11"/>
        </w:numPr>
        <w:tabs>
          <w:tab w:val="left" w:pos="1278"/>
        </w:tabs>
        <w:spacing w:before="2" w:line="276" w:lineRule="auto"/>
        <w:ind w:right="553"/>
        <w:rPr>
          <w:sz w:val="16"/>
          <w:szCs w:val="16"/>
        </w:rPr>
      </w:pPr>
      <w:r w:rsidRPr="00D22EC7">
        <w:rPr>
          <w:sz w:val="16"/>
          <w:szCs w:val="16"/>
        </w:rPr>
        <w:t>Wykonawca po 2-krotnym upomnieniu przesłanym przez Zamawiającego pocztą elektroniczną w odstępach 3 dniowych nie realizuje zamówienia zgodnie z Umową lub zaleceniami</w:t>
      </w:r>
      <w:r w:rsidRPr="00D22EC7">
        <w:rPr>
          <w:spacing w:val="-19"/>
          <w:sz w:val="16"/>
          <w:szCs w:val="16"/>
        </w:rPr>
        <w:t xml:space="preserve"> </w:t>
      </w:r>
      <w:r w:rsidRPr="00D22EC7">
        <w:rPr>
          <w:sz w:val="16"/>
          <w:szCs w:val="16"/>
        </w:rPr>
        <w:t>Zamawiającego.</w:t>
      </w:r>
    </w:p>
    <w:p w14:paraId="217E9AD0" w14:textId="77777777" w:rsidR="00D84E2E" w:rsidRPr="00D22EC7" w:rsidRDefault="00D84E2E" w:rsidP="00D84E2E">
      <w:pPr>
        <w:pStyle w:val="Akapitzlist"/>
        <w:numPr>
          <w:ilvl w:val="0"/>
          <w:numId w:val="11"/>
        </w:numPr>
        <w:tabs>
          <w:tab w:val="left" w:pos="907"/>
        </w:tabs>
        <w:spacing w:before="91" w:line="276" w:lineRule="auto"/>
        <w:ind w:right="556"/>
        <w:rPr>
          <w:sz w:val="16"/>
          <w:szCs w:val="16"/>
        </w:rPr>
      </w:pPr>
      <w:r w:rsidRPr="00D22EC7">
        <w:rPr>
          <w:sz w:val="16"/>
          <w:szCs w:val="16"/>
        </w:rPr>
        <w:t>Kary umowne w trakcie realizacji zamówienia będą potrącane przez Zamawiającego z wynagrodzenia należnego Wykonawcy za wykonanie przedmiotu</w:t>
      </w:r>
      <w:r w:rsidRPr="00D22EC7">
        <w:rPr>
          <w:spacing w:val="-4"/>
          <w:sz w:val="16"/>
          <w:szCs w:val="16"/>
        </w:rPr>
        <w:t xml:space="preserve"> </w:t>
      </w:r>
      <w:r w:rsidRPr="00D22EC7">
        <w:rPr>
          <w:sz w:val="16"/>
          <w:szCs w:val="16"/>
        </w:rPr>
        <w:t>zamówienia.</w:t>
      </w:r>
    </w:p>
    <w:p w14:paraId="1105EA84" w14:textId="5765A261" w:rsidR="00D84E2E" w:rsidRPr="00D22EC7" w:rsidRDefault="00D84E2E" w:rsidP="00D84E2E">
      <w:pPr>
        <w:pStyle w:val="Akapitzlist"/>
        <w:numPr>
          <w:ilvl w:val="0"/>
          <w:numId w:val="11"/>
        </w:numPr>
        <w:tabs>
          <w:tab w:val="left" w:pos="907"/>
        </w:tabs>
        <w:spacing w:before="1" w:line="276" w:lineRule="auto"/>
        <w:ind w:right="557"/>
        <w:rPr>
          <w:sz w:val="16"/>
          <w:szCs w:val="16"/>
        </w:rPr>
      </w:pPr>
      <w:r w:rsidRPr="00D22EC7">
        <w:rPr>
          <w:sz w:val="16"/>
          <w:szCs w:val="16"/>
        </w:rPr>
        <w:t>W przypadku odstąpienia od umowy lub jej rozwiązania z powodu okoliczności, za które odpowiada Zamawiający – Wykonawcy przysługuje kara umowna w wysokości 10% wynagrodzenia ryczałtowego brutto.</w:t>
      </w:r>
    </w:p>
    <w:p w14:paraId="2B029256" w14:textId="77777777" w:rsidR="00D84E2E" w:rsidRDefault="00D84E2E" w:rsidP="00D84E2E">
      <w:pPr>
        <w:pStyle w:val="Akapitzlist"/>
        <w:numPr>
          <w:ilvl w:val="0"/>
          <w:numId w:val="11"/>
        </w:numPr>
        <w:tabs>
          <w:tab w:val="left" w:pos="907"/>
        </w:tabs>
        <w:spacing w:line="273" w:lineRule="auto"/>
        <w:ind w:right="553"/>
        <w:rPr>
          <w:sz w:val="16"/>
          <w:szCs w:val="16"/>
        </w:rPr>
      </w:pPr>
      <w:r w:rsidRPr="00D22EC7">
        <w:rPr>
          <w:sz w:val="16"/>
          <w:szCs w:val="16"/>
        </w:rPr>
        <w:t xml:space="preserve">W </w:t>
      </w:r>
      <w:r w:rsidRPr="00D22EC7">
        <w:rPr>
          <w:spacing w:val="-3"/>
          <w:sz w:val="16"/>
          <w:szCs w:val="16"/>
        </w:rPr>
        <w:t xml:space="preserve">przypadku niewykonania lub nienależytego wykonania umowy, Zamawiającemu przysługuje </w:t>
      </w:r>
      <w:r w:rsidRPr="00D22EC7">
        <w:rPr>
          <w:sz w:val="16"/>
          <w:szCs w:val="16"/>
        </w:rPr>
        <w:t xml:space="preserve">prawo dochodzenia odszkodowania na zasadach ogólnych, niezależnie od kar umownych, w </w:t>
      </w:r>
      <w:r w:rsidRPr="00D22EC7">
        <w:rPr>
          <w:spacing w:val="-2"/>
          <w:sz w:val="16"/>
          <w:szCs w:val="16"/>
        </w:rPr>
        <w:t xml:space="preserve">tym </w:t>
      </w:r>
      <w:r w:rsidRPr="00D22EC7">
        <w:rPr>
          <w:spacing w:val="-3"/>
          <w:sz w:val="16"/>
          <w:szCs w:val="16"/>
        </w:rPr>
        <w:t xml:space="preserve">odszkodowania </w:t>
      </w:r>
      <w:r w:rsidRPr="00D22EC7">
        <w:rPr>
          <w:sz w:val="16"/>
          <w:szCs w:val="16"/>
        </w:rPr>
        <w:t xml:space="preserve">w </w:t>
      </w:r>
      <w:r w:rsidRPr="00D22EC7">
        <w:rPr>
          <w:spacing w:val="-3"/>
          <w:sz w:val="16"/>
          <w:szCs w:val="16"/>
        </w:rPr>
        <w:t xml:space="preserve">wysokości faktycznie poniesionych kosztów zastępczego wykonania </w:t>
      </w:r>
      <w:r w:rsidRPr="00D22EC7">
        <w:rPr>
          <w:sz w:val="16"/>
          <w:szCs w:val="16"/>
        </w:rPr>
        <w:t>przedmiotu umowy przez osobę</w:t>
      </w:r>
      <w:r w:rsidRPr="00D22EC7">
        <w:rPr>
          <w:spacing w:val="21"/>
          <w:sz w:val="16"/>
          <w:szCs w:val="16"/>
        </w:rPr>
        <w:t xml:space="preserve"> </w:t>
      </w:r>
      <w:r w:rsidRPr="00D22EC7">
        <w:rPr>
          <w:sz w:val="16"/>
          <w:szCs w:val="16"/>
        </w:rPr>
        <w:t>trzecią.</w:t>
      </w:r>
    </w:p>
    <w:p w14:paraId="0EFF8577" w14:textId="77777777" w:rsidR="00C11969" w:rsidRPr="00D22EC7" w:rsidRDefault="00C11969" w:rsidP="00C11969">
      <w:pPr>
        <w:pStyle w:val="Akapitzlist"/>
        <w:tabs>
          <w:tab w:val="left" w:pos="907"/>
        </w:tabs>
        <w:spacing w:line="273" w:lineRule="auto"/>
        <w:ind w:left="906" w:right="553" w:firstLine="0"/>
        <w:rPr>
          <w:sz w:val="16"/>
          <w:szCs w:val="16"/>
        </w:rPr>
      </w:pPr>
    </w:p>
    <w:p w14:paraId="1CB4B28E" w14:textId="77777777" w:rsidR="00D84E2E" w:rsidRDefault="00D84E2E" w:rsidP="00D84E2E">
      <w:pPr>
        <w:pStyle w:val="Tekstpodstawowy"/>
        <w:spacing w:before="42"/>
        <w:ind w:left="4883"/>
        <w:jc w:val="both"/>
      </w:pPr>
      <w:r w:rsidRPr="00D22EC7">
        <w:t>§ 6</w:t>
      </w:r>
    </w:p>
    <w:p w14:paraId="7BAFF221" w14:textId="77777777" w:rsidR="00C11969" w:rsidRPr="00D22EC7" w:rsidRDefault="00C11969" w:rsidP="00D84E2E">
      <w:pPr>
        <w:pStyle w:val="Tekstpodstawowy"/>
        <w:spacing w:before="42"/>
        <w:ind w:left="4883"/>
        <w:jc w:val="both"/>
      </w:pPr>
    </w:p>
    <w:p w14:paraId="5B32A5BC" w14:textId="77777777" w:rsidR="00D84E2E" w:rsidRPr="00D22EC7" w:rsidRDefault="00D84E2E" w:rsidP="00D84E2E">
      <w:pPr>
        <w:pStyle w:val="Akapitzlist"/>
        <w:numPr>
          <w:ilvl w:val="0"/>
          <w:numId w:val="10"/>
        </w:numPr>
        <w:tabs>
          <w:tab w:val="left" w:pos="907"/>
        </w:tabs>
        <w:spacing w:before="72" w:line="276" w:lineRule="auto"/>
        <w:ind w:right="556"/>
        <w:rPr>
          <w:sz w:val="16"/>
          <w:szCs w:val="16"/>
        </w:rPr>
      </w:pPr>
      <w:r w:rsidRPr="00D22EC7">
        <w:rPr>
          <w:sz w:val="16"/>
          <w:szCs w:val="16"/>
        </w:rPr>
        <w:t>Odpowiedzialność Wykonawcy z tytułu rękojmi i gwarancji za wady przedmiotu umowy zostaje rozszerzona w ten sposób, że okres rękojmi i gwarancji rozpoczyna się od daty końcowego odbioru technicznego.</w:t>
      </w:r>
    </w:p>
    <w:p w14:paraId="410D0752" w14:textId="77777777" w:rsidR="00D84E2E" w:rsidRPr="00D22EC7" w:rsidRDefault="00D84E2E" w:rsidP="00D84E2E">
      <w:pPr>
        <w:pStyle w:val="Akapitzlist"/>
        <w:numPr>
          <w:ilvl w:val="0"/>
          <w:numId w:val="10"/>
        </w:numPr>
        <w:tabs>
          <w:tab w:val="left" w:pos="907"/>
        </w:tabs>
        <w:spacing w:before="1" w:line="276" w:lineRule="auto"/>
        <w:ind w:right="552"/>
        <w:rPr>
          <w:sz w:val="16"/>
          <w:szCs w:val="16"/>
        </w:rPr>
      </w:pPr>
      <w:r w:rsidRPr="00D22EC7">
        <w:rPr>
          <w:sz w:val="16"/>
          <w:szCs w:val="16"/>
        </w:rPr>
        <w:t>Niezależnie od udzielonej rękojmi Wykonawca udziela Zamawiającemu gwarancji jakości na cały przedmiot zamówienia wg poniższego</w:t>
      </w:r>
      <w:r w:rsidRPr="00D22EC7">
        <w:rPr>
          <w:spacing w:val="-3"/>
          <w:sz w:val="16"/>
          <w:szCs w:val="16"/>
        </w:rPr>
        <w:t xml:space="preserve"> </w:t>
      </w:r>
      <w:r w:rsidRPr="00D22EC7">
        <w:rPr>
          <w:sz w:val="16"/>
          <w:szCs w:val="16"/>
        </w:rPr>
        <w:t>zestawienia:</w:t>
      </w:r>
    </w:p>
    <w:p w14:paraId="2BDEAF74" w14:textId="77777777" w:rsidR="00D84E2E" w:rsidRPr="00D22EC7" w:rsidRDefault="00D84E2E" w:rsidP="00D84E2E">
      <w:pPr>
        <w:pStyle w:val="Akapitzlist"/>
        <w:numPr>
          <w:ilvl w:val="1"/>
          <w:numId w:val="10"/>
        </w:numPr>
        <w:tabs>
          <w:tab w:val="left" w:pos="1187"/>
        </w:tabs>
        <w:spacing w:line="194" w:lineRule="exact"/>
        <w:ind w:hanging="349"/>
        <w:rPr>
          <w:sz w:val="16"/>
          <w:szCs w:val="16"/>
        </w:rPr>
      </w:pPr>
      <w:r w:rsidRPr="00D22EC7">
        <w:rPr>
          <w:sz w:val="16"/>
          <w:szCs w:val="16"/>
        </w:rPr>
        <w:t>gwarancja produktowa od producenta na panele fotowoltaiczne:</w:t>
      </w:r>
      <w:r w:rsidRPr="00D22EC7">
        <w:rPr>
          <w:spacing w:val="-11"/>
          <w:sz w:val="16"/>
          <w:szCs w:val="16"/>
        </w:rPr>
        <w:t xml:space="preserve"> </w:t>
      </w:r>
      <w:r w:rsidRPr="00D22EC7">
        <w:rPr>
          <w:sz w:val="16"/>
          <w:szCs w:val="16"/>
        </w:rPr>
        <w:t>………</w:t>
      </w:r>
    </w:p>
    <w:p w14:paraId="18FDC6BE" w14:textId="77777777" w:rsidR="00D84E2E" w:rsidRPr="00D22EC7" w:rsidRDefault="00D84E2E" w:rsidP="00D84E2E">
      <w:pPr>
        <w:pStyle w:val="Akapitzlist"/>
        <w:numPr>
          <w:ilvl w:val="1"/>
          <w:numId w:val="10"/>
        </w:numPr>
        <w:tabs>
          <w:tab w:val="left" w:pos="1187"/>
        </w:tabs>
        <w:spacing w:before="29"/>
        <w:ind w:hanging="349"/>
        <w:rPr>
          <w:sz w:val="16"/>
          <w:szCs w:val="16"/>
        </w:rPr>
      </w:pPr>
      <w:r w:rsidRPr="00D22EC7">
        <w:rPr>
          <w:sz w:val="16"/>
          <w:szCs w:val="16"/>
        </w:rPr>
        <w:t>gwarancja produktowa producenta na falowniki sieciowe:</w:t>
      </w:r>
      <w:r w:rsidRPr="00D22EC7">
        <w:rPr>
          <w:spacing w:val="-6"/>
          <w:sz w:val="16"/>
          <w:szCs w:val="16"/>
        </w:rPr>
        <w:t xml:space="preserve"> </w:t>
      </w:r>
      <w:r w:rsidRPr="00D22EC7">
        <w:rPr>
          <w:sz w:val="16"/>
          <w:szCs w:val="16"/>
        </w:rPr>
        <w:t>…………</w:t>
      </w:r>
    </w:p>
    <w:p w14:paraId="5ABE1314" w14:textId="77777777" w:rsidR="00D84E2E" w:rsidRPr="00D22EC7" w:rsidRDefault="00D84E2E" w:rsidP="00D84E2E">
      <w:pPr>
        <w:pStyle w:val="Akapitzlist"/>
        <w:numPr>
          <w:ilvl w:val="1"/>
          <w:numId w:val="10"/>
        </w:numPr>
        <w:tabs>
          <w:tab w:val="left" w:pos="1187"/>
        </w:tabs>
        <w:spacing w:before="29"/>
        <w:ind w:hanging="349"/>
        <w:rPr>
          <w:sz w:val="16"/>
          <w:szCs w:val="16"/>
        </w:rPr>
      </w:pPr>
      <w:r w:rsidRPr="00D22EC7">
        <w:rPr>
          <w:sz w:val="16"/>
          <w:szCs w:val="16"/>
        </w:rPr>
        <w:t>gwarancja na wykonane prace:</w:t>
      </w:r>
      <w:r w:rsidRPr="00D22EC7">
        <w:rPr>
          <w:spacing w:val="-7"/>
          <w:sz w:val="16"/>
          <w:szCs w:val="16"/>
        </w:rPr>
        <w:t xml:space="preserve"> </w:t>
      </w:r>
      <w:r w:rsidRPr="00D22EC7">
        <w:rPr>
          <w:sz w:val="16"/>
          <w:szCs w:val="16"/>
        </w:rPr>
        <w:t>………</w:t>
      </w:r>
    </w:p>
    <w:p w14:paraId="48EEDEFA" w14:textId="77777777" w:rsidR="00D84E2E" w:rsidRPr="00D22EC7" w:rsidRDefault="00D84E2E" w:rsidP="00D84E2E">
      <w:pPr>
        <w:pStyle w:val="Akapitzlist"/>
        <w:numPr>
          <w:ilvl w:val="1"/>
          <w:numId w:val="10"/>
        </w:numPr>
        <w:tabs>
          <w:tab w:val="left" w:pos="1187"/>
        </w:tabs>
        <w:spacing w:before="31"/>
        <w:ind w:hanging="349"/>
        <w:rPr>
          <w:sz w:val="16"/>
          <w:szCs w:val="16"/>
        </w:rPr>
      </w:pPr>
      <w:r w:rsidRPr="00D22EC7">
        <w:rPr>
          <w:sz w:val="16"/>
          <w:szCs w:val="16"/>
        </w:rPr>
        <w:t>gwarancja liniowa na spadek mocy do 85%:</w:t>
      </w:r>
      <w:r w:rsidRPr="00D22EC7">
        <w:rPr>
          <w:spacing w:val="-13"/>
          <w:sz w:val="16"/>
          <w:szCs w:val="16"/>
        </w:rPr>
        <w:t xml:space="preserve"> </w:t>
      </w:r>
      <w:r w:rsidRPr="00D22EC7">
        <w:rPr>
          <w:sz w:val="16"/>
          <w:szCs w:val="16"/>
        </w:rPr>
        <w:t>………</w:t>
      </w:r>
    </w:p>
    <w:p w14:paraId="0EECE834" w14:textId="77777777" w:rsidR="00D84E2E" w:rsidRPr="00D22EC7" w:rsidRDefault="00D84E2E" w:rsidP="00D84E2E">
      <w:pPr>
        <w:pStyle w:val="Akapitzlist"/>
        <w:numPr>
          <w:ilvl w:val="1"/>
          <w:numId w:val="10"/>
        </w:numPr>
        <w:tabs>
          <w:tab w:val="left" w:pos="1187"/>
        </w:tabs>
        <w:spacing w:before="29"/>
        <w:ind w:hanging="349"/>
        <w:rPr>
          <w:sz w:val="16"/>
          <w:szCs w:val="16"/>
        </w:rPr>
      </w:pPr>
      <w:r w:rsidRPr="00D22EC7">
        <w:rPr>
          <w:sz w:val="16"/>
          <w:szCs w:val="16"/>
        </w:rPr>
        <w:t>gwarancja na powłokę antykorozyjna konstrukcji pod panele:</w:t>
      </w:r>
      <w:r w:rsidRPr="00D22EC7">
        <w:rPr>
          <w:spacing w:val="-13"/>
          <w:sz w:val="16"/>
          <w:szCs w:val="16"/>
        </w:rPr>
        <w:t xml:space="preserve"> </w:t>
      </w:r>
      <w:r w:rsidRPr="00D22EC7">
        <w:rPr>
          <w:sz w:val="16"/>
          <w:szCs w:val="16"/>
        </w:rPr>
        <w:t>………</w:t>
      </w:r>
    </w:p>
    <w:p w14:paraId="3194BC07" w14:textId="77777777" w:rsidR="00D84E2E" w:rsidRPr="00D22EC7" w:rsidRDefault="00D84E2E" w:rsidP="00D84E2E">
      <w:pPr>
        <w:pStyle w:val="Akapitzlist"/>
        <w:numPr>
          <w:ilvl w:val="0"/>
          <w:numId w:val="10"/>
        </w:numPr>
        <w:tabs>
          <w:tab w:val="left" w:pos="907"/>
        </w:tabs>
        <w:spacing w:before="29" w:line="276" w:lineRule="auto"/>
        <w:ind w:right="554"/>
        <w:rPr>
          <w:sz w:val="16"/>
          <w:szCs w:val="16"/>
        </w:rPr>
      </w:pPr>
      <w:r w:rsidRPr="00D22EC7">
        <w:rPr>
          <w:sz w:val="16"/>
          <w:szCs w:val="16"/>
        </w:rPr>
        <w:t>Umowa niniejsza w zakresie udzielonej gwarancji stanowi dokument gwarancyjny w rozumieniu art. 577, art. 577 1 oraz art. 577 2 kodeksu</w:t>
      </w:r>
      <w:r w:rsidRPr="00D22EC7">
        <w:rPr>
          <w:spacing w:val="-14"/>
          <w:sz w:val="16"/>
          <w:szCs w:val="16"/>
        </w:rPr>
        <w:t xml:space="preserve"> </w:t>
      </w:r>
      <w:r w:rsidRPr="00D22EC7">
        <w:rPr>
          <w:sz w:val="16"/>
          <w:szCs w:val="16"/>
        </w:rPr>
        <w:t>cywilnego.</w:t>
      </w:r>
    </w:p>
    <w:p w14:paraId="31FE27AB" w14:textId="77777777" w:rsidR="00D84E2E" w:rsidRPr="00D22EC7" w:rsidRDefault="00D84E2E" w:rsidP="00D84E2E">
      <w:pPr>
        <w:pStyle w:val="Akapitzlist"/>
        <w:numPr>
          <w:ilvl w:val="0"/>
          <w:numId w:val="10"/>
        </w:numPr>
        <w:tabs>
          <w:tab w:val="left" w:pos="907"/>
        </w:tabs>
        <w:spacing w:line="276" w:lineRule="auto"/>
        <w:ind w:right="555"/>
        <w:rPr>
          <w:sz w:val="16"/>
          <w:szCs w:val="16"/>
        </w:rPr>
      </w:pPr>
      <w:r w:rsidRPr="00D22EC7">
        <w:rPr>
          <w:sz w:val="16"/>
          <w:szCs w:val="16"/>
        </w:rPr>
        <w:t>Zamawiający może dochodzić roszczeń wynikających z gwarancji także po upływie okresu gwarancji, jeżeli dokonał zgłoszenia wady/usterki przed jego</w:t>
      </w:r>
      <w:r w:rsidRPr="00D22EC7">
        <w:rPr>
          <w:spacing w:val="-7"/>
          <w:sz w:val="16"/>
          <w:szCs w:val="16"/>
        </w:rPr>
        <w:t xml:space="preserve"> </w:t>
      </w:r>
      <w:r w:rsidRPr="00D22EC7">
        <w:rPr>
          <w:sz w:val="16"/>
          <w:szCs w:val="16"/>
        </w:rPr>
        <w:t>upływem.</w:t>
      </w:r>
    </w:p>
    <w:p w14:paraId="7E449DC3" w14:textId="77777777" w:rsidR="00D84E2E" w:rsidRPr="00D22EC7" w:rsidRDefault="00D84E2E" w:rsidP="00D84E2E">
      <w:pPr>
        <w:pStyle w:val="Akapitzlist"/>
        <w:numPr>
          <w:ilvl w:val="0"/>
          <w:numId w:val="10"/>
        </w:numPr>
        <w:tabs>
          <w:tab w:val="left" w:pos="907"/>
        </w:tabs>
        <w:spacing w:before="1"/>
        <w:ind w:hanging="361"/>
        <w:rPr>
          <w:sz w:val="16"/>
          <w:szCs w:val="16"/>
        </w:rPr>
      </w:pPr>
      <w:r w:rsidRPr="00D22EC7">
        <w:rPr>
          <w:sz w:val="16"/>
          <w:szCs w:val="16"/>
        </w:rPr>
        <w:t>Zgłoszenie wady/usterki winno nastąpić telefonicznie lub drogą</w:t>
      </w:r>
      <w:r w:rsidRPr="00D22EC7">
        <w:rPr>
          <w:spacing w:val="-7"/>
          <w:sz w:val="16"/>
          <w:szCs w:val="16"/>
        </w:rPr>
        <w:t xml:space="preserve"> </w:t>
      </w:r>
      <w:r w:rsidRPr="00D22EC7">
        <w:rPr>
          <w:sz w:val="16"/>
          <w:szCs w:val="16"/>
        </w:rPr>
        <w:t>elektroniczną.</w:t>
      </w:r>
    </w:p>
    <w:p w14:paraId="29654F75" w14:textId="77777777" w:rsidR="00D84E2E" w:rsidRPr="00D22EC7" w:rsidRDefault="00D84E2E" w:rsidP="00D84E2E">
      <w:pPr>
        <w:pStyle w:val="Akapitzlist"/>
        <w:numPr>
          <w:ilvl w:val="0"/>
          <w:numId w:val="10"/>
        </w:numPr>
        <w:tabs>
          <w:tab w:val="left" w:pos="907"/>
        </w:tabs>
        <w:spacing w:before="28" w:line="276" w:lineRule="auto"/>
        <w:ind w:right="554"/>
        <w:rPr>
          <w:sz w:val="16"/>
          <w:szCs w:val="16"/>
        </w:rPr>
      </w:pPr>
      <w:r w:rsidRPr="00D22EC7">
        <w:rPr>
          <w:sz w:val="16"/>
          <w:szCs w:val="16"/>
        </w:rPr>
        <w:t>W okresie gwarancji Wykonawca zobowiązuje się do bezpłatnego usunięcia wszelkich wad/usterek, jakie wystąpią w przedmiocie umowy, w terminie nie dłuższym niż 15 dni od dnia ich</w:t>
      </w:r>
      <w:r w:rsidRPr="00D22EC7">
        <w:rPr>
          <w:spacing w:val="-21"/>
          <w:sz w:val="16"/>
          <w:szCs w:val="16"/>
        </w:rPr>
        <w:t xml:space="preserve"> </w:t>
      </w:r>
      <w:r w:rsidRPr="00D22EC7">
        <w:rPr>
          <w:sz w:val="16"/>
          <w:szCs w:val="16"/>
        </w:rPr>
        <w:t>zgłoszenia.</w:t>
      </w:r>
    </w:p>
    <w:p w14:paraId="2EA5FAAB" w14:textId="77777777" w:rsidR="00D84E2E" w:rsidRPr="00D22EC7" w:rsidRDefault="00D84E2E" w:rsidP="00D84E2E">
      <w:pPr>
        <w:pStyle w:val="Akapitzlist"/>
        <w:numPr>
          <w:ilvl w:val="0"/>
          <w:numId w:val="10"/>
        </w:numPr>
        <w:tabs>
          <w:tab w:val="left" w:pos="907"/>
          <w:tab w:val="left" w:leader="dot" w:pos="4270"/>
        </w:tabs>
        <w:spacing w:line="276" w:lineRule="auto"/>
        <w:ind w:right="555"/>
        <w:rPr>
          <w:sz w:val="16"/>
          <w:szCs w:val="16"/>
        </w:rPr>
      </w:pPr>
      <w:r w:rsidRPr="00D22EC7">
        <w:rPr>
          <w:sz w:val="16"/>
          <w:szCs w:val="16"/>
        </w:rPr>
        <w:t>Czas reakcji, przez który rozumie się obecność zespołu technicznego Wykonawcy w miejscu wystąpienia awarii</w:t>
      </w:r>
      <w:r w:rsidRPr="00D22EC7">
        <w:rPr>
          <w:spacing w:val="-2"/>
          <w:sz w:val="16"/>
          <w:szCs w:val="16"/>
        </w:rPr>
        <w:t xml:space="preserve"> </w:t>
      </w:r>
      <w:r w:rsidRPr="00D22EC7">
        <w:rPr>
          <w:sz w:val="16"/>
          <w:szCs w:val="16"/>
        </w:rPr>
        <w:t>wynosi</w:t>
      </w:r>
      <w:r w:rsidRPr="00D22EC7">
        <w:rPr>
          <w:spacing w:val="-3"/>
          <w:sz w:val="16"/>
          <w:szCs w:val="16"/>
        </w:rPr>
        <w:t xml:space="preserve"> </w:t>
      </w:r>
      <w:r w:rsidRPr="00D22EC7">
        <w:rPr>
          <w:sz w:val="16"/>
          <w:szCs w:val="16"/>
        </w:rPr>
        <w:t>maksymalnie</w:t>
      </w:r>
      <w:r w:rsidRPr="00D22EC7">
        <w:rPr>
          <w:sz w:val="16"/>
          <w:szCs w:val="16"/>
        </w:rPr>
        <w:tab/>
        <w:t>od daty wysłania zgłoszenia przez</w:t>
      </w:r>
      <w:r w:rsidRPr="00D22EC7">
        <w:rPr>
          <w:spacing w:val="-7"/>
          <w:sz w:val="16"/>
          <w:szCs w:val="16"/>
        </w:rPr>
        <w:t xml:space="preserve"> </w:t>
      </w:r>
      <w:r w:rsidRPr="00D22EC7">
        <w:rPr>
          <w:sz w:val="16"/>
          <w:szCs w:val="16"/>
        </w:rPr>
        <w:t>Zamawiającego.</w:t>
      </w:r>
    </w:p>
    <w:p w14:paraId="308E50AF" w14:textId="77777777" w:rsidR="00D84E2E" w:rsidRPr="00D22EC7" w:rsidRDefault="00D84E2E" w:rsidP="00D84E2E">
      <w:pPr>
        <w:pStyle w:val="Akapitzlist"/>
        <w:numPr>
          <w:ilvl w:val="0"/>
          <w:numId w:val="10"/>
        </w:numPr>
        <w:tabs>
          <w:tab w:val="left" w:pos="907"/>
        </w:tabs>
        <w:spacing w:before="1" w:line="276" w:lineRule="auto"/>
        <w:ind w:right="556"/>
        <w:rPr>
          <w:sz w:val="16"/>
          <w:szCs w:val="16"/>
        </w:rPr>
      </w:pPr>
      <w:r w:rsidRPr="00D22EC7">
        <w:rPr>
          <w:sz w:val="16"/>
          <w:szCs w:val="16"/>
        </w:rPr>
        <w:t>Wykonawca wskaże w umowie minimum jeden adres poczty elektronicznej i numer telefonu do kontaktu w sprawach rękojmi i</w:t>
      </w:r>
      <w:r w:rsidRPr="00D22EC7">
        <w:rPr>
          <w:spacing w:val="-7"/>
          <w:sz w:val="16"/>
          <w:szCs w:val="16"/>
        </w:rPr>
        <w:t xml:space="preserve"> </w:t>
      </w:r>
      <w:r w:rsidRPr="00D22EC7">
        <w:rPr>
          <w:sz w:val="16"/>
          <w:szCs w:val="16"/>
        </w:rPr>
        <w:t>gwarancji.</w:t>
      </w:r>
    </w:p>
    <w:p w14:paraId="5EBA05E4" w14:textId="0586B36E" w:rsidR="00D84E2E" w:rsidRPr="00D22EC7" w:rsidRDefault="003405B1" w:rsidP="00D84E2E">
      <w:pPr>
        <w:pStyle w:val="Tekstpodstawowy"/>
        <w:spacing w:line="194" w:lineRule="exact"/>
        <w:ind w:left="906"/>
      </w:pPr>
      <w:r w:rsidRPr="00D22EC7">
        <w:t xml:space="preserve">email: </w:t>
      </w:r>
      <w:r w:rsidR="00D84E2E" w:rsidRPr="00D22EC7">
        <w:t>……………………………</w:t>
      </w:r>
    </w:p>
    <w:p w14:paraId="2180DE23" w14:textId="7E6BB835" w:rsidR="00D84E2E" w:rsidRPr="00D22EC7" w:rsidRDefault="00D84E2E" w:rsidP="00D84E2E">
      <w:pPr>
        <w:pStyle w:val="Tekstpodstawowy"/>
        <w:spacing w:before="29"/>
        <w:ind w:left="906"/>
      </w:pPr>
      <w:r w:rsidRPr="00D22EC7">
        <w:t xml:space="preserve">nr </w:t>
      </w:r>
      <w:r w:rsidR="003405B1" w:rsidRPr="00D22EC7">
        <w:t xml:space="preserve">telefonu: </w:t>
      </w:r>
      <w:r w:rsidRPr="00D22EC7">
        <w:t>…………………………</w:t>
      </w:r>
    </w:p>
    <w:p w14:paraId="67D6A42D" w14:textId="77777777" w:rsidR="00D84E2E" w:rsidRPr="00D22EC7" w:rsidRDefault="00D84E2E" w:rsidP="00D84E2E">
      <w:pPr>
        <w:pStyle w:val="Akapitzlist"/>
        <w:numPr>
          <w:ilvl w:val="0"/>
          <w:numId w:val="10"/>
        </w:numPr>
        <w:tabs>
          <w:tab w:val="left" w:pos="907"/>
        </w:tabs>
        <w:spacing w:before="29" w:line="276" w:lineRule="auto"/>
        <w:ind w:right="556"/>
        <w:rPr>
          <w:sz w:val="16"/>
          <w:szCs w:val="16"/>
        </w:rPr>
      </w:pPr>
      <w:r w:rsidRPr="00D22EC7">
        <w:rPr>
          <w:sz w:val="16"/>
          <w:szCs w:val="16"/>
        </w:rPr>
        <w:t>Po wysłaniu zgłoszenia na wskazany adres poczty elektronicznej uznaje się je za dostarczone. Wykonawca winien dołożyć należytej staranności, żeby kanały komunikacji były stale sprawne oraz wiadomości regularnie</w:t>
      </w:r>
      <w:r w:rsidRPr="00D22EC7">
        <w:rPr>
          <w:spacing w:val="-3"/>
          <w:sz w:val="16"/>
          <w:szCs w:val="16"/>
        </w:rPr>
        <w:t xml:space="preserve"> </w:t>
      </w:r>
      <w:r w:rsidRPr="00D22EC7">
        <w:rPr>
          <w:sz w:val="16"/>
          <w:szCs w:val="16"/>
        </w:rPr>
        <w:t>odbierane.</w:t>
      </w:r>
    </w:p>
    <w:p w14:paraId="30654CC8" w14:textId="77777777" w:rsidR="00D84E2E" w:rsidRPr="00D22EC7" w:rsidRDefault="00D84E2E" w:rsidP="00D84E2E">
      <w:pPr>
        <w:pStyle w:val="Akapitzlist"/>
        <w:numPr>
          <w:ilvl w:val="0"/>
          <w:numId w:val="10"/>
        </w:numPr>
        <w:tabs>
          <w:tab w:val="left" w:pos="907"/>
        </w:tabs>
        <w:spacing w:before="1" w:line="276" w:lineRule="auto"/>
        <w:ind w:right="555"/>
        <w:rPr>
          <w:sz w:val="16"/>
          <w:szCs w:val="16"/>
        </w:rPr>
      </w:pPr>
      <w:r w:rsidRPr="00D22EC7">
        <w:rPr>
          <w:sz w:val="16"/>
          <w:szCs w:val="16"/>
        </w:rPr>
        <w:t>W przypadku nieusunięcia wady/usterki w terminie Zamawiający jest uprawniony do usunięcia wady we własnym zakresie lub przez podmiot trzeci na koszt i ryzyko Wykonawcy przy zachowaniu ciągłości gwarancji i rękojmi udzielonych przez Wykonawcę lub</w:t>
      </w:r>
      <w:r w:rsidRPr="00D22EC7">
        <w:rPr>
          <w:spacing w:val="-6"/>
          <w:sz w:val="16"/>
          <w:szCs w:val="16"/>
        </w:rPr>
        <w:t xml:space="preserve"> </w:t>
      </w:r>
      <w:r w:rsidRPr="00D22EC7">
        <w:rPr>
          <w:sz w:val="16"/>
          <w:szCs w:val="16"/>
        </w:rPr>
        <w:t>producentów.</w:t>
      </w:r>
    </w:p>
    <w:p w14:paraId="393F66DA" w14:textId="77777777" w:rsidR="00D84E2E" w:rsidRPr="00D22EC7" w:rsidRDefault="00D84E2E" w:rsidP="00D84E2E">
      <w:pPr>
        <w:pStyle w:val="Akapitzlist"/>
        <w:numPr>
          <w:ilvl w:val="0"/>
          <w:numId w:val="10"/>
        </w:numPr>
        <w:tabs>
          <w:tab w:val="left" w:pos="907"/>
        </w:tabs>
        <w:spacing w:line="276" w:lineRule="auto"/>
        <w:ind w:right="555"/>
        <w:rPr>
          <w:sz w:val="16"/>
          <w:szCs w:val="16"/>
        </w:rPr>
      </w:pPr>
      <w:r w:rsidRPr="00D22EC7">
        <w:rPr>
          <w:sz w:val="16"/>
          <w:szCs w:val="16"/>
        </w:rPr>
        <w:t>Niezależenie od uprawnień z tytułu usunięcia wady/usterki Wykonawca jest zobowiązany do naprawienia szkody w pełnej</w:t>
      </w:r>
      <w:r w:rsidRPr="00D22EC7">
        <w:rPr>
          <w:spacing w:val="-2"/>
          <w:sz w:val="16"/>
          <w:szCs w:val="16"/>
        </w:rPr>
        <w:t xml:space="preserve"> </w:t>
      </w:r>
      <w:r w:rsidRPr="00D22EC7">
        <w:rPr>
          <w:sz w:val="16"/>
          <w:szCs w:val="16"/>
        </w:rPr>
        <w:t>wysokości.</w:t>
      </w:r>
    </w:p>
    <w:p w14:paraId="50599D00" w14:textId="77777777" w:rsidR="00D84E2E" w:rsidRPr="00D22EC7" w:rsidRDefault="00D84E2E" w:rsidP="00D84E2E">
      <w:pPr>
        <w:pStyle w:val="Akapitzlist"/>
        <w:numPr>
          <w:ilvl w:val="0"/>
          <w:numId w:val="10"/>
        </w:numPr>
        <w:tabs>
          <w:tab w:val="left" w:pos="907"/>
        </w:tabs>
        <w:spacing w:line="273" w:lineRule="auto"/>
        <w:ind w:right="552"/>
        <w:rPr>
          <w:sz w:val="16"/>
          <w:szCs w:val="16"/>
        </w:rPr>
      </w:pPr>
      <w:r w:rsidRPr="00D22EC7">
        <w:rPr>
          <w:sz w:val="16"/>
          <w:szCs w:val="16"/>
        </w:rPr>
        <w:t>W przypadku ujawnienia wad uniemożliwiających użytkowanie przedmiotu umowy zgodnie z jego przeznaczeniem Zamawiający może żądać wykonania przedmiotu umowy po raz drugi wyznaczając Wykonawcy odpowiedni termin i zachowując jednocześnie roszczenie o zapłatę kar umownych oraz naprawienie</w:t>
      </w:r>
      <w:r w:rsidRPr="00D22EC7">
        <w:rPr>
          <w:spacing w:val="-3"/>
          <w:sz w:val="16"/>
          <w:szCs w:val="16"/>
        </w:rPr>
        <w:t xml:space="preserve"> </w:t>
      </w:r>
      <w:r w:rsidRPr="00D22EC7">
        <w:rPr>
          <w:sz w:val="16"/>
          <w:szCs w:val="16"/>
        </w:rPr>
        <w:t>szkody.</w:t>
      </w:r>
    </w:p>
    <w:p w14:paraId="18E8E0BE" w14:textId="77777777" w:rsidR="00D84E2E" w:rsidRPr="00D22EC7" w:rsidRDefault="00D84E2E" w:rsidP="00D84E2E">
      <w:pPr>
        <w:pStyle w:val="Tekstpodstawowy"/>
        <w:spacing w:before="45"/>
        <w:ind w:left="4883"/>
      </w:pPr>
      <w:r w:rsidRPr="00D22EC7">
        <w:t>§ 7</w:t>
      </w:r>
    </w:p>
    <w:p w14:paraId="3902A766" w14:textId="77777777" w:rsidR="00D84E2E" w:rsidRPr="00D22EC7" w:rsidRDefault="00D84E2E" w:rsidP="00D84E2E">
      <w:pPr>
        <w:pStyle w:val="Akapitzlist"/>
        <w:numPr>
          <w:ilvl w:val="0"/>
          <w:numId w:val="9"/>
        </w:numPr>
        <w:tabs>
          <w:tab w:val="left" w:pos="907"/>
        </w:tabs>
        <w:spacing w:before="72" w:line="276" w:lineRule="auto"/>
        <w:ind w:right="1157"/>
        <w:rPr>
          <w:sz w:val="16"/>
          <w:szCs w:val="16"/>
        </w:rPr>
      </w:pPr>
      <w:r w:rsidRPr="00D22EC7">
        <w:rPr>
          <w:sz w:val="16"/>
          <w:szCs w:val="16"/>
        </w:rPr>
        <w:t>Wszelkie spory, mogące wyniknąć z tytułu niniejszej umowy, będą rozstrzygane przez sąd właściwy miejscowo dla siedziby</w:t>
      </w:r>
      <w:r w:rsidRPr="00D22EC7">
        <w:rPr>
          <w:spacing w:val="-5"/>
          <w:sz w:val="16"/>
          <w:szCs w:val="16"/>
        </w:rPr>
        <w:t xml:space="preserve"> </w:t>
      </w:r>
      <w:r w:rsidRPr="00D22EC7">
        <w:rPr>
          <w:sz w:val="16"/>
          <w:szCs w:val="16"/>
        </w:rPr>
        <w:t>Zamawiającego.</w:t>
      </w:r>
    </w:p>
    <w:p w14:paraId="35DCCDBF" w14:textId="77777777" w:rsidR="00D84E2E" w:rsidRPr="00D22EC7" w:rsidRDefault="00D84E2E" w:rsidP="00D84E2E">
      <w:pPr>
        <w:pStyle w:val="Akapitzlist"/>
        <w:numPr>
          <w:ilvl w:val="0"/>
          <w:numId w:val="9"/>
        </w:numPr>
        <w:tabs>
          <w:tab w:val="left" w:pos="907"/>
        </w:tabs>
        <w:spacing w:line="276" w:lineRule="auto"/>
        <w:ind w:right="1433"/>
        <w:rPr>
          <w:sz w:val="16"/>
          <w:szCs w:val="16"/>
        </w:rPr>
      </w:pPr>
      <w:r w:rsidRPr="00D22EC7">
        <w:rPr>
          <w:sz w:val="16"/>
          <w:szCs w:val="16"/>
        </w:rPr>
        <w:lastRenderedPageBreak/>
        <w:t>Wszelkie zmiany niniejszej umowy dla swojej ważności wymagają zachowania formy pisemnej i potwierdzenia przyjęcia jej przez obie</w:t>
      </w:r>
      <w:r w:rsidRPr="00D22EC7">
        <w:rPr>
          <w:spacing w:val="-7"/>
          <w:sz w:val="16"/>
          <w:szCs w:val="16"/>
        </w:rPr>
        <w:t xml:space="preserve"> </w:t>
      </w:r>
      <w:r w:rsidRPr="00D22EC7">
        <w:rPr>
          <w:sz w:val="16"/>
          <w:szCs w:val="16"/>
        </w:rPr>
        <w:t>strony.</w:t>
      </w:r>
    </w:p>
    <w:p w14:paraId="72CDDC1E" w14:textId="77777777" w:rsidR="00D84E2E" w:rsidRPr="00D22EC7" w:rsidRDefault="00D84E2E" w:rsidP="00D84E2E">
      <w:pPr>
        <w:pStyle w:val="Tekstpodstawowy"/>
      </w:pPr>
    </w:p>
    <w:p w14:paraId="5E8272E4" w14:textId="77777777" w:rsidR="00D84E2E" w:rsidRPr="00D22EC7" w:rsidRDefault="00D84E2E" w:rsidP="00D84E2E">
      <w:pPr>
        <w:pStyle w:val="Tekstpodstawowy"/>
        <w:spacing w:before="10"/>
      </w:pPr>
    </w:p>
    <w:p w14:paraId="4D7E88BE" w14:textId="77777777" w:rsidR="00D84E2E" w:rsidRPr="00D22EC7" w:rsidRDefault="00D84E2E" w:rsidP="00D84E2E">
      <w:pPr>
        <w:pStyle w:val="Nagwek1"/>
        <w:numPr>
          <w:ilvl w:val="0"/>
          <w:numId w:val="21"/>
        </w:numPr>
        <w:tabs>
          <w:tab w:val="left" w:pos="1558"/>
          <w:tab w:val="left" w:pos="1559"/>
        </w:tabs>
        <w:spacing w:line="276" w:lineRule="auto"/>
        <w:ind w:right="554" w:hanging="1023"/>
        <w:jc w:val="both"/>
      </w:pPr>
      <w:r w:rsidRPr="00D22EC7">
        <w:t>Pouczenie o środkach ochrony prawnej przysługujących wykonawcy w toku postępowania o udzielenie</w:t>
      </w:r>
      <w:r w:rsidRPr="00D22EC7">
        <w:rPr>
          <w:spacing w:val="-8"/>
        </w:rPr>
        <w:t xml:space="preserve"> </w:t>
      </w:r>
      <w:r w:rsidRPr="00D22EC7">
        <w:t>zamówienia:</w:t>
      </w:r>
    </w:p>
    <w:p w14:paraId="0A50BACB" w14:textId="77777777" w:rsidR="00D84E2E" w:rsidRPr="00D22EC7" w:rsidRDefault="00D84E2E" w:rsidP="00D84E2E">
      <w:pPr>
        <w:pStyle w:val="Akapitzlist"/>
        <w:numPr>
          <w:ilvl w:val="1"/>
          <w:numId w:val="21"/>
        </w:numPr>
        <w:tabs>
          <w:tab w:val="left" w:pos="1199"/>
        </w:tabs>
        <w:spacing w:line="276" w:lineRule="auto"/>
        <w:ind w:right="557"/>
        <w:rPr>
          <w:sz w:val="16"/>
          <w:szCs w:val="16"/>
        </w:rPr>
      </w:pPr>
      <w:r w:rsidRPr="00D22EC7">
        <w:rPr>
          <w:sz w:val="16"/>
          <w:szCs w:val="16"/>
        </w:rPr>
        <w:t>Wykonawcom, a także innym osobom, jeżeli ich interes prawny w uzyskaniu zamówienia doznał lub może doznać uszczerbku w wyniku naruszenia przez Zamawiającego przepisów ustawy „Prawo zamówień publicznych” przysługuje</w:t>
      </w:r>
      <w:r w:rsidRPr="00D22EC7">
        <w:rPr>
          <w:spacing w:val="-6"/>
          <w:sz w:val="16"/>
          <w:szCs w:val="16"/>
        </w:rPr>
        <w:t xml:space="preserve"> </w:t>
      </w:r>
      <w:r w:rsidRPr="00D22EC7">
        <w:rPr>
          <w:sz w:val="16"/>
          <w:szCs w:val="16"/>
        </w:rPr>
        <w:t>odwołanie.</w:t>
      </w:r>
    </w:p>
    <w:p w14:paraId="561AA216" w14:textId="77777777" w:rsidR="00D84E2E" w:rsidRPr="00D22EC7" w:rsidRDefault="00D84E2E" w:rsidP="00D84E2E">
      <w:pPr>
        <w:pStyle w:val="Tekstpodstawowy"/>
        <w:spacing w:before="5"/>
      </w:pPr>
    </w:p>
    <w:p w14:paraId="56C90380" w14:textId="77777777" w:rsidR="00D84E2E" w:rsidRPr="00D22EC7" w:rsidRDefault="00D84E2E" w:rsidP="00D84E2E">
      <w:pPr>
        <w:pStyle w:val="Akapitzlist"/>
        <w:numPr>
          <w:ilvl w:val="1"/>
          <w:numId w:val="21"/>
        </w:numPr>
        <w:tabs>
          <w:tab w:val="left" w:pos="1199"/>
        </w:tabs>
        <w:ind w:hanging="361"/>
        <w:rPr>
          <w:sz w:val="16"/>
          <w:szCs w:val="16"/>
        </w:rPr>
      </w:pPr>
      <w:r w:rsidRPr="00D22EC7">
        <w:rPr>
          <w:sz w:val="16"/>
          <w:szCs w:val="16"/>
        </w:rPr>
        <w:t>Odwołanie przysługuje</w:t>
      </w:r>
      <w:r w:rsidRPr="00D22EC7">
        <w:rPr>
          <w:spacing w:val="1"/>
          <w:sz w:val="16"/>
          <w:szCs w:val="16"/>
        </w:rPr>
        <w:t xml:space="preserve"> </w:t>
      </w:r>
      <w:r w:rsidRPr="00D22EC7">
        <w:rPr>
          <w:sz w:val="16"/>
          <w:szCs w:val="16"/>
        </w:rPr>
        <w:t>na:</w:t>
      </w:r>
    </w:p>
    <w:p w14:paraId="789839B6" w14:textId="77777777" w:rsidR="00D84E2E" w:rsidRPr="00D22EC7" w:rsidRDefault="00D84E2E" w:rsidP="00D84E2E">
      <w:pPr>
        <w:pStyle w:val="Akapitzlist"/>
        <w:numPr>
          <w:ilvl w:val="0"/>
          <w:numId w:val="8"/>
        </w:numPr>
        <w:tabs>
          <w:tab w:val="left" w:pos="1611"/>
          <w:tab w:val="left" w:pos="1612"/>
        </w:tabs>
        <w:spacing w:before="29" w:line="276" w:lineRule="auto"/>
        <w:ind w:right="557"/>
        <w:rPr>
          <w:sz w:val="16"/>
          <w:szCs w:val="16"/>
        </w:rPr>
      </w:pPr>
      <w:r w:rsidRPr="00D22EC7">
        <w:rPr>
          <w:sz w:val="16"/>
          <w:szCs w:val="16"/>
        </w:rPr>
        <w:t>niezgodną z przepisami ustawy czynność Zamawiającego, podjętą w postępowaniu o udzielenie zamówienia;</w:t>
      </w:r>
    </w:p>
    <w:p w14:paraId="02EAF0C2" w14:textId="77777777" w:rsidR="00D84E2E" w:rsidRPr="00D22EC7" w:rsidRDefault="00D84E2E" w:rsidP="00D84E2E">
      <w:pPr>
        <w:pStyle w:val="Akapitzlist"/>
        <w:numPr>
          <w:ilvl w:val="0"/>
          <w:numId w:val="8"/>
        </w:numPr>
        <w:tabs>
          <w:tab w:val="left" w:pos="1611"/>
          <w:tab w:val="left" w:pos="1612"/>
        </w:tabs>
        <w:spacing w:before="1" w:line="276" w:lineRule="auto"/>
        <w:ind w:right="555"/>
        <w:rPr>
          <w:sz w:val="16"/>
          <w:szCs w:val="16"/>
        </w:rPr>
      </w:pPr>
      <w:r w:rsidRPr="00D22EC7">
        <w:rPr>
          <w:sz w:val="16"/>
          <w:szCs w:val="16"/>
        </w:rPr>
        <w:t>zaniechanie czynności w postępowaniu o udzielenie zamówienia do której zamawiający był obowiązany na podstawie</w:t>
      </w:r>
      <w:r w:rsidRPr="00D22EC7">
        <w:rPr>
          <w:spacing w:val="-1"/>
          <w:sz w:val="16"/>
          <w:szCs w:val="16"/>
        </w:rPr>
        <w:t xml:space="preserve"> </w:t>
      </w:r>
      <w:r w:rsidRPr="00D22EC7">
        <w:rPr>
          <w:sz w:val="16"/>
          <w:szCs w:val="16"/>
        </w:rPr>
        <w:t>ustawy;</w:t>
      </w:r>
    </w:p>
    <w:p w14:paraId="0A22FCD9" w14:textId="77777777" w:rsidR="00D84E2E" w:rsidRPr="00D22EC7" w:rsidRDefault="00D84E2E" w:rsidP="00D84E2E">
      <w:pPr>
        <w:pStyle w:val="Akapitzlist"/>
        <w:numPr>
          <w:ilvl w:val="1"/>
          <w:numId w:val="21"/>
        </w:numPr>
        <w:tabs>
          <w:tab w:val="left" w:pos="1199"/>
        </w:tabs>
        <w:spacing w:line="194" w:lineRule="exact"/>
        <w:ind w:hanging="361"/>
        <w:rPr>
          <w:sz w:val="16"/>
          <w:szCs w:val="16"/>
        </w:rPr>
      </w:pPr>
      <w:r w:rsidRPr="00D22EC7">
        <w:rPr>
          <w:sz w:val="16"/>
          <w:szCs w:val="16"/>
        </w:rPr>
        <w:t>Odwołanie wnosi się do Prezesa Krajowej Izby</w:t>
      </w:r>
      <w:r w:rsidRPr="00D22EC7">
        <w:rPr>
          <w:spacing w:val="-9"/>
          <w:sz w:val="16"/>
          <w:szCs w:val="16"/>
        </w:rPr>
        <w:t xml:space="preserve"> </w:t>
      </w:r>
      <w:r w:rsidRPr="00D22EC7">
        <w:rPr>
          <w:sz w:val="16"/>
          <w:szCs w:val="16"/>
        </w:rPr>
        <w:t>Odwoławczej.</w:t>
      </w:r>
    </w:p>
    <w:p w14:paraId="0136F264" w14:textId="77777777" w:rsidR="00D84E2E" w:rsidRPr="00D22EC7" w:rsidRDefault="00D84E2E" w:rsidP="00D84E2E">
      <w:pPr>
        <w:pStyle w:val="Akapitzlist"/>
        <w:numPr>
          <w:ilvl w:val="1"/>
          <w:numId w:val="21"/>
        </w:numPr>
        <w:tabs>
          <w:tab w:val="left" w:pos="1199"/>
        </w:tabs>
        <w:spacing w:before="91" w:line="276" w:lineRule="auto"/>
        <w:ind w:right="555"/>
        <w:rPr>
          <w:sz w:val="16"/>
          <w:szCs w:val="16"/>
        </w:rPr>
      </w:pPr>
      <w:r w:rsidRPr="00D22EC7">
        <w:rPr>
          <w:sz w:val="16"/>
          <w:szCs w:val="16"/>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w:t>
      </w:r>
      <w:r w:rsidRPr="00D22EC7">
        <w:rPr>
          <w:spacing w:val="-1"/>
          <w:sz w:val="16"/>
          <w:szCs w:val="16"/>
        </w:rPr>
        <w:t xml:space="preserve"> </w:t>
      </w:r>
      <w:r w:rsidRPr="00D22EC7">
        <w:rPr>
          <w:sz w:val="16"/>
          <w:szCs w:val="16"/>
        </w:rPr>
        <w:t>terminu.</w:t>
      </w:r>
    </w:p>
    <w:p w14:paraId="33FD9875" w14:textId="77777777" w:rsidR="00D84E2E" w:rsidRPr="00D22EC7" w:rsidRDefault="00D84E2E" w:rsidP="00D84E2E">
      <w:pPr>
        <w:pStyle w:val="Akapitzlist"/>
        <w:numPr>
          <w:ilvl w:val="1"/>
          <w:numId w:val="21"/>
        </w:numPr>
        <w:tabs>
          <w:tab w:val="left" w:pos="1199"/>
        </w:tabs>
        <w:spacing w:before="1" w:line="276" w:lineRule="auto"/>
        <w:ind w:right="552"/>
        <w:rPr>
          <w:sz w:val="16"/>
          <w:szCs w:val="16"/>
        </w:rPr>
      </w:pPr>
      <w:r w:rsidRPr="00D22EC7">
        <w:rPr>
          <w:sz w:val="16"/>
          <w:szCs w:val="16"/>
        </w:rPr>
        <w:t>Domniemywa się, że zamawiający mógł zapoznać się z treścią odwołania przed upływem terminu do jego wniesienia, jeżeli przekazanie odpowiednio odwołania albo jego kopii nastąpiło przed upływem terminu do jego wniesienia przy użyciu środków komunikacji</w:t>
      </w:r>
      <w:r w:rsidRPr="00D22EC7">
        <w:rPr>
          <w:spacing w:val="-5"/>
          <w:sz w:val="16"/>
          <w:szCs w:val="16"/>
        </w:rPr>
        <w:t xml:space="preserve"> </w:t>
      </w:r>
      <w:r w:rsidRPr="00D22EC7">
        <w:rPr>
          <w:sz w:val="16"/>
          <w:szCs w:val="16"/>
        </w:rPr>
        <w:t>elektronicznej.</w:t>
      </w:r>
    </w:p>
    <w:p w14:paraId="22CE87D7" w14:textId="77777777" w:rsidR="00D84E2E" w:rsidRPr="00D22EC7" w:rsidRDefault="00D84E2E" w:rsidP="00D84E2E">
      <w:pPr>
        <w:pStyle w:val="Akapitzlist"/>
        <w:numPr>
          <w:ilvl w:val="1"/>
          <w:numId w:val="21"/>
        </w:numPr>
        <w:tabs>
          <w:tab w:val="left" w:pos="1199"/>
        </w:tabs>
        <w:spacing w:line="193" w:lineRule="exact"/>
        <w:ind w:hanging="361"/>
        <w:rPr>
          <w:sz w:val="16"/>
          <w:szCs w:val="16"/>
        </w:rPr>
      </w:pPr>
      <w:r w:rsidRPr="00D22EC7">
        <w:rPr>
          <w:sz w:val="16"/>
          <w:szCs w:val="16"/>
        </w:rPr>
        <w:t>Odwołanie wnosi się w</w:t>
      </w:r>
      <w:r w:rsidRPr="00D22EC7">
        <w:rPr>
          <w:spacing w:val="-3"/>
          <w:sz w:val="16"/>
          <w:szCs w:val="16"/>
        </w:rPr>
        <w:t xml:space="preserve"> </w:t>
      </w:r>
      <w:r w:rsidRPr="00D22EC7">
        <w:rPr>
          <w:sz w:val="16"/>
          <w:szCs w:val="16"/>
        </w:rPr>
        <w:t>terminie:</w:t>
      </w:r>
    </w:p>
    <w:p w14:paraId="683DFF15" w14:textId="77777777" w:rsidR="00D84E2E" w:rsidRPr="00D22EC7" w:rsidRDefault="00D84E2E" w:rsidP="00D84E2E">
      <w:pPr>
        <w:pStyle w:val="Akapitzlist"/>
        <w:numPr>
          <w:ilvl w:val="0"/>
          <w:numId w:val="7"/>
        </w:numPr>
        <w:tabs>
          <w:tab w:val="left" w:pos="1547"/>
        </w:tabs>
        <w:spacing w:before="31" w:line="276" w:lineRule="auto"/>
        <w:ind w:right="557"/>
        <w:rPr>
          <w:sz w:val="16"/>
          <w:szCs w:val="16"/>
        </w:rPr>
      </w:pPr>
      <w:r w:rsidRPr="00D22EC7">
        <w:rPr>
          <w:sz w:val="16"/>
          <w:szCs w:val="16"/>
        </w:rPr>
        <w:t>5 dni od dnia przekazania informacji o czynności zamawiającego stanowiącej podstawę jego wniesienia, jeżeli informacja została przekazana przy użyciu środków komunikacji</w:t>
      </w:r>
      <w:r w:rsidRPr="00D22EC7">
        <w:rPr>
          <w:spacing w:val="-25"/>
          <w:sz w:val="16"/>
          <w:szCs w:val="16"/>
        </w:rPr>
        <w:t xml:space="preserve"> </w:t>
      </w:r>
      <w:r w:rsidRPr="00D22EC7">
        <w:rPr>
          <w:sz w:val="16"/>
          <w:szCs w:val="16"/>
        </w:rPr>
        <w:t>elektronicznej,</w:t>
      </w:r>
    </w:p>
    <w:p w14:paraId="2D6FC520" w14:textId="77777777" w:rsidR="00D84E2E" w:rsidRPr="00D22EC7" w:rsidRDefault="00D84E2E" w:rsidP="00D84E2E">
      <w:pPr>
        <w:pStyle w:val="Akapitzlist"/>
        <w:numPr>
          <w:ilvl w:val="0"/>
          <w:numId w:val="7"/>
        </w:numPr>
        <w:tabs>
          <w:tab w:val="left" w:pos="1547"/>
        </w:tabs>
        <w:spacing w:line="276" w:lineRule="auto"/>
        <w:ind w:right="557"/>
        <w:rPr>
          <w:sz w:val="16"/>
          <w:szCs w:val="16"/>
        </w:rPr>
      </w:pPr>
      <w:r w:rsidRPr="00D22EC7">
        <w:rPr>
          <w:sz w:val="16"/>
          <w:szCs w:val="16"/>
        </w:rPr>
        <w:t>10 dni od dnia przekazania informacji o czynności zamawiającego stanowiącej podstawę jego wniesienia, jeżeli informacja została przekazana w sposób inny niż określony w lit.</w:t>
      </w:r>
      <w:r w:rsidRPr="00D22EC7">
        <w:rPr>
          <w:spacing w:val="-12"/>
          <w:sz w:val="16"/>
          <w:szCs w:val="16"/>
        </w:rPr>
        <w:t xml:space="preserve"> </w:t>
      </w:r>
      <w:r w:rsidRPr="00D22EC7">
        <w:rPr>
          <w:sz w:val="16"/>
          <w:szCs w:val="16"/>
        </w:rPr>
        <w:t>a.</w:t>
      </w:r>
    </w:p>
    <w:p w14:paraId="33EA1B6A" w14:textId="77777777" w:rsidR="00D84E2E" w:rsidRPr="00D22EC7" w:rsidRDefault="00D84E2E" w:rsidP="00D84E2E">
      <w:pPr>
        <w:spacing w:line="276" w:lineRule="auto"/>
        <w:jc w:val="both"/>
        <w:rPr>
          <w:sz w:val="16"/>
          <w:szCs w:val="16"/>
        </w:rPr>
        <w:sectPr w:rsidR="00D84E2E" w:rsidRPr="00D22EC7">
          <w:pgSz w:w="11910" w:h="16840"/>
          <w:pgMar w:top="1040" w:right="860" w:bottom="1080" w:left="940" w:header="491" w:footer="882" w:gutter="0"/>
          <w:cols w:space="708"/>
        </w:sectPr>
      </w:pPr>
    </w:p>
    <w:p w14:paraId="372A9397" w14:textId="77777777" w:rsidR="00D84E2E" w:rsidRPr="00D22EC7" w:rsidRDefault="00D84E2E" w:rsidP="00D84E2E">
      <w:pPr>
        <w:pStyle w:val="Nagwek1"/>
        <w:spacing w:before="91"/>
        <w:ind w:left="2382" w:right="1738"/>
        <w:jc w:val="center"/>
      </w:pPr>
      <w:r w:rsidRPr="00D22EC7">
        <w:lastRenderedPageBreak/>
        <w:t>FORMULARZ OFERTOWY</w:t>
      </w:r>
    </w:p>
    <w:p w14:paraId="776CD8C6" w14:textId="77777777" w:rsidR="00D84E2E" w:rsidRPr="00D22EC7" w:rsidRDefault="00D84E2E" w:rsidP="00D84E2E">
      <w:pPr>
        <w:pStyle w:val="Tekstpodstawowy"/>
        <w:tabs>
          <w:tab w:val="left" w:pos="3311"/>
        </w:tabs>
        <w:spacing w:before="28"/>
        <w:ind w:left="1186"/>
      </w:pPr>
      <w:r w:rsidRPr="00D22EC7">
        <w:t>Wykonawca:</w:t>
      </w:r>
      <w:r w:rsidRPr="00D22EC7">
        <w:tab/>
        <w:t>............................................................</w:t>
      </w:r>
    </w:p>
    <w:p w14:paraId="25C52ABA" w14:textId="23570645" w:rsidR="00D84E2E" w:rsidRPr="00D22EC7" w:rsidRDefault="00D84E2E" w:rsidP="00D84E2E">
      <w:pPr>
        <w:pStyle w:val="Tekstpodstawowy"/>
        <w:tabs>
          <w:tab w:val="left" w:pos="3311"/>
        </w:tabs>
        <w:spacing w:before="31"/>
        <w:ind w:left="1186"/>
      </w:pPr>
      <w:r w:rsidRPr="00D22EC7">
        <w:t>Adres:</w:t>
      </w:r>
      <w:r w:rsidRPr="00D22EC7">
        <w:tab/>
      </w:r>
      <w:r w:rsidR="00305F4A" w:rsidRPr="00D22EC7">
        <w:t>............................................................</w:t>
      </w:r>
      <w:r w:rsidR="00305F4A" w:rsidRPr="00D22EC7">
        <w:rPr>
          <w:spacing w:val="-6"/>
        </w:rPr>
        <w:t>.</w:t>
      </w:r>
    </w:p>
    <w:p w14:paraId="1804F2B8" w14:textId="77777777" w:rsidR="00D84E2E" w:rsidRPr="00D22EC7" w:rsidRDefault="00D84E2E" w:rsidP="00D84E2E">
      <w:pPr>
        <w:pStyle w:val="Tekstpodstawowy"/>
        <w:tabs>
          <w:tab w:val="left" w:pos="3311"/>
        </w:tabs>
        <w:spacing w:before="30"/>
        <w:ind w:left="1186"/>
      </w:pPr>
      <w:r w:rsidRPr="00D22EC7">
        <w:t>Tel.:</w:t>
      </w:r>
      <w:r w:rsidRPr="00D22EC7">
        <w:tab/>
        <w:t>............................................................</w:t>
      </w:r>
    </w:p>
    <w:p w14:paraId="10E04BD2" w14:textId="77777777" w:rsidR="00D84E2E" w:rsidRPr="00D22EC7" w:rsidRDefault="00D84E2E" w:rsidP="00D84E2E">
      <w:pPr>
        <w:pStyle w:val="Tekstpodstawowy"/>
        <w:tabs>
          <w:tab w:val="left" w:pos="3311"/>
        </w:tabs>
        <w:spacing w:before="28"/>
        <w:ind w:left="1186"/>
      </w:pPr>
      <w:r w:rsidRPr="00D22EC7">
        <w:t>E-mail:</w:t>
      </w:r>
      <w:r w:rsidRPr="00D22EC7">
        <w:tab/>
        <w:t>............................................................</w:t>
      </w:r>
    </w:p>
    <w:p w14:paraId="07C97C01" w14:textId="77777777" w:rsidR="00D84E2E" w:rsidRPr="00D22EC7" w:rsidRDefault="00D84E2E" w:rsidP="00D84E2E">
      <w:pPr>
        <w:pStyle w:val="Tekstpodstawowy"/>
        <w:tabs>
          <w:tab w:val="left" w:pos="3311"/>
        </w:tabs>
        <w:spacing w:before="29"/>
        <w:ind w:left="1186"/>
      </w:pPr>
      <w:r w:rsidRPr="00D22EC7">
        <w:t>Adres</w:t>
      </w:r>
      <w:r w:rsidRPr="00D22EC7">
        <w:rPr>
          <w:spacing w:val="-3"/>
        </w:rPr>
        <w:t xml:space="preserve"> </w:t>
      </w:r>
      <w:r w:rsidRPr="00D22EC7">
        <w:t>skrzynki</w:t>
      </w:r>
      <w:r w:rsidRPr="00D22EC7">
        <w:rPr>
          <w:spacing w:val="-1"/>
        </w:rPr>
        <w:t xml:space="preserve"> </w:t>
      </w:r>
      <w:proofErr w:type="spellStart"/>
      <w:r w:rsidRPr="00D22EC7">
        <w:t>ePuap</w:t>
      </w:r>
      <w:proofErr w:type="spellEnd"/>
      <w:r w:rsidRPr="00D22EC7">
        <w:t>:</w:t>
      </w:r>
      <w:r w:rsidRPr="00D22EC7">
        <w:tab/>
        <w:t>............................................................</w:t>
      </w:r>
    </w:p>
    <w:p w14:paraId="57A6D521" w14:textId="77777777" w:rsidR="00D84E2E" w:rsidRPr="00D22EC7" w:rsidRDefault="00D84E2E" w:rsidP="00D84E2E">
      <w:pPr>
        <w:pStyle w:val="Tekstpodstawowy"/>
        <w:tabs>
          <w:tab w:val="left" w:pos="3311"/>
        </w:tabs>
        <w:spacing w:before="29"/>
        <w:ind w:left="1186"/>
      </w:pPr>
      <w:r w:rsidRPr="00D22EC7">
        <w:t>NIP/PESEL:</w:t>
      </w:r>
      <w:r w:rsidRPr="00D22EC7">
        <w:tab/>
        <w:t>............................................................</w:t>
      </w:r>
    </w:p>
    <w:p w14:paraId="364B379E" w14:textId="77777777" w:rsidR="00D84E2E" w:rsidRPr="00D22EC7" w:rsidRDefault="00D84E2E" w:rsidP="00D84E2E">
      <w:pPr>
        <w:pStyle w:val="Tekstpodstawowy"/>
        <w:spacing w:before="11"/>
      </w:pPr>
    </w:p>
    <w:p w14:paraId="3DB53D21" w14:textId="77777777" w:rsidR="000F1919" w:rsidRPr="00D22EC7" w:rsidRDefault="00D84E2E" w:rsidP="000F1919">
      <w:pPr>
        <w:pStyle w:val="Tekstpodstawowy"/>
        <w:jc w:val="center"/>
      </w:pPr>
      <w:r w:rsidRPr="00D22EC7">
        <w:t xml:space="preserve">Przystępując do postępowania nr: </w:t>
      </w:r>
      <w:r w:rsidR="0077719C" w:rsidRPr="00D22EC7">
        <w:t>________</w:t>
      </w:r>
      <w:r w:rsidRPr="00D22EC7">
        <w:t xml:space="preserve">o udzielenie zamówienia </w:t>
      </w:r>
    </w:p>
    <w:p w14:paraId="7D8458AE" w14:textId="32C64828" w:rsidR="00EF5F5E" w:rsidRPr="00D22EC7" w:rsidRDefault="00EF5F5E" w:rsidP="00EF5F5E">
      <w:pPr>
        <w:pStyle w:val="Tekstpodstawowy"/>
        <w:jc w:val="center"/>
        <w:rPr>
          <w:rFonts w:asciiTheme="minorHAnsi" w:hAnsiTheme="minorHAnsi" w:cstheme="minorHAnsi"/>
          <w:b/>
        </w:rPr>
      </w:pPr>
      <w:r w:rsidRPr="00D22EC7">
        <w:rPr>
          <w:rFonts w:asciiTheme="minorHAnsi" w:hAnsiTheme="minorHAnsi" w:cstheme="minorHAnsi"/>
          <w:b/>
        </w:rPr>
        <w:t>„Dostawa i montaż instalacji fotowoltaicz</w:t>
      </w:r>
      <w:r w:rsidR="004F0D4F" w:rsidRPr="00D22EC7">
        <w:rPr>
          <w:rFonts w:asciiTheme="minorHAnsi" w:hAnsiTheme="minorHAnsi" w:cstheme="minorHAnsi"/>
          <w:b/>
        </w:rPr>
        <w:t>nych o mocy do 15</w:t>
      </w:r>
      <w:r w:rsidRPr="00D22EC7">
        <w:rPr>
          <w:rFonts w:asciiTheme="minorHAnsi" w:hAnsiTheme="minorHAnsi" w:cstheme="minorHAnsi"/>
          <w:b/>
        </w:rPr>
        <w:t>0kW na potrzeby Zespołu Szkół Centrum Kształcenia Rolniczego w Sejnach wraz z dynamicznym dławieniem mocy biernej”</w:t>
      </w:r>
    </w:p>
    <w:p w14:paraId="7EA18010" w14:textId="43C6D53B" w:rsidR="00D84E2E" w:rsidRPr="00D22EC7" w:rsidRDefault="00D84E2E" w:rsidP="00D84E2E">
      <w:pPr>
        <w:pStyle w:val="Tekstpodstawowy"/>
        <w:spacing w:line="276" w:lineRule="auto"/>
        <w:ind w:left="478" w:right="554"/>
        <w:jc w:val="both"/>
      </w:pPr>
      <w:r w:rsidRPr="00D22EC7">
        <w:t>oferuję wykonanie zamówienia na następujących warunkach:</w:t>
      </w:r>
    </w:p>
    <w:p w14:paraId="14BAD396" w14:textId="77777777" w:rsidR="00D84E2E" w:rsidRPr="00D22EC7" w:rsidRDefault="00D84E2E" w:rsidP="00D84E2E">
      <w:pPr>
        <w:pStyle w:val="Tekstpodstawowy"/>
        <w:spacing w:before="3"/>
      </w:pPr>
    </w:p>
    <w:p w14:paraId="5E53D903" w14:textId="77777777" w:rsidR="00D84E2E" w:rsidRPr="00D22EC7" w:rsidRDefault="00D84E2E" w:rsidP="00D84E2E">
      <w:pPr>
        <w:pStyle w:val="Tekstpodstawowy"/>
        <w:ind w:left="478"/>
      </w:pPr>
      <w:r w:rsidRPr="00D22EC7">
        <w:t>Oświadczam, że:</w:t>
      </w:r>
    </w:p>
    <w:p w14:paraId="51B938C8" w14:textId="77777777" w:rsidR="00D84E2E" w:rsidRPr="00D22EC7" w:rsidRDefault="00D84E2E" w:rsidP="00D84E2E">
      <w:pPr>
        <w:pStyle w:val="Akapitzlist"/>
        <w:numPr>
          <w:ilvl w:val="0"/>
          <w:numId w:val="6"/>
        </w:numPr>
        <w:tabs>
          <w:tab w:val="left" w:pos="838"/>
          <w:tab w:val="left" w:pos="839"/>
        </w:tabs>
        <w:spacing w:before="31"/>
        <w:ind w:hanging="361"/>
        <w:jc w:val="left"/>
        <w:rPr>
          <w:sz w:val="16"/>
          <w:szCs w:val="16"/>
        </w:rPr>
      </w:pPr>
      <w:r w:rsidRPr="00D22EC7">
        <w:rPr>
          <w:sz w:val="16"/>
          <w:szCs w:val="16"/>
        </w:rPr>
        <w:t>Zapoznałem się z treścią dokumentacji postępowania i nie wnoszę do niej żadnych</w:t>
      </w:r>
      <w:r w:rsidRPr="00D22EC7">
        <w:rPr>
          <w:spacing w:val="-16"/>
          <w:sz w:val="16"/>
          <w:szCs w:val="16"/>
        </w:rPr>
        <w:t xml:space="preserve"> </w:t>
      </w:r>
      <w:r w:rsidRPr="00D22EC7">
        <w:rPr>
          <w:sz w:val="16"/>
          <w:szCs w:val="16"/>
        </w:rPr>
        <w:t>zastrzeżeń;</w:t>
      </w:r>
    </w:p>
    <w:p w14:paraId="49C431B0" w14:textId="52FA3D76" w:rsidR="00D84E2E" w:rsidRPr="00D22EC7" w:rsidRDefault="00D84E2E" w:rsidP="00D84E2E">
      <w:pPr>
        <w:pStyle w:val="Akapitzlist"/>
        <w:numPr>
          <w:ilvl w:val="0"/>
          <w:numId w:val="6"/>
        </w:numPr>
        <w:tabs>
          <w:tab w:val="left" w:pos="838"/>
          <w:tab w:val="left" w:pos="839"/>
        </w:tabs>
        <w:spacing w:before="15"/>
        <w:ind w:hanging="361"/>
        <w:jc w:val="left"/>
        <w:rPr>
          <w:sz w:val="16"/>
          <w:szCs w:val="16"/>
        </w:rPr>
      </w:pPr>
      <w:r w:rsidRPr="00D22EC7">
        <w:rPr>
          <w:sz w:val="16"/>
          <w:szCs w:val="16"/>
        </w:rPr>
        <w:t xml:space="preserve">Jestem związany ofertą przez okres </w:t>
      </w:r>
      <w:r w:rsidR="00B96835">
        <w:rPr>
          <w:sz w:val="16"/>
          <w:szCs w:val="16"/>
        </w:rPr>
        <w:t xml:space="preserve">do 26.11.2021 r. </w:t>
      </w:r>
      <w:r w:rsidRPr="00D22EC7">
        <w:rPr>
          <w:sz w:val="16"/>
          <w:szCs w:val="16"/>
        </w:rPr>
        <w:t>od terminu składania</w:t>
      </w:r>
      <w:r w:rsidRPr="00D22EC7">
        <w:rPr>
          <w:spacing w:val="-15"/>
          <w:sz w:val="16"/>
          <w:szCs w:val="16"/>
        </w:rPr>
        <w:t xml:space="preserve"> </w:t>
      </w:r>
      <w:r w:rsidRPr="00D22EC7">
        <w:rPr>
          <w:sz w:val="16"/>
          <w:szCs w:val="16"/>
        </w:rPr>
        <w:t>ofert;</w:t>
      </w:r>
    </w:p>
    <w:p w14:paraId="06B30F66" w14:textId="77777777" w:rsidR="00D84E2E" w:rsidRPr="00D22EC7" w:rsidRDefault="00D84E2E" w:rsidP="00D84E2E">
      <w:pPr>
        <w:pStyle w:val="Akapitzlist"/>
        <w:numPr>
          <w:ilvl w:val="0"/>
          <w:numId w:val="6"/>
        </w:numPr>
        <w:tabs>
          <w:tab w:val="left" w:pos="838"/>
          <w:tab w:val="left" w:pos="839"/>
        </w:tabs>
        <w:spacing w:before="14"/>
        <w:ind w:hanging="361"/>
        <w:jc w:val="left"/>
        <w:rPr>
          <w:sz w:val="16"/>
          <w:szCs w:val="16"/>
        </w:rPr>
      </w:pPr>
      <w:r w:rsidRPr="00D22EC7">
        <w:rPr>
          <w:sz w:val="16"/>
          <w:szCs w:val="16"/>
        </w:rPr>
        <w:t>Zrealizuję zamówienie w sposób zgodny z dokumentacją</w:t>
      </w:r>
      <w:r w:rsidRPr="00D22EC7">
        <w:rPr>
          <w:spacing w:val="-9"/>
          <w:sz w:val="16"/>
          <w:szCs w:val="16"/>
        </w:rPr>
        <w:t xml:space="preserve"> </w:t>
      </w:r>
      <w:r w:rsidRPr="00D22EC7">
        <w:rPr>
          <w:sz w:val="16"/>
          <w:szCs w:val="16"/>
        </w:rPr>
        <w:t>postępowania;</w:t>
      </w:r>
    </w:p>
    <w:p w14:paraId="1E626318" w14:textId="77777777" w:rsidR="00D84E2E" w:rsidRPr="00D22EC7" w:rsidRDefault="00D84E2E" w:rsidP="00D84E2E">
      <w:pPr>
        <w:pStyle w:val="Akapitzlist"/>
        <w:numPr>
          <w:ilvl w:val="0"/>
          <w:numId w:val="6"/>
        </w:numPr>
        <w:tabs>
          <w:tab w:val="left" w:pos="838"/>
          <w:tab w:val="left" w:pos="839"/>
        </w:tabs>
        <w:spacing w:before="14"/>
        <w:ind w:hanging="361"/>
        <w:jc w:val="left"/>
        <w:rPr>
          <w:sz w:val="16"/>
          <w:szCs w:val="16"/>
        </w:rPr>
      </w:pPr>
      <w:r w:rsidRPr="00D22EC7">
        <w:rPr>
          <w:sz w:val="16"/>
          <w:szCs w:val="16"/>
        </w:rPr>
        <w:t>Następującą część zamówienia powierzę</w:t>
      </w:r>
      <w:r w:rsidRPr="00D22EC7">
        <w:rPr>
          <w:spacing w:val="-5"/>
          <w:sz w:val="16"/>
          <w:szCs w:val="16"/>
        </w:rPr>
        <w:t xml:space="preserve"> </w:t>
      </w:r>
      <w:r w:rsidRPr="00D22EC7">
        <w:rPr>
          <w:sz w:val="16"/>
          <w:szCs w:val="16"/>
        </w:rPr>
        <w:t>podwykonawcom:</w:t>
      </w:r>
    </w:p>
    <w:p w14:paraId="3F805B8C" w14:textId="77777777" w:rsidR="00D84E2E" w:rsidRPr="00D22EC7" w:rsidRDefault="00D84E2E" w:rsidP="00D84E2E">
      <w:pPr>
        <w:pStyle w:val="Tekstpodstawowy"/>
        <w:spacing w:before="4" w:after="1"/>
      </w:pPr>
    </w:p>
    <w:tbl>
      <w:tblPr>
        <w:tblStyle w:val="TableNormal"/>
        <w:tblW w:w="0" w:type="auto"/>
        <w:tblInd w:w="3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06"/>
        <w:gridCol w:w="4606"/>
      </w:tblGrid>
      <w:tr w:rsidR="00D84E2E" w:rsidRPr="00D22EC7" w14:paraId="2C85B385" w14:textId="77777777" w:rsidTr="001443CD">
        <w:trPr>
          <w:trHeight w:val="335"/>
        </w:trPr>
        <w:tc>
          <w:tcPr>
            <w:tcW w:w="4606" w:type="dxa"/>
          </w:tcPr>
          <w:p w14:paraId="3A44DCCE" w14:textId="77777777" w:rsidR="00D84E2E" w:rsidRPr="00D22EC7" w:rsidRDefault="00D84E2E" w:rsidP="001443CD">
            <w:pPr>
              <w:pStyle w:val="TableParagraph"/>
              <w:spacing w:before="1"/>
              <w:ind w:left="210" w:right="205"/>
              <w:jc w:val="center"/>
              <w:rPr>
                <w:b/>
                <w:sz w:val="16"/>
                <w:szCs w:val="16"/>
                <w:lang w:val="pl-PL"/>
              </w:rPr>
            </w:pPr>
            <w:r w:rsidRPr="00D22EC7">
              <w:rPr>
                <w:b/>
                <w:sz w:val="16"/>
                <w:szCs w:val="16"/>
                <w:lang w:val="pl-PL"/>
              </w:rPr>
              <w:t>Części zamówienia, których wykonanie zamierzam powierzyć</w:t>
            </w:r>
          </w:p>
          <w:p w14:paraId="7ED7A798" w14:textId="77777777" w:rsidR="00D84E2E" w:rsidRPr="00D22EC7" w:rsidRDefault="00D84E2E" w:rsidP="001443CD">
            <w:pPr>
              <w:pStyle w:val="TableParagraph"/>
              <w:spacing w:before="20"/>
              <w:ind w:left="210" w:right="204"/>
              <w:jc w:val="center"/>
              <w:rPr>
                <w:b/>
                <w:sz w:val="16"/>
                <w:szCs w:val="16"/>
              </w:rPr>
            </w:pPr>
            <w:proofErr w:type="spellStart"/>
            <w:r w:rsidRPr="00D22EC7">
              <w:rPr>
                <w:b/>
                <w:sz w:val="16"/>
                <w:szCs w:val="16"/>
              </w:rPr>
              <w:t>podwykonawcom</w:t>
            </w:r>
            <w:proofErr w:type="spellEnd"/>
            <w:r w:rsidRPr="00D22EC7">
              <w:rPr>
                <w:b/>
                <w:sz w:val="16"/>
                <w:szCs w:val="16"/>
              </w:rPr>
              <w:t>:</w:t>
            </w:r>
          </w:p>
        </w:tc>
        <w:tc>
          <w:tcPr>
            <w:tcW w:w="4606" w:type="dxa"/>
          </w:tcPr>
          <w:p w14:paraId="32456D7A" w14:textId="77777777" w:rsidR="00D84E2E" w:rsidRPr="00D22EC7" w:rsidRDefault="00D84E2E" w:rsidP="001443CD">
            <w:pPr>
              <w:pStyle w:val="TableParagraph"/>
              <w:spacing w:before="85"/>
              <w:ind w:left="830"/>
              <w:rPr>
                <w:b/>
                <w:sz w:val="16"/>
                <w:szCs w:val="16"/>
                <w:lang w:val="pl-PL"/>
              </w:rPr>
            </w:pPr>
            <w:r w:rsidRPr="00D22EC7">
              <w:rPr>
                <w:b/>
                <w:sz w:val="16"/>
                <w:szCs w:val="16"/>
                <w:lang w:val="pl-PL"/>
              </w:rPr>
              <w:t>Nazwy podwykonawców, jeżeli są już znani</w:t>
            </w:r>
          </w:p>
        </w:tc>
      </w:tr>
      <w:tr w:rsidR="00D84E2E" w:rsidRPr="00D22EC7" w14:paraId="0D64F6B9" w14:textId="77777777" w:rsidTr="001443CD">
        <w:trPr>
          <w:trHeight w:val="554"/>
        </w:trPr>
        <w:tc>
          <w:tcPr>
            <w:tcW w:w="4606" w:type="dxa"/>
          </w:tcPr>
          <w:p w14:paraId="2044B2C3" w14:textId="77777777" w:rsidR="00D84E2E" w:rsidRPr="00D22EC7" w:rsidRDefault="00D84E2E" w:rsidP="001443CD">
            <w:pPr>
              <w:pStyle w:val="TableParagraph"/>
              <w:rPr>
                <w:rFonts w:ascii="Times New Roman"/>
                <w:sz w:val="16"/>
                <w:szCs w:val="16"/>
                <w:lang w:val="pl-PL"/>
              </w:rPr>
            </w:pPr>
          </w:p>
        </w:tc>
        <w:tc>
          <w:tcPr>
            <w:tcW w:w="4606" w:type="dxa"/>
          </w:tcPr>
          <w:p w14:paraId="068A9439" w14:textId="77777777" w:rsidR="00D84E2E" w:rsidRPr="00D22EC7" w:rsidRDefault="00D84E2E" w:rsidP="001443CD">
            <w:pPr>
              <w:pStyle w:val="TableParagraph"/>
              <w:rPr>
                <w:rFonts w:ascii="Times New Roman"/>
                <w:sz w:val="16"/>
                <w:szCs w:val="16"/>
                <w:lang w:val="pl-PL"/>
              </w:rPr>
            </w:pPr>
          </w:p>
        </w:tc>
      </w:tr>
      <w:tr w:rsidR="00D84E2E" w:rsidRPr="00D22EC7" w14:paraId="0AFC0F80" w14:textId="77777777" w:rsidTr="001443CD">
        <w:trPr>
          <w:trHeight w:val="556"/>
        </w:trPr>
        <w:tc>
          <w:tcPr>
            <w:tcW w:w="4606" w:type="dxa"/>
          </w:tcPr>
          <w:p w14:paraId="7559CA88" w14:textId="77777777" w:rsidR="00D84E2E" w:rsidRPr="00D22EC7" w:rsidRDefault="00D84E2E" w:rsidP="001443CD">
            <w:pPr>
              <w:pStyle w:val="TableParagraph"/>
              <w:rPr>
                <w:rFonts w:ascii="Times New Roman"/>
                <w:sz w:val="16"/>
                <w:szCs w:val="16"/>
                <w:lang w:val="pl-PL"/>
              </w:rPr>
            </w:pPr>
          </w:p>
        </w:tc>
        <w:tc>
          <w:tcPr>
            <w:tcW w:w="4606" w:type="dxa"/>
          </w:tcPr>
          <w:p w14:paraId="10BBAD82" w14:textId="77777777" w:rsidR="00D84E2E" w:rsidRPr="00D22EC7" w:rsidRDefault="00D84E2E" w:rsidP="001443CD">
            <w:pPr>
              <w:pStyle w:val="TableParagraph"/>
              <w:rPr>
                <w:rFonts w:ascii="Times New Roman"/>
                <w:sz w:val="16"/>
                <w:szCs w:val="16"/>
                <w:lang w:val="pl-PL"/>
              </w:rPr>
            </w:pPr>
          </w:p>
        </w:tc>
      </w:tr>
    </w:tbl>
    <w:p w14:paraId="174D81D5" w14:textId="77777777" w:rsidR="00D84E2E" w:rsidRPr="00D22EC7" w:rsidRDefault="00D84E2E" w:rsidP="00D84E2E">
      <w:pPr>
        <w:pStyle w:val="Tekstpodstawowy"/>
        <w:spacing w:before="1"/>
      </w:pPr>
    </w:p>
    <w:p w14:paraId="137A9735" w14:textId="77777777" w:rsidR="00D84E2E" w:rsidRPr="00D22EC7" w:rsidRDefault="00D84E2E" w:rsidP="00D84E2E">
      <w:pPr>
        <w:pStyle w:val="Tekstpodstawowy"/>
        <w:ind w:left="478"/>
      </w:pPr>
      <w:r w:rsidRPr="00D22EC7">
        <w:t>Oferuję:</w:t>
      </w:r>
    </w:p>
    <w:p w14:paraId="61079A07" w14:textId="308B18BD" w:rsidR="00D84E2E" w:rsidRPr="00D22EC7" w:rsidRDefault="0077719C" w:rsidP="00B23C51">
      <w:pPr>
        <w:pStyle w:val="Akapitzlist"/>
        <w:numPr>
          <w:ilvl w:val="0"/>
          <w:numId w:val="34"/>
        </w:numPr>
        <w:tabs>
          <w:tab w:val="left" w:pos="980"/>
          <w:tab w:val="left" w:pos="981"/>
          <w:tab w:val="left" w:leader="dot" w:pos="9245"/>
        </w:tabs>
        <w:spacing w:before="29"/>
        <w:ind w:hanging="361"/>
        <w:rPr>
          <w:sz w:val="16"/>
          <w:szCs w:val="16"/>
        </w:rPr>
      </w:pPr>
      <w:r w:rsidRPr="00D22EC7">
        <w:rPr>
          <w:sz w:val="16"/>
          <w:szCs w:val="16"/>
        </w:rPr>
        <w:t xml:space="preserve">wykonanie  </w:t>
      </w:r>
      <w:r w:rsidR="001108E6" w:rsidRPr="00D22EC7">
        <w:rPr>
          <w:spacing w:val="14"/>
          <w:sz w:val="16"/>
          <w:szCs w:val="16"/>
        </w:rPr>
        <w:t>zamówienia</w:t>
      </w:r>
      <w:r w:rsidR="000E1167" w:rsidRPr="00D22EC7">
        <w:rPr>
          <w:spacing w:val="14"/>
          <w:sz w:val="16"/>
          <w:szCs w:val="16"/>
        </w:rPr>
        <w:t xml:space="preserve"> w budynku szkoły</w:t>
      </w:r>
      <w:r w:rsidR="001108E6" w:rsidRPr="00D22EC7">
        <w:rPr>
          <w:sz w:val="16"/>
          <w:szCs w:val="16"/>
        </w:rPr>
        <w:t xml:space="preserve"> </w:t>
      </w:r>
      <w:r w:rsidR="001108E6" w:rsidRPr="00D22EC7">
        <w:rPr>
          <w:spacing w:val="15"/>
          <w:sz w:val="16"/>
          <w:szCs w:val="16"/>
        </w:rPr>
        <w:t>za</w:t>
      </w:r>
      <w:r w:rsidR="00D84E2E" w:rsidRPr="00D22EC7">
        <w:rPr>
          <w:sz w:val="16"/>
          <w:szCs w:val="16"/>
        </w:rPr>
        <w:t xml:space="preserve"> </w:t>
      </w:r>
      <w:r w:rsidR="00D84E2E" w:rsidRPr="00D22EC7">
        <w:rPr>
          <w:spacing w:val="14"/>
          <w:sz w:val="16"/>
          <w:szCs w:val="16"/>
        </w:rPr>
        <w:t xml:space="preserve"> </w:t>
      </w:r>
      <w:r w:rsidR="00D84E2E" w:rsidRPr="00D22EC7">
        <w:rPr>
          <w:sz w:val="16"/>
          <w:szCs w:val="16"/>
        </w:rPr>
        <w:t xml:space="preserve">łączną </w:t>
      </w:r>
      <w:r w:rsidR="00D84E2E" w:rsidRPr="00D22EC7">
        <w:rPr>
          <w:spacing w:val="14"/>
          <w:sz w:val="16"/>
          <w:szCs w:val="16"/>
        </w:rPr>
        <w:t xml:space="preserve"> </w:t>
      </w:r>
      <w:r w:rsidR="00D84E2E" w:rsidRPr="00D22EC7">
        <w:rPr>
          <w:sz w:val="16"/>
          <w:szCs w:val="16"/>
        </w:rPr>
        <w:t xml:space="preserve">cenę </w:t>
      </w:r>
      <w:r w:rsidR="00D84E2E" w:rsidRPr="00D22EC7">
        <w:rPr>
          <w:spacing w:val="15"/>
          <w:sz w:val="16"/>
          <w:szCs w:val="16"/>
        </w:rPr>
        <w:t xml:space="preserve"> </w:t>
      </w:r>
      <w:r w:rsidR="00D84E2E" w:rsidRPr="00D22EC7">
        <w:rPr>
          <w:sz w:val="16"/>
          <w:szCs w:val="16"/>
        </w:rPr>
        <w:t xml:space="preserve">ryczałtową </w:t>
      </w:r>
      <w:r w:rsidR="00D84E2E" w:rsidRPr="00D22EC7">
        <w:rPr>
          <w:spacing w:val="14"/>
          <w:sz w:val="16"/>
          <w:szCs w:val="16"/>
        </w:rPr>
        <w:t xml:space="preserve"> </w:t>
      </w:r>
      <w:r w:rsidR="00D84E2E" w:rsidRPr="00D22EC7">
        <w:rPr>
          <w:sz w:val="16"/>
          <w:szCs w:val="16"/>
        </w:rPr>
        <w:t xml:space="preserve">w </w:t>
      </w:r>
      <w:r w:rsidR="00D84E2E" w:rsidRPr="00D22EC7">
        <w:rPr>
          <w:spacing w:val="16"/>
          <w:sz w:val="16"/>
          <w:szCs w:val="16"/>
        </w:rPr>
        <w:t xml:space="preserve"> </w:t>
      </w:r>
      <w:r w:rsidR="00D84E2E" w:rsidRPr="00D22EC7">
        <w:rPr>
          <w:sz w:val="16"/>
          <w:szCs w:val="16"/>
        </w:rPr>
        <w:t>wysokości:</w:t>
      </w:r>
      <w:r w:rsidR="00D84E2E" w:rsidRPr="00D22EC7">
        <w:rPr>
          <w:sz w:val="16"/>
          <w:szCs w:val="16"/>
        </w:rPr>
        <w:tab/>
        <w:t>PLN</w:t>
      </w:r>
      <w:r w:rsidR="000E1167" w:rsidRPr="00D22EC7">
        <w:rPr>
          <w:sz w:val="16"/>
          <w:szCs w:val="16"/>
        </w:rPr>
        <w:t xml:space="preserve"> (słownie…………………… zł)</w:t>
      </w:r>
    </w:p>
    <w:p w14:paraId="4AE439D2" w14:textId="0DE7A0DD" w:rsidR="000E1167" w:rsidRPr="00D22EC7" w:rsidRDefault="000E1167" w:rsidP="000E1167">
      <w:pPr>
        <w:pStyle w:val="Akapitzlist"/>
        <w:tabs>
          <w:tab w:val="left" w:pos="980"/>
          <w:tab w:val="left" w:pos="981"/>
          <w:tab w:val="left" w:leader="dot" w:pos="9245"/>
        </w:tabs>
        <w:spacing w:before="29"/>
        <w:ind w:left="980" w:firstLine="0"/>
        <w:jc w:val="left"/>
        <w:rPr>
          <w:sz w:val="16"/>
          <w:szCs w:val="16"/>
        </w:rPr>
      </w:pPr>
      <w:r w:rsidRPr="00D22EC7">
        <w:rPr>
          <w:sz w:val="16"/>
          <w:szCs w:val="16"/>
        </w:rPr>
        <w:t>Netto ………………………………….zł (słownie…………………………zł)</w:t>
      </w:r>
    </w:p>
    <w:p w14:paraId="52226E20" w14:textId="130B4070" w:rsidR="000E1167" w:rsidRPr="00D22EC7" w:rsidRDefault="000E1167" w:rsidP="000E1167">
      <w:pPr>
        <w:pStyle w:val="Akapitzlist"/>
        <w:tabs>
          <w:tab w:val="left" w:pos="980"/>
          <w:tab w:val="left" w:pos="981"/>
          <w:tab w:val="left" w:leader="dot" w:pos="9245"/>
        </w:tabs>
        <w:spacing w:before="29"/>
        <w:ind w:left="980" w:firstLine="0"/>
        <w:jc w:val="left"/>
        <w:rPr>
          <w:sz w:val="16"/>
          <w:szCs w:val="16"/>
        </w:rPr>
      </w:pPr>
      <w:r w:rsidRPr="00D22EC7">
        <w:rPr>
          <w:sz w:val="16"/>
          <w:szCs w:val="16"/>
        </w:rPr>
        <w:t>VAT 23%................................... zł</w:t>
      </w:r>
    </w:p>
    <w:p w14:paraId="0A12EC98" w14:textId="66326F62" w:rsidR="000E1167" w:rsidRPr="00D22EC7" w:rsidRDefault="000E1167" w:rsidP="000E1167">
      <w:pPr>
        <w:pStyle w:val="Akapitzlist"/>
        <w:tabs>
          <w:tab w:val="left" w:pos="980"/>
          <w:tab w:val="left" w:pos="981"/>
          <w:tab w:val="left" w:leader="dot" w:pos="9245"/>
        </w:tabs>
        <w:spacing w:before="29"/>
        <w:ind w:left="980" w:firstLine="0"/>
        <w:jc w:val="left"/>
        <w:rPr>
          <w:sz w:val="16"/>
          <w:szCs w:val="16"/>
        </w:rPr>
      </w:pPr>
      <w:r w:rsidRPr="00D22EC7">
        <w:rPr>
          <w:sz w:val="16"/>
          <w:szCs w:val="16"/>
        </w:rPr>
        <w:t>Brutto ……………………………….zł (słownie……………………………zł)</w:t>
      </w:r>
    </w:p>
    <w:p w14:paraId="34151552" w14:textId="77777777" w:rsidR="00D84E2E" w:rsidRPr="00D22EC7" w:rsidRDefault="00D84E2E" w:rsidP="000E1167">
      <w:pPr>
        <w:pStyle w:val="Tekstpodstawowy"/>
        <w:spacing w:before="8"/>
        <w:ind w:left="980"/>
      </w:pPr>
    </w:p>
    <w:p w14:paraId="5CB072E8" w14:textId="4A66668A" w:rsidR="000E1167" w:rsidRPr="00D22EC7" w:rsidRDefault="000E1167" w:rsidP="00B23C51">
      <w:pPr>
        <w:pStyle w:val="Akapitzlist"/>
        <w:numPr>
          <w:ilvl w:val="0"/>
          <w:numId w:val="34"/>
        </w:numPr>
        <w:tabs>
          <w:tab w:val="left" w:pos="980"/>
          <w:tab w:val="left" w:pos="981"/>
          <w:tab w:val="left" w:leader="dot" w:pos="9245"/>
        </w:tabs>
        <w:spacing w:before="29"/>
        <w:ind w:hanging="361"/>
        <w:rPr>
          <w:sz w:val="16"/>
          <w:szCs w:val="16"/>
        </w:rPr>
      </w:pPr>
      <w:r w:rsidRPr="00D22EC7">
        <w:rPr>
          <w:sz w:val="16"/>
          <w:szCs w:val="16"/>
        </w:rPr>
        <w:t xml:space="preserve">wykonanie  </w:t>
      </w:r>
      <w:r w:rsidRPr="00D22EC7">
        <w:rPr>
          <w:spacing w:val="14"/>
          <w:sz w:val="16"/>
          <w:szCs w:val="16"/>
        </w:rPr>
        <w:t>zamówienia w budynku internatu</w:t>
      </w:r>
      <w:r w:rsidRPr="00D22EC7">
        <w:rPr>
          <w:sz w:val="16"/>
          <w:szCs w:val="16"/>
        </w:rPr>
        <w:t xml:space="preserve"> </w:t>
      </w:r>
      <w:r w:rsidRPr="00D22EC7">
        <w:rPr>
          <w:spacing w:val="15"/>
          <w:sz w:val="16"/>
          <w:szCs w:val="16"/>
        </w:rPr>
        <w:t>za</w:t>
      </w:r>
      <w:r w:rsidRPr="00D22EC7">
        <w:rPr>
          <w:sz w:val="16"/>
          <w:szCs w:val="16"/>
        </w:rPr>
        <w:t xml:space="preserve"> </w:t>
      </w:r>
      <w:r w:rsidRPr="00D22EC7">
        <w:rPr>
          <w:spacing w:val="14"/>
          <w:sz w:val="16"/>
          <w:szCs w:val="16"/>
        </w:rPr>
        <w:t xml:space="preserve"> </w:t>
      </w:r>
      <w:r w:rsidRPr="00D22EC7">
        <w:rPr>
          <w:sz w:val="16"/>
          <w:szCs w:val="16"/>
        </w:rPr>
        <w:t xml:space="preserve">łączną </w:t>
      </w:r>
      <w:r w:rsidRPr="00D22EC7">
        <w:rPr>
          <w:spacing w:val="14"/>
          <w:sz w:val="16"/>
          <w:szCs w:val="16"/>
        </w:rPr>
        <w:t xml:space="preserve"> </w:t>
      </w:r>
      <w:r w:rsidRPr="00D22EC7">
        <w:rPr>
          <w:sz w:val="16"/>
          <w:szCs w:val="16"/>
        </w:rPr>
        <w:t xml:space="preserve">cenę </w:t>
      </w:r>
      <w:r w:rsidRPr="00D22EC7">
        <w:rPr>
          <w:spacing w:val="15"/>
          <w:sz w:val="16"/>
          <w:szCs w:val="16"/>
        </w:rPr>
        <w:t xml:space="preserve"> </w:t>
      </w:r>
      <w:r w:rsidRPr="00D22EC7">
        <w:rPr>
          <w:sz w:val="16"/>
          <w:szCs w:val="16"/>
        </w:rPr>
        <w:t xml:space="preserve">ryczałtową </w:t>
      </w:r>
      <w:r w:rsidRPr="00D22EC7">
        <w:rPr>
          <w:spacing w:val="14"/>
          <w:sz w:val="16"/>
          <w:szCs w:val="16"/>
        </w:rPr>
        <w:t xml:space="preserve"> </w:t>
      </w:r>
      <w:r w:rsidRPr="00D22EC7">
        <w:rPr>
          <w:sz w:val="16"/>
          <w:szCs w:val="16"/>
        </w:rPr>
        <w:t xml:space="preserve">w </w:t>
      </w:r>
      <w:r w:rsidRPr="00D22EC7">
        <w:rPr>
          <w:spacing w:val="16"/>
          <w:sz w:val="16"/>
          <w:szCs w:val="16"/>
        </w:rPr>
        <w:t xml:space="preserve"> </w:t>
      </w:r>
      <w:r w:rsidRPr="00D22EC7">
        <w:rPr>
          <w:sz w:val="16"/>
          <w:szCs w:val="16"/>
        </w:rPr>
        <w:t>wysokości:</w:t>
      </w:r>
      <w:r w:rsidRPr="00D22EC7">
        <w:rPr>
          <w:sz w:val="16"/>
          <w:szCs w:val="16"/>
        </w:rPr>
        <w:tab/>
        <w:t>PLN (słownie…………………… zł)</w:t>
      </w:r>
    </w:p>
    <w:p w14:paraId="78351036" w14:textId="77777777" w:rsidR="000E1167" w:rsidRPr="00D22EC7" w:rsidRDefault="000E1167" w:rsidP="000E1167">
      <w:pPr>
        <w:pStyle w:val="Akapitzlist"/>
        <w:tabs>
          <w:tab w:val="left" w:pos="980"/>
          <w:tab w:val="left" w:pos="981"/>
          <w:tab w:val="left" w:leader="dot" w:pos="9245"/>
        </w:tabs>
        <w:spacing w:before="29"/>
        <w:ind w:left="980" w:firstLine="0"/>
        <w:jc w:val="left"/>
        <w:rPr>
          <w:sz w:val="16"/>
          <w:szCs w:val="16"/>
        </w:rPr>
      </w:pPr>
      <w:r w:rsidRPr="00D22EC7">
        <w:rPr>
          <w:sz w:val="16"/>
          <w:szCs w:val="16"/>
        </w:rPr>
        <w:t>Netto ………………………………….zł (słownie…………………………zł)</w:t>
      </w:r>
    </w:p>
    <w:p w14:paraId="26BBD0F8" w14:textId="5449A557" w:rsidR="000E1167" w:rsidRPr="00D22EC7" w:rsidRDefault="000E1167" w:rsidP="000E1167">
      <w:pPr>
        <w:pStyle w:val="Akapitzlist"/>
        <w:tabs>
          <w:tab w:val="left" w:pos="980"/>
          <w:tab w:val="left" w:pos="981"/>
          <w:tab w:val="left" w:leader="dot" w:pos="9245"/>
        </w:tabs>
        <w:spacing w:before="29"/>
        <w:ind w:left="980" w:firstLine="0"/>
        <w:jc w:val="left"/>
        <w:rPr>
          <w:sz w:val="16"/>
          <w:szCs w:val="16"/>
        </w:rPr>
      </w:pPr>
      <w:r w:rsidRPr="00D22EC7">
        <w:rPr>
          <w:sz w:val="16"/>
          <w:szCs w:val="16"/>
        </w:rPr>
        <w:t>VAT 8%................................... zł</w:t>
      </w:r>
    </w:p>
    <w:p w14:paraId="0E4C7C8F" w14:textId="77777777" w:rsidR="000E1167" w:rsidRPr="00D22EC7" w:rsidRDefault="000E1167" w:rsidP="000E1167">
      <w:pPr>
        <w:pStyle w:val="Akapitzlist"/>
        <w:tabs>
          <w:tab w:val="left" w:pos="980"/>
          <w:tab w:val="left" w:pos="981"/>
          <w:tab w:val="left" w:leader="dot" w:pos="9245"/>
        </w:tabs>
        <w:spacing w:before="29"/>
        <w:ind w:left="980" w:firstLine="0"/>
        <w:jc w:val="left"/>
        <w:rPr>
          <w:sz w:val="16"/>
          <w:szCs w:val="16"/>
        </w:rPr>
      </w:pPr>
      <w:r w:rsidRPr="00D22EC7">
        <w:rPr>
          <w:sz w:val="16"/>
          <w:szCs w:val="16"/>
        </w:rPr>
        <w:t>Brutto ……………………………….zł (słownie……………………………zł)</w:t>
      </w:r>
    </w:p>
    <w:p w14:paraId="55B4E275" w14:textId="77777777" w:rsidR="000E1167" w:rsidRPr="00D22EC7" w:rsidRDefault="000E1167" w:rsidP="000E1167">
      <w:pPr>
        <w:pStyle w:val="Akapitzlist"/>
        <w:tabs>
          <w:tab w:val="left" w:pos="980"/>
          <w:tab w:val="left" w:pos="981"/>
          <w:tab w:val="left" w:leader="dot" w:pos="9245"/>
        </w:tabs>
        <w:spacing w:before="29"/>
        <w:ind w:left="980" w:firstLine="0"/>
        <w:jc w:val="left"/>
        <w:rPr>
          <w:sz w:val="16"/>
          <w:szCs w:val="16"/>
        </w:rPr>
      </w:pPr>
    </w:p>
    <w:p w14:paraId="275331D9" w14:textId="76A95F3E" w:rsidR="000E1167" w:rsidRPr="00D22EC7" w:rsidRDefault="000E1167" w:rsidP="00B23C51">
      <w:pPr>
        <w:pStyle w:val="Akapitzlist"/>
        <w:numPr>
          <w:ilvl w:val="0"/>
          <w:numId w:val="34"/>
        </w:numPr>
        <w:tabs>
          <w:tab w:val="left" w:pos="980"/>
          <w:tab w:val="left" w:pos="981"/>
          <w:tab w:val="left" w:leader="dot" w:pos="9245"/>
        </w:tabs>
        <w:spacing w:before="29"/>
        <w:ind w:hanging="361"/>
        <w:rPr>
          <w:sz w:val="16"/>
          <w:szCs w:val="16"/>
        </w:rPr>
      </w:pPr>
      <w:r w:rsidRPr="00D22EC7">
        <w:rPr>
          <w:sz w:val="16"/>
          <w:szCs w:val="16"/>
        </w:rPr>
        <w:t xml:space="preserve">wykonanie  </w:t>
      </w:r>
      <w:r w:rsidRPr="00D22EC7">
        <w:rPr>
          <w:spacing w:val="14"/>
          <w:sz w:val="16"/>
          <w:szCs w:val="16"/>
        </w:rPr>
        <w:t>zamówienia w budynku warsztatów szkolnych</w:t>
      </w:r>
      <w:r w:rsidRPr="00D22EC7">
        <w:rPr>
          <w:sz w:val="16"/>
          <w:szCs w:val="16"/>
        </w:rPr>
        <w:t xml:space="preserve"> </w:t>
      </w:r>
      <w:r w:rsidRPr="00D22EC7">
        <w:rPr>
          <w:spacing w:val="15"/>
          <w:sz w:val="16"/>
          <w:szCs w:val="16"/>
        </w:rPr>
        <w:t>za</w:t>
      </w:r>
      <w:r w:rsidRPr="00D22EC7">
        <w:rPr>
          <w:sz w:val="16"/>
          <w:szCs w:val="16"/>
        </w:rPr>
        <w:t xml:space="preserve"> </w:t>
      </w:r>
      <w:r w:rsidRPr="00D22EC7">
        <w:rPr>
          <w:spacing w:val="14"/>
          <w:sz w:val="16"/>
          <w:szCs w:val="16"/>
        </w:rPr>
        <w:t xml:space="preserve"> </w:t>
      </w:r>
      <w:r w:rsidRPr="00D22EC7">
        <w:rPr>
          <w:sz w:val="16"/>
          <w:szCs w:val="16"/>
        </w:rPr>
        <w:t xml:space="preserve">łączną </w:t>
      </w:r>
      <w:r w:rsidRPr="00D22EC7">
        <w:rPr>
          <w:spacing w:val="14"/>
          <w:sz w:val="16"/>
          <w:szCs w:val="16"/>
        </w:rPr>
        <w:t xml:space="preserve"> </w:t>
      </w:r>
      <w:r w:rsidRPr="00D22EC7">
        <w:rPr>
          <w:sz w:val="16"/>
          <w:szCs w:val="16"/>
        </w:rPr>
        <w:t xml:space="preserve">cenę </w:t>
      </w:r>
      <w:r w:rsidRPr="00D22EC7">
        <w:rPr>
          <w:spacing w:val="15"/>
          <w:sz w:val="16"/>
          <w:szCs w:val="16"/>
        </w:rPr>
        <w:t xml:space="preserve"> </w:t>
      </w:r>
      <w:r w:rsidRPr="00D22EC7">
        <w:rPr>
          <w:sz w:val="16"/>
          <w:szCs w:val="16"/>
        </w:rPr>
        <w:t xml:space="preserve">ryczałtową </w:t>
      </w:r>
      <w:r w:rsidRPr="00D22EC7">
        <w:rPr>
          <w:spacing w:val="14"/>
          <w:sz w:val="16"/>
          <w:szCs w:val="16"/>
        </w:rPr>
        <w:t xml:space="preserve"> </w:t>
      </w:r>
      <w:r w:rsidRPr="00D22EC7">
        <w:rPr>
          <w:sz w:val="16"/>
          <w:szCs w:val="16"/>
        </w:rPr>
        <w:t xml:space="preserve">w </w:t>
      </w:r>
      <w:r w:rsidRPr="00D22EC7">
        <w:rPr>
          <w:spacing w:val="16"/>
          <w:sz w:val="16"/>
          <w:szCs w:val="16"/>
        </w:rPr>
        <w:t xml:space="preserve"> </w:t>
      </w:r>
      <w:r w:rsidRPr="00D22EC7">
        <w:rPr>
          <w:sz w:val="16"/>
          <w:szCs w:val="16"/>
        </w:rPr>
        <w:t>wysokości:</w:t>
      </w:r>
      <w:r w:rsidRPr="00D22EC7">
        <w:rPr>
          <w:sz w:val="16"/>
          <w:szCs w:val="16"/>
        </w:rPr>
        <w:tab/>
        <w:t>PLN (słownie…………………… zł)</w:t>
      </w:r>
    </w:p>
    <w:p w14:paraId="3DAC18A4" w14:textId="77777777" w:rsidR="000E1167" w:rsidRPr="00D22EC7" w:rsidRDefault="000E1167" w:rsidP="000E1167">
      <w:pPr>
        <w:pStyle w:val="Akapitzlist"/>
        <w:tabs>
          <w:tab w:val="left" w:pos="980"/>
          <w:tab w:val="left" w:pos="981"/>
          <w:tab w:val="left" w:leader="dot" w:pos="9245"/>
        </w:tabs>
        <w:spacing w:before="29"/>
        <w:ind w:left="980" w:firstLine="0"/>
        <w:jc w:val="left"/>
        <w:rPr>
          <w:sz w:val="16"/>
          <w:szCs w:val="16"/>
        </w:rPr>
      </w:pPr>
      <w:r w:rsidRPr="00D22EC7">
        <w:rPr>
          <w:sz w:val="16"/>
          <w:szCs w:val="16"/>
        </w:rPr>
        <w:t>Netto ………………………………….zł (słownie…………………………zł)</w:t>
      </w:r>
    </w:p>
    <w:p w14:paraId="0E3A1802" w14:textId="77777777" w:rsidR="000E1167" w:rsidRPr="00D22EC7" w:rsidRDefault="000E1167" w:rsidP="000E1167">
      <w:pPr>
        <w:pStyle w:val="Akapitzlist"/>
        <w:tabs>
          <w:tab w:val="left" w:pos="980"/>
          <w:tab w:val="left" w:pos="981"/>
          <w:tab w:val="left" w:leader="dot" w:pos="9245"/>
        </w:tabs>
        <w:spacing w:before="29"/>
        <w:ind w:left="980" w:firstLine="0"/>
        <w:jc w:val="left"/>
        <w:rPr>
          <w:sz w:val="16"/>
          <w:szCs w:val="16"/>
        </w:rPr>
      </w:pPr>
      <w:r w:rsidRPr="00D22EC7">
        <w:rPr>
          <w:sz w:val="16"/>
          <w:szCs w:val="16"/>
        </w:rPr>
        <w:t>VAT 23%................................... zł</w:t>
      </w:r>
    </w:p>
    <w:p w14:paraId="65B7C2B1" w14:textId="77777777" w:rsidR="000E1167" w:rsidRPr="00D22EC7" w:rsidRDefault="000E1167" w:rsidP="000E1167">
      <w:pPr>
        <w:pStyle w:val="Akapitzlist"/>
        <w:tabs>
          <w:tab w:val="left" w:pos="980"/>
          <w:tab w:val="left" w:pos="981"/>
          <w:tab w:val="left" w:leader="dot" w:pos="9245"/>
        </w:tabs>
        <w:spacing w:before="29"/>
        <w:ind w:left="980" w:firstLine="0"/>
        <w:jc w:val="left"/>
        <w:rPr>
          <w:sz w:val="16"/>
          <w:szCs w:val="16"/>
        </w:rPr>
      </w:pPr>
      <w:r w:rsidRPr="00D22EC7">
        <w:rPr>
          <w:sz w:val="16"/>
          <w:szCs w:val="16"/>
        </w:rPr>
        <w:t>Brutto ……………………………….zł (słownie……………………………zł)</w:t>
      </w:r>
    </w:p>
    <w:p w14:paraId="663364D7" w14:textId="77777777" w:rsidR="000E1167" w:rsidRPr="00D22EC7" w:rsidRDefault="000E1167" w:rsidP="000E1167">
      <w:pPr>
        <w:pStyle w:val="Tekstpodstawowy"/>
        <w:spacing w:before="8"/>
        <w:ind w:left="980"/>
      </w:pPr>
    </w:p>
    <w:p w14:paraId="27DFC96D" w14:textId="77777777" w:rsidR="00D84E2E" w:rsidRPr="00D22EC7" w:rsidRDefault="00D84E2E" w:rsidP="00B23C51">
      <w:pPr>
        <w:pStyle w:val="Akapitzlist"/>
        <w:numPr>
          <w:ilvl w:val="0"/>
          <w:numId w:val="34"/>
        </w:numPr>
        <w:tabs>
          <w:tab w:val="left" w:pos="980"/>
          <w:tab w:val="left" w:pos="981"/>
        </w:tabs>
        <w:spacing w:before="1"/>
        <w:ind w:hanging="361"/>
        <w:rPr>
          <w:sz w:val="16"/>
          <w:szCs w:val="16"/>
        </w:rPr>
      </w:pPr>
      <w:r w:rsidRPr="00D22EC7">
        <w:rPr>
          <w:sz w:val="16"/>
          <w:szCs w:val="16"/>
        </w:rPr>
        <w:t>oświadczam, że czas reakcji na zgłoszenie awarii/usterki nie będzie dłuższy</w:t>
      </w:r>
      <w:r w:rsidRPr="00D22EC7">
        <w:rPr>
          <w:spacing w:val="-11"/>
          <w:sz w:val="16"/>
          <w:szCs w:val="16"/>
        </w:rPr>
        <w:t xml:space="preserve"> </w:t>
      </w:r>
      <w:r w:rsidRPr="00D22EC7">
        <w:rPr>
          <w:sz w:val="16"/>
          <w:szCs w:val="16"/>
        </w:rPr>
        <w:t>niż</w:t>
      </w:r>
      <w:r w:rsidRPr="00D22EC7">
        <w:rPr>
          <w:b/>
          <w:sz w:val="16"/>
          <w:szCs w:val="16"/>
        </w:rPr>
        <w:t>*</w:t>
      </w:r>
      <w:r w:rsidRPr="00D22EC7">
        <w:rPr>
          <w:sz w:val="16"/>
          <w:szCs w:val="16"/>
        </w:rPr>
        <w:t>:</w:t>
      </w:r>
    </w:p>
    <w:p w14:paraId="4F3F1DE2" w14:textId="77777777" w:rsidR="00D84E2E" w:rsidRPr="00D22EC7" w:rsidRDefault="00D84E2E" w:rsidP="00B23C51">
      <w:pPr>
        <w:pStyle w:val="Akapitzlist"/>
        <w:numPr>
          <w:ilvl w:val="1"/>
          <w:numId w:val="34"/>
        </w:numPr>
        <w:tabs>
          <w:tab w:val="left" w:pos="1276"/>
          <w:tab w:val="left" w:pos="3311"/>
        </w:tabs>
        <w:spacing w:before="26" w:line="195" w:lineRule="exact"/>
        <w:ind w:hanging="155"/>
        <w:jc w:val="left"/>
        <w:rPr>
          <w:sz w:val="16"/>
          <w:szCs w:val="16"/>
        </w:rPr>
      </w:pPr>
      <w:r w:rsidRPr="00D22EC7">
        <w:rPr>
          <w:sz w:val="16"/>
          <w:szCs w:val="16"/>
        </w:rPr>
        <w:t>powyżej</w:t>
      </w:r>
      <w:r w:rsidRPr="00D22EC7">
        <w:rPr>
          <w:spacing w:val="-4"/>
          <w:sz w:val="16"/>
          <w:szCs w:val="16"/>
        </w:rPr>
        <w:t xml:space="preserve"> </w:t>
      </w:r>
      <w:r w:rsidRPr="00D22EC7">
        <w:rPr>
          <w:sz w:val="16"/>
          <w:szCs w:val="16"/>
        </w:rPr>
        <w:t>24</w:t>
      </w:r>
      <w:r w:rsidRPr="00D22EC7">
        <w:rPr>
          <w:spacing w:val="-3"/>
          <w:sz w:val="16"/>
          <w:szCs w:val="16"/>
        </w:rPr>
        <w:t xml:space="preserve"> </w:t>
      </w:r>
      <w:r w:rsidRPr="00D22EC7">
        <w:rPr>
          <w:sz w:val="16"/>
          <w:szCs w:val="16"/>
        </w:rPr>
        <w:t>godzin</w:t>
      </w:r>
      <w:r w:rsidRPr="00D22EC7">
        <w:rPr>
          <w:sz w:val="16"/>
          <w:szCs w:val="16"/>
        </w:rPr>
        <w:tab/>
        <w:t>- 0</w:t>
      </w:r>
      <w:r w:rsidRPr="00D22EC7">
        <w:rPr>
          <w:spacing w:val="-1"/>
          <w:sz w:val="16"/>
          <w:szCs w:val="16"/>
        </w:rPr>
        <w:t xml:space="preserve"> </w:t>
      </w:r>
      <w:r w:rsidRPr="00D22EC7">
        <w:rPr>
          <w:sz w:val="16"/>
          <w:szCs w:val="16"/>
        </w:rPr>
        <w:t>punktów</w:t>
      </w:r>
    </w:p>
    <w:p w14:paraId="436A4549" w14:textId="46C98E84" w:rsidR="00D84E2E" w:rsidRPr="00DD1FF5" w:rsidRDefault="00D84E2E" w:rsidP="00DD1FF5">
      <w:pPr>
        <w:pStyle w:val="Akapitzlist"/>
        <w:numPr>
          <w:ilvl w:val="1"/>
          <w:numId w:val="34"/>
        </w:numPr>
        <w:tabs>
          <w:tab w:val="left" w:pos="1276"/>
          <w:tab w:val="left" w:pos="3311"/>
        </w:tabs>
        <w:spacing w:line="195" w:lineRule="exact"/>
        <w:ind w:hanging="164"/>
        <w:rPr>
          <w:sz w:val="16"/>
          <w:szCs w:val="16"/>
        </w:rPr>
      </w:pPr>
      <w:r w:rsidRPr="00DD1FF5">
        <w:rPr>
          <w:sz w:val="16"/>
          <w:szCs w:val="16"/>
        </w:rPr>
        <w:t>od 9 do</w:t>
      </w:r>
      <w:r w:rsidRPr="00DD1FF5">
        <w:rPr>
          <w:spacing w:val="-5"/>
          <w:sz w:val="16"/>
          <w:szCs w:val="16"/>
        </w:rPr>
        <w:t xml:space="preserve"> </w:t>
      </w:r>
      <w:r w:rsidRPr="00DD1FF5">
        <w:rPr>
          <w:sz w:val="16"/>
          <w:szCs w:val="16"/>
        </w:rPr>
        <w:t>24</w:t>
      </w:r>
      <w:r w:rsidRPr="00DD1FF5">
        <w:rPr>
          <w:spacing w:val="-1"/>
          <w:sz w:val="16"/>
          <w:szCs w:val="16"/>
        </w:rPr>
        <w:t xml:space="preserve"> </w:t>
      </w:r>
      <w:r w:rsidRPr="00DD1FF5">
        <w:rPr>
          <w:sz w:val="16"/>
          <w:szCs w:val="16"/>
        </w:rPr>
        <w:t>godzin</w:t>
      </w:r>
      <w:r w:rsidRPr="00DD1FF5">
        <w:rPr>
          <w:sz w:val="16"/>
          <w:szCs w:val="16"/>
        </w:rPr>
        <w:tab/>
        <w:t>- 5</w:t>
      </w:r>
      <w:r w:rsidRPr="00DD1FF5">
        <w:rPr>
          <w:spacing w:val="-2"/>
          <w:sz w:val="16"/>
          <w:szCs w:val="16"/>
        </w:rPr>
        <w:t xml:space="preserve"> </w:t>
      </w:r>
      <w:r w:rsidRPr="00DD1FF5">
        <w:rPr>
          <w:sz w:val="16"/>
          <w:szCs w:val="16"/>
        </w:rPr>
        <w:t>punktów</w:t>
      </w:r>
    </w:p>
    <w:p w14:paraId="5EF0E7B8" w14:textId="77777777" w:rsidR="00D84E2E" w:rsidRPr="00D22EC7" w:rsidRDefault="00D84E2E" w:rsidP="00B23C51">
      <w:pPr>
        <w:pStyle w:val="Akapitzlist"/>
        <w:numPr>
          <w:ilvl w:val="1"/>
          <w:numId w:val="34"/>
        </w:numPr>
        <w:tabs>
          <w:tab w:val="left" w:pos="1276"/>
          <w:tab w:val="left" w:pos="3311"/>
        </w:tabs>
        <w:spacing w:before="29"/>
        <w:ind w:hanging="155"/>
        <w:jc w:val="left"/>
        <w:rPr>
          <w:sz w:val="16"/>
          <w:szCs w:val="16"/>
        </w:rPr>
      </w:pPr>
      <w:r w:rsidRPr="00D22EC7">
        <w:rPr>
          <w:sz w:val="16"/>
          <w:szCs w:val="16"/>
        </w:rPr>
        <w:t>od 5 do</w:t>
      </w:r>
      <w:r w:rsidRPr="00D22EC7">
        <w:rPr>
          <w:spacing w:val="-4"/>
          <w:sz w:val="16"/>
          <w:szCs w:val="16"/>
        </w:rPr>
        <w:t xml:space="preserve"> </w:t>
      </w:r>
      <w:r w:rsidRPr="00D22EC7">
        <w:rPr>
          <w:sz w:val="16"/>
          <w:szCs w:val="16"/>
        </w:rPr>
        <w:t>8</w:t>
      </w:r>
      <w:r w:rsidRPr="00D22EC7">
        <w:rPr>
          <w:spacing w:val="-1"/>
          <w:sz w:val="16"/>
          <w:szCs w:val="16"/>
        </w:rPr>
        <w:t xml:space="preserve"> </w:t>
      </w:r>
      <w:r w:rsidRPr="00D22EC7">
        <w:rPr>
          <w:sz w:val="16"/>
          <w:szCs w:val="16"/>
        </w:rPr>
        <w:t>godzin</w:t>
      </w:r>
      <w:r w:rsidRPr="00D22EC7">
        <w:rPr>
          <w:sz w:val="16"/>
          <w:szCs w:val="16"/>
        </w:rPr>
        <w:tab/>
        <w:t>- 10</w:t>
      </w:r>
      <w:r w:rsidRPr="00D22EC7">
        <w:rPr>
          <w:spacing w:val="-1"/>
          <w:sz w:val="16"/>
          <w:szCs w:val="16"/>
        </w:rPr>
        <w:t xml:space="preserve"> </w:t>
      </w:r>
      <w:r w:rsidRPr="00D22EC7">
        <w:rPr>
          <w:sz w:val="16"/>
          <w:szCs w:val="16"/>
        </w:rPr>
        <w:t>punktów</w:t>
      </w:r>
    </w:p>
    <w:p w14:paraId="5AF674C1" w14:textId="5520999D" w:rsidR="00D84E2E" w:rsidRPr="00D22EC7" w:rsidRDefault="00D84E2E" w:rsidP="00DD1FF5">
      <w:pPr>
        <w:pStyle w:val="Akapitzlist"/>
        <w:numPr>
          <w:ilvl w:val="1"/>
          <w:numId w:val="34"/>
        </w:numPr>
        <w:tabs>
          <w:tab w:val="left" w:pos="1276"/>
          <w:tab w:val="left" w:pos="3311"/>
        </w:tabs>
        <w:spacing w:before="30"/>
        <w:ind w:hanging="164"/>
        <w:jc w:val="left"/>
        <w:rPr>
          <w:sz w:val="16"/>
          <w:szCs w:val="16"/>
        </w:rPr>
      </w:pPr>
      <w:r w:rsidRPr="00D22EC7">
        <w:rPr>
          <w:sz w:val="16"/>
          <w:szCs w:val="16"/>
        </w:rPr>
        <w:t>do</w:t>
      </w:r>
      <w:r w:rsidRPr="00D22EC7">
        <w:rPr>
          <w:spacing w:val="-2"/>
          <w:sz w:val="16"/>
          <w:szCs w:val="16"/>
        </w:rPr>
        <w:t xml:space="preserve"> </w:t>
      </w:r>
      <w:r w:rsidRPr="00D22EC7">
        <w:rPr>
          <w:sz w:val="16"/>
          <w:szCs w:val="16"/>
        </w:rPr>
        <w:t>4</w:t>
      </w:r>
      <w:r w:rsidRPr="00D22EC7">
        <w:rPr>
          <w:spacing w:val="-2"/>
          <w:sz w:val="16"/>
          <w:szCs w:val="16"/>
        </w:rPr>
        <w:t xml:space="preserve"> </w:t>
      </w:r>
      <w:r w:rsidRPr="00D22EC7">
        <w:rPr>
          <w:sz w:val="16"/>
          <w:szCs w:val="16"/>
        </w:rPr>
        <w:t>godzin</w:t>
      </w:r>
      <w:r w:rsidRPr="00D22EC7">
        <w:rPr>
          <w:sz w:val="16"/>
          <w:szCs w:val="16"/>
        </w:rPr>
        <w:tab/>
        <w:t>- 15</w:t>
      </w:r>
      <w:r w:rsidRPr="00D22EC7">
        <w:rPr>
          <w:spacing w:val="-1"/>
          <w:sz w:val="16"/>
          <w:szCs w:val="16"/>
        </w:rPr>
        <w:t xml:space="preserve"> </w:t>
      </w:r>
      <w:r w:rsidRPr="00D22EC7">
        <w:rPr>
          <w:sz w:val="16"/>
          <w:szCs w:val="16"/>
        </w:rPr>
        <w:t>punktów</w:t>
      </w:r>
    </w:p>
    <w:p w14:paraId="3BE9F411" w14:textId="44AD0484" w:rsidR="00D84E2E" w:rsidRPr="00D22EC7" w:rsidRDefault="00D84E2E" w:rsidP="00D84E2E">
      <w:pPr>
        <w:spacing w:before="31" w:line="276" w:lineRule="auto"/>
        <w:ind w:left="478" w:right="629" w:firstLine="643"/>
        <w:rPr>
          <w:b/>
          <w:i/>
          <w:sz w:val="16"/>
          <w:szCs w:val="16"/>
        </w:rPr>
      </w:pPr>
      <w:r w:rsidRPr="00D22EC7">
        <w:rPr>
          <w:b/>
          <w:i/>
          <w:sz w:val="16"/>
          <w:szCs w:val="16"/>
        </w:rPr>
        <w:t xml:space="preserve">* - należy zaznaczyć opcję (w przypadku </w:t>
      </w:r>
      <w:r w:rsidR="00C9666A" w:rsidRPr="00D22EC7">
        <w:rPr>
          <w:b/>
          <w:i/>
          <w:sz w:val="16"/>
          <w:szCs w:val="16"/>
        </w:rPr>
        <w:t>niezaznaczenia</w:t>
      </w:r>
      <w:r w:rsidRPr="00D22EC7">
        <w:rPr>
          <w:b/>
          <w:i/>
          <w:sz w:val="16"/>
          <w:szCs w:val="16"/>
        </w:rPr>
        <w:t xml:space="preserve"> lub niejednoznacznego zaznaczenia oferta otrzyma 0 pkt. w tym kryterium)</w:t>
      </w:r>
    </w:p>
    <w:p w14:paraId="194515DB" w14:textId="77777777" w:rsidR="00D84E2E" w:rsidRPr="00D22EC7" w:rsidRDefault="00D84E2E" w:rsidP="00D84E2E">
      <w:pPr>
        <w:pStyle w:val="Tekstpodstawowy"/>
        <w:spacing w:before="9"/>
        <w:rPr>
          <w:b/>
          <w:i/>
        </w:rPr>
      </w:pPr>
    </w:p>
    <w:p w14:paraId="0A6438B2" w14:textId="77777777" w:rsidR="00D84E2E" w:rsidRPr="00D22EC7" w:rsidRDefault="00D84E2E" w:rsidP="00B23C51">
      <w:pPr>
        <w:pStyle w:val="Akapitzlist"/>
        <w:numPr>
          <w:ilvl w:val="0"/>
          <w:numId w:val="34"/>
        </w:numPr>
        <w:tabs>
          <w:tab w:val="left" w:pos="980"/>
          <w:tab w:val="left" w:pos="981"/>
        </w:tabs>
        <w:ind w:hanging="361"/>
        <w:rPr>
          <w:sz w:val="16"/>
          <w:szCs w:val="16"/>
        </w:rPr>
      </w:pPr>
      <w:r w:rsidRPr="00D22EC7">
        <w:rPr>
          <w:sz w:val="16"/>
          <w:szCs w:val="16"/>
        </w:rPr>
        <w:t>udzielam rękojmi na cały przedmiot zamówienia, na</w:t>
      </w:r>
      <w:r w:rsidRPr="00D22EC7">
        <w:rPr>
          <w:spacing w:val="-5"/>
          <w:sz w:val="16"/>
          <w:szCs w:val="16"/>
        </w:rPr>
        <w:t xml:space="preserve"> </w:t>
      </w:r>
      <w:r w:rsidRPr="00D22EC7">
        <w:rPr>
          <w:sz w:val="16"/>
          <w:szCs w:val="16"/>
        </w:rPr>
        <w:t>okres</w:t>
      </w:r>
      <w:r w:rsidRPr="00D22EC7">
        <w:rPr>
          <w:b/>
          <w:sz w:val="16"/>
          <w:szCs w:val="16"/>
        </w:rPr>
        <w:t>*</w:t>
      </w:r>
      <w:r w:rsidRPr="00D22EC7">
        <w:rPr>
          <w:sz w:val="16"/>
          <w:szCs w:val="16"/>
        </w:rPr>
        <w:t>:</w:t>
      </w:r>
    </w:p>
    <w:p w14:paraId="41DFB8BD" w14:textId="77777777" w:rsidR="00D84E2E" w:rsidRPr="00D22EC7" w:rsidRDefault="00D84E2E" w:rsidP="00B23C51">
      <w:pPr>
        <w:pStyle w:val="Akapitzlist"/>
        <w:numPr>
          <w:ilvl w:val="1"/>
          <w:numId w:val="34"/>
        </w:numPr>
        <w:tabs>
          <w:tab w:val="left" w:pos="1134"/>
          <w:tab w:val="left" w:pos="3311"/>
        </w:tabs>
        <w:spacing w:before="24"/>
        <w:ind w:left="1134"/>
        <w:jc w:val="left"/>
        <w:rPr>
          <w:sz w:val="16"/>
          <w:szCs w:val="16"/>
        </w:rPr>
      </w:pPr>
      <w:r w:rsidRPr="00D22EC7">
        <w:rPr>
          <w:sz w:val="16"/>
          <w:szCs w:val="16"/>
        </w:rPr>
        <w:t>od 0 do</w:t>
      </w:r>
      <w:r w:rsidRPr="00D22EC7">
        <w:rPr>
          <w:spacing w:val="-4"/>
          <w:sz w:val="16"/>
          <w:szCs w:val="16"/>
        </w:rPr>
        <w:t xml:space="preserve"> </w:t>
      </w:r>
      <w:r w:rsidRPr="00D22EC7">
        <w:rPr>
          <w:sz w:val="16"/>
          <w:szCs w:val="16"/>
        </w:rPr>
        <w:t>23</w:t>
      </w:r>
      <w:r w:rsidRPr="00D22EC7">
        <w:rPr>
          <w:spacing w:val="-1"/>
          <w:sz w:val="16"/>
          <w:szCs w:val="16"/>
        </w:rPr>
        <w:t xml:space="preserve"> </w:t>
      </w:r>
      <w:r w:rsidRPr="00D22EC7">
        <w:rPr>
          <w:sz w:val="16"/>
          <w:szCs w:val="16"/>
        </w:rPr>
        <w:t>miesięcy</w:t>
      </w:r>
      <w:r w:rsidRPr="00D22EC7">
        <w:rPr>
          <w:sz w:val="16"/>
          <w:szCs w:val="16"/>
        </w:rPr>
        <w:tab/>
        <w:t>- 0</w:t>
      </w:r>
      <w:r w:rsidRPr="00D22EC7">
        <w:rPr>
          <w:spacing w:val="-2"/>
          <w:sz w:val="16"/>
          <w:szCs w:val="16"/>
        </w:rPr>
        <w:t xml:space="preserve"> </w:t>
      </w:r>
      <w:r w:rsidRPr="00D22EC7">
        <w:rPr>
          <w:sz w:val="16"/>
          <w:szCs w:val="16"/>
        </w:rPr>
        <w:t>punktów</w:t>
      </w:r>
    </w:p>
    <w:p w14:paraId="3EBF0DB7" w14:textId="77777777" w:rsidR="00D84E2E" w:rsidRPr="00D22EC7" w:rsidRDefault="00D84E2E" w:rsidP="00B23C51">
      <w:pPr>
        <w:pStyle w:val="Akapitzlist"/>
        <w:numPr>
          <w:ilvl w:val="1"/>
          <w:numId w:val="34"/>
        </w:numPr>
        <w:tabs>
          <w:tab w:val="left" w:pos="1134"/>
          <w:tab w:val="left" w:pos="3311"/>
        </w:tabs>
        <w:spacing w:before="29"/>
        <w:ind w:left="1134"/>
        <w:jc w:val="left"/>
        <w:rPr>
          <w:sz w:val="16"/>
          <w:szCs w:val="16"/>
        </w:rPr>
      </w:pPr>
      <w:r w:rsidRPr="00D22EC7">
        <w:rPr>
          <w:sz w:val="16"/>
          <w:szCs w:val="16"/>
        </w:rPr>
        <w:t>24 do</w:t>
      </w:r>
      <w:r w:rsidRPr="00D22EC7">
        <w:rPr>
          <w:spacing w:val="-4"/>
          <w:sz w:val="16"/>
          <w:szCs w:val="16"/>
        </w:rPr>
        <w:t xml:space="preserve"> </w:t>
      </w:r>
      <w:r w:rsidRPr="00D22EC7">
        <w:rPr>
          <w:sz w:val="16"/>
          <w:szCs w:val="16"/>
        </w:rPr>
        <w:t>47</w:t>
      </w:r>
      <w:r w:rsidRPr="00D22EC7">
        <w:rPr>
          <w:spacing w:val="-1"/>
          <w:sz w:val="16"/>
          <w:szCs w:val="16"/>
        </w:rPr>
        <w:t xml:space="preserve"> </w:t>
      </w:r>
      <w:r w:rsidRPr="00D22EC7">
        <w:rPr>
          <w:sz w:val="16"/>
          <w:szCs w:val="16"/>
        </w:rPr>
        <w:t>miesięcy</w:t>
      </w:r>
      <w:r w:rsidRPr="00D22EC7">
        <w:rPr>
          <w:sz w:val="16"/>
          <w:szCs w:val="16"/>
        </w:rPr>
        <w:tab/>
        <w:t>- 5</w:t>
      </w:r>
      <w:r w:rsidRPr="00D22EC7">
        <w:rPr>
          <w:spacing w:val="-2"/>
          <w:sz w:val="16"/>
          <w:szCs w:val="16"/>
        </w:rPr>
        <w:t xml:space="preserve"> </w:t>
      </w:r>
      <w:r w:rsidRPr="00D22EC7">
        <w:rPr>
          <w:sz w:val="16"/>
          <w:szCs w:val="16"/>
        </w:rPr>
        <w:t>punktów</w:t>
      </w:r>
    </w:p>
    <w:p w14:paraId="427E0444" w14:textId="77777777" w:rsidR="00D84E2E" w:rsidRPr="00D22EC7" w:rsidRDefault="00D84E2E" w:rsidP="00B23C51">
      <w:pPr>
        <w:pStyle w:val="Akapitzlist"/>
        <w:numPr>
          <w:ilvl w:val="1"/>
          <w:numId w:val="34"/>
        </w:numPr>
        <w:tabs>
          <w:tab w:val="left" w:pos="1134"/>
          <w:tab w:val="left" w:pos="3311"/>
        </w:tabs>
        <w:spacing w:before="30"/>
        <w:ind w:left="1134"/>
        <w:jc w:val="left"/>
        <w:rPr>
          <w:sz w:val="16"/>
          <w:szCs w:val="16"/>
        </w:rPr>
      </w:pPr>
      <w:r w:rsidRPr="00D22EC7">
        <w:rPr>
          <w:sz w:val="16"/>
          <w:szCs w:val="16"/>
        </w:rPr>
        <w:t>od 47 do</w:t>
      </w:r>
      <w:r w:rsidRPr="00D22EC7">
        <w:rPr>
          <w:spacing w:val="-5"/>
          <w:sz w:val="16"/>
          <w:szCs w:val="16"/>
        </w:rPr>
        <w:t xml:space="preserve"> </w:t>
      </w:r>
      <w:r w:rsidRPr="00D22EC7">
        <w:rPr>
          <w:sz w:val="16"/>
          <w:szCs w:val="16"/>
        </w:rPr>
        <w:t>72</w:t>
      </w:r>
      <w:r w:rsidRPr="00D22EC7">
        <w:rPr>
          <w:spacing w:val="2"/>
          <w:sz w:val="16"/>
          <w:szCs w:val="16"/>
        </w:rPr>
        <w:t xml:space="preserve"> </w:t>
      </w:r>
      <w:r w:rsidRPr="00D22EC7">
        <w:rPr>
          <w:sz w:val="16"/>
          <w:szCs w:val="16"/>
        </w:rPr>
        <w:t>miesięcy</w:t>
      </w:r>
      <w:r w:rsidRPr="00D22EC7">
        <w:rPr>
          <w:sz w:val="16"/>
          <w:szCs w:val="16"/>
        </w:rPr>
        <w:tab/>
        <w:t>- 10</w:t>
      </w:r>
      <w:r w:rsidRPr="00D22EC7">
        <w:rPr>
          <w:spacing w:val="-1"/>
          <w:sz w:val="16"/>
          <w:szCs w:val="16"/>
        </w:rPr>
        <w:t xml:space="preserve"> </w:t>
      </w:r>
      <w:r w:rsidRPr="00D22EC7">
        <w:rPr>
          <w:sz w:val="16"/>
          <w:szCs w:val="16"/>
        </w:rPr>
        <w:t>punktów</w:t>
      </w:r>
    </w:p>
    <w:p w14:paraId="777675EC" w14:textId="77777777" w:rsidR="00D84E2E" w:rsidRPr="00D22EC7" w:rsidRDefault="00D84E2E" w:rsidP="00B23C51">
      <w:pPr>
        <w:pStyle w:val="Akapitzlist"/>
        <w:numPr>
          <w:ilvl w:val="1"/>
          <w:numId w:val="34"/>
        </w:numPr>
        <w:tabs>
          <w:tab w:val="left" w:pos="1134"/>
          <w:tab w:val="left" w:pos="3311"/>
        </w:tabs>
        <w:spacing w:before="30"/>
        <w:ind w:left="1134"/>
        <w:jc w:val="left"/>
        <w:rPr>
          <w:sz w:val="16"/>
          <w:szCs w:val="16"/>
        </w:rPr>
      </w:pPr>
      <w:r w:rsidRPr="00D22EC7">
        <w:rPr>
          <w:sz w:val="16"/>
          <w:szCs w:val="16"/>
        </w:rPr>
        <w:t>od 73 do</w:t>
      </w:r>
      <w:r w:rsidRPr="00D22EC7">
        <w:rPr>
          <w:spacing w:val="-5"/>
          <w:sz w:val="16"/>
          <w:szCs w:val="16"/>
        </w:rPr>
        <w:t xml:space="preserve"> </w:t>
      </w:r>
      <w:r w:rsidRPr="00D22EC7">
        <w:rPr>
          <w:sz w:val="16"/>
          <w:szCs w:val="16"/>
        </w:rPr>
        <w:t>95</w:t>
      </w:r>
      <w:r w:rsidRPr="00D22EC7">
        <w:rPr>
          <w:spacing w:val="2"/>
          <w:sz w:val="16"/>
          <w:szCs w:val="16"/>
        </w:rPr>
        <w:t xml:space="preserve"> </w:t>
      </w:r>
      <w:r w:rsidRPr="00D22EC7">
        <w:rPr>
          <w:sz w:val="16"/>
          <w:szCs w:val="16"/>
        </w:rPr>
        <w:t>miesięcy</w:t>
      </w:r>
      <w:r w:rsidRPr="00D22EC7">
        <w:rPr>
          <w:sz w:val="16"/>
          <w:szCs w:val="16"/>
        </w:rPr>
        <w:tab/>
        <w:t>- 15</w:t>
      </w:r>
      <w:r w:rsidRPr="00D22EC7">
        <w:rPr>
          <w:spacing w:val="-1"/>
          <w:sz w:val="16"/>
          <w:szCs w:val="16"/>
        </w:rPr>
        <w:t xml:space="preserve"> </w:t>
      </w:r>
      <w:r w:rsidRPr="00D22EC7">
        <w:rPr>
          <w:sz w:val="16"/>
          <w:szCs w:val="16"/>
        </w:rPr>
        <w:t>punktów</w:t>
      </w:r>
    </w:p>
    <w:p w14:paraId="1696DB0B" w14:textId="77777777" w:rsidR="00D84E2E" w:rsidRPr="00D22EC7" w:rsidRDefault="00D84E2E" w:rsidP="00B23C51">
      <w:pPr>
        <w:pStyle w:val="Akapitzlist"/>
        <w:numPr>
          <w:ilvl w:val="1"/>
          <w:numId w:val="34"/>
        </w:numPr>
        <w:tabs>
          <w:tab w:val="left" w:pos="1134"/>
          <w:tab w:val="left" w:pos="3311"/>
        </w:tabs>
        <w:spacing w:before="29"/>
        <w:ind w:left="1134"/>
        <w:jc w:val="left"/>
        <w:rPr>
          <w:sz w:val="16"/>
          <w:szCs w:val="16"/>
        </w:rPr>
      </w:pPr>
      <w:r w:rsidRPr="00D22EC7">
        <w:rPr>
          <w:sz w:val="16"/>
          <w:szCs w:val="16"/>
        </w:rPr>
        <w:t>od 96 do</w:t>
      </w:r>
      <w:r w:rsidRPr="00D22EC7">
        <w:rPr>
          <w:spacing w:val="-5"/>
          <w:sz w:val="16"/>
          <w:szCs w:val="16"/>
        </w:rPr>
        <w:t xml:space="preserve"> </w:t>
      </w:r>
      <w:r w:rsidRPr="00D22EC7">
        <w:rPr>
          <w:sz w:val="16"/>
          <w:szCs w:val="16"/>
        </w:rPr>
        <w:t>107</w:t>
      </w:r>
      <w:r w:rsidRPr="00D22EC7">
        <w:rPr>
          <w:spacing w:val="-1"/>
          <w:sz w:val="16"/>
          <w:szCs w:val="16"/>
        </w:rPr>
        <w:t xml:space="preserve"> </w:t>
      </w:r>
      <w:r w:rsidRPr="00D22EC7">
        <w:rPr>
          <w:sz w:val="16"/>
          <w:szCs w:val="16"/>
        </w:rPr>
        <w:t>miesięcy</w:t>
      </w:r>
      <w:r w:rsidRPr="00D22EC7">
        <w:rPr>
          <w:sz w:val="16"/>
          <w:szCs w:val="16"/>
        </w:rPr>
        <w:tab/>
        <w:t>- 20</w:t>
      </w:r>
      <w:r w:rsidRPr="00D22EC7">
        <w:rPr>
          <w:spacing w:val="-1"/>
          <w:sz w:val="16"/>
          <w:szCs w:val="16"/>
        </w:rPr>
        <w:t xml:space="preserve"> </w:t>
      </w:r>
      <w:r w:rsidRPr="00D22EC7">
        <w:rPr>
          <w:sz w:val="16"/>
          <w:szCs w:val="16"/>
        </w:rPr>
        <w:t>punktów</w:t>
      </w:r>
    </w:p>
    <w:p w14:paraId="345DF5A9" w14:textId="77777777" w:rsidR="00D84E2E" w:rsidRPr="00D22EC7" w:rsidRDefault="00D84E2E" w:rsidP="00B23C51">
      <w:pPr>
        <w:pStyle w:val="Akapitzlist"/>
        <w:numPr>
          <w:ilvl w:val="1"/>
          <w:numId w:val="34"/>
        </w:numPr>
        <w:tabs>
          <w:tab w:val="left" w:pos="1134"/>
          <w:tab w:val="left" w:pos="3311"/>
        </w:tabs>
        <w:spacing w:before="30"/>
        <w:ind w:left="1134"/>
        <w:jc w:val="left"/>
        <w:rPr>
          <w:sz w:val="16"/>
          <w:szCs w:val="16"/>
        </w:rPr>
      </w:pPr>
      <w:r w:rsidRPr="00D22EC7">
        <w:rPr>
          <w:sz w:val="16"/>
          <w:szCs w:val="16"/>
        </w:rPr>
        <w:t>108</w:t>
      </w:r>
      <w:r w:rsidRPr="00D22EC7">
        <w:rPr>
          <w:spacing w:val="-2"/>
          <w:sz w:val="16"/>
          <w:szCs w:val="16"/>
        </w:rPr>
        <w:t xml:space="preserve"> </w:t>
      </w:r>
      <w:r w:rsidRPr="00D22EC7">
        <w:rPr>
          <w:sz w:val="16"/>
          <w:szCs w:val="16"/>
        </w:rPr>
        <w:t>miesięcy</w:t>
      </w:r>
      <w:r w:rsidRPr="00D22EC7">
        <w:rPr>
          <w:sz w:val="16"/>
          <w:szCs w:val="16"/>
        </w:rPr>
        <w:tab/>
        <w:t>- 25</w:t>
      </w:r>
      <w:r w:rsidRPr="00D22EC7">
        <w:rPr>
          <w:spacing w:val="-1"/>
          <w:sz w:val="16"/>
          <w:szCs w:val="16"/>
        </w:rPr>
        <w:t xml:space="preserve"> </w:t>
      </w:r>
      <w:r w:rsidRPr="00D22EC7">
        <w:rPr>
          <w:sz w:val="16"/>
          <w:szCs w:val="16"/>
        </w:rPr>
        <w:t>punktów.</w:t>
      </w:r>
    </w:p>
    <w:p w14:paraId="45D371A6" w14:textId="55E6A690" w:rsidR="00D84E2E" w:rsidRPr="00D22EC7" w:rsidRDefault="00D84E2E" w:rsidP="000E1167">
      <w:pPr>
        <w:spacing w:before="31" w:line="276" w:lineRule="auto"/>
        <w:ind w:left="478" w:right="629" w:firstLine="643"/>
        <w:rPr>
          <w:b/>
          <w:i/>
          <w:sz w:val="16"/>
          <w:szCs w:val="16"/>
        </w:rPr>
      </w:pPr>
      <w:r w:rsidRPr="00D22EC7">
        <w:rPr>
          <w:b/>
          <w:i/>
          <w:sz w:val="16"/>
          <w:szCs w:val="16"/>
        </w:rPr>
        <w:t xml:space="preserve">* - należy zaznaczyć opcję (w przypadku </w:t>
      </w:r>
      <w:r w:rsidR="00C9666A" w:rsidRPr="00D22EC7">
        <w:rPr>
          <w:b/>
          <w:i/>
          <w:sz w:val="16"/>
          <w:szCs w:val="16"/>
        </w:rPr>
        <w:t>niezaznaczenia</w:t>
      </w:r>
      <w:r w:rsidRPr="00D22EC7">
        <w:rPr>
          <w:b/>
          <w:i/>
          <w:sz w:val="16"/>
          <w:szCs w:val="16"/>
        </w:rPr>
        <w:t xml:space="preserve"> lub niejednoznacznego zaznaczenia oferta </w:t>
      </w:r>
      <w:r w:rsidR="000E1167" w:rsidRPr="00D22EC7">
        <w:rPr>
          <w:b/>
          <w:i/>
          <w:sz w:val="16"/>
          <w:szCs w:val="16"/>
        </w:rPr>
        <w:t>otrzyma 0 pkt. w tym kryterium)</w:t>
      </w:r>
    </w:p>
    <w:p w14:paraId="5BBBD96D" w14:textId="77777777" w:rsidR="00D84E2E" w:rsidRPr="00D22EC7" w:rsidRDefault="00D84E2E" w:rsidP="00D84E2E">
      <w:pPr>
        <w:pStyle w:val="Tekstpodstawowy"/>
        <w:spacing w:before="101"/>
        <w:ind w:left="478"/>
      </w:pPr>
      <w:r w:rsidRPr="00D22EC7">
        <w:t>Podpisano:</w:t>
      </w:r>
    </w:p>
    <w:p w14:paraId="5091088F" w14:textId="77777777" w:rsidR="00D84E2E" w:rsidRPr="00D22EC7" w:rsidRDefault="00D84E2E" w:rsidP="00D84E2E">
      <w:pPr>
        <w:pStyle w:val="Tekstpodstawowy"/>
        <w:spacing w:before="29"/>
        <w:ind w:left="5435"/>
      </w:pPr>
      <w:r w:rsidRPr="00D22EC7">
        <w:t>........................................................</w:t>
      </w:r>
    </w:p>
    <w:p w14:paraId="6702273F" w14:textId="77777777" w:rsidR="00D84E2E" w:rsidRPr="00D22EC7" w:rsidRDefault="00D84E2E" w:rsidP="00D84E2E">
      <w:pPr>
        <w:spacing w:before="26"/>
        <w:ind w:left="5774"/>
        <w:rPr>
          <w:sz w:val="16"/>
          <w:szCs w:val="16"/>
        </w:rPr>
      </w:pPr>
      <w:r w:rsidRPr="00D22EC7">
        <w:rPr>
          <w:sz w:val="16"/>
          <w:szCs w:val="16"/>
        </w:rPr>
        <w:t>(podpis przedstawiciela Wykonawcy)</w:t>
      </w:r>
    </w:p>
    <w:p w14:paraId="58A878CC" w14:textId="77777777" w:rsidR="00D84E2E" w:rsidRPr="00D22EC7" w:rsidRDefault="00D84E2E" w:rsidP="00D84E2E">
      <w:pPr>
        <w:rPr>
          <w:sz w:val="16"/>
          <w:szCs w:val="16"/>
        </w:rPr>
        <w:sectPr w:rsidR="00D84E2E" w:rsidRPr="00D22EC7">
          <w:pgSz w:w="11910" w:h="16840"/>
          <w:pgMar w:top="1040" w:right="860" w:bottom="1080" w:left="940" w:header="491" w:footer="882" w:gutter="0"/>
          <w:cols w:space="708"/>
        </w:sectPr>
      </w:pPr>
    </w:p>
    <w:p w14:paraId="522F0CF0" w14:textId="77777777" w:rsidR="00D84E2E" w:rsidRPr="00D22EC7" w:rsidRDefault="00D84E2E" w:rsidP="00D84E2E">
      <w:pPr>
        <w:pStyle w:val="Nagwek1"/>
        <w:spacing w:before="91"/>
        <w:ind w:left="2379" w:right="2457"/>
        <w:jc w:val="center"/>
      </w:pPr>
      <w:r w:rsidRPr="00D22EC7">
        <w:lastRenderedPageBreak/>
        <w:t>OŚWIADCZENIE WYKONAWCY</w:t>
      </w:r>
    </w:p>
    <w:p w14:paraId="7210436D" w14:textId="77777777" w:rsidR="00D84E2E" w:rsidRPr="00D22EC7" w:rsidRDefault="00D84E2E" w:rsidP="00D84E2E">
      <w:pPr>
        <w:pStyle w:val="Tekstpodstawowy"/>
        <w:rPr>
          <w:b/>
        </w:rPr>
      </w:pPr>
    </w:p>
    <w:p w14:paraId="74F7B08B" w14:textId="77777777" w:rsidR="00D84E2E" w:rsidRPr="00D22EC7" w:rsidRDefault="00D84E2E" w:rsidP="00D84E2E">
      <w:pPr>
        <w:pStyle w:val="Tekstpodstawowy"/>
        <w:rPr>
          <w:b/>
        </w:rPr>
      </w:pPr>
    </w:p>
    <w:p w14:paraId="5D3CBFC0" w14:textId="77777777" w:rsidR="00D84E2E" w:rsidRPr="00D22EC7" w:rsidRDefault="00D84E2E" w:rsidP="00D84E2E">
      <w:pPr>
        <w:pStyle w:val="Tekstpodstawowy"/>
        <w:rPr>
          <w:b/>
        </w:rPr>
      </w:pPr>
    </w:p>
    <w:p w14:paraId="7E95214E" w14:textId="77777777" w:rsidR="00D84E2E" w:rsidRPr="00D22EC7" w:rsidRDefault="00D84E2E" w:rsidP="00D84E2E">
      <w:pPr>
        <w:pStyle w:val="Tekstpodstawowy"/>
        <w:rPr>
          <w:b/>
        </w:rPr>
      </w:pPr>
    </w:p>
    <w:p w14:paraId="3A2BB781" w14:textId="77777777" w:rsidR="00D84E2E" w:rsidRPr="00D22EC7" w:rsidRDefault="00D84E2E" w:rsidP="00D84E2E">
      <w:pPr>
        <w:pStyle w:val="Tekstpodstawowy"/>
        <w:tabs>
          <w:tab w:val="left" w:pos="2602"/>
        </w:tabs>
        <w:ind w:left="478"/>
      </w:pPr>
      <w:r w:rsidRPr="00D22EC7">
        <w:rPr>
          <w:b/>
        </w:rPr>
        <w:t>Wykonawca:</w:t>
      </w:r>
      <w:r w:rsidRPr="00D22EC7">
        <w:rPr>
          <w:b/>
        </w:rPr>
        <w:tab/>
      </w:r>
      <w:r w:rsidRPr="00D22EC7">
        <w:t>............................................................</w:t>
      </w:r>
    </w:p>
    <w:p w14:paraId="3A2BA79B" w14:textId="77777777" w:rsidR="00D84E2E" w:rsidRPr="00D22EC7" w:rsidRDefault="00D84E2E" w:rsidP="00D84E2E">
      <w:pPr>
        <w:pStyle w:val="Tekstpodstawowy"/>
        <w:spacing w:before="9"/>
      </w:pPr>
    </w:p>
    <w:p w14:paraId="37C9B3AF" w14:textId="77777777" w:rsidR="00D84E2E" w:rsidRPr="00D22EC7" w:rsidRDefault="00D84E2E" w:rsidP="00D84E2E">
      <w:pPr>
        <w:pStyle w:val="Nagwek1"/>
        <w:ind w:left="2382" w:right="2457"/>
        <w:jc w:val="center"/>
      </w:pPr>
      <w:r w:rsidRPr="00D22EC7">
        <w:t xml:space="preserve">OŚWIADCZENIE z ART. 125 ust. 1 USTAWY </w:t>
      </w:r>
      <w:proofErr w:type="spellStart"/>
      <w:r w:rsidRPr="00D22EC7">
        <w:t>Pzp</w:t>
      </w:r>
      <w:proofErr w:type="spellEnd"/>
    </w:p>
    <w:p w14:paraId="4FFF1A43" w14:textId="77777777" w:rsidR="00D84E2E" w:rsidRPr="00D22EC7" w:rsidRDefault="00D84E2E" w:rsidP="00D84E2E">
      <w:pPr>
        <w:pStyle w:val="Tekstpodstawowy"/>
        <w:spacing w:before="11"/>
        <w:rPr>
          <w:b/>
        </w:rPr>
      </w:pPr>
    </w:p>
    <w:p w14:paraId="619E02A0" w14:textId="77777777" w:rsidR="000F1919" w:rsidRPr="00D22EC7" w:rsidRDefault="00D84E2E" w:rsidP="000F1919">
      <w:pPr>
        <w:pStyle w:val="Tekstpodstawowy"/>
        <w:jc w:val="center"/>
      </w:pPr>
      <w:r w:rsidRPr="00D22EC7">
        <w:t xml:space="preserve">Składając ofertę w postępowaniu nr: </w:t>
      </w:r>
      <w:r w:rsidR="000B26CB" w:rsidRPr="00D22EC7">
        <w:t>____________</w:t>
      </w:r>
      <w:r w:rsidRPr="00D22EC7">
        <w:t xml:space="preserve">o udzielenie zamówienia </w:t>
      </w:r>
    </w:p>
    <w:p w14:paraId="6F086AC1" w14:textId="3332AEB1" w:rsidR="00EF5F5E" w:rsidRPr="00D22EC7" w:rsidRDefault="00EF5F5E" w:rsidP="00EF5F5E">
      <w:pPr>
        <w:pStyle w:val="Tekstpodstawowy"/>
        <w:jc w:val="center"/>
        <w:rPr>
          <w:rFonts w:asciiTheme="minorHAnsi" w:hAnsiTheme="minorHAnsi" w:cstheme="minorHAnsi"/>
          <w:b/>
        </w:rPr>
      </w:pPr>
      <w:r w:rsidRPr="00D22EC7">
        <w:rPr>
          <w:rFonts w:asciiTheme="minorHAnsi" w:hAnsiTheme="minorHAnsi" w:cstheme="minorHAnsi"/>
          <w:b/>
        </w:rPr>
        <w:t>„Dostawa i montaż instalacji fotowoltaicz</w:t>
      </w:r>
      <w:r w:rsidR="003954F0" w:rsidRPr="00D22EC7">
        <w:rPr>
          <w:rFonts w:asciiTheme="minorHAnsi" w:hAnsiTheme="minorHAnsi" w:cstheme="minorHAnsi"/>
          <w:b/>
        </w:rPr>
        <w:t>nych o mocy do 15</w:t>
      </w:r>
      <w:r w:rsidRPr="00D22EC7">
        <w:rPr>
          <w:rFonts w:asciiTheme="minorHAnsi" w:hAnsiTheme="minorHAnsi" w:cstheme="minorHAnsi"/>
          <w:b/>
        </w:rPr>
        <w:t>0kW na potrzeby Zespołu Szkół Centrum Kształcenia Rolniczego w Sejnach wraz z dynamicznym dławieniem mocy biernej”</w:t>
      </w:r>
    </w:p>
    <w:p w14:paraId="089F6671" w14:textId="10B5D74F" w:rsidR="00D84E2E" w:rsidRPr="00D22EC7" w:rsidRDefault="00D84E2E" w:rsidP="00D84E2E">
      <w:pPr>
        <w:pStyle w:val="Tekstpodstawowy"/>
        <w:spacing w:line="552" w:lineRule="auto"/>
        <w:ind w:left="478" w:right="1959" w:firstLine="707"/>
      </w:pPr>
      <w:r w:rsidRPr="00D22EC7">
        <w:t>oświadczam, że:</w:t>
      </w:r>
    </w:p>
    <w:p w14:paraId="6629B851" w14:textId="77777777" w:rsidR="00D84E2E" w:rsidRPr="00D22EC7" w:rsidRDefault="00D84E2E" w:rsidP="00D84E2E">
      <w:pPr>
        <w:pStyle w:val="Akapitzlist"/>
        <w:numPr>
          <w:ilvl w:val="0"/>
          <w:numId w:val="4"/>
        </w:numPr>
        <w:tabs>
          <w:tab w:val="left" w:pos="1186"/>
          <w:tab w:val="left" w:pos="1187"/>
        </w:tabs>
        <w:spacing w:line="513" w:lineRule="auto"/>
        <w:ind w:right="1506" w:hanging="360"/>
        <w:jc w:val="left"/>
        <w:rPr>
          <w:sz w:val="16"/>
          <w:szCs w:val="16"/>
        </w:rPr>
      </w:pPr>
      <w:r w:rsidRPr="00D22EC7">
        <w:rPr>
          <w:sz w:val="16"/>
          <w:szCs w:val="16"/>
        </w:rPr>
        <w:t xml:space="preserve">nie podlegam wykluczeniu z postępowania na podstawie art. 108 ust 1 USTAWY </w:t>
      </w:r>
      <w:proofErr w:type="spellStart"/>
      <w:r w:rsidRPr="00D22EC7">
        <w:rPr>
          <w:sz w:val="16"/>
          <w:szCs w:val="16"/>
        </w:rPr>
        <w:t>ustawy</w:t>
      </w:r>
      <w:proofErr w:type="spellEnd"/>
      <w:r w:rsidRPr="00D22EC7">
        <w:rPr>
          <w:sz w:val="16"/>
          <w:szCs w:val="16"/>
        </w:rPr>
        <w:t xml:space="preserve"> </w:t>
      </w:r>
      <w:proofErr w:type="spellStart"/>
      <w:r w:rsidRPr="00D22EC7">
        <w:rPr>
          <w:spacing w:val="-2"/>
          <w:sz w:val="16"/>
          <w:szCs w:val="16"/>
        </w:rPr>
        <w:t>Pzp</w:t>
      </w:r>
      <w:proofErr w:type="spellEnd"/>
      <w:r w:rsidRPr="00D22EC7">
        <w:rPr>
          <w:spacing w:val="-2"/>
          <w:sz w:val="16"/>
          <w:szCs w:val="16"/>
        </w:rPr>
        <w:t xml:space="preserve"> </w:t>
      </w:r>
      <w:r w:rsidRPr="00D22EC7">
        <w:rPr>
          <w:sz w:val="16"/>
          <w:szCs w:val="16"/>
        </w:rPr>
        <w:t>oraz</w:t>
      </w:r>
    </w:p>
    <w:p w14:paraId="6990EF43" w14:textId="77777777" w:rsidR="00D84E2E" w:rsidRPr="00D22EC7" w:rsidRDefault="00D84E2E" w:rsidP="00D84E2E">
      <w:pPr>
        <w:pStyle w:val="Akapitzlist"/>
        <w:numPr>
          <w:ilvl w:val="0"/>
          <w:numId w:val="4"/>
        </w:numPr>
        <w:tabs>
          <w:tab w:val="left" w:pos="1186"/>
          <w:tab w:val="left" w:pos="1187"/>
        </w:tabs>
        <w:spacing w:before="49" w:line="256" w:lineRule="auto"/>
        <w:ind w:right="552" w:hanging="360"/>
        <w:jc w:val="left"/>
        <w:rPr>
          <w:sz w:val="16"/>
          <w:szCs w:val="16"/>
        </w:rPr>
      </w:pPr>
      <w:r w:rsidRPr="00D22EC7">
        <w:rPr>
          <w:sz w:val="16"/>
          <w:szCs w:val="16"/>
        </w:rPr>
        <w:t>spełniam warunki udziału w postepowaniu, przy jednoczesnym powoływaniu się na zdolności lub sytuacji następujących</w:t>
      </w:r>
      <w:r w:rsidRPr="00D22EC7">
        <w:rPr>
          <w:spacing w:val="-4"/>
          <w:sz w:val="16"/>
          <w:szCs w:val="16"/>
        </w:rPr>
        <w:t xml:space="preserve"> </w:t>
      </w:r>
      <w:r w:rsidRPr="00D22EC7">
        <w:rPr>
          <w:sz w:val="16"/>
          <w:szCs w:val="16"/>
        </w:rPr>
        <w:t>podmiotów:</w:t>
      </w:r>
    </w:p>
    <w:p w14:paraId="7837D67F" w14:textId="77777777" w:rsidR="00D84E2E" w:rsidRPr="00D22EC7" w:rsidRDefault="00D84E2E" w:rsidP="00D84E2E">
      <w:pPr>
        <w:pStyle w:val="Tekstpodstawowy"/>
      </w:pPr>
    </w:p>
    <w:p w14:paraId="112CBB54" w14:textId="77777777" w:rsidR="00D84E2E" w:rsidRPr="00D22EC7" w:rsidRDefault="00D84E2E" w:rsidP="00D84E2E">
      <w:pPr>
        <w:pStyle w:val="Tekstpodstawowy"/>
        <w:spacing w:before="8" w:after="1"/>
      </w:pPr>
    </w:p>
    <w:tbl>
      <w:tblPr>
        <w:tblStyle w:val="TableNormal"/>
        <w:tblW w:w="0" w:type="auto"/>
        <w:tblInd w:w="3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06"/>
        <w:gridCol w:w="4606"/>
      </w:tblGrid>
      <w:tr w:rsidR="00D84E2E" w:rsidRPr="00D22EC7" w14:paraId="21958E75" w14:textId="77777777" w:rsidTr="001443CD">
        <w:trPr>
          <w:trHeight w:val="981"/>
        </w:trPr>
        <w:tc>
          <w:tcPr>
            <w:tcW w:w="4606" w:type="dxa"/>
          </w:tcPr>
          <w:p w14:paraId="7C1B3C49" w14:textId="77777777" w:rsidR="00D84E2E" w:rsidRPr="00D22EC7" w:rsidRDefault="00D84E2E" w:rsidP="001443CD">
            <w:pPr>
              <w:pStyle w:val="TableParagraph"/>
              <w:rPr>
                <w:sz w:val="16"/>
                <w:szCs w:val="16"/>
                <w:lang w:val="pl-PL"/>
              </w:rPr>
            </w:pPr>
          </w:p>
          <w:p w14:paraId="3BE4B441" w14:textId="77777777" w:rsidR="00D84E2E" w:rsidRPr="00D22EC7" w:rsidRDefault="00D84E2E" w:rsidP="001443CD">
            <w:pPr>
              <w:pStyle w:val="TableParagraph"/>
              <w:spacing w:before="3"/>
              <w:rPr>
                <w:sz w:val="16"/>
                <w:szCs w:val="16"/>
                <w:lang w:val="pl-PL"/>
              </w:rPr>
            </w:pPr>
          </w:p>
          <w:p w14:paraId="4FE405A4" w14:textId="77777777" w:rsidR="00D84E2E" w:rsidRPr="00D22EC7" w:rsidRDefault="00D84E2E" w:rsidP="001443CD">
            <w:pPr>
              <w:pStyle w:val="TableParagraph"/>
              <w:ind w:left="1134"/>
              <w:rPr>
                <w:b/>
                <w:sz w:val="16"/>
                <w:szCs w:val="16"/>
              </w:rPr>
            </w:pPr>
            <w:proofErr w:type="spellStart"/>
            <w:r w:rsidRPr="00D22EC7">
              <w:rPr>
                <w:b/>
                <w:sz w:val="16"/>
                <w:szCs w:val="16"/>
              </w:rPr>
              <w:t>Warunek</w:t>
            </w:r>
            <w:proofErr w:type="spellEnd"/>
            <w:r w:rsidRPr="00D22EC7">
              <w:rPr>
                <w:b/>
                <w:sz w:val="16"/>
                <w:szCs w:val="16"/>
              </w:rPr>
              <w:t xml:space="preserve"> </w:t>
            </w:r>
            <w:proofErr w:type="spellStart"/>
            <w:r w:rsidRPr="00D22EC7">
              <w:rPr>
                <w:b/>
                <w:sz w:val="16"/>
                <w:szCs w:val="16"/>
              </w:rPr>
              <w:t>udziału</w:t>
            </w:r>
            <w:proofErr w:type="spellEnd"/>
            <w:r w:rsidRPr="00D22EC7">
              <w:rPr>
                <w:b/>
                <w:sz w:val="16"/>
                <w:szCs w:val="16"/>
              </w:rPr>
              <w:t xml:space="preserve"> w </w:t>
            </w:r>
            <w:proofErr w:type="spellStart"/>
            <w:r w:rsidRPr="00D22EC7">
              <w:rPr>
                <w:b/>
                <w:sz w:val="16"/>
                <w:szCs w:val="16"/>
              </w:rPr>
              <w:t>postępowaniu</w:t>
            </w:r>
            <w:proofErr w:type="spellEnd"/>
            <w:r w:rsidRPr="00D22EC7">
              <w:rPr>
                <w:b/>
                <w:sz w:val="16"/>
                <w:szCs w:val="16"/>
              </w:rPr>
              <w:t>:</w:t>
            </w:r>
          </w:p>
        </w:tc>
        <w:tc>
          <w:tcPr>
            <w:tcW w:w="4606" w:type="dxa"/>
          </w:tcPr>
          <w:p w14:paraId="79B95139" w14:textId="77777777" w:rsidR="00D84E2E" w:rsidRPr="00D22EC7" w:rsidRDefault="00D84E2E" w:rsidP="001443CD">
            <w:pPr>
              <w:pStyle w:val="TableParagraph"/>
              <w:rPr>
                <w:sz w:val="16"/>
                <w:szCs w:val="16"/>
                <w:lang w:val="pl-PL"/>
              </w:rPr>
            </w:pPr>
          </w:p>
          <w:p w14:paraId="556DE015" w14:textId="77777777" w:rsidR="00D84E2E" w:rsidRPr="00D22EC7" w:rsidRDefault="00D84E2E" w:rsidP="001443CD">
            <w:pPr>
              <w:pStyle w:val="TableParagraph"/>
              <w:spacing w:before="4"/>
              <w:rPr>
                <w:sz w:val="16"/>
                <w:szCs w:val="16"/>
                <w:lang w:val="pl-PL"/>
              </w:rPr>
            </w:pPr>
          </w:p>
          <w:p w14:paraId="733A6084" w14:textId="77777777" w:rsidR="00D84E2E" w:rsidRPr="00D22EC7" w:rsidRDefault="00D84E2E" w:rsidP="001443CD">
            <w:pPr>
              <w:pStyle w:val="TableParagraph"/>
              <w:spacing w:line="276" w:lineRule="auto"/>
              <w:ind w:left="1505" w:right="744" w:hanging="732"/>
              <w:rPr>
                <w:b/>
                <w:sz w:val="16"/>
                <w:szCs w:val="16"/>
                <w:lang w:val="pl-PL"/>
              </w:rPr>
            </w:pPr>
            <w:r w:rsidRPr="00D22EC7">
              <w:rPr>
                <w:b/>
                <w:sz w:val="16"/>
                <w:szCs w:val="16"/>
                <w:lang w:val="pl-PL"/>
              </w:rPr>
              <w:t>Nazwa/firma oraz w zależności od podmiotu: NIP/PESEL/KRS/</w:t>
            </w:r>
            <w:proofErr w:type="spellStart"/>
            <w:r w:rsidRPr="00D22EC7">
              <w:rPr>
                <w:b/>
                <w:sz w:val="16"/>
                <w:szCs w:val="16"/>
                <w:lang w:val="pl-PL"/>
              </w:rPr>
              <w:t>CEiDG</w:t>
            </w:r>
            <w:proofErr w:type="spellEnd"/>
          </w:p>
        </w:tc>
      </w:tr>
      <w:tr w:rsidR="00D84E2E" w:rsidRPr="00D22EC7" w14:paraId="77314ED5" w14:textId="77777777" w:rsidTr="001443CD">
        <w:trPr>
          <w:trHeight w:val="832"/>
        </w:trPr>
        <w:tc>
          <w:tcPr>
            <w:tcW w:w="4606" w:type="dxa"/>
          </w:tcPr>
          <w:p w14:paraId="0186E491" w14:textId="77777777" w:rsidR="00D84E2E" w:rsidRPr="00D22EC7" w:rsidRDefault="00D84E2E" w:rsidP="001443CD">
            <w:pPr>
              <w:pStyle w:val="TableParagraph"/>
              <w:rPr>
                <w:rFonts w:ascii="Times New Roman"/>
                <w:sz w:val="16"/>
                <w:szCs w:val="16"/>
                <w:lang w:val="pl-PL"/>
              </w:rPr>
            </w:pPr>
          </w:p>
        </w:tc>
        <w:tc>
          <w:tcPr>
            <w:tcW w:w="4606" w:type="dxa"/>
          </w:tcPr>
          <w:p w14:paraId="2EFB3BC9" w14:textId="77777777" w:rsidR="00D84E2E" w:rsidRPr="00D22EC7" w:rsidRDefault="00D84E2E" w:rsidP="001443CD">
            <w:pPr>
              <w:pStyle w:val="TableParagraph"/>
              <w:rPr>
                <w:rFonts w:ascii="Times New Roman"/>
                <w:sz w:val="16"/>
                <w:szCs w:val="16"/>
                <w:lang w:val="pl-PL"/>
              </w:rPr>
            </w:pPr>
          </w:p>
        </w:tc>
      </w:tr>
      <w:tr w:rsidR="00D84E2E" w:rsidRPr="00D22EC7" w14:paraId="7F456D52" w14:textId="77777777" w:rsidTr="001443CD">
        <w:trPr>
          <w:trHeight w:val="988"/>
        </w:trPr>
        <w:tc>
          <w:tcPr>
            <w:tcW w:w="4606" w:type="dxa"/>
          </w:tcPr>
          <w:p w14:paraId="39AA2B4A" w14:textId="77777777" w:rsidR="00D84E2E" w:rsidRPr="00D22EC7" w:rsidRDefault="00D84E2E" w:rsidP="001443CD">
            <w:pPr>
              <w:pStyle w:val="TableParagraph"/>
              <w:rPr>
                <w:rFonts w:ascii="Times New Roman"/>
                <w:sz w:val="16"/>
                <w:szCs w:val="16"/>
                <w:lang w:val="pl-PL"/>
              </w:rPr>
            </w:pPr>
          </w:p>
        </w:tc>
        <w:tc>
          <w:tcPr>
            <w:tcW w:w="4606" w:type="dxa"/>
          </w:tcPr>
          <w:p w14:paraId="504B9950" w14:textId="77777777" w:rsidR="00D84E2E" w:rsidRPr="00D22EC7" w:rsidRDefault="00D84E2E" w:rsidP="001443CD">
            <w:pPr>
              <w:pStyle w:val="TableParagraph"/>
              <w:rPr>
                <w:rFonts w:ascii="Times New Roman"/>
                <w:sz w:val="16"/>
                <w:szCs w:val="16"/>
                <w:lang w:val="pl-PL"/>
              </w:rPr>
            </w:pPr>
          </w:p>
        </w:tc>
      </w:tr>
    </w:tbl>
    <w:p w14:paraId="257FEC22" w14:textId="77777777" w:rsidR="00D84E2E" w:rsidRPr="00D22EC7" w:rsidRDefault="00D84E2E" w:rsidP="00D84E2E">
      <w:pPr>
        <w:pStyle w:val="Tekstpodstawowy"/>
        <w:spacing w:before="1"/>
      </w:pPr>
    </w:p>
    <w:p w14:paraId="3792AC3E" w14:textId="0DDA21FA" w:rsidR="00D84E2E" w:rsidRPr="00D22EC7" w:rsidRDefault="00D84E2E" w:rsidP="00D84E2E">
      <w:pPr>
        <w:spacing w:before="100" w:line="276" w:lineRule="auto"/>
        <w:ind w:left="478" w:right="629"/>
        <w:rPr>
          <w:b/>
          <w:i/>
          <w:sz w:val="16"/>
          <w:szCs w:val="16"/>
        </w:rPr>
      </w:pPr>
      <w:r w:rsidRPr="00D22EC7">
        <w:rPr>
          <w:b/>
          <w:i/>
          <w:sz w:val="16"/>
          <w:szCs w:val="16"/>
        </w:rPr>
        <w:t xml:space="preserve">*Wypełnić </w:t>
      </w:r>
      <w:r w:rsidR="000B26CB" w:rsidRPr="00D22EC7">
        <w:rPr>
          <w:b/>
          <w:i/>
          <w:sz w:val="16"/>
          <w:szCs w:val="16"/>
        </w:rPr>
        <w:t>wyłącznie,</w:t>
      </w:r>
      <w:r w:rsidRPr="00D22EC7">
        <w:rPr>
          <w:b/>
          <w:i/>
          <w:sz w:val="16"/>
          <w:szCs w:val="16"/>
        </w:rPr>
        <w:t xml:space="preserve"> jeżeli Wykonawca w celu spełnienia warunków udziału w postepowaniu powołuje się na zasoby innych podmiotów</w:t>
      </w:r>
    </w:p>
    <w:p w14:paraId="10E6A2D7" w14:textId="77777777" w:rsidR="00D84E2E" w:rsidRPr="00D22EC7" w:rsidRDefault="00D84E2E" w:rsidP="00D84E2E">
      <w:pPr>
        <w:pStyle w:val="Tekstpodstawowy"/>
        <w:rPr>
          <w:b/>
          <w:i/>
        </w:rPr>
      </w:pPr>
    </w:p>
    <w:p w14:paraId="7B01BD30" w14:textId="77777777" w:rsidR="00D84E2E" w:rsidRPr="00D22EC7" w:rsidRDefault="00D84E2E" w:rsidP="00D84E2E">
      <w:pPr>
        <w:pStyle w:val="Tekstpodstawowy"/>
        <w:rPr>
          <w:b/>
          <w:i/>
        </w:rPr>
      </w:pPr>
    </w:p>
    <w:p w14:paraId="0CC3C54A" w14:textId="77777777" w:rsidR="00D84E2E" w:rsidRPr="00D22EC7" w:rsidRDefault="00D84E2E" w:rsidP="00D84E2E">
      <w:pPr>
        <w:pStyle w:val="Tekstpodstawowy"/>
        <w:rPr>
          <w:b/>
          <w:i/>
        </w:rPr>
      </w:pPr>
    </w:p>
    <w:p w14:paraId="4D745C42" w14:textId="77777777" w:rsidR="00D84E2E" w:rsidRPr="00D22EC7" w:rsidRDefault="00D84E2E" w:rsidP="00D84E2E">
      <w:pPr>
        <w:pStyle w:val="Tekstpodstawowy"/>
        <w:rPr>
          <w:b/>
          <w:i/>
        </w:rPr>
      </w:pPr>
    </w:p>
    <w:p w14:paraId="0404288C" w14:textId="77777777" w:rsidR="00D84E2E" w:rsidRPr="00D22EC7" w:rsidRDefault="00D84E2E" w:rsidP="00D84E2E">
      <w:pPr>
        <w:pStyle w:val="Tekstpodstawowy"/>
        <w:rPr>
          <w:b/>
          <w:i/>
        </w:rPr>
      </w:pPr>
    </w:p>
    <w:p w14:paraId="2E942ACC" w14:textId="77777777" w:rsidR="00D84E2E" w:rsidRPr="00D22EC7" w:rsidRDefault="00D84E2E" w:rsidP="00D84E2E">
      <w:pPr>
        <w:pStyle w:val="Tekstpodstawowy"/>
        <w:rPr>
          <w:b/>
          <w:i/>
        </w:rPr>
      </w:pPr>
    </w:p>
    <w:p w14:paraId="053AA6D6" w14:textId="77777777" w:rsidR="00D84E2E" w:rsidRPr="00D22EC7" w:rsidRDefault="00D84E2E" w:rsidP="00D84E2E">
      <w:pPr>
        <w:pStyle w:val="Tekstpodstawowy"/>
        <w:spacing w:before="99"/>
        <w:ind w:left="478"/>
      </w:pPr>
      <w:r w:rsidRPr="00D22EC7">
        <w:t>Podpisano:</w:t>
      </w:r>
    </w:p>
    <w:p w14:paraId="361F013C" w14:textId="77777777" w:rsidR="00D84E2E" w:rsidRPr="00D22EC7" w:rsidRDefault="00D84E2E" w:rsidP="00D84E2E">
      <w:pPr>
        <w:pStyle w:val="Tekstpodstawowy"/>
      </w:pPr>
    </w:p>
    <w:p w14:paraId="5E7F3C0D" w14:textId="77777777" w:rsidR="00D84E2E" w:rsidRPr="00D22EC7" w:rsidRDefault="00D84E2E" w:rsidP="00D84E2E">
      <w:pPr>
        <w:pStyle w:val="Tekstpodstawowy"/>
        <w:spacing w:before="3"/>
      </w:pPr>
    </w:p>
    <w:p w14:paraId="522FB615" w14:textId="77777777" w:rsidR="00D84E2E" w:rsidRPr="00D22EC7" w:rsidRDefault="00D84E2E" w:rsidP="00D84E2E">
      <w:pPr>
        <w:pStyle w:val="Tekstpodstawowy"/>
        <w:ind w:left="5435"/>
      </w:pPr>
      <w:r w:rsidRPr="00D22EC7">
        <w:t>........................................................</w:t>
      </w:r>
    </w:p>
    <w:p w14:paraId="0B692B09" w14:textId="77777777" w:rsidR="00D84E2E" w:rsidRPr="00D22EC7" w:rsidRDefault="00D84E2E" w:rsidP="00D84E2E">
      <w:pPr>
        <w:spacing w:before="26"/>
        <w:ind w:left="6028"/>
        <w:rPr>
          <w:sz w:val="16"/>
          <w:szCs w:val="16"/>
        </w:rPr>
      </w:pPr>
      <w:r w:rsidRPr="00D22EC7">
        <w:rPr>
          <w:sz w:val="16"/>
          <w:szCs w:val="16"/>
        </w:rPr>
        <w:t>(podpis przedstawiciela Wykonawcy)</w:t>
      </w:r>
    </w:p>
    <w:p w14:paraId="5CA49EDB" w14:textId="77777777" w:rsidR="00D84E2E" w:rsidRPr="00D22EC7" w:rsidRDefault="00D84E2E" w:rsidP="00D84E2E">
      <w:pPr>
        <w:rPr>
          <w:sz w:val="16"/>
          <w:szCs w:val="16"/>
        </w:rPr>
        <w:sectPr w:rsidR="00D84E2E" w:rsidRPr="00D22EC7">
          <w:pgSz w:w="11910" w:h="16840"/>
          <w:pgMar w:top="1040" w:right="860" w:bottom="1080" w:left="940" w:header="491" w:footer="882" w:gutter="0"/>
          <w:cols w:space="708"/>
        </w:sectPr>
      </w:pPr>
    </w:p>
    <w:p w14:paraId="326F264E" w14:textId="77777777" w:rsidR="00D84E2E" w:rsidRPr="00D22EC7" w:rsidRDefault="00D84E2E" w:rsidP="00D84E2E">
      <w:pPr>
        <w:pStyle w:val="Nagwek1"/>
        <w:spacing w:before="91"/>
        <w:ind w:left="2382" w:right="2457"/>
        <w:jc w:val="center"/>
      </w:pPr>
      <w:r w:rsidRPr="00D22EC7">
        <w:lastRenderedPageBreak/>
        <w:t>OŚWIADCZENIE PODMIOTU UDOSTĘPNIAJĄCEGO ZASOBY</w:t>
      </w:r>
    </w:p>
    <w:p w14:paraId="6D1D43A4" w14:textId="77777777" w:rsidR="00D84E2E" w:rsidRPr="00D22EC7" w:rsidRDefault="00D84E2E" w:rsidP="00D84E2E">
      <w:pPr>
        <w:pStyle w:val="Tekstpodstawowy"/>
        <w:rPr>
          <w:b/>
        </w:rPr>
      </w:pPr>
    </w:p>
    <w:p w14:paraId="16B8EB75" w14:textId="77777777" w:rsidR="00D84E2E" w:rsidRPr="00D22EC7" w:rsidRDefault="00D84E2E" w:rsidP="00D84E2E">
      <w:pPr>
        <w:pStyle w:val="Tekstpodstawowy"/>
        <w:rPr>
          <w:b/>
        </w:rPr>
      </w:pPr>
    </w:p>
    <w:p w14:paraId="4F2DAB2A" w14:textId="77777777" w:rsidR="00D84E2E" w:rsidRPr="00D22EC7" w:rsidRDefault="00D84E2E" w:rsidP="00D84E2E">
      <w:pPr>
        <w:pStyle w:val="Tekstpodstawowy"/>
        <w:rPr>
          <w:b/>
        </w:rPr>
      </w:pPr>
    </w:p>
    <w:p w14:paraId="260C44EC" w14:textId="77777777" w:rsidR="00D84E2E" w:rsidRPr="00D22EC7" w:rsidRDefault="00D84E2E" w:rsidP="00D84E2E">
      <w:pPr>
        <w:pStyle w:val="Tekstpodstawowy"/>
        <w:rPr>
          <w:b/>
        </w:rPr>
      </w:pPr>
    </w:p>
    <w:p w14:paraId="3FBCE355" w14:textId="77777777" w:rsidR="00D84E2E" w:rsidRPr="00D22EC7" w:rsidRDefault="00D84E2E" w:rsidP="00D84E2E">
      <w:pPr>
        <w:tabs>
          <w:tab w:val="left" w:pos="4727"/>
        </w:tabs>
        <w:ind w:left="478"/>
        <w:rPr>
          <w:sz w:val="16"/>
          <w:szCs w:val="16"/>
        </w:rPr>
      </w:pPr>
      <w:r w:rsidRPr="00D22EC7">
        <w:rPr>
          <w:b/>
          <w:sz w:val="16"/>
          <w:szCs w:val="16"/>
        </w:rPr>
        <w:t>Podmiot</w:t>
      </w:r>
      <w:r w:rsidRPr="00D22EC7">
        <w:rPr>
          <w:b/>
          <w:spacing w:val="-5"/>
          <w:sz w:val="16"/>
          <w:szCs w:val="16"/>
        </w:rPr>
        <w:t xml:space="preserve"> </w:t>
      </w:r>
      <w:r w:rsidRPr="00D22EC7">
        <w:rPr>
          <w:b/>
          <w:sz w:val="16"/>
          <w:szCs w:val="16"/>
        </w:rPr>
        <w:t>udostępniający</w:t>
      </w:r>
      <w:r w:rsidRPr="00D22EC7">
        <w:rPr>
          <w:b/>
          <w:spacing w:val="-1"/>
          <w:sz w:val="16"/>
          <w:szCs w:val="16"/>
        </w:rPr>
        <w:t xml:space="preserve"> </w:t>
      </w:r>
      <w:r w:rsidRPr="00D22EC7">
        <w:rPr>
          <w:b/>
          <w:sz w:val="16"/>
          <w:szCs w:val="16"/>
        </w:rPr>
        <w:t>zasoby:</w:t>
      </w:r>
      <w:r w:rsidRPr="00D22EC7">
        <w:rPr>
          <w:b/>
          <w:sz w:val="16"/>
          <w:szCs w:val="16"/>
        </w:rPr>
        <w:tab/>
      </w:r>
      <w:r w:rsidRPr="00D22EC7">
        <w:rPr>
          <w:sz w:val="16"/>
          <w:szCs w:val="16"/>
        </w:rPr>
        <w:t>............................................................</w:t>
      </w:r>
    </w:p>
    <w:p w14:paraId="4C6A064D" w14:textId="77777777" w:rsidR="00D84E2E" w:rsidRPr="00D22EC7" w:rsidRDefault="00D84E2E" w:rsidP="00D84E2E">
      <w:pPr>
        <w:pStyle w:val="Tekstpodstawowy"/>
      </w:pPr>
    </w:p>
    <w:p w14:paraId="1A808A52" w14:textId="77777777" w:rsidR="00D84E2E" w:rsidRPr="00D22EC7" w:rsidRDefault="00D84E2E" w:rsidP="00D84E2E">
      <w:pPr>
        <w:pStyle w:val="Tekstpodstawowy"/>
        <w:spacing w:before="4"/>
      </w:pPr>
    </w:p>
    <w:p w14:paraId="5047372B" w14:textId="77777777" w:rsidR="00D84E2E" w:rsidRPr="00D22EC7" w:rsidRDefault="00D84E2E" w:rsidP="00D84E2E">
      <w:pPr>
        <w:pStyle w:val="Tekstpodstawowy"/>
        <w:ind w:left="478"/>
      </w:pPr>
      <w:r w:rsidRPr="00D22EC7">
        <w:t>oświadczam, że</w:t>
      </w:r>
    </w:p>
    <w:p w14:paraId="571C3C1E" w14:textId="77777777" w:rsidR="00D84E2E" w:rsidRPr="00D22EC7" w:rsidRDefault="00D84E2E" w:rsidP="00D84E2E">
      <w:pPr>
        <w:pStyle w:val="Akapitzlist"/>
        <w:numPr>
          <w:ilvl w:val="0"/>
          <w:numId w:val="3"/>
        </w:numPr>
        <w:tabs>
          <w:tab w:val="left" w:pos="838"/>
          <w:tab w:val="left" w:pos="839"/>
        </w:tabs>
        <w:spacing w:before="29"/>
        <w:ind w:hanging="361"/>
        <w:rPr>
          <w:sz w:val="16"/>
          <w:szCs w:val="16"/>
        </w:rPr>
      </w:pPr>
      <w:r w:rsidRPr="00D22EC7">
        <w:rPr>
          <w:sz w:val="16"/>
          <w:szCs w:val="16"/>
        </w:rPr>
        <w:t xml:space="preserve">nie podlegam wykluczeniu z postępowania na podstawie art. 108 ust 1 USTAWY </w:t>
      </w:r>
      <w:proofErr w:type="spellStart"/>
      <w:r w:rsidRPr="00D22EC7">
        <w:rPr>
          <w:sz w:val="16"/>
          <w:szCs w:val="16"/>
        </w:rPr>
        <w:t>ustawy</w:t>
      </w:r>
      <w:proofErr w:type="spellEnd"/>
      <w:r w:rsidRPr="00D22EC7">
        <w:rPr>
          <w:spacing w:val="-12"/>
          <w:sz w:val="16"/>
          <w:szCs w:val="16"/>
        </w:rPr>
        <w:t xml:space="preserve"> </w:t>
      </w:r>
      <w:proofErr w:type="spellStart"/>
      <w:r w:rsidRPr="00D22EC7">
        <w:rPr>
          <w:sz w:val="16"/>
          <w:szCs w:val="16"/>
        </w:rPr>
        <w:t>Pzp</w:t>
      </w:r>
      <w:proofErr w:type="spellEnd"/>
      <w:r w:rsidRPr="00D22EC7">
        <w:rPr>
          <w:sz w:val="16"/>
          <w:szCs w:val="16"/>
        </w:rPr>
        <w:t>,</w:t>
      </w:r>
    </w:p>
    <w:p w14:paraId="713B4062" w14:textId="77777777" w:rsidR="00D84E2E" w:rsidRPr="00D22EC7" w:rsidRDefault="00D84E2E" w:rsidP="00D84E2E">
      <w:pPr>
        <w:pStyle w:val="Akapitzlist"/>
        <w:numPr>
          <w:ilvl w:val="0"/>
          <w:numId w:val="3"/>
        </w:numPr>
        <w:tabs>
          <w:tab w:val="left" w:pos="838"/>
          <w:tab w:val="left" w:pos="839"/>
        </w:tabs>
        <w:spacing w:before="28"/>
        <w:ind w:hanging="361"/>
        <w:rPr>
          <w:sz w:val="16"/>
          <w:szCs w:val="16"/>
        </w:rPr>
      </w:pPr>
      <w:r w:rsidRPr="00D22EC7">
        <w:rPr>
          <w:sz w:val="16"/>
          <w:szCs w:val="16"/>
        </w:rPr>
        <w:t>spełniam warunki udziału w postępowaniu, w zakresie jakim Wykonawca powołuje się na moje</w:t>
      </w:r>
      <w:r w:rsidRPr="00D22EC7">
        <w:rPr>
          <w:spacing w:val="-19"/>
          <w:sz w:val="16"/>
          <w:szCs w:val="16"/>
        </w:rPr>
        <w:t xml:space="preserve"> </w:t>
      </w:r>
      <w:r w:rsidRPr="00D22EC7">
        <w:rPr>
          <w:sz w:val="16"/>
          <w:szCs w:val="16"/>
        </w:rPr>
        <w:t>zasoby,</w:t>
      </w:r>
    </w:p>
    <w:p w14:paraId="0921E89D" w14:textId="77777777" w:rsidR="00D84E2E" w:rsidRPr="00D22EC7" w:rsidRDefault="00D84E2E" w:rsidP="00D84E2E">
      <w:pPr>
        <w:pStyle w:val="Akapitzlist"/>
        <w:numPr>
          <w:ilvl w:val="0"/>
          <w:numId w:val="3"/>
        </w:numPr>
        <w:tabs>
          <w:tab w:val="left" w:pos="838"/>
          <w:tab w:val="left" w:pos="839"/>
        </w:tabs>
        <w:spacing w:before="29" w:line="276" w:lineRule="auto"/>
        <w:ind w:right="554"/>
        <w:rPr>
          <w:sz w:val="16"/>
          <w:szCs w:val="16"/>
        </w:rPr>
      </w:pPr>
      <w:r w:rsidRPr="00D22EC7">
        <w:rPr>
          <w:sz w:val="16"/>
          <w:szCs w:val="16"/>
        </w:rPr>
        <w:t>zobowiązuję się do oddania Wykonawcy do dyspozycji niezbędnych zasobów na potrzeby realizacji zamówienia w następujący</w:t>
      </w:r>
      <w:r w:rsidRPr="00D22EC7">
        <w:rPr>
          <w:spacing w:val="-3"/>
          <w:sz w:val="16"/>
          <w:szCs w:val="16"/>
        </w:rPr>
        <w:t xml:space="preserve"> </w:t>
      </w:r>
      <w:r w:rsidRPr="00D22EC7">
        <w:rPr>
          <w:sz w:val="16"/>
          <w:szCs w:val="16"/>
        </w:rPr>
        <w:t>sposób:</w:t>
      </w:r>
    </w:p>
    <w:p w14:paraId="74E58FFF" w14:textId="77777777" w:rsidR="00D84E2E" w:rsidRPr="00D22EC7" w:rsidRDefault="00D84E2E" w:rsidP="00D84E2E">
      <w:pPr>
        <w:pStyle w:val="Tekstpodstawowy"/>
        <w:spacing w:before="6"/>
      </w:pPr>
    </w:p>
    <w:p w14:paraId="25D215FC" w14:textId="77777777" w:rsidR="00D84E2E" w:rsidRPr="00D22EC7" w:rsidRDefault="00D84E2E" w:rsidP="00D84E2E">
      <w:pPr>
        <w:pStyle w:val="Akapitzlist"/>
        <w:numPr>
          <w:ilvl w:val="1"/>
          <w:numId w:val="3"/>
        </w:numPr>
        <w:tabs>
          <w:tab w:val="left" w:pos="1186"/>
          <w:tab w:val="left" w:pos="1187"/>
        </w:tabs>
        <w:ind w:left="1186" w:hanging="349"/>
        <w:jc w:val="left"/>
        <w:rPr>
          <w:sz w:val="16"/>
          <w:szCs w:val="16"/>
        </w:rPr>
      </w:pPr>
      <w:r w:rsidRPr="00D22EC7">
        <w:rPr>
          <w:sz w:val="16"/>
          <w:szCs w:val="16"/>
        </w:rPr>
        <w:t>zakres dostępnych wykonawcy zasobów podmiotu udostępniającego</w:t>
      </w:r>
      <w:r w:rsidRPr="00D22EC7">
        <w:rPr>
          <w:spacing w:val="-8"/>
          <w:sz w:val="16"/>
          <w:szCs w:val="16"/>
        </w:rPr>
        <w:t xml:space="preserve"> </w:t>
      </w:r>
      <w:r w:rsidRPr="00D22EC7">
        <w:rPr>
          <w:sz w:val="16"/>
          <w:szCs w:val="16"/>
        </w:rPr>
        <w:t>zasoby:</w:t>
      </w:r>
    </w:p>
    <w:p w14:paraId="07A23134" w14:textId="77777777" w:rsidR="00D84E2E" w:rsidRPr="00D22EC7" w:rsidRDefault="00D84E2E" w:rsidP="00D84E2E">
      <w:pPr>
        <w:pStyle w:val="Tekstpodstawowy"/>
        <w:spacing w:before="6"/>
      </w:pPr>
    </w:p>
    <w:p w14:paraId="74464465" w14:textId="77777777" w:rsidR="00D84E2E" w:rsidRPr="00D22EC7" w:rsidRDefault="00D84E2E" w:rsidP="00D84E2E">
      <w:pPr>
        <w:pStyle w:val="Tekstpodstawowy"/>
        <w:spacing w:before="1"/>
        <w:ind w:left="1198"/>
      </w:pPr>
      <w:r w:rsidRPr="00D22EC7">
        <w:t>………………………………………………………………………………………………………………………………………………</w:t>
      </w:r>
    </w:p>
    <w:p w14:paraId="46BAD2D9" w14:textId="77777777" w:rsidR="00D84E2E" w:rsidRPr="00D22EC7" w:rsidRDefault="00D84E2E" w:rsidP="00D84E2E">
      <w:pPr>
        <w:pStyle w:val="Tekstpodstawowy"/>
        <w:spacing w:before="8"/>
      </w:pPr>
    </w:p>
    <w:p w14:paraId="0837A7ED" w14:textId="77777777" w:rsidR="00D84E2E" w:rsidRPr="00D22EC7" w:rsidRDefault="00D84E2E" w:rsidP="00D84E2E">
      <w:pPr>
        <w:pStyle w:val="Tekstpodstawowy"/>
        <w:ind w:left="1198"/>
      </w:pPr>
      <w:r w:rsidRPr="00D22EC7">
        <w:t>………………………………………………………………………………………………………………………………………………</w:t>
      </w:r>
    </w:p>
    <w:p w14:paraId="5A31E173" w14:textId="77777777" w:rsidR="00D84E2E" w:rsidRPr="00D22EC7" w:rsidRDefault="00D84E2E" w:rsidP="00D84E2E">
      <w:pPr>
        <w:pStyle w:val="Akapitzlist"/>
        <w:numPr>
          <w:ilvl w:val="1"/>
          <w:numId w:val="3"/>
        </w:numPr>
        <w:tabs>
          <w:tab w:val="left" w:pos="1186"/>
          <w:tab w:val="left" w:pos="1187"/>
        </w:tabs>
        <w:spacing w:before="32" w:line="256" w:lineRule="auto"/>
        <w:ind w:right="550" w:hanging="360"/>
        <w:jc w:val="left"/>
        <w:rPr>
          <w:sz w:val="16"/>
          <w:szCs w:val="16"/>
        </w:rPr>
      </w:pPr>
      <w:r w:rsidRPr="00D22EC7">
        <w:rPr>
          <w:sz w:val="16"/>
          <w:szCs w:val="16"/>
        </w:rPr>
        <w:t>sposób i okres udostępnienia Wykonawcy i wykorzystania przez niego zasobów Podmiotu udostępniającego te zasoby przy wykonywaniu</w:t>
      </w:r>
      <w:r w:rsidRPr="00D22EC7">
        <w:rPr>
          <w:spacing w:val="-5"/>
          <w:sz w:val="16"/>
          <w:szCs w:val="16"/>
        </w:rPr>
        <w:t xml:space="preserve"> </w:t>
      </w:r>
      <w:r w:rsidRPr="00D22EC7">
        <w:rPr>
          <w:sz w:val="16"/>
          <w:szCs w:val="16"/>
        </w:rPr>
        <w:t>zamówienia:</w:t>
      </w:r>
    </w:p>
    <w:p w14:paraId="46A2D504" w14:textId="77777777" w:rsidR="00D84E2E" w:rsidRPr="00D22EC7" w:rsidRDefault="00D84E2E" w:rsidP="00D84E2E">
      <w:pPr>
        <w:pStyle w:val="Tekstpodstawowy"/>
        <w:spacing w:before="8"/>
      </w:pPr>
    </w:p>
    <w:p w14:paraId="6FD2C4EE" w14:textId="77777777" w:rsidR="00D84E2E" w:rsidRPr="00D22EC7" w:rsidRDefault="00D84E2E" w:rsidP="00D84E2E">
      <w:pPr>
        <w:pStyle w:val="Tekstpodstawowy"/>
        <w:ind w:left="1186"/>
      </w:pPr>
      <w:r w:rsidRPr="00D22EC7">
        <w:t>………………………………………………………………………………………………………………………………………………</w:t>
      </w:r>
    </w:p>
    <w:p w14:paraId="03D9CD6F" w14:textId="77777777" w:rsidR="00D84E2E" w:rsidRPr="00D22EC7" w:rsidRDefault="00D84E2E" w:rsidP="00D84E2E">
      <w:pPr>
        <w:pStyle w:val="Tekstpodstawowy"/>
        <w:spacing w:before="9"/>
      </w:pPr>
    </w:p>
    <w:p w14:paraId="55AACF40" w14:textId="77777777" w:rsidR="00D84E2E" w:rsidRPr="00D22EC7" w:rsidRDefault="00D84E2E" w:rsidP="00D84E2E">
      <w:pPr>
        <w:pStyle w:val="Tekstpodstawowy"/>
        <w:ind w:left="1186"/>
      </w:pPr>
      <w:r w:rsidRPr="00D22EC7">
        <w:t>………………………………………………………………………………………………………………………………………………</w:t>
      </w:r>
    </w:p>
    <w:p w14:paraId="14DD9F5F" w14:textId="77777777" w:rsidR="00D84E2E" w:rsidRPr="00D22EC7" w:rsidRDefault="00D84E2E" w:rsidP="00D84E2E">
      <w:pPr>
        <w:pStyle w:val="Akapitzlist"/>
        <w:numPr>
          <w:ilvl w:val="1"/>
          <w:numId w:val="3"/>
        </w:numPr>
        <w:tabs>
          <w:tab w:val="left" w:pos="1187"/>
        </w:tabs>
        <w:spacing w:before="31" w:line="266" w:lineRule="auto"/>
        <w:ind w:right="554" w:hanging="360"/>
        <w:rPr>
          <w:sz w:val="16"/>
          <w:szCs w:val="16"/>
        </w:rPr>
      </w:pPr>
      <w:r w:rsidRPr="00D22EC7">
        <w:rPr>
          <w:sz w:val="16"/>
          <w:szCs w:val="16"/>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w:t>
      </w:r>
      <w:r w:rsidRPr="00D22EC7">
        <w:rPr>
          <w:spacing w:val="-15"/>
          <w:sz w:val="16"/>
          <w:szCs w:val="16"/>
        </w:rPr>
        <w:t xml:space="preserve"> </w:t>
      </w:r>
      <w:r w:rsidRPr="00D22EC7">
        <w:rPr>
          <w:sz w:val="16"/>
          <w:szCs w:val="16"/>
        </w:rPr>
        <w:t>dotyczą:</w:t>
      </w:r>
    </w:p>
    <w:p w14:paraId="1537C02E" w14:textId="77777777" w:rsidR="00D84E2E" w:rsidRPr="00D22EC7" w:rsidRDefault="00D84E2E" w:rsidP="00D84E2E">
      <w:pPr>
        <w:pStyle w:val="Tekstpodstawowy"/>
      </w:pPr>
    </w:p>
    <w:p w14:paraId="16D44ED3" w14:textId="77777777" w:rsidR="00D84E2E" w:rsidRPr="00D22EC7" w:rsidRDefault="00D84E2E" w:rsidP="00D84E2E">
      <w:pPr>
        <w:pStyle w:val="Tekstpodstawowy"/>
        <w:ind w:left="1198"/>
      </w:pPr>
      <w:r w:rsidRPr="00D22EC7">
        <w:t>…………………………………………………………………………………………………………………………………………………</w:t>
      </w:r>
    </w:p>
    <w:p w14:paraId="69E0AB46" w14:textId="77777777" w:rsidR="00D84E2E" w:rsidRPr="00D22EC7" w:rsidRDefault="00D84E2E" w:rsidP="00D84E2E">
      <w:pPr>
        <w:pStyle w:val="Tekstpodstawowy"/>
        <w:spacing w:before="11"/>
      </w:pPr>
    </w:p>
    <w:p w14:paraId="6B17863A" w14:textId="77777777" w:rsidR="00D84E2E" w:rsidRPr="00D22EC7" w:rsidRDefault="00D84E2E" w:rsidP="00D84E2E">
      <w:pPr>
        <w:pStyle w:val="Tekstpodstawowy"/>
        <w:spacing w:before="1"/>
        <w:ind w:left="1198"/>
      </w:pPr>
      <w:r w:rsidRPr="00D22EC7">
        <w:t>…………………………………………………………………………………………………………………………………………………</w:t>
      </w:r>
    </w:p>
    <w:p w14:paraId="00854B32" w14:textId="77777777" w:rsidR="00D84E2E" w:rsidRPr="00D22EC7" w:rsidRDefault="00D84E2E" w:rsidP="00D84E2E">
      <w:pPr>
        <w:pStyle w:val="Tekstpodstawowy"/>
      </w:pPr>
    </w:p>
    <w:p w14:paraId="14A274D7" w14:textId="77777777" w:rsidR="00D84E2E" w:rsidRPr="00D22EC7" w:rsidRDefault="00D84E2E" w:rsidP="00D84E2E">
      <w:pPr>
        <w:pStyle w:val="Tekstpodstawowy"/>
      </w:pPr>
    </w:p>
    <w:p w14:paraId="37690E02" w14:textId="77777777" w:rsidR="00D84E2E" w:rsidRPr="00D22EC7" w:rsidRDefault="00D84E2E" w:rsidP="00D84E2E">
      <w:pPr>
        <w:pStyle w:val="Tekstpodstawowy"/>
      </w:pPr>
    </w:p>
    <w:p w14:paraId="544B4704" w14:textId="77777777" w:rsidR="00D84E2E" w:rsidRPr="00D22EC7" w:rsidRDefault="00D84E2E" w:rsidP="00D84E2E">
      <w:pPr>
        <w:pStyle w:val="Tekstpodstawowy"/>
      </w:pPr>
    </w:p>
    <w:p w14:paraId="66F05658" w14:textId="77777777" w:rsidR="00D84E2E" w:rsidRPr="00D22EC7" w:rsidRDefault="00D84E2E" w:rsidP="00D84E2E">
      <w:pPr>
        <w:pStyle w:val="Tekstpodstawowy"/>
        <w:spacing w:before="175"/>
        <w:ind w:left="478"/>
      </w:pPr>
      <w:r w:rsidRPr="00D22EC7">
        <w:t>Podpisano:</w:t>
      </w:r>
    </w:p>
    <w:p w14:paraId="2D2D4B68" w14:textId="77777777" w:rsidR="00D84E2E" w:rsidRPr="00D22EC7" w:rsidRDefault="00D84E2E" w:rsidP="00D84E2E">
      <w:pPr>
        <w:pStyle w:val="Tekstpodstawowy"/>
      </w:pPr>
    </w:p>
    <w:p w14:paraId="3DB29BAA" w14:textId="77777777" w:rsidR="00D84E2E" w:rsidRPr="00D22EC7" w:rsidRDefault="00D84E2E" w:rsidP="00D84E2E">
      <w:pPr>
        <w:pStyle w:val="Tekstpodstawowy"/>
        <w:spacing w:before="1"/>
      </w:pPr>
    </w:p>
    <w:p w14:paraId="080A9C28" w14:textId="77777777" w:rsidR="00D84E2E" w:rsidRPr="00D22EC7" w:rsidRDefault="00D84E2E" w:rsidP="00D84E2E">
      <w:pPr>
        <w:pStyle w:val="Tekstpodstawowy"/>
        <w:ind w:left="5435"/>
      </w:pPr>
      <w:r w:rsidRPr="00D22EC7">
        <w:t>........................................................</w:t>
      </w:r>
    </w:p>
    <w:p w14:paraId="1A156461" w14:textId="77777777" w:rsidR="00D84E2E" w:rsidRPr="00D22EC7" w:rsidRDefault="00D84E2E" w:rsidP="00D84E2E">
      <w:pPr>
        <w:spacing w:before="26"/>
        <w:ind w:left="6028"/>
        <w:rPr>
          <w:sz w:val="16"/>
          <w:szCs w:val="16"/>
        </w:rPr>
      </w:pPr>
      <w:r w:rsidRPr="00D22EC7">
        <w:rPr>
          <w:sz w:val="16"/>
          <w:szCs w:val="16"/>
        </w:rPr>
        <w:t>(podpis przedstawiciela Wykonawcy)</w:t>
      </w:r>
    </w:p>
    <w:p w14:paraId="41B89968" w14:textId="77777777" w:rsidR="00D84E2E" w:rsidRPr="00D22EC7" w:rsidRDefault="00D84E2E" w:rsidP="00D84E2E">
      <w:pPr>
        <w:rPr>
          <w:sz w:val="16"/>
          <w:szCs w:val="16"/>
        </w:rPr>
        <w:sectPr w:rsidR="00D84E2E" w:rsidRPr="00D22EC7">
          <w:pgSz w:w="11910" w:h="16840"/>
          <w:pgMar w:top="1040" w:right="860" w:bottom="1080" w:left="940" w:header="491" w:footer="882" w:gutter="0"/>
          <w:cols w:space="708"/>
        </w:sectPr>
      </w:pPr>
    </w:p>
    <w:p w14:paraId="61E1FF26" w14:textId="77777777" w:rsidR="00D84E2E" w:rsidRPr="00D22EC7" w:rsidRDefault="00D84E2E" w:rsidP="00D84E2E">
      <w:pPr>
        <w:pStyle w:val="Tekstpodstawowy"/>
      </w:pPr>
    </w:p>
    <w:p w14:paraId="360642E0" w14:textId="77777777" w:rsidR="00D84E2E" w:rsidRPr="00D22EC7" w:rsidRDefault="00D84E2E" w:rsidP="00D84E2E">
      <w:pPr>
        <w:pStyle w:val="Tekstpodstawowy"/>
      </w:pPr>
    </w:p>
    <w:p w14:paraId="29405EB2" w14:textId="77777777" w:rsidR="00D84E2E" w:rsidRPr="00D22EC7" w:rsidRDefault="00D84E2E" w:rsidP="00D84E2E">
      <w:pPr>
        <w:pStyle w:val="Tekstpodstawowy"/>
      </w:pPr>
    </w:p>
    <w:p w14:paraId="257DABE8" w14:textId="77777777" w:rsidR="00D84E2E" w:rsidRPr="00D22EC7" w:rsidRDefault="00D84E2E" w:rsidP="00D84E2E">
      <w:pPr>
        <w:pStyle w:val="Tekstpodstawowy"/>
        <w:spacing w:before="1"/>
      </w:pPr>
    </w:p>
    <w:p w14:paraId="6138A391" w14:textId="77777777" w:rsidR="00D84E2E" w:rsidRPr="00D22EC7" w:rsidRDefault="00D84E2E" w:rsidP="00D84E2E">
      <w:pPr>
        <w:pStyle w:val="Tekstpodstawowy"/>
        <w:tabs>
          <w:tab w:val="left" w:pos="2602"/>
        </w:tabs>
        <w:spacing w:before="1"/>
        <w:ind w:left="478"/>
      </w:pPr>
      <w:r w:rsidRPr="00D22EC7">
        <w:rPr>
          <w:b/>
        </w:rPr>
        <w:t>Wykonawca:</w:t>
      </w:r>
      <w:r w:rsidRPr="00D22EC7">
        <w:rPr>
          <w:b/>
        </w:rPr>
        <w:tab/>
      </w:r>
      <w:r w:rsidRPr="00D22EC7">
        <w:t>............................................................</w:t>
      </w:r>
    </w:p>
    <w:p w14:paraId="54E7EC08" w14:textId="77777777" w:rsidR="00D84E2E" w:rsidRPr="00D22EC7" w:rsidRDefault="00D84E2E" w:rsidP="00D84E2E">
      <w:pPr>
        <w:pStyle w:val="Tekstpodstawowy"/>
        <w:spacing w:before="8"/>
      </w:pPr>
    </w:p>
    <w:p w14:paraId="7EDB2FD9" w14:textId="77777777" w:rsidR="000F1919" w:rsidRPr="00D22EC7" w:rsidRDefault="00D84E2E" w:rsidP="000F1919">
      <w:pPr>
        <w:pStyle w:val="Tekstpodstawowy"/>
        <w:jc w:val="center"/>
      </w:pPr>
      <w:r w:rsidRPr="00D22EC7">
        <w:t xml:space="preserve">Składając ofertę w postępowaniu nr: </w:t>
      </w:r>
      <w:r w:rsidR="009E1AF2" w:rsidRPr="00D22EC7">
        <w:t>_______</w:t>
      </w:r>
      <w:r w:rsidRPr="00D22EC7">
        <w:t xml:space="preserve"> o udzielenie zamówienia </w:t>
      </w:r>
    </w:p>
    <w:p w14:paraId="1AD50F38" w14:textId="76A3F6E4" w:rsidR="00EF5F5E" w:rsidRPr="00D22EC7" w:rsidRDefault="00EF5F5E" w:rsidP="00EF5F5E">
      <w:pPr>
        <w:pStyle w:val="Tekstpodstawowy"/>
        <w:jc w:val="center"/>
        <w:rPr>
          <w:rFonts w:asciiTheme="minorHAnsi" w:hAnsiTheme="minorHAnsi" w:cstheme="minorHAnsi"/>
          <w:b/>
        </w:rPr>
      </w:pPr>
      <w:r w:rsidRPr="00D22EC7">
        <w:rPr>
          <w:rFonts w:asciiTheme="minorHAnsi" w:hAnsiTheme="minorHAnsi" w:cstheme="minorHAnsi"/>
          <w:b/>
        </w:rPr>
        <w:t>„Dostawa i montaż instalacji fotowoltaicz</w:t>
      </w:r>
      <w:r w:rsidR="00304D47" w:rsidRPr="00D22EC7">
        <w:rPr>
          <w:rFonts w:asciiTheme="minorHAnsi" w:hAnsiTheme="minorHAnsi" w:cstheme="minorHAnsi"/>
          <w:b/>
        </w:rPr>
        <w:t>nych o mocy do 15</w:t>
      </w:r>
      <w:r w:rsidRPr="00D22EC7">
        <w:rPr>
          <w:rFonts w:asciiTheme="minorHAnsi" w:hAnsiTheme="minorHAnsi" w:cstheme="minorHAnsi"/>
          <w:b/>
        </w:rPr>
        <w:t>0kW na potrzeby Zespołu Szkół Centrum Kształcenia Rolniczego w Sejnach wraz z dynamicznym dławieniem mocy biernej”</w:t>
      </w:r>
    </w:p>
    <w:p w14:paraId="6056E07F" w14:textId="3D0BE252" w:rsidR="00D84E2E" w:rsidRPr="00D22EC7" w:rsidRDefault="00D84E2E" w:rsidP="00D84E2E">
      <w:pPr>
        <w:pStyle w:val="Tekstpodstawowy"/>
        <w:spacing w:before="1" w:line="552" w:lineRule="auto"/>
        <w:ind w:left="478" w:right="2509"/>
      </w:pPr>
      <w:r w:rsidRPr="00D22EC7">
        <w:t>oświadczam, że posiadam następującą zdolność techniczną i zawodową:</w:t>
      </w:r>
    </w:p>
    <w:p w14:paraId="7FEF500F" w14:textId="77777777" w:rsidR="00D84E2E" w:rsidRPr="00D22EC7" w:rsidRDefault="00D84E2E" w:rsidP="00D84E2E">
      <w:pPr>
        <w:pStyle w:val="Tekstpodstawowy"/>
      </w:pPr>
    </w:p>
    <w:p w14:paraId="1ADF4D2E" w14:textId="77777777" w:rsidR="00D84E2E" w:rsidRPr="00D22EC7" w:rsidRDefault="00D84E2E" w:rsidP="00D84E2E">
      <w:pPr>
        <w:pStyle w:val="Tekstpodstawowy"/>
        <w:spacing w:before="8"/>
      </w:pPr>
    </w:p>
    <w:tbl>
      <w:tblPr>
        <w:tblStyle w:val="TableNormal"/>
        <w:tblW w:w="0" w:type="auto"/>
        <w:tblInd w:w="3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3"/>
        <w:gridCol w:w="1841"/>
        <w:gridCol w:w="1843"/>
        <w:gridCol w:w="1840"/>
        <w:gridCol w:w="1843"/>
      </w:tblGrid>
      <w:tr w:rsidR="00D84E2E" w:rsidRPr="00D22EC7" w14:paraId="46837B58" w14:textId="77777777" w:rsidTr="001443CD">
        <w:trPr>
          <w:trHeight w:val="522"/>
        </w:trPr>
        <w:tc>
          <w:tcPr>
            <w:tcW w:w="9210" w:type="dxa"/>
            <w:gridSpan w:val="5"/>
          </w:tcPr>
          <w:p w14:paraId="03A0AFC3" w14:textId="77777777" w:rsidR="00D84E2E" w:rsidRPr="00D22EC7" w:rsidRDefault="00D84E2E" w:rsidP="001443CD">
            <w:pPr>
              <w:pStyle w:val="TableParagraph"/>
              <w:spacing w:before="92" w:line="276" w:lineRule="auto"/>
              <w:ind w:left="1821" w:right="206" w:hanging="1592"/>
              <w:rPr>
                <w:b/>
                <w:sz w:val="16"/>
                <w:szCs w:val="16"/>
                <w:lang w:val="pl-PL"/>
              </w:rPr>
            </w:pPr>
            <w:r w:rsidRPr="00D22EC7">
              <w:rPr>
                <w:b/>
                <w:sz w:val="16"/>
                <w:szCs w:val="16"/>
                <w:lang w:val="pl-PL"/>
              </w:rPr>
              <w:t>Wykaz dostaw i usług wykonanych, a w przypadku świadczeń powtarzających się lub ciągłych również wykonywanych, w okresie ostatnich 3 lat, a jeżeli okres prowadzenia działalności jest krótszy w tym okresie:</w:t>
            </w:r>
          </w:p>
        </w:tc>
      </w:tr>
      <w:tr w:rsidR="00D84E2E" w:rsidRPr="00D22EC7" w14:paraId="0340DC23" w14:textId="77777777" w:rsidTr="001443CD">
        <w:trPr>
          <w:trHeight w:val="837"/>
        </w:trPr>
        <w:tc>
          <w:tcPr>
            <w:tcW w:w="1843" w:type="dxa"/>
          </w:tcPr>
          <w:p w14:paraId="3D1FBEF4" w14:textId="77777777" w:rsidR="00D84E2E" w:rsidRPr="00D22EC7" w:rsidRDefault="00D84E2E" w:rsidP="001443CD">
            <w:pPr>
              <w:pStyle w:val="TableParagraph"/>
              <w:spacing w:before="8"/>
              <w:rPr>
                <w:sz w:val="16"/>
                <w:szCs w:val="16"/>
                <w:lang w:val="pl-PL"/>
              </w:rPr>
            </w:pPr>
          </w:p>
          <w:p w14:paraId="05ED6445" w14:textId="2B6D46D9" w:rsidR="00D84E2E" w:rsidRPr="00D22EC7" w:rsidRDefault="00407E57" w:rsidP="00407E57">
            <w:pPr>
              <w:pStyle w:val="TableParagraph"/>
              <w:spacing w:line="276" w:lineRule="auto"/>
              <w:ind w:left="196" w:right="247"/>
              <w:rPr>
                <w:b/>
                <w:sz w:val="16"/>
                <w:szCs w:val="16"/>
              </w:rPr>
            </w:pPr>
            <w:proofErr w:type="spellStart"/>
            <w:r>
              <w:rPr>
                <w:b/>
                <w:sz w:val="16"/>
                <w:szCs w:val="16"/>
              </w:rPr>
              <w:t>Warunek</w:t>
            </w:r>
            <w:proofErr w:type="spellEnd"/>
            <w:r>
              <w:rPr>
                <w:b/>
                <w:sz w:val="16"/>
                <w:szCs w:val="16"/>
              </w:rPr>
              <w:t xml:space="preserve"> </w:t>
            </w:r>
            <w:proofErr w:type="spellStart"/>
            <w:r>
              <w:rPr>
                <w:b/>
                <w:sz w:val="16"/>
                <w:szCs w:val="16"/>
              </w:rPr>
              <w:t>udziału</w:t>
            </w:r>
            <w:proofErr w:type="spellEnd"/>
            <w:r>
              <w:rPr>
                <w:b/>
                <w:sz w:val="16"/>
                <w:szCs w:val="16"/>
              </w:rPr>
              <w:t xml:space="preserve"> w </w:t>
            </w:r>
            <w:proofErr w:type="spellStart"/>
            <w:r>
              <w:rPr>
                <w:b/>
                <w:sz w:val="16"/>
                <w:szCs w:val="16"/>
              </w:rPr>
              <w:t>postępowani</w:t>
            </w:r>
            <w:r w:rsidR="00D84E2E" w:rsidRPr="00D22EC7">
              <w:rPr>
                <w:b/>
                <w:sz w:val="16"/>
                <w:szCs w:val="16"/>
              </w:rPr>
              <w:t>u</w:t>
            </w:r>
            <w:proofErr w:type="spellEnd"/>
            <w:r w:rsidR="00D84E2E" w:rsidRPr="00D22EC7">
              <w:rPr>
                <w:b/>
                <w:sz w:val="16"/>
                <w:szCs w:val="16"/>
              </w:rPr>
              <w:t>:</w:t>
            </w:r>
          </w:p>
        </w:tc>
        <w:tc>
          <w:tcPr>
            <w:tcW w:w="1841" w:type="dxa"/>
          </w:tcPr>
          <w:p w14:paraId="7F2C656F" w14:textId="77777777" w:rsidR="00D84E2E" w:rsidRPr="00D22EC7" w:rsidRDefault="00D84E2E" w:rsidP="001443CD">
            <w:pPr>
              <w:pStyle w:val="TableParagraph"/>
              <w:spacing w:before="9"/>
              <w:rPr>
                <w:sz w:val="16"/>
                <w:szCs w:val="16"/>
                <w:lang w:val="pl-PL"/>
              </w:rPr>
            </w:pPr>
          </w:p>
          <w:p w14:paraId="653C4045" w14:textId="77777777" w:rsidR="00D84E2E" w:rsidRPr="00D22EC7" w:rsidRDefault="00D84E2E" w:rsidP="001443CD">
            <w:pPr>
              <w:pStyle w:val="TableParagraph"/>
              <w:spacing w:line="276" w:lineRule="auto"/>
              <w:ind w:left="131" w:right="123" w:firstLine="1"/>
              <w:jc w:val="center"/>
              <w:rPr>
                <w:b/>
                <w:sz w:val="16"/>
                <w:szCs w:val="16"/>
                <w:lang w:val="pl-PL"/>
              </w:rPr>
            </w:pPr>
            <w:r w:rsidRPr="00D22EC7">
              <w:rPr>
                <w:b/>
                <w:sz w:val="16"/>
                <w:szCs w:val="16"/>
                <w:lang w:val="pl-PL"/>
              </w:rPr>
              <w:t>Wartość zrealizowanych dostaw i usług:</w:t>
            </w:r>
          </w:p>
        </w:tc>
        <w:tc>
          <w:tcPr>
            <w:tcW w:w="1843" w:type="dxa"/>
          </w:tcPr>
          <w:p w14:paraId="537A751A" w14:textId="77777777" w:rsidR="00D84E2E" w:rsidRPr="00D22EC7" w:rsidRDefault="00D84E2E" w:rsidP="001443CD">
            <w:pPr>
              <w:pStyle w:val="TableParagraph"/>
              <w:spacing w:before="8"/>
              <w:rPr>
                <w:sz w:val="16"/>
                <w:szCs w:val="16"/>
                <w:lang w:val="pl-PL"/>
              </w:rPr>
            </w:pPr>
          </w:p>
          <w:p w14:paraId="1BEB3EB7" w14:textId="77777777" w:rsidR="00D84E2E" w:rsidRPr="00D22EC7" w:rsidRDefault="00D84E2E" w:rsidP="00407E57">
            <w:pPr>
              <w:pStyle w:val="TableParagraph"/>
              <w:spacing w:line="276" w:lineRule="auto"/>
              <w:ind w:left="340" w:right="241" w:hanging="69"/>
              <w:rPr>
                <w:b/>
                <w:sz w:val="16"/>
                <w:szCs w:val="16"/>
              </w:rPr>
            </w:pPr>
            <w:proofErr w:type="spellStart"/>
            <w:r w:rsidRPr="00D22EC7">
              <w:rPr>
                <w:b/>
                <w:sz w:val="16"/>
                <w:szCs w:val="16"/>
              </w:rPr>
              <w:t>Przedmiot</w:t>
            </w:r>
            <w:proofErr w:type="spellEnd"/>
            <w:r w:rsidRPr="00D22EC7">
              <w:rPr>
                <w:b/>
                <w:sz w:val="16"/>
                <w:szCs w:val="16"/>
              </w:rPr>
              <w:t xml:space="preserve"> </w:t>
            </w:r>
            <w:proofErr w:type="spellStart"/>
            <w:r w:rsidRPr="00D22EC7">
              <w:rPr>
                <w:b/>
                <w:sz w:val="16"/>
                <w:szCs w:val="16"/>
              </w:rPr>
              <w:t>dostaw</w:t>
            </w:r>
            <w:proofErr w:type="spellEnd"/>
            <w:r w:rsidRPr="00D22EC7">
              <w:rPr>
                <w:b/>
                <w:sz w:val="16"/>
                <w:szCs w:val="16"/>
              </w:rPr>
              <w:t xml:space="preserve"> </w:t>
            </w:r>
            <w:proofErr w:type="spellStart"/>
            <w:r w:rsidRPr="00D22EC7">
              <w:rPr>
                <w:b/>
                <w:sz w:val="16"/>
                <w:szCs w:val="16"/>
              </w:rPr>
              <w:t>i</w:t>
            </w:r>
            <w:proofErr w:type="spellEnd"/>
            <w:r w:rsidRPr="00D22EC7">
              <w:rPr>
                <w:b/>
                <w:sz w:val="16"/>
                <w:szCs w:val="16"/>
              </w:rPr>
              <w:t xml:space="preserve"> </w:t>
            </w:r>
            <w:proofErr w:type="spellStart"/>
            <w:r w:rsidRPr="00D22EC7">
              <w:rPr>
                <w:b/>
                <w:sz w:val="16"/>
                <w:szCs w:val="16"/>
              </w:rPr>
              <w:t>usług</w:t>
            </w:r>
            <w:proofErr w:type="spellEnd"/>
            <w:r w:rsidRPr="00D22EC7">
              <w:rPr>
                <w:b/>
                <w:sz w:val="16"/>
                <w:szCs w:val="16"/>
              </w:rPr>
              <w:t>:</w:t>
            </w:r>
          </w:p>
        </w:tc>
        <w:tc>
          <w:tcPr>
            <w:tcW w:w="1840" w:type="dxa"/>
          </w:tcPr>
          <w:p w14:paraId="2AD1A4E9" w14:textId="77777777" w:rsidR="00D84E2E" w:rsidRPr="00D22EC7" w:rsidRDefault="00D84E2E" w:rsidP="001443CD">
            <w:pPr>
              <w:pStyle w:val="TableParagraph"/>
              <w:spacing w:before="8"/>
              <w:rPr>
                <w:sz w:val="16"/>
                <w:szCs w:val="16"/>
                <w:lang w:val="pl-PL"/>
              </w:rPr>
            </w:pPr>
          </w:p>
          <w:p w14:paraId="47B03B7C" w14:textId="77777777" w:rsidR="00D84E2E" w:rsidRPr="00D22EC7" w:rsidRDefault="00D84E2E" w:rsidP="00407E57">
            <w:pPr>
              <w:pStyle w:val="TableParagraph"/>
              <w:spacing w:line="276" w:lineRule="auto"/>
              <w:ind w:left="198" w:right="84" w:hanging="88"/>
              <w:rPr>
                <w:b/>
                <w:sz w:val="16"/>
                <w:szCs w:val="16"/>
                <w:lang w:val="pl-PL"/>
              </w:rPr>
            </w:pPr>
            <w:r w:rsidRPr="00D22EC7">
              <w:rPr>
                <w:b/>
                <w:sz w:val="16"/>
                <w:szCs w:val="16"/>
                <w:lang w:val="pl-PL"/>
              </w:rPr>
              <w:t>Daty wykonania dostaw i usług:</w:t>
            </w:r>
          </w:p>
        </w:tc>
        <w:tc>
          <w:tcPr>
            <w:tcW w:w="1843" w:type="dxa"/>
          </w:tcPr>
          <w:p w14:paraId="4EE6F0C4" w14:textId="77777777" w:rsidR="00D84E2E" w:rsidRPr="00D22EC7" w:rsidRDefault="00D84E2E" w:rsidP="00407E57">
            <w:pPr>
              <w:pStyle w:val="TableParagraph"/>
              <w:spacing w:line="276" w:lineRule="auto"/>
              <w:ind w:left="59" w:right="268"/>
              <w:jc w:val="center"/>
              <w:rPr>
                <w:b/>
                <w:sz w:val="16"/>
                <w:szCs w:val="16"/>
                <w:lang w:val="pl-PL"/>
              </w:rPr>
            </w:pPr>
            <w:r w:rsidRPr="00D22EC7">
              <w:rPr>
                <w:b/>
                <w:sz w:val="16"/>
                <w:szCs w:val="16"/>
                <w:lang w:val="pl-PL"/>
              </w:rPr>
              <w:t>Podmioty, na rzecz których dostawy i usługi zostały</w:t>
            </w:r>
          </w:p>
          <w:p w14:paraId="0CAF7E8D" w14:textId="77777777" w:rsidR="00D84E2E" w:rsidRPr="00D22EC7" w:rsidRDefault="00D84E2E" w:rsidP="00407E57">
            <w:pPr>
              <w:pStyle w:val="TableParagraph"/>
              <w:ind w:left="59" w:right="268"/>
              <w:jc w:val="center"/>
              <w:rPr>
                <w:b/>
                <w:sz w:val="16"/>
                <w:szCs w:val="16"/>
              </w:rPr>
            </w:pPr>
            <w:proofErr w:type="spellStart"/>
            <w:r w:rsidRPr="00D22EC7">
              <w:rPr>
                <w:b/>
                <w:sz w:val="16"/>
                <w:szCs w:val="16"/>
              </w:rPr>
              <w:t>wykonane</w:t>
            </w:r>
            <w:proofErr w:type="spellEnd"/>
            <w:r w:rsidRPr="00D22EC7">
              <w:rPr>
                <w:b/>
                <w:sz w:val="16"/>
                <w:szCs w:val="16"/>
              </w:rPr>
              <w:t xml:space="preserve"> </w:t>
            </w:r>
            <w:proofErr w:type="spellStart"/>
            <w:r w:rsidRPr="00D22EC7">
              <w:rPr>
                <w:b/>
                <w:sz w:val="16"/>
                <w:szCs w:val="16"/>
              </w:rPr>
              <w:t>lub</w:t>
            </w:r>
            <w:proofErr w:type="spellEnd"/>
            <w:r w:rsidRPr="00D22EC7">
              <w:rPr>
                <w:b/>
                <w:sz w:val="16"/>
                <w:szCs w:val="16"/>
              </w:rPr>
              <w:t xml:space="preserve"> </w:t>
            </w:r>
            <w:proofErr w:type="spellStart"/>
            <w:r w:rsidRPr="00D22EC7">
              <w:rPr>
                <w:b/>
                <w:sz w:val="16"/>
                <w:szCs w:val="16"/>
              </w:rPr>
              <w:t>są</w:t>
            </w:r>
            <w:proofErr w:type="spellEnd"/>
          </w:p>
          <w:p w14:paraId="4396978D" w14:textId="77777777" w:rsidR="00D84E2E" w:rsidRPr="00D22EC7" w:rsidRDefault="00D84E2E" w:rsidP="001443CD">
            <w:pPr>
              <w:pStyle w:val="TableParagraph"/>
              <w:spacing w:before="20"/>
              <w:ind w:left="281" w:right="268"/>
              <w:jc w:val="center"/>
              <w:rPr>
                <w:b/>
                <w:sz w:val="16"/>
                <w:szCs w:val="16"/>
              </w:rPr>
            </w:pPr>
            <w:proofErr w:type="spellStart"/>
            <w:r w:rsidRPr="00D22EC7">
              <w:rPr>
                <w:b/>
                <w:sz w:val="16"/>
                <w:szCs w:val="16"/>
              </w:rPr>
              <w:t>wykonywane</w:t>
            </w:r>
            <w:proofErr w:type="spellEnd"/>
            <w:r w:rsidRPr="00D22EC7">
              <w:rPr>
                <w:b/>
                <w:sz w:val="16"/>
                <w:szCs w:val="16"/>
              </w:rPr>
              <w:t>:</w:t>
            </w:r>
          </w:p>
        </w:tc>
      </w:tr>
      <w:tr w:rsidR="00D84E2E" w:rsidRPr="00D22EC7" w14:paraId="6B28A9C5" w14:textId="77777777" w:rsidTr="001443CD">
        <w:trPr>
          <w:trHeight w:val="1674"/>
        </w:trPr>
        <w:tc>
          <w:tcPr>
            <w:tcW w:w="1843" w:type="dxa"/>
          </w:tcPr>
          <w:p w14:paraId="6A49CB02" w14:textId="77777777" w:rsidR="00D84E2E" w:rsidRPr="00D22EC7" w:rsidRDefault="00D84E2E" w:rsidP="001443CD">
            <w:pPr>
              <w:pStyle w:val="TableParagraph"/>
              <w:spacing w:before="9"/>
              <w:rPr>
                <w:sz w:val="16"/>
                <w:szCs w:val="16"/>
                <w:lang w:val="pl-PL"/>
              </w:rPr>
            </w:pPr>
          </w:p>
          <w:p w14:paraId="2BFDF095" w14:textId="3CF33434" w:rsidR="00D84E2E" w:rsidRPr="00D22EC7" w:rsidRDefault="00D84E2E" w:rsidP="001443CD">
            <w:pPr>
              <w:pStyle w:val="TableParagraph"/>
              <w:spacing w:line="276" w:lineRule="auto"/>
              <w:ind w:left="107" w:right="110"/>
              <w:rPr>
                <w:sz w:val="16"/>
                <w:szCs w:val="16"/>
                <w:lang w:val="pl-PL"/>
              </w:rPr>
            </w:pPr>
            <w:r w:rsidRPr="00D22EC7">
              <w:rPr>
                <w:sz w:val="16"/>
                <w:szCs w:val="16"/>
                <w:lang w:val="pl-PL"/>
              </w:rPr>
              <w:t xml:space="preserve">Minimum jedna dostawa wraz z instalacją, której przedmiotem było wykonanie i uruchomienie na jednym obiekcie instalacji fotowoltaicznej o mocy </w:t>
            </w:r>
            <w:r w:rsidR="00121F86" w:rsidRPr="00D22EC7">
              <w:rPr>
                <w:sz w:val="16"/>
                <w:szCs w:val="16"/>
                <w:lang w:val="pl-PL"/>
              </w:rPr>
              <w:t>minimum</w:t>
            </w:r>
            <w:r w:rsidRPr="00D22EC7">
              <w:rPr>
                <w:sz w:val="16"/>
                <w:szCs w:val="16"/>
                <w:lang w:val="pl-PL"/>
              </w:rPr>
              <w:t xml:space="preserve"> </w:t>
            </w:r>
            <w:r w:rsidR="00121F86" w:rsidRPr="00D22EC7">
              <w:rPr>
                <w:sz w:val="16"/>
                <w:szCs w:val="16"/>
                <w:lang w:val="pl-PL"/>
              </w:rPr>
              <w:t>100</w:t>
            </w:r>
            <w:r w:rsidRPr="00D22EC7">
              <w:rPr>
                <w:sz w:val="16"/>
                <w:szCs w:val="16"/>
                <w:lang w:val="pl-PL"/>
              </w:rPr>
              <w:t xml:space="preserve"> </w:t>
            </w:r>
            <w:proofErr w:type="spellStart"/>
            <w:r w:rsidRPr="00D22EC7">
              <w:rPr>
                <w:sz w:val="16"/>
                <w:szCs w:val="16"/>
                <w:lang w:val="pl-PL"/>
              </w:rPr>
              <w:t>kWp</w:t>
            </w:r>
            <w:proofErr w:type="spellEnd"/>
            <w:r w:rsidR="00121F86" w:rsidRPr="00D22EC7">
              <w:rPr>
                <w:sz w:val="16"/>
                <w:szCs w:val="16"/>
                <w:lang w:val="pl-PL"/>
              </w:rPr>
              <w:t>.</w:t>
            </w:r>
          </w:p>
        </w:tc>
        <w:tc>
          <w:tcPr>
            <w:tcW w:w="1841" w:type="dxa"/>
          </w:tcPr>
          <w:p w14:paraId="48036157" w14:textId="77777777" w:rsidR="00D84E2E" w:rsidRPr="00D22EC7" w:rsidRDefault="00D84E2E" w:rsidP="001443CD">
            <w:pPr>
              <w:pStyle w:val="TableParagraph"/>
              <w:rPr>
                <w:rFonts w:ascii="Times New Roman"/>
                <w:sz w:val="16"/>
                <w:szCs w:val="16"/>
                <w:lang w:val="pl-PL"/>
              </w:rPr>
            </w:pPr>
          </w:p>
        </w:tc>
        <w:tc>
          <w:tcPr>
            <w:tcW w:w="1843" w:type="dxa"/>
          </w:tcPr>
          <w:p w14:paraId="44BA1EF2" w14:textId="77777777" w:rsidR="00D84E2E" w:rsidRPr="00D22EC7" w:rsidRDefault="00D84E2E" w:rsidP="001443CD">
            <w:pPr>
              <w:pStyle w:val="TableParagraph"/>
              <w:rPr>
                <w:rFonts w:ascii="Times New Roman"/>
                <w:sz w:val="16"/>
                <w:szCs w:val="16"/>
                <w:lang w:val="pl-PL"/>
              </w:rPr>
            </w:pPr>
          </w:p>
        </w:tc>
        <w:tc>
          <w:tcPr>
            <w:tcW w:w="1840" w:type="dxa"/>
          </w:tcPr>
          <w:p w14:paraId="334209AC" w14:textId="77777777" w:rsidR="00D84E2E" w:rsidRPr="00D22EC7" w:rsidRDefault="00D84E2E" w:rsidP="001443CD">
            <w:pPr>
              <w:pStyle w:val="TableParagraph"/>
              <w:rPr>
                <w:rFonts w:ascii="Times New Roman"/>
                <w:sz w:val="16"/>
                <w:szCs w:val="16"/>
                <w:lang w:val="pl-PL"/>
              </w:rPr>
            </w:pPr>
          </w:p>
        </w:tc>
        <w:tc>
          <w:tcPr>
            <w:tcW w:w="1843" w:type="dxa"/>
          </w:tcPr>
          <w:p w14:paraId="0779EA92" w14:textId="77777777" w:rsidR="00D84E2E" w:rsidRPr="00D22EC7" w:rsidRDefault="00D84E2E" w:rsidP="001443CD">
            <w:pPr>
              <w:pStyle w:val="TableParagraph"/>
              <w:rPr>
                <w:rFonts w:ascii="Times New Roman"/>
                <w:sz w:val="16"/>
                <w:szCs w:val="16"/>
                <w:lang w:val="pl-PL"/>
              </w:rPr>
            </w:pPr>
          </w:p>
        </w:tc>
      </w:tr>
      <w:tr w:rsidR="00D84E2E" w:rsidRPr="00D22EC7" w14:paraId="51CC3FA3" w14:textId="77777777" w:rsidTr="001443CD">
        <w:trPr>
          <w:trHeight w:val="1826"/>
        </w:trPr>
        <w:tc>
          <w:tcPr>
            <w:tcW w:w="1843" w:type="dxa"/>
          </w:tcPr>
          <w:p w14:paraId="1205D664" w14:textId="77777777" w:rsidR="00D84E2E" w:rsidRPr="00D22EC7" w:rsidRDefault="00D84E2E" w:rsidP="001443CD">
            <w:pPr>
              <w:pStyle w:val="TableParagraph"/>
              <w:rPr>
                <w:sz w:val="16"/>
                <w:szCs w:val="16"/>
                <w:lang w:val="pl-PL"/>
              </w:rPr>
            </w:pPr>
          </w:p>
          <w:p w14:paraId="04FE7C7E" w14:textId="77777777" w:rsidR="00D84E2E" w:rsidRPr="00D22EC7" w:rsidRDefault="00D84E2E" w:rsidP="001443CD">
            <w:pPr>
              <w:pStyle w:val="TableParagraph"/>
              <w:spacing w:before="9"/>
              <w:rPr>
                <w:sz w:val="16"/>
                <w:szCs w:val="16"/>
                <w:lang w:val="pl-PL"/>
              </w:rPr>
            </w:pPr>
          </w:p>
          <w:p w14:paraId="5EAE424F" w14:textId="5FE5B484" w:rsidR="00121F86" w:rsidRPr="00D22EC7" w:rsidRDefault="00121F86" w:rsidP="00121F86">
            <w:pPr>
              <w:pStyle w:val="TableParagraph"/>
              <w:tabs>
                <w:tab w:val="left" w:pos="609"/>
                <w:tab w:val="left" w:pos="610"/>
              </w:tabs>
              <w:spacing w:before="22" w:line="276" w:lineRule="auto"/>
              <w:ind w:right="133"/>
              <w:jc w:val="center"/>
              <w:rPr>
                <w:sz w:val="16"/>
                <w:szCs w:val="16"/>
                <w:lang w:val="pl-PL"/>
              </w:rPr>
            </w:pPr>
            <w:r w:rsidRPr="00D22EC7">
              <w:rPr>
                <w:sz w:val="16"/>
                <w:szCs w:val="16"/>
                <w:lang w:val="pl-PL"/>
              </w:rPr>
              <w:t>Minimum jedną dostawę wraz z instalacją, której przedmiotem było wykonanie i uruchomienie instalacji dynamicznej kompensacji mocy biernej.</w:t>
            </w:r>
          </w:p>
          <w:p w14:paraId="31FAB029" w14:textId="37695352" w:rsidR="00D84E2E" w:rsidRPr="00D22EC7" w:rsidRDefault="00D84E2E" w:rsidP="001443CD">
            <w:pPr>
              <w:pStyle w:val="TableParagraph"/>
              <w:spacing w:line="276" w:lineRule="auto"/>
              <w:ind w:left="107" w:right="131"/>
              <w:rPr>
                <w:sz w:val="16"/>
                <w:szCs w:val="16"/>
                <w:lang w:val="pl-PL"/>
              </w:rPr>
            </w:pPr>
            <w:r w:rsidRPr="00D22EC7">
              <w:rPr>
                <w:sz w:val="16"/>
                <w:szCs w:val="16"/>
                <w:lang w:val="pl-PL"/>
              </w:rPr>
              <w:t>.</w:t>
            </w:r>
          </w:p>
        </w:tc>
        <w:tc>
          <w:tcPr>
            <w:tcW w:w="1841" w:type="dxa"/>
          </w:tcPr>
          <w:p w14:paraId="7944EC2F" w14:textId="77777777" w:rsidR="00D84E2E" w:rsidRPr="00D22EC7" w:rsidRDefault="00D84E2E" w:rsidP="001443CD">
            <w:pPr>
              <w:pStyle w:val="TableParagraph"/>
              <w:rPr>
                <w:rFonts w:ascii="Times New Roman"/>
                <w:sz w:val="16"/>
                <w:szCs w:val="16"/>
                <w:lang w:val="pl-PL"/>
              </w:rPr>
            </w:pPr>
          </w:p>
        </w:tc>
        <w:tc>
          <w:tcPr>
            <w:tcW w:w="1843" w:type="dxa"/>
          </w:tcPr>
          <w:p w14:paraId="6425B85D" w14:textId="77777777" w:rsidR="00D84E2E" w:rsidRPr="00D22EC7" w:rsidRDefault="00D84E2E" w:rsidP="001443CD">
            <w:pPr>
              <w:pStyle w:val="TableParagraph"/>
              <w:rPr>
                <w:rFonts w:ascii="Times New Roman"/>
                <w:sz w:val="16"/>
                <w:szCs w:val="16"/>
                <w:lang w:val="pl-PL"/>
              </w:rPr>
            </w:pPr>
          </w:p>
        </w:tc>
        <w:tc>
          <w:tcPr>
            <w:tcW w:w="1840" w:type="dxa"/>
          </w:tcPr>
          <w:p w14:paraId="161EBA34" w14:textId="77777777" w:rsidR="00D84E2E" w:rsidRPr="00D22EC7" w:rsidRDefault="00D84E2E" w:rsidP="001443CD">
            <w:pPr>
              <w:pStyle w:val="TableParagraph"/>
              <w:rPr>
                <w:rFonts w:ascii="Times New Roman"/>
                <w:sz w:val="16"/>
                <w:szCs w:val="16"/>
                <w:lang w:val="pl-PL"/>
              </w:rPr>
            </w:pPr>
          </w:p>
        </w:tc>
        <w:tc>
          <w:tcPr>
            <w:tcW w:w="1843" w:type="dxa"/>
          </w:tcPr>
          <w:p w14:paraId="33DA1E61" w14:textId="77777777" w:rsidR="00D84E2E" w:rsidRPr="00D22EC7" w:rsidRDefault="00D84E2E" w:rsidP="001443CD">
            <w:pPr>
              <w:pStyle w:val="TableParagraph"/>
              <w:rPr>
                <w:rFonts w:ascii="Times New Roman"/>
                <w:sz w:val="16"/>
                <w:szCs w:val="16"/>
                <w:lang w:val="pl-PL"/>
              </w:rPr>
            </w:pPr>
          </w:p>
        </w:tc>
      </w:tr>
    </w:tbl>
    <w:p w14:paraId="23B2263C" w14:textId="77777777" w:rsidR="00D84E2E" w:rsidRPr="00D22EC7" w:rsidRDefault="00D84E2E" w:rsidP="00D84E2E">
      <w:pPr>
        <w:pStyle w:val="Tekstpodstawowy"/>
      </w:pPr>
    </w:p>
    <w:p w14:paraId="0471935B" w14:textId="77777777" w:rsidR="00D84E2E" w:rsidRPr="00D22EC7" w:rsidRDefault="00D84E2E" w:rsidP="00D84E2E">
      <w:pPr>
        <w:pStyle w:val="Tekstpodstawowy"/>
      </w:pPr>
    </w:p>
    <w:p w14:paraId="142ECF72" w14:textId="77777777" w:rsidR="00D84E2E" w:rsidRPr="00D22EC7" w:rsidRDefault="00D84E2E" w:rsidP="00D84E2E">
      <w:pPr>
        <w:pStyle w:val="Tekstpodstawowy"/>
        <w:spacing w:before="101"/>
        <w:ind w:left="478"/>
      </w:pPr>
      <w:r w:rsidRPr="00D22EC7">
        <w:t>Podpisano:</w:t>
      </w:r>
    </w:p>
    <w:p w14:paraId="62D90388" w14:textId="77777777" w:rsidR="00D84E2E" w:rsidRPr="00D22EC7" w:rsidRDefault="00D84E2E" w:rsidP="00D84E2E">
      <w:pPr>
        <w:pStyle w:val="Tekstpodstawowy"/>
      </w:pPr>
    </w:p>
    <w:p w14:paraId="3A695E4F" w14:textId="77777777" w:rsidR="00D84E2E" w:rsidRPr="00D22EC7" w:rsidRDefault="00D84E2E" w:rsidP="00D84E2E">
      <w:pPr>
        <w:pStyle w:val="Tekstpodstawowy"/>
        <w:spacing w:before="3"/>
      </w:pPr>
    </w:p>
    <w:p w14:paraId="7753D7BC" w14:textId="77777777" w:rsidR="00D84E2E" w:rsidRPr="00D22EC7" w:rsidRDefault="00D84E2E" w:rsidP="00D84E2E">
      <w:pPr>
        <w:pStyle w:val="Tekstpodstawowy"/>
        <w:ind w:left="5435"/>
      </w:pPr>
      <w:r w:rsidRPr="00D22EC7">
        <w:t>........................................................</w:t>
      </w:r>
    </w:p>
    <w:p w14:paraId="66883BBC" w14:textId="77777777" w:rsidR="00D84E2E" w:rsidRPr="00D22EC7" w:rsidRDefault="00D84E2E" w:rsidP="00D84E2E">
      <w:pPr>
        <w:spacing w:before="26"/>
        <w:ind w:left="5887"/>
        <w:rPr>
          <w:sz w:val="16"/>
          <w:szCs w:val="16"/>
        </w:rPr>
      </w:pPr>
      <w:r w:rsidRPr="00D22EC7">
        <w:rPr>
          <w:sz w:val="16"/>
          <w:szCs w:val="16"/>
        </w:rPr>
        <w:t>(podpis przedstawiciela Wykonawcy)</w:t>
      </w:r>
    </w:p>
    <w:p w14:paraId="13687FA1" w14:textId="77777777" w:rsidR="00D84E2E" w:rsidRPr="00D22EC7" w:rsidRDefault="00D84E2E" w:rsidP="00D84E2E">
      <w:pPr>
        <w:pStyle w:val="Tekstpodstawowy"/>
      </w:pPr>
    </w:p>
    <w:p w14:paraId="2AF4FF48" w14:textId="77777777" w:rsidR="00D84E2E" w:rsidRPr="00D22EC7" w:rsidRDefault="00D84E2E" w:rsidP="00D84E2E">
      <w:pPr>
        <w:pStyle w:val="Tekstpodstawowy"/>
      </w:pPr>
    </w:p>
    <w:p w14:paraId="13F2450D" w14:textId="77777777" w:rsidR="00D84E2E" w:rsidRPr="00D22EC7" w:rsidRDefault="00D84E2E" w:rsidP="00D84E2E">
      <w:pPr>
        <w:pStyle w:val="Tekstpodstawowy"/>
      </w:pPr>
    </w:p>
    <w:p w14:paraId="504FB9AC" w14:textId="77777777" w:rsidR="00D84E2E" w:rsidRPr="00D22EC7" w:rsidRDefault="00D84E2E" w:rsidP="00D84E2E">
      <w:pPr>
        <w:pStyle w:val="Tekstpodstawowy"/>
        <w:spacing w:before="2"/>
      </w:pPr>
    </w:p>
    <w:p w14:paraId="23CCB150" w14:textId="0B7880E3" w:rsidR="00D84E2E" w:rsidRPr="00D22EC7" w:rsidRDefault="00D84E2E" w:rsidP="00DB31A8">
      <w:pPr>
        <w:pStyle w:val="Tekstpodstawowy"/>
        <w:spacing w:line="276" w:lineRule="auto"/>
        <w:ind w:left="478" w:right="553"/>
        <w:jc w:val="both"/>
        <w:sectPr w:rsidR="00D84E2E" w:rsidRPr="00D22EC7">
          <w:pgSz w:w="11910" w:h="16840"/>
          <w:pgMar w:top="1040" w:right="860" w:bottom="1080" w:left="940" w:header="491" w:footer="882" w:gutter="0"/>
          <w:cols w:space="708"/>
        </w:sectPr>
      </w:pPr>
      <w:r w:rsidRPr="00D22EC7">
        <w:t>UWAGA: Do niniejszego oświadczenia koniecznym jest załączenie dowodów określających, czy te dostawy i usługi zostały wykonane lub są wykonywane należycie, przy czym dowodami, o których mowa, są 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w:t>
      </w:r>
      <w:r w:rsidRPr="00D22EC7">
        <w:rPr>
          <w:spacing w:val="-22"/>
        </w:rPr>
        <w:t xml:space="preserve"> </w:t>
      </w:r>
      <w:r w:rsidRPr="00D22EC7">
        <w:t>miesięcy.</w:t>
      </w:r>
    </w:p>
    <w:p w14:paraId="77A12152" w14:textId="77777777" w:rsidR="00D84E2E" w:rsidRPr="00D22EC7" w:rsidRDefault="00D84E2E" w:rsidP="00D84E2E">
      <w:pPr>
        <w:pStyle w:val="Tekstpodstawowy"/>
      </w:pPr>
    </w:p>
    <w:p w14:paraId="7B883C0C" w14:textId="77777777" w:rsidR="00D84E2E" w:rsidRPr="00D22EC7" w:rsidRDefault="00D84E2E" w:rsidP="00D84E2E">
      <w:pPr>
        <w:pStyle w:val="Tekstpodstawowy"/>
        <w:spacing w:before="6"/>
      </w:pPr>
    </w:p>
    <w:p w14:paraId="3474A2E7" w14:textId="77777777" w:rsidR="00D84E2E" w:rsidRPr="00D22EC7" w:rsidRDefault="00D84E2E" w:rsidP="00D84E2E">
      <w:pPr>
        <w:pStyle w:val="Tekstpodstawowy"/>
        <w:tabs>
          <w:tab w:val="left" w:pos="2602"/>
        </w:tabs>
        <w:ind w:left="478"/>
      </w:pPr>
      <w:r w:rsidRPr="00D22EC7">
        <w:rPr>
          <w:b/>
        </w:rPr>
        <w:t>Wykonawca:</w:t>
      </w:r>
      <w:r w:rsidRPr="00D22EC7">
        <w:rPr>
          <w:b/>
        </w:rPr>
        <w:tab/>
      </w:r>
      <w:r w:rsidRPr="00D22EC7">
        <w:t>............................................................</w:t>
      </w:r>
    </w:p>
    <w:p w14:paraId="2BB7CF62" w14:textId="77777777" w:rsidR="00C12D17" w:rsidRPr="00D22EC7" w:rsidRDefault="00D84E2E" w:rsidP="00C12D17">
      <w:pPr>
        <w:pStyle w:val="Tekstpodstawowy"/>
        <w:jc w:val="center"/>
      </w:pPr>
      <w:r w:rsidRPr="00D22EC7">
        <w:t xml:space="preserve">Składając ofertę w postępowaniu nr: </w:t>
      </w:r>
      <w:r w:rsidR="00FB4479" w:rsidRPr="00D22EC7">
        <w:t>______________</w:t>
      </w:r>
      <w:r w:rsidRPr="00D22EC7">
        <w:t xml:space="preserve"> o udzielenie zamówienia </w:t>
      </w:r>
    </w:p>
    <w:p w14:paraId="2269514B" w14:textId="41EF0E40" w:rsidR="00C12D17" w:rsidRPr="00D22EC7" w:rsidRDefault="00C12D17" w:rsidP="00C12D17">
      <w:pPr>
        <w:pStyle w:val="Tekstpodstawowy"/>
        <w:jc w:val="center"/>
        <w:rPr>
          <w:rFonts w:asciiTheme="minorHAnsi" w:hAnsiTheme="minorHAnsi" w:cstheme="minorHAnsi"/>
          <w:b/>
        </w:rPr>
      </w:pPr>
      <w:r w:rsidRPr="00D22EC7">
        <w:rPr>
          <w:rFonts w:asciiTheme="minorHAnsi" w:hAnsiTheme="minorHAnsi" w:cstheme="minorHAnsi"/>
          <w:b/>
        </w:rPr>
        <w:t>„Dostawa i montaż instalacji fotowoltaicz</w:t>
      </w:r>
      <w:r w:rsidR="00304D47" w:rsidRPr="00D22EC7">
        <w:rPr>
          <w:rFonts w:asciiTheme="minorHAnsi" w:hAnsiTheme="minorHAnsi" w:cstheme="minorHAnsi"/>
          <w:b/>
        </w:rPr>
        <w:t>nych o mocy do 15</w:t>
      </w:r>
      <w:r w:rsidRPr="00D22EC7">
        <w:rPr>
          <w:rFonts w:asciiTheme="minorHAnsi" w:hAnsiTheme="minorHAnsi" w:cstheme="minorHAnsi"/>
          <w:b/>
        </w:rPr>
        <w:t>0kW na potrzeby Zespołu Szkół Centrum Kształcenia Rolniczego w Sejnach wraz z dynamicznym dławieniem mocy biernej”</w:t>
      </w:r>
    </w:p>
    <w:p w14:paraId="2F6A9AB8" w14:textId="3D6063B7" w:rsidR="00D84E2E" w:rsidRPr="00D22EC7" w:rsidRDefault="00D84E2E" w:rsidP="00C12D17">
      <w:pPr>
        <w:pStyle w:val="Tekstpodstawowy"/>
        <w:spacing w:before="55" w:line="448" w:lineRule="exact"/>
        <w:ind w:left="478" w:right="2509"/>
      </w:pPr>
      <w:r w:rsidRPr="00D22EC7">
        <w:t>oświadczam, że podczas realizacji zamówienia osobą odpowiedzialną za świadczenie usług, kontrolę jakości i</w:t>
      </w:r>
    </w:p>
    <w:p w14:paraId="27BE5C49" w14:textId="77777777" w:rsidR="00D84E2E" w:rsidRPr="00D22EC7" w:rsidRDefault="00D84E2E" w:rsidP="00D84E2E">
      <w:pPr>
        <w:pStyle w:val="Tekstpodstawowy"/>
        <w:spacing w:before="28"/>
        <w:ind w:left="478"/>
      </w:pPr>
      <w:r w:rsidRPr="00D22EC7">
        <w:t>kierowanie robotami budowlanymi będzie:</w:t>
      </w:r>
    </w:p>
    <w:p w14:paraId="4CE73562" w14:textId="77777777" w:rsidR="00D84E2E" w:rsidRPr="00D22EC7" w:rsidRDefault="00D84E2E" w:rsidP="00D84E2E">
      <w:pPr>
        <w:pStyle w:val="Tekstpodstawowy"/>
        <w:spacing w:before="9"/>
      </w:pPr>
    </w:p>
    <w:tbl>
      <w:tblPr>
        <w:tblStyle w:val="TableNormal"/>
        <w:tblW w:w="0" w:type="auto"/>
        <w:tblInd w:w="3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1"/>
        <w:gridCol w:w="1702"/>
        <w:gridCol w:w="2268"/>
        <w:gridCol w:w="1646"/>
        <w:gridCol w:w="1644"/>
      </w:tblGrid>
      <w:tr w:rsidR="00D84E2E" w:rsidRPr="00D22EC7" w14:paraId="334BC403" w14:textId="77777777" w:rsidTr="001443CD">
        <w:trPr>
          <w:trHeight w:val="981"/>
        </w:trPr>
        <w:tc>
          <w:tcPr>
            <w:tcW w:w="9211" w:type="dxa"/>
            <w:gridSpan w:val="5"/>
          </w:tcPr>
          <w:p w14:paraId="5CF7DAC6" w14:textId="77777777" w:rsidR="00D84E2E" w:rsidRPr="00D22EC7" w:rsidRDefault="00D84E2E" w:rsidP="001443CD">
            <w:pPr>
              <w:pStyle w:val="TableParagraph"/>
              <w:spacing w:before="9"/>
              <w:rPr>
                <w:sz w:val="16"/>
                <w:szCs w:val="16"/>
                <w:lang w:val="pl-PL"/>
              </w:rPr>
            </w:pPr>
          </w:p>
          <w:p w14:paraId="2B90C688" w14:textId="77777777" w:rsidR="00D84E2E" w:rsidRPr="00D22EC7" w:rsidRDefault="00D84E2E" w:rsidP="001443CD">
            <w:pPr>
              <w:pStyle w:val="TableParagraph"/>
              <w:spacing w:line="276" w:lineRule="auto"/>
              <w:ind w:left="319" w:right="315"/>
              <w:jc w:val="center"/>
              <w:rPr>
                <w:b/>
                <w:sz w:val="16"/>
                <w:szCs w:val="16"/>
                <w:lang w:val="pl-PL"/>
              </w:rPr>
            </w:pPr>
            <w:r w:rsidRPr="00D22EC7">
              <w:rPr>
                <w:b/>
                <w:sz w:val="16"/>
                <w:szCs w:val="16"/>
                <w:lang w:val="pl-PL"/>
              </w:rPr>
              <w:t>Wykaz osób, skierowanych przez Wykonawcę do realizacji zamówienia publicznego, w szczególności odpowiedzialnych za świadczenie usług, kontrolę jakości lub kierowanie robotami budowlanymi, wraz z informacjami na temat ich kwalifikacji</w:t>
            </w:r>
          </w:p>
          <w:p w14:paraId="6C1D18C2" w14:textId="77777777" w:rsidR="00D84E2E" w:rsidRPr="00D22EC7" w:rsidRDefault="00D84E2E" w:rsidP="001443CD">
            <w:pPr>
              <w:pStyle w:val="TableParagraph"/>
              <w:spacing w:line="276" w:lineRule="auto"/>
              <w:ind w:left="319" w:right="315"/>
              <w:jc w:val="center"/>
              <w:rPr>
                <w:b/>
                <w:sz w:val="16"/>
                <w:szCs w:val="16"/>
                <w:lang w:val="pl-PL"/>
              </w:rPr>
            </w:pPr>
            <w:r w:rsidRPr="00D22EC7">
              <w:rPr>
                <w:b/>
                <w:sz w:val="16"/>
                <w:szCs w:val="16"/>
                <w:lang w:val="pl-PL"/>
              </w:rPr>
              <w:t>zawodowych, uprawnień, doświadczenia i wykształcenia niezbędnych do wykonania zamówienia publicznego, a także zakresu wykonywanych przez nie czynności oraz informacją o podstawie do dysponowania tymi osobami:</w:t>
            </w:r>
          </w:p>
        </w:tc>
      </w:tr>
      <w:tr w:rsidR="00D84E2E" w:rsidRPr="00D22EC7" w14:paraId="3141B779" w14:textId="77777777" w:rsidTr="001443CD">
        <w:trPr>
          <w:trHeight w:val="1125"/>
        </w:trPr>
        <w:tc>
          <w:tcPr>
            <w:tcW w:w="1951" w:type="dxa"/>
          </w:tcPr>
          <w:p w14:paraId="7CAB728A" w14:textId="77777777" w:rsidR="00D84E2E" w:rsidRPr="00D22EC7" w:rsidRDefault="00D84E2E" w:rsidP="001443CD">
            <w:pPr>
              <w:pStyle w:val="TableParagraph"/>
              <w:rPr>
                <w:sz w:val="16"/>
                <w:szCs w:val="16"/>
                <w:lang w:val="pl-PL"/>
              </w:rPr>
            </w:pPr>
          </w:p>
          <w:p w14:paraId="585614F6" w14:textId="77777777" w:rsidR="00D84E2E" w:rsidRPr="00D22EC7" w:rsidRDefault="00D84E2E" w:rsidP="001443CD">
            <w:pPr>
              <w:pStyle w:val="TableParagraph"/>
              <w:spacing w:before="6"/>
              <w:rPr>
                <w:sz w:val="16"/>
                <w:szCs w:val="16"/>
                <w:lang w:val="pl-PL"/>
              </w:rPr>
            </w:pPr>
          </w:p>
          <w:p w14:paraId="796F12E1" w14:textId="77777777" w:rsidR="00D84E2E" w:rsidRPr="00D22EC7" w:rsidRDefault="00D84E2E" w:rsidP="00981735">
            <w:pPr>
              <w:pStyle w:val="TableParagraph"/>
              <w:spacing w:before="1" w:line="276" w:lineRule="auto"/>
              <w:ind w:left="196" w:right="300" w:hanging="141"/>
              <w:rPr>
                <w:b/>
                <w:sz w:val="16"/>
                <w:szCs w:val="16"/>
              </w:rPr>
            </w:pPr>
            <w:proofErr w:type="spellStart"/>
            <w:r w:rsidRPr="00D22EC7">
              <w:rPr>
                <w:b/>
                <w:sz w:val="16"/>
                <w:szCs w:val="16"/>
              </w:rPr>
              <w:t>Warunek</w:t>
            </w:r>
            <w:proofErr w:type="spellEnd"/>
            <w:r w:rsidRPr="00D22EC7">
              <w:rPr>
                <w:b/>
                <w:sz w:val="16"/>
                <w:szCs w:val="16"/>
              </w:rPr>
              <w:t xml:space="preserve"> </w:t>
            </w:r>
            <w:proofErr w:type="spellStart"/>
            <w:r w:rsidRPr="00D22EC7">
              <w:rPr>
                <w:b/>
                <w:sz w:val="16"/>
                <w:szCs w:val="16"/>
              </w:rPr>
              <w:t>udziału</w:t>
            </w:r>
            <w:proofErr w:type="spellEnd"/>
            <w:r w:rsidRPr="00D22EC7">
              <w:rPr>
                <w:b/>
                <w:sz w:val="16"/>
                <w:szCs w:val="16"/>
              </w:rPr>
              <w:t xml:space="preserve"> w </w:t>
            </w:r>
            <w:proofErr w:type="spellStart"/>
            <w:r w:rsidRPr="00D22EC7">
              <w:rPr>
                <w:b/>
                <w:sz w:val="16"/>
                <w:szCs w:val="16"/>
              </w:rPr>
              <w:t>postępowaniu</w:t>
            </w:r>
            <w:proofErr w:type="spellEnd"/>
            <w:r w:rsidRPr="00D22EC7">
              <w:rPr>
                <w:b/>
                <w:sz w:val="16"/>
                <w:szCs w:val="16"/>
              </w:rPr>
              <w:t>:</w:t>
            </w:r>
          </w:p>
        </w:tc>
        <w:tc>
          <w:tcPr>
            <w:tcW w:w="1702" w:type="dxa"/>
          </w:tcPr>
          <w:p w14:paraId="3534490F" w14:textId="77777777" w:rsidR="00D84E2E" w:rsidRPr="00D22EC7" w:rsidRDefault="00D84E2E" w:rsidP="001443CD">
            <w:pPr>
              <w:pStyle w:val="TableParagraph"/>
              <w:rPr>
                <w:sz w:val="16"/>
                <w:szCs w:val="16"/>
              </w:rPr>
            </w:pPr>
          </w:p>
          <w:p w14:paraId="31E3A016" w14:textId="77777777" w:rsidR="00D84E2E" w:rsidRPr="00D22EC7" w:rsidRDefault="00D84E2E" w:rsidP="001443CD">
            <w:pPr>
              <w:pStyle w:val="TableParagraph"/>
              <w:rPr>
                <w:sz w:val="16"/>
                <w:szCs w:val="16"/>
              </w:rPr>
            </w:pPr>
          </w:p>
          <w:p w14:paraId="04814B74" w14:textId="77777777" w:rsidR="00D84E2E" w:rsidRPr="00D22EC7" w:rsidRDefault="00D84E2E" w:rsidP="001443CD">
            <w:pPr>
              <w:pStyle w:val="TableParagraph"/>
              <w:spacing w:before="5"/>
              <w:rPr>
                <w:sz w:val="16"/>
                <w:szCs w:val="16"/>
              </w:rPr>
            </w:pPr>
          </w:p>
          <w:p w14:paraId="6F386459" w14:textId="77777777" w:rsidR="00D84E2E" w:rsidRPr="00D22EC7" w:rsidRDefault="00D84E2E" w:rsidP="001443CD">
            <w:pPr>
              <w:pStyle w:val="TableParagraph"/>
              <w:ind w:left="285"/>
              <w:rPr>
                <w:b/>
                <w:sz w:val="16"/>
                <w:szCs w:val="16"/>
              </w:rPr>
            </w:pPr>
            <w:proofErr w:type="spellStart"/>
            <w:r w:rsidRPr="00D22EC7">
              <w:rPr>
                <w:b/>
                <w:sz w:val="16"/>
                <w:szCs w:val="16"/>
              </w:rPr>
              <w:t>Imię</w:t>
            </w:r>
            <w:proofErr w:type="spellEnd"/>
            <w:r w:rsidRPr="00D22EC7">
              <w:rPr>
                <w:b/>
                <w:sz w:val="16"/>
                <w:szCs w:val="16"/>
              </w:rPr>
              <w:t xml:space="preserve"> </w:t>
            </w:r>
            <w:proofErr w:type="spellStart"/>
            <w:r w:rsidRPr="00D22EC7">
              <w:rPr>
                <w:b/>
                <w:sz w:val="16"/>
                <w:szCs w:val="16"/>
              </w:rPr>
              <w:t>i</w:t>
            </w:r>
            <w:proofErr w:type="spellEnd"/>
            <w:r w:rsidRPr="00D22EC7">
              <w:rPr>
                <w:b/>
                <w:sz w:val="16"/>
                <w:szCs w:val="16"/>
              </w:rPr>
              <w:t xml:space="preserve"> </w:t>
            </w:r>
            <w:proofErr w:type="spellStart"/>
            <w:r w:rsidRPr="00D22EC7">
              <w:rPr>
                <w:b/>
                <w:sz w:val="16"/>
                <w:szCs w:val="16"/>
              </w:rPr>
              <w:t>Nazwisko</w:t>
            </w:r>
            <w:proofErr w:type="spellEnd"/>
            <w:r w:rsidRPr="00D22EC7">
              <w:rPr>
                <w:b/>
                <w:sz w:val="16"/>
                <w:szCs w:val="16"/>
              </w:rPr>
              <w:t>:</w:t>
            </w:r>
          </w:p>
        </w:tc>
        <w:tc>
          <w:tcPr>
            <w:tcW w:w="2268" w:type="dxa"/>
          </w:tcPr>
          <w:p w14:paraId="616EA7E9" w14:textId="77777777" w:rsidR="00D84E2E" w:rsidRPr="00D22EC7" w:rsidRDefault="00D84E2E" w:rsidP="001443CD">
            <w:pPr>
              <w:pStyle w:val="TableParagraph"/>
              <w:spacing w:before="59" w:line="276" w:lineRule="auto"/>
              <w:ind w:left="194" w:right="189" w:hanging="1"/>
              <w:jc w:val="center"/>
              <w:rPr>
                <w:b/>
                <w:sz w:val="16"/>
                <w:szCs w:val="16"/>
                <w:lang w:val="pl-PL"/>
              </w:rPr>
            </w:pPr>
            <w:r w:rsidRPr="00D22EC7">
              <w:rPr>
                <w:b/>
                <w:sz w:val="16"/>
                <w:szCs w:val="16"/>
                <w:lang w:val="pl-PL"/>
              </w:rPr>
              <w:t>Informacje na temat kwalifikacji zawodowych, uprawnień, doświadczenia i</w:t>
            </w:r>
          </w:p>
          <w:p w14:paraId="6D2C7FF7" w14:textId="77777777" w:rsidR="00D84E2E" w:rsidRPr="00D22EC7" w:rsidRDefault="00D84E2E" w:rsidP="001443CD">
            <w:pPr>
              <w:pStyle w:val="TableParagraph"/>
              <w:spacing w:before="1" w:line="276" w:lineRule="auto"/>
              <w:ind w:left="108" w:right="101"/>
              <w:jc w:val="center"/>
              <w:rPr>
                <w:b/>
                <w:sz w:val="16"/>
                <w:szCs w:val="16"/>
                <w:lang w:val="pl-PL"/>
              </w:rPr>
            </w:pPr>
            <w:r w:rsidRPr="00D22EC7">
              <w:rPr>
                <w:b/>
                <w:sz w:val="16"/>
                <w:szCs w:val="16"/>
                <w:lang w:val="pl-PL"/>
              </w:rPr>
              <w:t>wykształcenia niezbędnych do wykonania zamówienia publicznego:</w:t>
            </w:r>
          </w:p>
        </w:tc>
        <w:tc>
          <w:tcPr>
            <w:tcW w:w="1646" w:type="dxa"/>
          </w:tcPr>
          <w:p w14:paraId="5F361D44" w14:textId="77777777" w:rsidR="00D84E2E" w:rsidRPr="00D22EC7" w:rsidRDefault="00D84E2E" w:rsidP="001443CD">
            <w:pPr>
              <w:pStyle w:val="TableParagraph"/>
              <w:rPr>
                <w:sz w:val="16"/>
                <w:szCs w:val="16"/>
                <w:lang w:val="pl-PL"/>
              </w:rPr>
            </w:pPr>
          </w:p>
          <w:p w14:paraId="3A0DA154" w14:textId="77777777" w:rsidR="00D84E2E" w:rsidRPr="00D22EC7" w:rsidRDefault="00D84E2E" w:rsidP="001443CD">
            <w:pPr>
              <w:pStyle w:val="TableParagraph"/>
              <w:spacing w:before="7"/>
              <w:rPr>
                <w:sz w:val="16"/>
                <w:szCs w:val="16"/>
                <w:lang w:val="pl-PL"/>
              </w:rPr>
            </w:pPr>
          </w:p>
          <w:p w14:paraId="37F2F55F" w14:textId="77777777" w:rsidR="00D84E2E" w:rsidRPr="00D22EC7" w:rsidRDefault="00D84E2E" w:rsidP="00981735">
            <w:pPr>
              <w:pStyle w:val="TableParagraph"/>
              <w:spacing w:line="276" w:lineRule="auto"/>
              <w:ind w:left="87" w:right="141"/>
              <w:jc w:val="center"/>
              <w:rPr>
                <w:b/>
                <w:sz w:val="16"/>
                <w:szCs w:val="16"/>
              </w:rPr>
            </w:pPr>
            <w:proofErr w:type="spellStart"/>
            <w:r w:rsidRPr="00D22EC7">
              <w:rPr>
                <w:b/>
                <w:sz w:val="16"/>
                <w:szCs w:val="16"/>
              </w:rPr>
              <w:t>Zakres</w:t>
            </w:r>
            <w:proofErr w:type="spellEnd"/>
            <w:r w:rsidRPr="00D22EC7">
              <w:rPr>
                <w:b/>
                <w:sz w:val="16"/>
                <w:szCs w:val="16"/>
              </w:rPr>
              <w:t xml:space="preserve"> </w:t>
            </w:r>
            <w:proofErr w:type="spellStart"/>
            <w:r w:rsidRPr="00D22EC7">
              <w:rPr>
                <w:b/>
                <w:sz w:val="16"/>
                <w:szCs w:val="16"/>
              </w:rPr>
              <w:t>wykonywanych</w:t>
            </w:r>
            <w:proofErr w:type="spellEnd"/>
            <w:r w:rsidRPr="00D22EC7">
              <w:rPr>
                <w:b/>
                <w:sz w:val="16"/>
                <w:szCs w:val="16"/>
              </w:rPr>
              <w:t xml:space="preserve"> </w:t>
            </w:r>
            <w:proofErr w:type="spellStart"/>
            <w:r w:rsidRPr="00D22EC7">
              <w:rPr>
                <w:b/>
                <w:sz w:val="16"/>
                <w:szCs w:val="16"/>
              </w:rPr>
              <w:t>czynności</w:t>
            </w:r>
            <w:proofErr w:type="spellEnd"/>
            <w:r w:rsidRPr="00D22EC7">
              <w:rPr>
                <w:b/>
                <w:sz w:val="16"/>
                <w:szCs w:val="16"/>
              </w:rPr>
              <w:t>:</w:t>
            </w:r>
          </w:p>
        </w:tc>
        <w:tc>
          <w:tcPr>
            <w:tcW w:w="1644" w:type="dxa"/>
          </w:tcPr>
          <w:p w14:paraId="7EBC1FE4" w14:textId="77777777" w:rsidR="00D84E2E" w:rsidRPr="00D22EC7" w:rsidRDefault="00D84E2E" w:rsidP="001443CD">
            <w:pPr>
              <w:pStyle w:val="TableParagraph"/>
              <w:rPr>
                <w:sz w:val="16"/>
                <w:szCs w:val="16"/>
              </w:rPr>
            </w:pPr>
          </w:p>
          <w:p w14:paraId="12205AA1" w14:textId="77777777" w:rsidR="00D84E2E" w:rsidRPr="00D22EC7" w:rsidRDefault="00D84E2E" w:rsidP="001443CD">
            <w:pPr>
              <w:pStyle w:val="TableParagraph"/>
              <w:spacing w:before="7"/>
              <w:rPr>
                <w:sz w:val="16"/>
                <w:szCs w:val="16"/>
              </w:rPr>
            </w:pPr>
          </w:p>
          <w:p w14:paraId="7E417C12" w14:textId="77777777" w:rsidR="00D84E2E" w:rsidRPr="00D22EC7" w:rsidRDefault="00D84E2E" w:rsidP="00981735">
            <w:pPr>
              <w:pStyle w:val="TableParagraph"/>
              <w:spacing w:line="276" w:lineRule="auto"/>
              <w:ind w:left="142" w:right="84" w:firstLine="2"/>
              <w:jc w:val="center"/>
              <w:rPr>
                <w:b/>
                <w:sz w:val="16"/>
                <w:szCs w:val="16"/>
              </w:rPr>
            </w:pPr>
            <w:proofErr w:type="spellStart"/>
            <w:r w:rsidRPr="00D22EC7">
              <w:rPr>
                <w:b/>
                <w:sz w:val="16"/>
                <w:szCs w:val="16"/>
              </w:rPr>
              <w:t>Informacja</w:t>
            </w:r>
            <w:proofErr w:type="spellEnd"/>
            <w:r w:rsidRPr="00D22EC7">
              <w:rPr>
                <w:b/>
                <w:sz w:val="16"/>
                <w:szCs w:val="16"/>
              </w:rPr>
              <w:t xml:space="preserve"> o </w:t>
            </w:r>
            <w:proofErr w:type="spellStart"/>
            <w:r w:rsidRPr="00D22EC7">
              <w:rPr>
                <w:b/>
                <w:sz w:val="16"/>
                <w:szCs w:val="16"/>
              </w:rPr>
              <w:t>podstawie</w:t>
            </w:r>
            <w:proofErr w:type="spellEnd"/>
            <w:r w:rsidRPr="00D22EC7">
              <w:rPr>
                <w:b/>
                <w:sz w:val="16"/>
                <w:szCs w:val="16"/>
              </w:rPr>
              <w:t xml:space="preserve"> </w:t>
            </w:r>
            <w:proofErr w:type="spellStart"/>
            <w:r w:rsidRPr="00D22EC7">
              <w:rPr>
                <w:b/>
                <w:sz w:val="16"/>
                <w:szCs w:val="16"/>
              </w:rPr>
              <w:t>dysponowania</w:t>
            </w:r>
            <w:proofErr w:type="spellEnd"/>
            <w:r w:rsidRPr="00D22EC7">
              <w:rPr>
                <w:b/>
                <w:sz w:val="16"/>
                <w:szCs w:val="16"/>
              </w:rPr>
              <w:t>:</w:t>
            </w:r>
          </w:p>
        </w:tc>
      </w:tr>
      <w:tr w:rsidR="00D84E2E" w:rsidRPr="00D22EC7" w14:paraId="006A6FC4" w14:textId="77777777" w:rsidTr="001443CD">
        <w:trPr>
          <w:trHeight w:val="6374"/>
        </w:trPr>
        <w:tc>
          <w:tcPr>
            <w:tcW w:w="1951" w:type="dxa"/>
          </w:tcPr>
          <w:p w14:paraId="41287D64" w14:textId="77777777" w:rsidR="00D84E2E" w:rsidRPr="00D22EC7" w:rsidRDefault="00D84E2E" w:rsidP="001443CD">
            <w:pPr>
              <w:pStyle w:val="TableParagraph"/>
              <w:spacing w:line="276" w:lineRule="auto"/>
              <w:ind w:left="107" w:right="94"/>
              <w:rPr>
                <w:sz w:val="16"/>
                <w:szCs w:val="16"/>
              </w:rPr>
            </w:pPr>
            <w:r w:rsidRPr="00D22EC7">
              <w:rPr>
                <w:sz w:val="16"/>
                <w:szCs w:val="16"/>
                <w:lang w:val="pl-PL"/>
              </w:rPr>
              <w:t xml:space="preserve">Minimum jedna osoba posiadająca uprawnienia budowlane do kierowania robotami budowlanymi w specjalności instalacyjnej w zakresie sieci, instalacji i urządzeń elektrycznych i elektroenergetycznych lub inne ważne uprawnienia do kierowania robotami budowlanymi odpowiadające tej specjalności, wydane na podstawie wcześniej obowiązujących przepisów lub odpowiadające im uprawnienia nabyte w innych niż Rzeczpospolita Polska państwach członkowskich Unii Europejskiej, państwach członkowskich Europejskiego porozumienia o wolnym Handlu (EFTA) – stronach umowy o Europejskim </w:t>
            </w:r>
            <w:r w:rsidRPr="00D22EC7">
              <w:rPr>
                <w:sz w:val="16"/>
                <w:szCs w:val="16"/>
                <w:lang w:val="pl-PL"/>
              </w:rPr>
              <w:lastRenderedPageBreak/>
              <w:t xml:space="preserve">Obszarze Gospodarczym, Konfederacji Szwajcarskiej, zgodnie z art. 12a ustawy z dnia 7 lipca 1994 r. Prawo budowlane (t. jedn. Dz. U. 2020 poz. 1333 ze zm.) oraz ustawy z dnia 22 grudnia 2015 r. o zasadach uznawania kwalifikacji zawodowych nabytych w państwach członkowskich Unii Europejskiej (t. jedn. </w:t>
            </w:r>
            <w:r w:rsidRPr="00D22EC7">
              <w:rPr>
                <w:sz w:val="16"/>
                <w:szCs w:val="16"/>
              </w:rPr>
              <w:t>Dz.</w:t>
            </w:r>
            <w:r w:rsidRPr="00D22EC7">
              <w:rPr>
                <w:spacing w:val="-8"/>
                <w:sz w:val="16"/>
                <w:szCs w:val="16"/>
              </w:rPr>
              <w:t xml:space="preserve"> </w:t>
            </w:r>
            <w:r w:rsidRPr="00D22EC7">
              <w:rPr>
                <w:sz w:val="16"/>
                <w:szCs w:val="16"/>
              </w:rPr>
              <w:t>U.</w:t>
            </w:r>
          </w:p>
          <w:p w14:paraId="495F3666" w14:textId="77777777" w:rsidR="00D84E2E" w:rsidRPr="00D22EC7" w:rsidRDefault="00D84E2E" w:rsidP="001443CD">
            <w:pPr>
              <w:pStyle w:val="TableParagraph"/>
              <w:ind w:left="107"/>
              <w:rPr>
                <w:sz w:val="16"/>
                <w:szCs w:val="16"/>
              </w:rPr>
            </w:pPr>
            <w:r w:rsidRPr="00D22EC7">
              <w:rPr>
                <w:sz w:val="16"/>
                <w:szCs w:val="16"/>
              </w:rPr>
              <w:t xml:space="preserve">2020 </w:t>
            </w:r>
            <w:proofErr w:type="spellStart"/>
            <w:r w:rsidRPr="00D22EC7">
              <w:rPr>
                <w:sz w:val="16"/>
                <w:szCs w:val="16"/>
              </w:rPr>
              <w:t>poz</w:t>
            </w:r>
            <w:proofErr w:type="spellEnd"/>
            <w:r w:rsidRPr="00D22EC7">
              <w:rPr>
                <w:sz w:val="16"/>
                <w:szCs w:val="16"/>
              </w:rPr>
              <w:t>. 220) III.2)</w:t>
            </w:r>
          </w:p>
        </w:tc>
        <w:tc>
          <w:tcPr>
            <w:tcW w:w="1702" w:type="dxa"/>
          </w:tcPr>
          <w:p w14:paraId="64B6D56C" w14:textId="77777777" w:rsidR="00D84E2E" w:rsidRPr="00D22EC7" w:rsidRDefault="00D84E2E" w:rsidP="001443CD">
            <w:pPr>
              <w:pStyle w:val="TableParagraph"/>
              <w:rPr>
                <w:rFonts w:ascii="Times New Roman"/>
                <w:sz w:val="16"/>
                <w:szCs w:val="16"/>
              </w:rPr>
            </w:pPr>
          </w:p>
        </w:tc>
        <w:tc>
          <w:tcPr>
            <w:tcW w:w="2268" w:type="dxa"/>
          </w:tcPr>
          <w:p w14:paraId="55267F6D" w14:textId="77777777" w:rsidR="00D84E2E" w:rsidRPr="00D22EC7" w:rsidRDefault="00D84E2E" w:rsidP="001443CD">
            <w:pPr>
              <w:pStyle w:val="TableParagraph"/>
              <w:rPr>
                <w:rFonts w:ascii="Times New Roman"/>
                <w:sz w:val="16"/>
                <w:szCs w:val="16"/>
              </w:rPr>
            </w:pPr>
          </w:p>
        </w:tc>
        <w:tc>
          <w:tcPr>
            <w:tcW w:w="1646" w:type="dxa"/>
          </w:tcPr>
          <w:p w14:paraId="40F367B7" w14:textId="77777777" w:rsidR="00D84E2E" w:rsidRPr="00D22EC7" w:rsidRDefault="00D84E2E" w:rsidP="001443CD">
            <w:pPr>
              <w:pStyle w:val="TableParagraph"/>
              <w:rPr>
                <w:rFonts w:ascii="Times New Roman"/>
                <w:sz w:val="16"/>
                <w:szCs w:val="16"/>
              </w:rPr>
            </w:pPr>
          </w:p>
        </w:tc>
        <w:tc>
          <w:tcPr>
            <w:tcW w:w="1644" w:type="dxa"/>
          </w:tcPr>
          <w:p w14:paraId="54DEBFA1" w14:textId="77777777" w:rsidR="00D84E2E" w:rsidRPr="00D22EC7" w:rsidRDefault="00D84E2E" w:rsidP="001443CD">
            <w:pPr>
              <w:pStyle w:val="TableParagraph"/>
              <w:rPr>
                <w:rFonts w:ascii="Times New Roman"/>
                <w:sz w:val="16"/>
                <w:szCs w:val="16"/>
              </w:rPr>
            </w:pPr>
          </w:p>
        </w:tc>
      </w:tr>
    </w:tbl>
    <w:p w14:paraId="0E4E5160" w14:textId="77777777" w:rsidR="00D84E2E" w:rsidRPr="00D22EC7" w:rsidRDefault="00D84E2E" w:rsidP="00D84E2E">
      <w:pPr>
        <w:pStyle w:val="Tekstpodstawowy"/>
        <w:spacing w:before="6"/>
      </w:pPr>
    </w:p>
    <w:p w14:paraId="6D9498EE" w14:textId="77777777" w:rsidR="00D84E2E" w:rsidRPr="00D22EC7" w:rsidRDefault="00D84E2E" w:rsidP="00D84E2E">
      <w:pPr>
        <w:pStyle w:val="Tekstpodstawowy"/>
        <w:ind w:left="478"/>
      </w:pPr>
      <w:r w:rsidRPr="00D22EC7">
        <w:t>Podpisano:</w:t>
      </w:r>
    </w:p>
    <w:p w14:paraId="78BBCB9F" w14:textId="77777777" w:rsidR="00D84E2E" w:rsidRPr="00D22EC7" w:rsidRDefault="00D84E2E" w:rsidP="00D84E2E">
      <w:pPr>
        <w:pStyle w:val="Tekstpodstawowy"/>
      </w:pPr>
    </w:p>
    <w:p w14:paraId="577F7D3C" w14:textId="77777777" w:rsidR="00D84E2E" w:rsidRPr="00D22EC7" w:rsidRDefault="00D84E2E" w:rsidP="00D84E2E">
      <w:pPr>
        <w:pStyle w:val="Tekstpodstawowy"/>
      </w:pPr>
    </w:p>
    <w:p w14:paraId="50F444FB" w14:textId="77777777" w:rsidR="00D84E2E" w:rsidRPr="00D22EC7" w:rsidRDefault="00D84E2E" w:rsidP="00D84E2E">
      <w:pPr>
        <w:pStyle w:val="Tekstpodstawowy"/>
        <w:spacing w:before="9"/>
      </w:pPr>
    </w:p>
    <w:p w14:paraId="46073763" w14:textId="77777777" w:rsidR="00D84E2E" w:rsidRPr="00D22EC7" w:rsidRDefault="00D84E2E" w:rsidP="00D84E2E">
      <w:pPr>
        <w:pStyle w:val="Tekstpodstawowy"/>
        <w:ind w:left="4762" w:right="742"/>
        <w:jc w:val="center"/>
      </w:pPr>
      <w:r w:rsidRPr="00D22EC7">
        <w:t>........................................................</w:t>
      </w:r>
    </w:p>
    <w:p w14:paraId="1DE4A184" w14:textId="77777777" w:rsidR="00D84E2E" w:rsidRPr="00D22EC7" w:rsidRDefault="00D84E2E" w:rsidP="00D84E2E">
      <w:pPr>
        <w:spacing w:before="26"/>
        <w:ind w:left="4691" w:right="742"/>
        <w:jc w:val="center"/>
        <w:rPr>
          <w:sz w:val="16"/>
          <w:szCs w:val="16"/>
        </w:rPr>
      </w:pPr>
      <w:r w:rsidRPr="00D22EC7">
        <w:rPr>
          <w:sz w:val="16"/>
          <w:szCs w:val="16"/>
        </w:rPr>
        <w:t>(podpis przedstawiciela Wykonawcy)</w:t>
      </w:r>
    </w:p>
    <w:p w14:paraId="6715028B" w14:textId="77777777" w:rsidR="00D84E2E" w:rsidRPr="00D22EC7" w:rsidRDefault="00D84E2E" w:rsidP="00D84E2E">
      <w:pPr>
        <w:jc w:val="center"/>
        <w:rPr>
          <w:sz w:val="16"/>
          <w:szCs w:val="16"/>
        </w:rPr>
        <w:sectPr w:rsidR="00D84E2E" w:rsidRPr="00D22EC7">
          <w:pgSz w:w="11910" w:h="16840"/>
          <w:pgMar w:top="1040" w:right="860" w:bottom="1080" w:left="940" w:header="491" w:footer="882" w:gutter="0"/>
          <w:cols w:space="708"/>
        </w:sectPr>
      </w:pPr>
    </w:p>
    <w:p w14:paraId="2C0F742D" w14:textId="77777777" w:rsidR="00D84E2E" w:rsidRPr="00D22EC7" w:rsidRDefault="00D84E2E" w:rsidP="00D84E2E">
      <w:pPr>
        <w:pStyle w:val="Nagwek1"/>
        <w:spacing w:before="91"/>
        <w:ind w:left="2379" w:right="2457"/>
        <w:jc w:val="center"/>
      </w:pPr>
      <w:r w:rsidRPr="00D22EC7">
        <w:lastRenderedPageBreak/>
        <w:t>Szczegółowy opis przedmiotu zamówienia:</w:t>
      </w:r>
    </w:p>
    <w:p w14:paraId="67E8A87A" w14:textId="77777777" w:rsidR="00D84E2E" w:rsidRPr="00D22EC7" w:rsidRDefault="00D84E2E" w:rsidP="00D84E2E">
      <w:pPr>
        <w:pStyle w:val="Tekstpodstawowy"/>
        <w:spacing w:before="7"/>
        <w:rPr>
          <w:b/>
        </w:rPr>
      </w:pPr>
    </w:p>
    <w:p w14:paraId="7D13004F" w14:textId="5F207880" w:rsidR="00D84E2E" w:rsidRPr="00D22EC7" w:rsidRDefault="00D84E2E" w:rsidP="00D84E2E">
      <w:pPr>
        <w:pStyle w:val="Tekstpodstawowy"/>
        <w:spacing w:before="8"/>
      </w:pPr>
    </w:p>
    <w:p w14:paraId="7BBBBAA3" w14:textId="77777777" w:rsidR="006A4ED3" w:rsidRPr="00D22EC7" w:rsidRDefault="006A4ED3" w:rsidP="00D84E2E">
      <w:pPr>
        <w:pStyle w:val="Tekstpodstawowy"/>
        <w:spacing w:before="8"/>
        <w:rPr>
          <w:b/>
        </w:rPr>
      </w:pPr>
    </w:p>
    <w:p w14:paraId="5CFFC691" w14:textId="77777777" w:rsidR="00D84E2E" w:rsidRPr="00D22EC7" w:rsidRDefault="00D84E2E" w:rsidP="00D84E2E">
      <w:pPr>
        <w:pStyle w:val="Akapitzlist"/>
        <w:numPr>
          <w:ilvl w:val="0"/>
          <w:numId w:val="1"/>
        </w:numPr>
        <w:tabs>
          <w:tab w:val="left" w:pos="479"/>
        </w:tabs>
        <w:rPr>
          <w:b/>
          <w:sz w:val="16"/>
          <w:szCs w:val="16"/>
        </w:rPr>
      </w:pPr>
      <w:r w:rsidRPr="00D22EC7">
        <w:rPr>
          <w:b/>
          <w:sz w:val="16"/>
          <w:szCs w:val="16"/>
        </w:rPr>
        <w:t>Przedmiot opisu</w:t>
      </w:r>
      <w:r w:rsidRPr="00D22EC7">
        <w:rPr>
          <w:b/>
          <w:spacing w:val="-2"/>
          <w:sz w:val="16"/>
          <w:szCs w:val="16"/>
        </w:rPr>
        <w:t xml:space="preserve"> </w:t>
      </w:r>
      <w:r w:rsidRPr="00D22EC7">
        <w:rPr>
          <w:b/>
          <w:sz w:val="16"/>
          <w:szCs w:val="16"/>
        </w:rPr>
        <w:t>technicznego.</w:t>
      </w:r>
    </w:p>
    <w:p w14:paraId="5B7189DB" w14:textId="2AED03EA" w:rsidR="00D84E2E" w:rsidRPr="00D22EC7" w:rsidRDefault="00D84E2E" w:rsidP="00D84E2E">
      <w:pPr>
        <w:pStyle w:val="Akapitzlist"/>
        <w:numPr>
          <w:ilvl w:val="1"/>
          <w:numId w:val="1"/>
        </w:numPr>
        <w:tabs>
          <w:tab w:val="left" w:pos="839"/>
        </w:tabs>
        <w:spacing w:before="11" w:line="276" w:lineRule="auto"/>
        <w:ind w:right="551"/>
        <w:rPr>
          <w:sz w:val="16"/>
          <w:szCs w:val="16"/>
        </w:rPr>
      </w:pPr>
      <w:r w:rsidRPr="00D22EC7">
        <w:rPr>
          <w:sz w:val="16"/>
          <w:szCs w:val="16"/>
        </w:rPr>
        <w:t xml:space="preserve">Przedmiotem   niniejszego   opisu   technicznego    jest   określenie    wymagań   dotyczących   dostawy     </w:t>
      </w:r>
      <w:r w:rsidR="00626FEE" w:rsidRPr="00D22EC7">
        <w:rPr>
          <w:sz w:val="16"/>
          <w:szCs w:val="16"/>
        </w:rPr>
        <w:t xml:space="preserve">i montażu zespołu </w:t>
      </w:r>
      <w:r w:rsidRPr="00D22EC7">
        <w:rPr>
          <w:sz w:val="16"/>
          <w:szCs w:val="16"/>
        </w:rPr>
        <w:t xml:space="preserve">instalacji   </w:t>
      </w:r>
      <w:r w:rsidR="00B151AC" w:rsidRPr="00D22EC7">
        <w:rPr>
          <w:sz w:val="16"/>
          <w:szCs w:val="16"/>
        </w:rPr>
        <w:t>fotowoltaicznych do</w:t>
      </w:r>
      <w:r w:rsidR="00626FEE" w:rsidRPr="00D22EC7">
        <w:rPr>
          <w:sz w:val="16"/>
          <w:szCs w:val="16"/>
        </w:rPr>
        <w:t xml:space="preserve"> produkcji</w:t>
      </w:r>
      <w:r w:rsidRPr="00D22EC7">
        <w:rPr>
          <w:sz w:val="16"/>
          <w:szCs w:val="16"/>
        </w:rPr>
        <w:t xml:space="preserve">   </w:t>
      </w:r>
      <w:r w:rsidR="00166C55" w:rsidRPr="00D22EC7">
        <w:rPr>
          <w:sz w:val="16"/>
          <w:szCs w:val="16"/>
        </w:rPr>
        <w:t xml:space="preserve">energii </w:t>
      </w:r>
      <w:r w:rsidR="00022453" w:rsidRPr="00D22EC7">
        <w:rPr>
          <w:sz w:val="16"/>
          <w:szCs w:val="16"/>
        </w:rPr>
        <w:t>elektrycznej wg</w:t>
      </w:r>
      <w:r w:rsidRPr="00D22EC7">
        <w:rPr>
          <w:sz w:val="16"/>
          <w:szCs w:val="16"/>
        </w:rPr>
        <w:t xml:space="preserve">.  </w:t>
      </w:r>
      <w:r w:rsidR="00626FEE" w:rsidRPr="00D22EC7">
        <w:rPr>
          <w:sz w:val="16"/>
          <w:szCs w:val="16"/>
        </w:rPr>
        <w:t>obowiązujących norm</w:t>
      </w:r>
      <w:r w:rsidRPr="00D22EC7">
        <w:rPr>
          <w:sz w:val="16"/>
          <w:szCs w:val="16"/>
        </w:rPr>
        <w:t xml:space="preserve">   </w:t>
      </w:r>
      <w:r w:rsidR="00626FEE" w:rsidRPr="00D22EC7">
        <w:rPr>
          <w:sz w:val="16"/>
          <w:szCs w:val="16"/>
        </w:rPr>
        <w:t xml:space="preserve">i </w:t>
      </w:r>
      <w:r w:rsidR="00B151AC" w:rsidRPr="00D22EC7">
        <w:rPr>
          <w:sz w:val="16"/>
          <w:szCs w:val="16"/>
        </w:rPr>
        <w:t xml:space="preserve">przepisów, </w:t>
      </w:r>
      <w:r w:rsidR="00166C55" w:rsidRPr="00D22EC7">
        <w:rPr>
          <w:sz w:val="16"/>
          <w:szCs w:val="16"/>
        </w:rPr>
        <w:t xml:space="preserve">o </w:t>
      </w:r>
      <w:r w:rsidR="00022453" w:rsidRPr="00D22EC7">
        <w:rPr>
          <w:sz w:val="16"/>
          <w:szCs w:val="16"/>
        </w:rPr>
        <w:t xml:space="preserve">mocy </w:t>
      </w:r>
      <w:r w:rsidR="00E56F6B" w:rsidRPr="00D22EC7">
        <w:rPr>
          <w:sz w:val="16"/>
          <w:szCs w:val="16"/>
        </w:rPr>
        <w:t xml:space="preserve">do </w:t>
      </w:r>
      <w:r w:rsidR="00B94213" w:rsidRPr="00D22EC7">
        <w:rPr>
          <w:sz w:val="16"/>
          <w:szCs w:val="16"/>
        </w:rPr>
        <w:t>15</w:t>
      </w:r>
      <w:r w:rsidR="007F62A1" w:rsidRPr="00D22EC7">
        <w:rPr>
          <w:sz w:val="16"/>
          <w:szCs w:val="16"/>
        </w:rPr>
        <w:t xml:space="preserve">0 </w:t>
      </w:r>
      <w:r w:rsidR="00F444C9" w:rsidRPr="00D22EC7">
        <w:rPr>
          <w:sz w:val="16"/>
          <w:szCs w:val="16"/>
        </w:rPr>
        <w:t xml:space="preserve">kW </w:t>
      </w:r>
      <w:r w:rsidR="006A4ED3" w:rsidRPr="00D22EC7">
        <w:rPr>
          <w:sz w:val="16"/>
          <w:szCs w:val="16"/>
        </w:rPr>
        <w:t xml:space="preserve">wraz </w:t>
      </w:r>
      <w:r w:rsidR="002B7B25" w:rsidRPr="00D22EC7">
        <w:rPr>
          <w:sz w:val="16"/>
          <w:szCs w:val="16"/>
        </w:rPr>
        <w:t xml:space="preserve">z </w:t>
      </w:r>
      <w:r w:rsidR="000D5514" w:rsidRPr="00D22EC7">
        <w:rPr>
          <w:sz w:val="16"/>
          <w:szCs w:val="16"/>
        </w:rPr>
        <w:t>dławieniem mocy</w:t>
      </w:r>
      <w:r w:rsidRPr="00D22EC7">
        <w:rPr>
          <w:sz w:val="16"/>
          <w:szCs w:val="16"/>
        </w:rPr>
        <w:t xml:space="preserve">  biernej  poprzez  zastosowanie  urządzeń  do kompensacji w dwóch kierunkach - mocy biernej indukcyjnej i pojemnościowej z płynną regulacją niezależnie dla każdej fazy wraz z funkcją kompensacji harmonicznej. Wykonaniem kompleksowej dokumentacji projektowej z niezbędną dokumentacją instalacyjną, uzyskaniem pozwoleń oraz przyłączeniem do sieci zgodnie z obowiązującymi przepisami i normami.</w:t>
      </w:r>
    </w:p>
    <w:p w14:paraId="2DC286F4" w14:textId="77777777" w:rsidR="00D84E2E" w:rsidRPr="00D22EC7" w:rsidRDefault="00D84E2E" w:rsidP="00D84E2E">
      <w:pPr>
        <w:pStyle w:val="Akapitzlist"/>
        <w:numPr>
          <w:ilvl w:val="1"/>
          <w:numId w:val="1"/>
        </w:numPr>
        <w:tabs>
          <w:tab w:val="left" w:pos="839"/>
        </w:tabs>
        <w:spacing w:line="278" w:lineRule="auto"/>
        <w:ind w:right="552"/>
        <w:rPr>
          <w:sz w:val="16"/>
          <w:szCs w:val="16"/>
        </w:rPr>
      </w:pPr>
      <w:r w:rsidRPr="00D22EC7">
        <w:rPr>
          <w:sz w:val="16"/>
          <w:szCs w:val="16"/>
        </w:rPr>
        <w:t>Instalacja fotowoltaiczna musi mieć zdalny (za pośrednictwem sieci Internet) podgląd odczytu uzysków, produkcji, zużycia i ilości oddawanej energii do sieci</w:t>
      </w:r>
      <w:r w:rsidRPr="00D22EC7">
        <w:rPr>
          <w:spacing w:val="-8"/>
          <w:sz w:val="16"/>
          <w:szCs w:val="16"/>
        </w:rPr>
        <w:t xml:space="preserve"> </w:t>
      </w:r>
      <w:r w:rsidRPr="00D22EC7">
        <w:rPr>
          <w:sz w:val="16"/>
          <w:szCs w:val="16"/>
        </w:rPr>
        <w:t>OSD.</w:t>
      </w:r>
    </w:p>
    <w:p w14:paraId="1AC003CD" w14:textId="4023F48A" w:rsidR="00D84E2E" w:rsidRPr="00D22EC7" w:rsidRDefault="00D84E2E" w:rsidP="00D84E2E">
      <w:pPr>
        <w:pStyle w:val="Akapitzlist"/>
        <w:numPr>
          <w:ilvl w:val="1"/>
          <w:numId w:val="1"/>
        </w:numPr>
        <w:tabs>
          <w:tab w:val="left" w:pos="839"/>
        </w:tabs>
        <w:spacing w:line="276" w:lineRule="auto"/>
        <w:ind w:right="553"/>
        <w:rPr>
          <w:sz w:val="16"/>
          <w:szCs w:val="16"/>
        </w:rPr>
      </w:pPr>
      <w:r w:rsidRPr="00D22EC7">
        <w:rPr>
          <w:sz w:val="16"/>
          <w:szCs w:val="16"/>
        </w:rPr>
        <w:t xml:space="preserve">Oferta powinna być zgodna z niniejszym opisem technicznym. Wykonawca winien uwzględnić w swojej ofercie wszystkie </w:t>
      </w:r>
      <w:r w:rsidR="001E14E8" w:rsidRPr="00D22EC7">
        <w:rPr>
          <w:sz w:val="16"/>
          <w:szCs w:val="16"/>
        </w:rPr>
        <w:t xml:space="preserve">roboty i </w:t>
      </w:r>
      <w:r w:rsidR="00B151AC" w:rsidRPr="00D22EC7">
        <w:rPr>
          <w:sz w:val="16"/>
          <w:szCs w:val="16"/>
        </w:rPr>
        <w:t xml:space="preserve">elementy, </w:t>
      </w:r>
      <w:r w:rsidR="00166C55" w:rsidRPr="00D22EC7">
        <w:rPr>
          <w:sz w:val="16"/>
          <w:szCs w:val="16"/>
        </w:rPr>
        <w:t xml:space="preserve">które </w:t>
      </w:r>
      <w:r w:rsidR="00022453" w:rsidRPr="00D22EC7">
        <w:rPr>
          <w:sz w:val="16"/>
          <w:szCs w:val="16"/>
        </w:rPr>
        <w:t xml:space="preserve">nie zostały </w:t>
      </w:r>
      <w:r w:rsidR="00E56F6B" w:rsidRPr="00D22EC7">
        <w:rPr>
          <w:sz w:val="16"/>
          <w:szCs w:val="16"/>
        </w:rPr>
        <w:t xml:space="preserve">wyszczególnione </w:t>
      </w:r>
      <w:r w:rsidR="007F62A1" w:rsidRPr="00D22EC7">
        <w:rPr>
          <w:sz w:val="16"/>
          <w:szCs w:val="16"/>
        </w:rPr>
        <w:t xml:space="preserve">w </w:t>
      </w:r>
      <w:r w:rsidR="00BF3782" w:rsidRPr="00D22EC7">
        <w:rPr>
          <w:sz w:val="16"/>
          <w:szCs w:val="16"/>
        </w:rPr>
        <w:t xml:space="preserve">opisie </w:t>
      </w:r>
      <w:r w:rsidR="00B45027" w:rsidRPr="00D22EC7">
        <w:rPr>
          <w:sz w:val="16"/>
          <w:szCs w:val="16"/>
        </w:rPr>
        <w:t xml:space="preserve">technicznym, </w:t>
      </w:r>
      <w:r w:rsidR="002B7B25" w:rsidRPr="00D22EC7">
        <w:rPr>
          <w:sz w:val="16"/>
          <w:szCs w:val="16"/>
        </w:rPr>
        <w:t>lecz są</w:t>
      </w:r>
      <w:r w:rsidRPr="00D22EC7">
        <w:rPr>
          <w:sz w:val="16"/>
          <w:szCs w:val="16"/>
        </w:rPr>
        <w:t xml:space="preserve"> ważne i niezbędne dla poprawnej realizacji zamówienia i funkcjonowania instalacji, jak również dla spełnienia gwarancji sprawnego i bezawaryjnego</w:t>
      </w:r>
      <w:r w:rsidRPr="00D22EC7">
        <w:rPr>
          <w:spacing w:val="-6"/>
          <w:sz w:val="16"/>
          <w:szCs w:val="16"/>
        </w:rPr>
        <w:t xml:space="preserve"> </w:t>
      </w:r>
      <w:r w:rsidRPr="00D22EC7">
        <w:rPr>
          <w:sz w:val="16"/>
          <w:szCs w:val="16"/>
        </w:rPr>
        <w:t>działania.</w:t>
      </w:r>
    </w:p>
    <w:p w14:paraId="535E9C0C" w14:textId="77777777" w:rsidR="00D84E2E" w:rsidRPr="00D22EC7" w:rsidRDefault="00D84E2E" w:rsidP="00D84E2E">
      <w:pPr>
        <w:pStyle w:val="Akapitzlist"/>
        <w:numPr>
          <w:ilvl w:val="1"/>
          <w:numId w:val="1"/>
        </w:numPr>
        <w:tabs>
          <w:tab w:val="left" w:pos="839"/>
        </w:tabs>
        <w:spacing w:line="278" w:lineRule="auto"/>
        <w:ind w:right="550"/>
        <w:rPr>
          <w:sz w:val="16"/>
          <w:szCs w:val="16"/>
        </w:rPr>
      </w:pPr>
      <w:r w:rsidRPr="00D22EC7">
        <w:rPr>
          <w:sz w:val="16"/>
          <w:szCs w:val="16"/>
        </w:rPr>
        <w:t>Wykonawca zobowiązany będzie do naprawy na własny koszt wszelkich uszkodzeń dachu lub elewacji powstałych w wyniku prac i montażu</w:t>
      </w:r>
      <w:r w:rsidRPr="00D22EC7">
        <w:rPr>
          <w:spacing w:val="-5"/>
          <w:sz w:val="16"/>
          <w:szCs w:val="16"/>
        </w:rPr>
        <w:t xml:space="preserve"> </w:t>
      </w:r>
      <w:r w:rsidRPr="00D22EC7">
        <w:rPr>
          <w:sz w:val="16"/>
          <w:szCs w:val="16"/>
        </w:rPr>
        <w:t>konstrukcji.</w:t>
      </w:r>
    </w:p>
    <w:p w14:paraId="6F956A9F" w14:textId="0D58FE1E" w:rsidR="00D84E2E" w:rsidRPr="00D22EC7" w:rsidRDefault="00D84E2E" w:rsidP="00D84E2E">
      <w:pPr>
        <w:pStyle w:val="Akapitzlist"/>
        <w:numPr>
          <w:ilvl w:val="1"/>
          <w:numId w:val="1"/>
        </w:numPr>
        <w:tabs>
          <w:tab w:val="left" w:pos="839"/>
        </w:tabs>
        <w:spacing w:line="276" w:lineRule="auto"/>
        <w:ind w:right="552"/>
        <w:rPr>
          <w:sz w:val="16"/>
          <w:szCs w:val="16"/>
        </w:rPr>
      </w:pPr>
      <w:r w:rsidRPr="00D22EC7">
        <w:rPr>
          <w:sz w:val="16"/>
          <w:szCs w:val="16"/>
        </w:rPr>
        <w:t>Wykonawca na własny koszt dokona badania s</w:t>
      </w:r>
      <w:r w:rsidR="000B0215" w:rsidRPr="00D22EC7">
        <w:rPr>
          <w:sz w:val="16"/>
          <w:szCs w:val="16"/>
        </w:rPr>
        <w:t xml:space="preserve">tatyki i wytrzymałości </w:t>
      </w:r>
      <w:r w:rsidRPr="00D22EC7">
        <w:rPr>
          <w:sz w:val="16"/>
          <w:szCs w:val="16"/>
        </w:rPr>
        <w:t>dachów przed instalacją</w:t>
      </w:r>
      <w:r w:rsidR="000B0215" w:rsidRPr="00D22EC7">
        <w:rPr>
          <w:sz w:val="16"/>
          <w:szCs w:val="16"/>
        </w:rPr>
        <w:t>.</w:t>
      </w:r>
    </w:p>
    <w:p w14:paraId="5228560A" w14:textId="77777777" w:rsidR="00D84E2E" w:rsidRPr="00D22EC7" w:rsidRDefault="00D84E2E" w:rsidP="00D84E2E">
      <w:pPr>
        <w:pStyle w:val="Tekstpodstawowy"/>
        <w:spacing w:before="10"/>
      </w:pPr>
    </w:p>
    <w:p w14:paraId="70799645" w14:textId="77777777" w:rsidR="00D84E2E" w:rsidRPr="00D22EC7" w:rsidRDefault="00D84E2E" w:rsidP="00D84E2E">
      <w:pPr>
        <w:pStyle w:val="Nagwek1"/>
        <w:numPr>
          <w:ilvl w:val="0"/>
          <w:numId w:val="1"/>
        </w:numPr>
        <w:tabs>
          <w:tab w:val="left" w:pos="478"/>
          <w:tab w:val="left" w:pos="479"/>
        </w:tabs>
      </w:pPr>
      <w:r w:rsidRPr="00D22EC7">
        <w:t>Ogólny opis przedmiotu</w:t>
      </w:r>
      <w:r w:rsidRPr="00D22EC7">
        <w:rPr>
          <w:spacing w:val="-3"/>
        </w:rPr>
        <w:t xml:space="preserve"> </w:t>
      </w:r>
      <w:r w:rsidRPr="00D22EC7">
        <w:t>zamówienia:</w:t>
      </w:r>
    </w:p>
    <w:p w14:paraId="0386D0B4" w14:textId="31B6C229" w:rsidR="00D84E2E" w:rsidRPr="00D22EC7" w:rsidRDefault="001E14E8" w:rsidP="00C2518B">
      <w:pPr>
        <w:pStyle w:val="Akapitzlist"/>
        <w:numPr>
          <w:ilvl w:val="0"/>
          <w:numId w:val="27"/>
        </w:numPr>
        <w:tabs>
          <w:tab w:val="left" w:pos="838"/>
          <w:tab w:val="left" w:pos="839"/>
          <w:tab w:val="left" w:pos="8231"/>
        </w:tabs>
        <w:spacing w:before="8" w:line="276" w:lineRule="auto"/>
        <w:ind w:right="557"/>
        <w:rPr>
          <w:sz w:val="16"/>
          <w:szCs w:val="16"/>
        </w:rPr>
      </w:pPr>
      <w:r w:rsidRPr="00D22EC7">
        <w:rPr>
          <w:sz w:val="16"/>
          <w:szCs w:val="16"/>
        </w:rPr>
        <w:t xml:space="preserve">Przedmiot </w:t>
      </w:r>
      <w:r w:rsidR="009C5197" w:rsidRPr="00D22EC7">
        <w:rPr>
          <w:sz w:val="16"/>
          <w:szCs w:val="16"/>
        </w:rPr>
        <w:t xml:space="preserve">zamówienia </w:t>
      </w:r>
      <w:r w:rsidR="0010715A" w:rsidRPr="00D22EC7">
        <w:rPr>
          <w:sz w:val="16"/>
          <w:szCs w:val="16"/>
        </w:rPr>
        <w:t xml:space="preserve">obejmuje </w:t>
      </w:r>
      <w:r w:rsidR="00B151AC" w:rsidRPr="00D22EC7">
        <w:rPr>
          <w:sz w:val="16"/>
          <w:szCs w:val="16"/>
        </w:rPr>
        <w:t xml:space="preserve">kompleksowe </w:t>
      </w:r>
      <w:r w:rsidR="00AC6503" w:rsidRPr="00D22EC7">
        <w:rPr>
          <w:sz w:val="16"/>
          <w:szCs w:val="16"/>
        </w:rPr>
        <w:t xml:space="preserve">zaprojektowanie, </w:t>
      </w:r>
      <w:r w:rsidR="00022453" w:rsidRPr="00D22EC7">
        <w:rPr>
          <w:sz w:val="16"/>
          <w:szCs w:val="16"/>
        </w:rPr>
        <w:t xml:space="preserve">dostawę </w:t>
      </w:r>
      <w:r w:rsidR="00E56F6B" w:rsidRPr="00D22EC7">
        <w:rPr>
          <w:spacing w:val="47"/>
          <w:sz w:val="16"/>
          <w:szCs w:val="16"/>
        </w:rPr>
        <w:t>i</w:t>
      </w:r>
      <w:r w:rsidR="00E56F6B" w:rsidRPr="00D22EC7">
        <w:rPr>
          <w:sz w:val="16"/>
          <w:szCs w:val="16"/>
        </w:rPr>
        <w:t xml:space="preserve"> </w:t>
      </w:r>
      <w:r w:rsidR="00E56F6B" w:rsidRPr="00D22EC7">
        <w:rPr>
          <w:spacing w:val="8"/>
          <w:sz w:val="16"/>
          <w:szCs w:val="16"/>
        </w:rPr>
        <w:t>montaż</w:t>
      </w:r>
      <w:r w:rsidRPr="00D22EC7">
        <w:rPr>
          <w:sz w:val="16"/>
          <w:szCs w:val="16"/>
        </w:rPr>
        <w:t xml:space="preserve"> zespołu </w:t>
      </w:r>
      <w:r w:rsidR="00D84E2E" w:rsidRPr="00D22EC7">
        <w:rPr>
          <w:sz w:val="16"/>
          <w:szCs w:val="16"/>
        </w:rPr>
        <w:t xml:space="preserve">instalacji </w:t>
      </w:r>
      <w:r w:rsidR="00D84E2E" w:rsidRPr="00D22EC7">
        <w:rPr>
          <w:spacing w:val="-4"/>
          <w:sz w:val="16"/>
          <w:szCs w:val="16"/>
        </w:rPr>
        <w:t xml:space="preserve">paneli </w:t>
      </w:r>
      <w:r w:rsidR="00D84E2E" w:rsidRPr="00D22EC7">
        <w:rPr>
          <w:sz w:val="16"/>
          <w:szCs w:val="16"/>
        </w:rPr>
        <w:t>fotowoltaicznych na dach</w:t>
      </w:r>
      <w:r w:rsidR="009C5197" w:rsidRPr="00D22EC7">
        <w:rPr>
          <w:sz w:val="16"/>
          <w:szCs w:val="16"/>
        </w:rPr>
        <w:t>ach</w:t>
      </w:r>
      <w:r w:rsidR="00D84E2E" w:rsidRPr="00D22EC7">
        <w:rPr>
          <w:sz w:val="16"/>
          <w:szCs w:val="16"/>
        </w:rPr>
        <w:t xml:space="preserve"> o mocy do </w:t>
      </w:r>
      <w:r w:rsidR="00B94213" w:rsidRPr="00D22EC7">
        <w:rPr>
          <w:sz w:val="16"/>
          <w:szCs w:val="16"/>
        </w:rPr>
        <w:t>15</w:t>
      </w:r>
      <w:r w:rsidRPr="00D22EC7">
        <w:rPr>
          <w:sz w:val="16"/>
          <w:szCs w:val="16"/>
        </w:rPr>
        <w:t>0</w:t>
      </w:r>
      <w:r w:rsidR="00D84E2E" w:rsidRPr="00D22EC7">
        <w:rPr>
          <w:sz w:val="16"/>
          <w:szCs w:val="16"/>
        </w:rPr>
        <w:t xml:space="preserve"> </w:t>
      </w:r>
      <w:proofErr w:type="spellStart"/>
      <w:r w:rsidR="00D84E2E" w:rsidRPr="00D22EC7">
        <w:rPr>
          <w:sz w:val="16"/>
          <w:szCs w:val="16"/>
        </w:rPr>
        <w:t>kWp</w:t>
      </w:r>
      <w:proofErr w:type="spellEnd"/>
      <w:r w:rsidR="00D84E2E" w:rsidRPr="00D22EC7">
        <w:rPr>
          <w:sz w:val="16"/>
          <w:szCs w:val="16"/>
        </w:rPr>
        <w:t xml:space="preserve"> konstrukcja nieinwazyjna</w:t>
      </w:r>
      <w:r w:rsidR="00D84E2E" w:rsidRPr="00D22EC7">
        <w:rPr>
          <w:spacing w:val="-17"/>
          <w:sz w:val="16"/>
          <w:szCs w:val="16"/>
        </w:rPr>
        <w:t xml:space="preserve"> </w:t>
      </w:r>
      <w:r w:rsidR="00D84E2E" w:rsidRPr="00D22EC7">
        <w:rPr>
          <w:sz w:val="16"/>
          <w:szCs w:val="16"/>
        </w:rPr>
        <w:t>lekka</w:t>
      </w:r>
      <w:r w:rsidRPr="00D22EC7">
        <w:rPr>
          <w:sz w:val="16"/>
          <w:szCs w:val="16"/>
        </w:rPr>
        <w:t xml:space="preserve"> oraz inwazyjna lekka. </w:t>
      </w:r>
    </w:p>
    <w:p w14:paraId="41DADD88" w14:textId="70E4E809" w:rsidR="00D37B74" w:rsidRPr="00D22EC7" w:rsidRDefault="00D37B74" w:rsidP="00D37B74">
      <w:pPr>
        <w:pStyle w:val="Akapitzlist"/>
        <w:tabs>
          <w:tab w:val="left" w:pos="838"/>
          <w:tab w:val="left" w:pos="839"/>
          <w:tab w:val="left" w:pos="8231"/>
        </w:tabs>
        <w:spacing w:before="8" w:line="276" w:lineRule="auto"/>
        <w:ind w:right="557" w:firstLine="0"/>
        <w:jc w:val="left"/>
        <w:rPr>
          <w:sz w:val="16"/>
          <w:szCs w:val="16"/>
        </w:rPr>
      </w:pPr>
      <w:r w:rsidRPr="00D22EC7">
        <w:rPr>
          <w:sz w:val="16"/>
          <w:szCs w:val="16"/>
        </w:rPr>
        <w:t>- Budynek In</w:t>
      </w:r>
      <w:r w:rsidR="00B94213" w:rsidRPr="00D22EC7">
        <w:rPr>
          <w:sz w:val="16"/>
          <w:szCs w:val="16"/>
        </w:rPr>
        <w:t>ternatu – Instalacje o mocy do 2</w:t>
      </w:r>
      <w:r w:rsidRPr="00D22EC7">
        <w:rPr>
          <w:sz w:val="16"/>
          <w:szCs w:val="16"/>
        </w:rPr>
        <w:t>0kWp oraz</w:t>
      </w:r>
      <w:r w:rsidR="00FD57FD" w:rsidRPr="00D22EC7">
        <w:rPr>
          <w:sz w:val="16"/>
          <w:szCs w:val="16"/>
        </w:rPr>
        <w:t xml:space="preserve"> do</w:t>
      </w:r>
      <w:r w:rsidRPr="00D22EC7">
        <w:rPr>
          <w:sz w:val="16"/>
          <w:szCs w:val="16"/>
        </w:rPr>
        <w:t xml:space="preserve"> 30kWp</w:t>
      </w:r>
      <w:r w:rsidR="00F2325C" w:rsidRPr="00D22EC7">
        <w:rPr>
          <w:sz w:val="16"/>
          <w:szCs w:val="16"/>
        </w:rPr>
        <w:t xml:space="preserve"> (konstrukcja lekka inwazyjna</w:t>
      </w:r>
      <w:r w:rsidR="00FC711C" w:rsidRPr="00D22EC7">
        <w:rPr>
          <w:sz w:val="16"/>
          <w:szCs w:val="16"/>
        </w:rPr>
        <w:t>), pokrycie dachowe</w:t>
      </w:r>
      <w:r w:rsidR="008861D2" w:rsidRPr="00D22EC7">
        <w:rPr>
          <w:sz w:val="16"/>
          <w:szCs w:val="16"/>
        </w:rPr>
        <w:t xml:space="preserve"> - </w:t>
      </w:r>
      <w:r w:rsidR="00FC711C" w:rsidRPr="00D22EC7">
        <w:rPr>
          <w:sz w:val="16"/>
          <w:szCs w:val="16"/>
        </w:rPr>
        <w:t>blacha trapezowa</w:t>
      </w:r>
    </w:p>
    <w:p w14:paraId="0C9517BD" w14:textId="793A07C6" w:rsidR="00D37B74" w:rsidRPr="00D22EC7" w:rsidRDefault="00D37B74" w:rsidP="00D37B74">
      <w:pPr>
        <w:pStyle w:val="Akapitzlist"/>
        <w:tabs>
          <w:tab w:val="left" w:pos="838"/>
          <w:tab w:val="left" w:pos="839"/>
          <w:tab w:val="left" w:pos="8231"/>
        </w:tabs>
        <w:spacing w:before="8" w:line="276" w:lineRule="auto"/>
        <w:ind w:right="557" w:firstLine="0"/>
        <w:jc w:val="left"/>
        <w:rPr>
          <w:sz w:val="16"/>
          <w:szCs w:val="16"/>
        </w:rPr>
      </w:pPr>
      <w:r w:rsidRPr="00D22EC7">
        <w:rPr>
          <w:sz w:val="16"/>
          <w:szCs w:val="16"/>
        </w:rPr>
        <w:t>- budynek Szkoły – Instalacje o mocy do 30kWp oraz</w:t>
      </w:r>
      <w:r w:rsidR="00FD57FD" w:rsidRPr="00D22EC7">
        <w:rPr>
          <w:sz w:val="16"/>
          <w:szCs w:val="16"/>
        </w:rPr>
        <w:t xml:space="preserve"> do</w:t>
      </w:r>
      <w:r w:rsidR="00B94213" w:rsidRPr="00D22EC7">
        <w:rPr>
          <w:sz w:val="16"/>
          <w:szCs w:val="16"/>
        </w:rPr>
        <w:t xml:space="preserve"> 20</w:t>
      </w:r>
      <w:r w:rsidRPr="00D22EC7">
        <w:rPr>
          <w:sz w:val="16"/>
          <w:szCs w:val="16"/>
        </w:rPr>
        <w:t>kWp</w:t>
      </w:r>
      <w:r w:rsidR="00F2325C" w:rsidRPr="00D22EC7">
        <w:rPr>
          <w:sz w:val="16"/>
          <w:szCs w:val="16"/>
        </w:rPr>
        <w:t xml:space="preserve"> (konstrukcja lekka bezinwazyjna</w:t>
      </w:r>
      <w:r w:rsidR="009B5F47" w:rsidRPr="00D22EC7">
        <w:rPr>
          <w:sz w:val="16"/>
          <w:szCs w:val="16"/>
        </w:rPr>
        <w:t>), pokrycie dachowe</w:t>
      </w:r>
      <w:r w:rsidR="008861D2" w:rsidRPr="00D22EC7">
        <w:rPr>
          <w:sz w:val="16"/>
          <w:szCs w:val="16"/>
        </w:rPr>
        <w:t xml:space="preserve"> - </w:t>
      </w:r>
      <w:r w:rsidR="009B5F47" w:rsidRPr="00D22EC7">
        <w:rPr>
          <w:sz w:val="16"/>
          <w:szCs w:val="16"/>
        </w:rPr>
        <w:t>płyta żelbetowa, izolacja termiczna 22 cm oraz papa termozgrzewalna</w:t>
      </w:r>
    </w:p>
    <w:p w14:paraId="27773C13" w14:textId="6CF56B2E" w:rsidR="00D37B74" w:rsidRPr="00D22EC7" w:rsidRDefault="00D37B74" w:rsidP="009B5F47">
      <w:pPr>
        <w:pStyle w:val="Akapitzlist"/>
        <w:tabs>
          <w:tab w:val="left" w:pos="838"/>
          <w:tab w:val="left" w:pos="839"/>
          <w:tab w:val="left" w:pos="8231"/>
        </w:tabs>
        <w:spacing w:before="8" w:line="276" w:lineRule="auto"/>
        <w:ind w:right="557" w:firstLine="0"/>
        <w:jc w:val="left"/>
        <w:rPr>
          <w:sz w:val="16"/>
          <w:szCs w:val="16"/>
        </w:rPr>
      </w:pPr>
      <w:r w:rsidRPr="00D22EC7">
        <w:rPr>
          <w:sz w:val="16"/>
          <w:szCs w:val="16"/>
        </w:rPr>
        <w:t>- budynek Warsztatów – Instalacje</w:t>
      </w:r>
      <w:r w:rsidR="00697125" w:rsidRPr="00D22EC7">
        <w:rPr>
          <w:sz w:val="16"/>
          <w:szCs w:val="16"/>
        </w:rPr>
        <w:t xml:space="preserve"> </w:t>
      </w:r>
      <w:r w:rsidRPr="00D22EC7">
        <w:rPr>
          <w:sz w:val="16"/>
          <w:szCs w:val="16"/>
        </w:rPr>
        <w:t>o mocy do 30kWp oraz</w:t>
      </w:r>
      <w:r w:rsidR="00FD57FD" w:rsidRPr="00D22EC7">
        <w:rPr>
          <w:sz w:val="16"/>
          <w:szCs w:val="16"/>
        </w:rPr>
        <w:t xml:space="preserve"> do </w:t>
      </w:r>
      <w:r w:rsidR="00B94213" w:rsidRPr="00D22EC7">
        <w:rPr>
          <w:sz w:val="16"/>
          <w:szCs w:val="16"/>
        </w:rPr>
        <w:t>20</w:t>
      </w:r>
      <w:r w:rsidRPr="00D22EC7">
        <w:rPr>
          <w:sz w:val="16"/>
          <w:szCs w:val="16"/>
        </w:rPr>
        <w:t>kWp</w:t>
      </w:r>
      <w:r w:rsidR="00F2325C" w:rsidRPr="00D22EC7">
        <w:rPr>
          <w:sz w:val="16"/>
          <w:szCs w:val="16"/>
        </w:rPr>
        <w:t xml:space="preserve"> (konstrukcja lekka bezinwazyjna)</w:t>
      </w:r>
      <w:r w:rsidR="00FD57FD" w:rsidRPr="00D22EC7">
        <w:rPr>
          <w:sz w:val="16"/>
          <w:szCs w:val="16"/>
        </w:rPr>
        <w:t>,</w:t>
      </w:r>
      <w:r w:rsidR="009B5F47" w:rsidRPr="00D22EC7">
        <w:rPr>
          <w:sz w:val="16"/>
          <w:szCs w:val="16"/>
        </w:rPr>
        <w:t xml:space="preserve"> pokrycie dachowe</w:t>
      </w:r>
      <w:r w:rsidR="008861D2" w:rsidRPr="00D22EC7">
        <w:rPr>
          <w:sz w:val="16"/>
          <w:szCs w:val="16"/>
        </w:rPr>
        <w:t xml:space="preserve"> - </w:t>
      </w:r>
      <w:r w:rsidR="009B5F47" w:rsidRPr="00D22EC7">
        <w:rPr>
          <w:sz w:val="16"/>
          <w:szCs w:val="16"/>
        </w:rPr>
        <w:t>płyta żelbetowa, izolacja termiczna 22 cm oraz papa termozgrzewalna</w:t>
      </w:r>
    </w:p>
    <w:p w14:paraId="2DFAF48A" w14:textId="654FAF8C" w:rsidR="00C2518B" w:rsidRPr="00D22EC7" w:rsidRDefault="00F4619F" w:rsidP="00C2518B">
      <w:pPr>
        <w:pStyle w:val="Akapitzlist"/>
        <w:numPr>
          <w:ilvl w:val="0"/>
          <w:numId w:val="27"/>
        </w:numPr>
        <w:tabs>
          <w:tab w:val="left" w:pos="838"/>
          <w:tab w:val="left" w:pos="839"/>
          <w:tab w:val="left" w:pos="8231"/>
        </w:tabs>
        <w:spacing w:before="8" w:line="276" w:lineRule="auto"/>
        <w:ind w:right="557"/>
        <w:jc w:val="left"/>
        <w:rPr>
          <w:sz w:val="16"/>
          <w:szCs w:val="16"/>
        </w:rPr>
      </w:pPr>
      <w:r w:rsidRPr="00D22EC7">
        <w:rPr>
          <w:sz w:val="16"/>
          <w:szCs w:val="16"/>
        </w:rPr>
        <w:t>Wykonan</w:t>
      </w:r>
      <w:r w:rsidR="00A262B9" w:rsidRPr="00D22EC7">
        <w:rPr>
          <w:sz w:val="16"/>
          <w:szCs w:val="16"/>
        </w:rPr>
        <w:t>ie instalacji dynamicznego dławienia mocy biernej na obiektach, poprzedzoną pomiarami elektrycznymi.</w:t>
      </w:r>
      <w:r w:rsidR="00DD1C3F" w:rsidRPr="00D22EC7">
        <w:rPr>
          <w:sz w:val="16"/>
          <w:szCs w:val="16"/>
        </w:rPr>
        <w:t xml:space="preserve"> Instalacja dotyczy trzech przyłączy do każdego z obiektów wchodzącego w skład Zespołu Szkół Centrum Kształcenia Rolniczego w </w:t>
      </w:r>
      <w:r w:rsidR="00FD57FD" w:rsidRPr="00D22EC7">
        <w:rPr>
          <w:sz w:val="16"/>
          <w:szCs w:val="16"/>
        </w:rPr>
        <w:t>Sejnach.</w:t>
      </w:r>
    </w:p>
    <w:p w14:paraId="63376AF3" w14:textId="77777777" w:rsidR="00B70159" w:rsidRPr="00D22EC7" w:rsidRDefault="00B70159" w:rsidP="00C2518B">
      <w:pPr>
        <w:pStyle w:val="Akapitzlist"/>
        <w:tabs>
          <w:tab w:val="left" w:pos="838"/>
          <w:tab w:val="left" w:pos="839"/>
          <w:tab w:val="left" w:pos="8231"/>
        </w:tabs>
        <w:spacing w:before="8" w:line="276" w:lineRule="auto"/>
        <w:ind w:left="477" w:right="557" w:firstLine="0"/>
        <w:rPr>
          <w:sz w:val="16"/>
          <w:szCs w:val="16"/>
        </w:rPr>
      </w:pPr>
    </w:p>
    <w:p w14:paraId="769C7DEC" w14:textId="77777777" w:rsidR="00D84E2E" w:rsidRPr="00D22EC7" w:rsidRDefault="00D84E2E" w:rsidP="00D84E2E">
      <w:pPr>
        <w:pStyle w:val="Tekstpodstawowy"/>
        <w:spacing w:before="2"/>
      </w:pPr>
    </w:p>
    <w:p w14:paraId="6C97CF54" w14:textId="77777777" w:rsidR="00D84E2E" w:rsidRPr="00D22EC7" w:rsidRDefault="00D84E2E" w:rsidP="00D84E2E">
      <w:pPr>
        <w:pStyle w:val="Nagwek1"/>
        <w:numPr>
          <w:ilvl w:val="0"/>
          <w:numId w:val="1"/>
        </w:numPr>
        <w:tabs>
          <w:tab w:val="left" w:pos="479"/>
        </w:tabs>
        <w:jc w:val="both"/>
      </w:pPr>
      <w:r w:rsidRPr="00D22EC7">
        <w:t>W ramach przedmiotu umowy Wykonawca jest zobowiązany</w:t>
      </w:r>
      <w:r w:rsidRPr="00D22EC7">
        <w:rPr>
          <w:spacing w:val="-11"/>
        </w:rPr>
        <w:t xml:space="preserve"> </w:t>
      </w:r>
      <w:r w:rsidRPr="00D22EC7">
        <w:t>do:</w:t>
      </w:r>
    </w:p>
    <w:p w14:paraId="16F9A874" w14:textId="20647D2C" w:rsidR="00D84E2E" w:rsidRPr="00D22EC7" w:rsidRDefault="00D84E2E" w:rsidP="00D84E2E">
      <w:pPr>
        <w:pStyle w:val="Akapitzlist"/>
        <w:numPr>
          <w:ilvl w:val="1"/>
          <w:numId w:val="1"/>
        </w:numPr>
        <w:tabs>
          <w:tab w:val="left" w:pos="839"/>
        </w:tabs>
        <w:spacing w:before="11" w:line="276" w:lineRule="auto"/>
        <w:ind w:right="553"/>
        <w:rPr>
          <w:sz w:val="16"/>
          <w:szCs w:val="16"/>
        </w:rPr>
      </w:pPr>
      <w:r w:rsidRPr="00D22EC7">
        <w:rPr>
          <w:sz w:val="16"/>
          <w:szCs w:val="16"/>
        </w:rPr>
        <w:t xml:space="preserve">Sporządzenia kompletnej dokumentacji projektowej instalacji fotowoltaicznej wraz </w:t>
      </w:r>
      <w:r w:rsidR="0035768E" w:rsidRPr="00D22EC7">
        <w:rPr>
          <w:sz w:val="16"/>
          <w:szCs w:val="16"/>
        </w:rPr>
        <w:t>z uzyskaniem</w:t>
      </w:r>
      <w:r w:rsidRPr="00D22EC7">
        <w:rPr>
          <w:sz w:val="16"/>
          <w:szCs w:val="16"/>
        </w:rPr>
        <w:t xml:space="preserve"> wszystkich niezbędnych uzgodnień i pozwoleń opracowanej zgodnie z obowiązującymi przepisami prawa, wymaganiami technicznymi oraz</w:t>
      </w:r>
      <w:r w:rsidRPr="00D22EC7">
        <w:rPr>
          <w:spacing w:val="-3"/>
          <w:sz w:val="16"/>
          <w:szCs w:val="16"/>
        </w:rPr>
        <w:t xml:space="preserve"> </w:t>
      </w:r>
      <w:r w:rsidRPr="00D22EC7">
        <w:rPr>
          <w:sz w:val="16"/>
          <w:szCs w:val="16"/>
        </w:rPr>
        <w:t>normami.</w:t>
      </w:r>
    </w:p>
    <w:p w14:paraId="02C02304" w14:textId="68180367" w:rsidR="00D84E2E" w:rsidRPr="00D22EC7" w:rsidRDefault="00D84E2E" w:rsidP="00D84E2E">
      <w:pPr>
        <w:pStyle w:val="Akapitzlist"/>
        <w:numPr>
          <w:ilvl w:val="1"/>
          <w:numId w:val="1"/>
        </w:numPr>
        <w:tabs>
          <w:tab w:val="left" w:pos="839"/>
        </w:tabs>
        <w:spacing w:line="278" w:lineRule="auto"/>
        <w:ind w:right="554"/>
        <w:rPr>
          <w:sz w:val="16"/>
          <w:szCs w:val="16"/>
        </w:rPr>
      </w:pPr>
      <w:r w:rsidRPr="00D22EC7">
        <w:rPr>
          <w:sz w:val="16"/>
          <w:szCs w:val="16"/>
        </w:rPr>
        <w:t>Uzgodnienia dokumentacji projektowej z generalnym wykonawcą</w:t>
      </w:r>
      <w:r w:rsidR="00AC6503" w:rsidRPr="00D22EC7">
        <w:rPr>
          <w:sz w:val="16"/>
          <w:szCs w:val="16"/>
        </w:rPr>
        <w:t xml:space="preserve"> remontu</w:t>
      </w:r>
      <w:r w:rsidRPr="00D22EC7">
        <w:rPr>
          <w:sz w:val="16"/>
          <w:szCs w:val="16"/>
        </w:rPr>
        <w:t xml:space="preserve"> </w:t>
      </w:r>
      <w:r w:rsidR="00792656" w:rsidRPr="00D22EC7">
        <w:rPr>
          <w:sz w:val="16"/>
          <w:szCs w:val="16"/>
        </w:rPr>
        <w:t xml:space="preserve">termicznego </w:t>
      </w:r>
      <w:r w:rsidRPr="00D22EC7">
        <w:rPr>
          <w:sz w:val="16"/>
          <w:szCs w:val="16"/>
        </w:rPr>
        <w:t>budynk</w:t>
      </w:r>
      <w:r w:rsidR="00AC6503" w:rsidRPr="00D22EC7">
        <w:rPr>
          <w:sz w:val="16"/>
          <w:szCs w:val="16"/>
        </w:rPr>
        <w:t>ów</w:t>
      </w:r>
      <w:r w:rsidRPr="00D22EC7">
        <w:rPr>
          <w:sz w:val="16"/>
          <w:szCs w:val="16"/>
        </w:rPr>
        <w:t>: firmą REM-BUD Sp. z o.o. w celu utrzymania gwarancji na</w:t>
      </w:r>
      <w:r w:rsidRPr="00D22EC7">
        <w:rPr>
          <w:spacing w:val="-5"/>
          <w:sz w:val="16"/>
          <w:szCs w:val="16"/>
        </w:rPr>
        <w:t xml:space="preserve"> </w:t>
      </w:r>
      <w:r w:rsidRPr="00D22EC7">
        <w:rPr>
          <w:sz w:val="16"/>
          <w:szCs w:val="16"/>
        </w:rPr>
        <w:t>obiekt.</w:t>
      </w:r>
    </w:p>
    <w:p w14:paraId="200BFEC3" w14:textId="77777777" w:rsidR="00D84E2E" w:rsidRPr="00D22EC7" w:rsidRDefault="00D84E2E" w:rsidP="00D84E2E">
      <w:pPr>
        <w:pStyle w:val="Akapitzlist"/>
        <w:numPr>
          <w:ilvl w:val="1"/>
          <w:numId w:val="1"/>
        </w:numPr>
        <w:tabs>
          <w:tab w:val="left" w:pos="839"/>
        </w:tabs>
        <w:spacing w:line="192" w:lineRule="exact"/>
        <w:ind w:hanging="361"/>
        <w:rPr>
          <w:sz w:val="16"/>
          <w:szCs w:val="16"/>
        </w:rPr>
      </w:pPr>
      <w:r w:rsidRPr="00D22EC7">
        <w:rPr>
          <w:sz w:val="16"/>
          <w:szCs w:val="16"/>
        </w:rPr>
        <w:t>Uzyskania akceptacji dokumentowej ze strony</w:t>
      </w:r>
      <w:r w:rsidRPr="00D22EC7">
        <w:rPr>
          <w:spacing w:val="-4"/>
          <w:sz w:val="16"/>
          <w:szCs w:val="16"/>
        </w:rPr>
        <w:t xml:space="preserve"> </w:t>
      </w:r>
      <w:r w:rsidRPr="00D22EC7">
        <w:rPr>
          <w:sz w:val="16"/>
          <w:szCs w:val="16"/>
        </w:rPr>
        <w:t>Zamawiającego.</w:t>
      </w:r>
    </w:p>
    <w:p w14:paraId="07393C10" w14:textId="77777777" w:rsidR="00D84E2E" w:rsidRPr="00D22EC7" w:rsidRDefault="00D84E2E" w:rsidP="00D84E2E">
      <w:pPr>
        <w:pStyle w:val="Akapitzlist"/>
        <w:numPr>
          <w:ilvl w:val="1"/>
          <w:numId w:val="1"/>
        </w:numPr>
        <w:tabs>
          <w:tab w:val="left" w:pos="839"/>
        </w:tabs>
        <w:spacing w:before="27"/>
        <w:ind w:hanging="361"/>
        <w:rPr>
          <w:sz w:val="16"/>
          <w:szCs w:val="16"/>
        </w:rPr>
      </w:pPr>
      <w:r w:rsidRPr="00D22EC7">
        <w:rPr>
          <w:sz w:val="16"/>
          <w:szCs w:val="16"/>
        </w:rPr>
        <w:t>Wykonania kosztorysu poszczególnych elementów</w:t>
      </w:r>
      <w:r w:rsidRPr="00D22EC7">
        <w:rPr>
          <w:spacing w:val="-4"/>
          <w:sz w:val="16"/>
          <w:szCs w:val="16"/>
        </w:rPr>
        <w:t xml:space="preserve"> </w:t>
      </w:r>
      <w:r w:rsidRPr="00D22EC7">
        <w:rPr>
          <w:sz w:val="16"/>
          <w:szCs w:val="16"/>
        </w:rPr>
        <w:t>robót.</w:t>
      </w:r>
    </w:p>
    <w:p w14:paraId="39C1E54A" w14:textId="27EFABC2" w:rsidR="00D84E2E" w:rsidRPr="00D22EC7" w:rsidRDefault="00731F13" w:rsidP="00D84E2E">
      <w:pPr>
        <w:pStyle w:val="Akapitzlist"/>
        <w:numPr>
          <w:ilvl w:val="1"/>
          <w:numId w:val="1"/>
        </w:numPr>
        <w:tabs>
          <w:tab w:val="left" w:pos="838"/>
          <w:tab w:val="left" w:pos="839"/>
        </w:tabs>
        <w:spacing w:before="29" w:line="276" w:lineRule="auto"/>
        <w:ind w:right="553"/>
        <w:rPr>
          <w:sz w:val="16"/>
          <w:szCs w:val="16"/>
        </w:rPr>
      </w:pPr>
      <w:r>
        <w:rPr>
          <w:sz w:val="16"/>
          <w:szCs w:val="16"/>
        </w:rPr>
        <w:t>R</w:t>
      </w:r>
      <w:r w:rsidR="00D84E2E" w:rsidRPr="00D22EC7">
        <w:rPr>
          <w:sz w:val="16"/>
          <w:szCs w:val="16"/>
        </w:rPr>
        <w:t>ealizacji dostaw wraz z instalacją i uruchomieniem instalacji na podstawie zatwierdzonej przez Zamawiającego</w:t>
      </w:r>
      <w:r w:rsidR="00D84E2E" w:rsidRPr="00D22EC7">
        <w:rPr>
          <w:spacing w:val="-2"/>
          <w:sz w:val="16"/>
          <w:szCs w:val="16"/>
        </w:rPr>
        <w:t xml:space="preserve"> </w:t>
      </w:r>
      <w:r w:rsidR="00D84E2E" w:rsidRPr="00D22EC7">
        <w:rPr>
          <w:sz w:val="16"/>
          <w:szCs w:val="16"/>
        </w:rPr>
        <w:t>dokumentacji.</w:t>
      </w:r>
    </w:p>
    <w:p w14:paraId="5E86198E" w14:textId="77777777" w:rsidR="00D84E2E" w:rsidRPr="00D22EC7" w:rsidRDefault="00D84E2E" w:rsidP="00D84E2E">
      <w:pPr>
        <w:pStyle w:val="Akapitzlist"/>
        <w:numPr>
          <w:ilvl w:val="1"/>
          <w:numId w:val="1"/>
        </w:numPr>
        <w:tabs>
          <w:tab w:val="left" w:pos="838"/>
          <w:tab w:val="left" w:pos="839"/>
        </w:tabs>
        <w:spacing w:line="194" w:lineRule="exact"/>
        <w:ind w:hanging="361"/>
        <w:rPr>
          <w:sz w:val="16"/>
          <w:szCs w:val="16"/>
        </w:rPr>
      </w:pPr>
      <w:r w:rsidRPr="00D22EC7">
        <w:rPr>
          <w:sz w:val="16"/>
          <w:szCs w:val="16"/>
        </w:rPr>
        <w:t>Wykonania dokumentacji powykonawczej zapewniającej odbiór i przyłączenie</w:t>
      </w:r>
      <w:r w:rsidRPr="00D22EC7">
        <w:rPr>
          <w:spacing w:val="-9"/>
          <w:sz w:val="16"/>
          <w:szCs w:val="16"/>
        </w:rPr>
        <w:t xml:space="preserve"> </w:t>
      </w:r>
      <w:r w:rsidRPr="00D22EC7">
        <w:rPr>
          <w:sz w:val="16"/>
          <w:szCs w:val="16"/>
        </w:rPr>
        <w:t>instalacji.</w:t>
      </w:r>
    </w:p>
    <w:p w14:paraId="598F35F9" w14:textId="77777777" w:rsidR="00D84E2E" w:rsidRPr="00D22EC7" w:rsidRDefault="00D84E2E" w:rsidP="00D84E2E">
      <w:pPr>
        <w:pStyle w:val="Akapitzlist"/>
        <w:numPr>
          <w:ilvl w:val="1"/>
          <w:numId w:val="1"/>
        </w:numPr>
        <w:tabs>
          <w:tab w:val="left" w:pos="838"/>
          <w:tab w:val="left" w:pos="839"/>
        </w:tabs>
        <w:spacing w:before="31"/>
        <w:ind w:hanging="361"/>
        <w:rPr>
          <w:sz w:val="16"/>
          <w:szCs w:val="16"/>
        </w:rPr>
      </w:pPr>
      <w:r w:rsidRPr="00D22EC7">
        <w:rPr>
          <w:sz w:val="16"/>
          <w:szCs w:val="16"/>
        </w:rPr>
        <w:t>Wpięcie instalacji do sieci energetycznej i uruchomienie</w:t>
      </w:r>
      <w:r w:rsidRPr="00D22EC7">
        <w:rPr>
          <w:spacing w:val="-7"/>
          <w:sz w:val="16"/>
          <w:szCs w:val="16"/>
        </w:rPr>
        <w:t xml:space="preserve"> </w:t>
      </w:r>
      <w:r w:rsidRPr="00D22EC7">
        <w:rPr>
          <w:sz w:val="16"/>
          <w:szCs w:val="16"/>
        </w:rPr>
        <w:t>instalacji.</w:t>
      </w:r>
    </w:p>
    <w:p w14:paraId="6616860B" w14:textId="77777777" w:rsidR="00D84E2E" w:rsidRPr="00D22EC7" w:rsidRDefault="00D84E2E" w:rsidP="00D84E2E">
      <w:pPr>
        <w:pStyle w:val="Akapitzlist"/>
        <w:numPr>
          <w:ilvl w:val="1"/>
          <w:numId w:val="1"/>
        </w:numPr>
        <w:tabs>
          <w:tab w:val="left" w:pos="838"/>
          <w:tab w:val="left" w:pos="839"/>
        </w:tabs>
        <w:spacing w:before="29"/>
        <w:ind w:hanging="361"/>
        <w:rPr>
          <w:sz w:val="16"/>
          <w:szCs w:val="16"/>
        </w:rPr>
      </w:pPr>
      <w:r w:rsidRPr="00D22EC7">
        <w:rPr>
          <w:sz w:val="16"/>
          <w:szCs w:val="16"/>
        </w:rPr>
        <w:t>Dostarczenie instrukcji obsługi urządzeń wbudowanych na</w:t>
      </w:r>
      <w:r w:rsidRPr="00D22EC7">
        <w:rPr>
          <w:spacing w:val="-5"/>
          <w:sz w:val="16"/>
          <w:szCs w:val="16"/>
        </w:rPr>
        <w:t xml:space="preserve"> </w:t>
      </w:r>
      <w:r w:rsidRPr="00D22EC7">
        <w:rPr>
          <w:sz w:val="16"/>
          <w:szCs w:val="16"/>
        </w:rPr>
        <w:t>instalacji.</w:t>
      </w:r>
    </w:p>
    <w:p w14:paraId="0921461E" w14:textId="62B9E425" w:rsidR="00D84E2E" w:rsidRPr="00D22EC7" w:rsidRDefault="00D84E2E" w:rsidP="00D84E2E">
      <w:pPr>
        <w:pStyle w:val="Akapitzlist"/>
        <w:numPr>
          <w:ilvl w:val="1"/>
          <w:numId w:val="1"/>
        </w:numPr>
        <w:tabs>
          <w:tab w:val="left" w:pos="838"/>
          <w:tab w:val="left" w:pos="839"/>
        </w:tabs>
        <w:spacing w:before="29"/>
        <w:ind w:hanging="361"/>
        <w:rPr>
          <w:sz w:val="16"/>
          <w:szCs w:val="16"/>
        </w:rPr>
      </w:pPr>
      <w:r w:rsidRPr="00D22EC7">
        <w:rPr>
          <w:sz w:val="16"/>
          <w:szCs w:val="16"/>
        </w:rPr>
        <w:t xml:space="preserve">Przeszkolenie min </w:t>
      </w:r>
      <w:r w:rsidR="005B1822" w:rsidRPr="00D22EC7">
        <w:rPr>
          <w:sz w:val="16"/>
          <w:szCs w:val="16"/>
        </w:rPr>
        <w:t>3</w:t>
      </w:r>
      <w:r w:rsidRPr="00D22EC7">
        <w:rPr>
          <w:sz w:val="16"/>
          <w:szCs w:val="16"/>
        </w:rPr>
        <w:t xml:space="preserve"> osób wyznaczonych przez Zamawiającego z obsługi systemu</w:t>
      </w:r>
      <w:r w:rsidRPr="00D22EC7">
        <w:rPr>
          <w:spacing w:val="-20"/>
          <w:sz w:val="16"/>
          <w:szCs w:val="16"/>
        </w:rPr>
        <w:t xml:space="preserve"> </w:t>
      </w:r>
      <w:proofErr w:type="spellStart"/>
      <w:r w:rsidRPr="00D22EC7">
        <w:rPr>
          <w:sz w:val="16"/>
          <w:szCs w:val="16"/>
        </w:rPr>
        <w:t>fot</w:t>
      </w:r>
      <w:r w:rsidR="005B1822" w:rsidRPr="00D22EC7">
        <w:rPr>
          <w:sz w:val="16"/>
          <w:szCs w:val="16"/>
        </w:rPr>
        <w:t>owoltaiki</w:t>
      </w:r>
      <w:proofErr w:type="spellEnd"/>
      <w:r w:rsidR="005B1822" w:rsidRPr="00D22EC7">
        <w:rPr>
          <w:sz w:val="16"/>
          <w:szCs w:val="16"/>
        </w:rPr>
        <w:t xml:space="preserve">. </w:t>
      </w:r>
    </w:p>
    <w:p w14:paraId="7A71F8C1" w14:textId="07F10816" w:rsidR="00A4089F" w:rsidRPr="00D22EC7" w:rsidRDefault="00A4089F" w:rsidP="00D84E2E">
      <w:pPr>
        <w:pStyle w:val="Akapitzlist"/>
        <w:numPr>
          <w:ilvl w:val="1"/>
          <w:numId w:val="1"/>
        </w:numPr>
        <w:tabs>
          <w:tab w:val="left" w:pos="838"/>
          <w:tab w:val="left" w:pos="839"/>
        </w:tabs>
        <w:spacing w:before="29"/>
        <w:ind w:hanging="361"/>
        <w:rPr>
          <w:sz w:val="16"/>
          <w:szCs w:val="16"/>
        </w:rPr>
      </w:pPr>
      <w:r w:rsidRPr="00D22EC7">
        <w:rPr>
          <w:sz w:val="16"/>
          <w:szCs w:val="16"/>
        </w:rPr>
        <w:t>Przeprowadzenie lekcji OZE min 3 godzin lekcyjnych.</w:t>
      </w:r>
    </w:p>
    <w:p w14:paraId="5C8B9283" w14:textId="77777777" w:rsidR="00D84E2E" w:rsidRPr="00D22EC7" w:rsidRDefault="00D84E2E" w:rsidP="00D84E2E">
      <w:pPr>
        <w:pStyle w:val="Akapitzlist"/>
        <w:numPr>
          <w:ilvl w:val="1"/>
          <w:numId w:val="1"/>
        </w:numPr>
        <w:tabs>
          <w:tab w:val="left" w:pos="839"/>
        </w:tabs>
        <w:spacing w:before="29" w:line="276" w:lineRule="auto"/>
        <w:ind w:right="552"/>
        <w:rPr>
          <w:sz w:val="16"/>
          <w:szCs w:val="16"/>
        </w:rPr>
      </w:pPr>
      <w:r w:rsidRPr="00D22EC7">
        <w:rPr>
          <w:sz w:val="16"/>
          <w:szCs w:val="16"/>
        </w:rPr>
        <w:t>Wykonawca przedstawi stosowne dokumenty potwierdzające, że jest autoryzowanym dystrybutorem zamontowanych modułów fotowoltaicznych oraz autoryzowanym dystrybutorem i serwis-partnerem zastosowanych</w:t>
      </w:r>
      <w:r w:rsidRPr="00D22EC7">
        <w:rPr>
          <w:spacing w:val="-4"/>
          <w:sz w:val="16"/>
          <w:szCs w:val="16"/>
        </w:rPr>
        <w:t xml:space="preserve"> </w:t>
      </w:r>
      <w:r w:rsidRPr="00D22EC7">
        <w:rPr>
          <w:sz w:val="16"/>
          <w:szCs w:val="16"/>
        </w:rPr>
        <w:t>falowników.</w:t>
      </w:r>
    </w:p>
    <w:p w14:paraId="44CFF55E" w14:textId="1C6185ED" w:rsidR="00A4089F" w:rsidRPr="00D22EC7" w:rsidRDefault="00A4089F" w:rsidP="00D84E2E">
      <w:pPr>
        <w:pStyle w:val="Akapitzlist"/>
        <w:numPr>
          <w:ilvl w:val="1"/>
          <w:numId w:val="1"/>
        </w:numPr>
        <w:tabs>
          <w:tab w:val="left" w:pos="839"/>
        </w:tabs>
        <w:spacing w:before="29" w:line="276" w:lineRule="auto"/>
        <w:ind w:right="552"/>
        <w:rPr>
          <w:sz w:val="16"/>
          <w:szCs w:val="16"/>
        </w:rPr>
      </w:pPr>
      <w:r w:rsidRPr="00D22EC7">
        <w:rPr>
          <w:sz w:val="16"/>
          <w:szCs w:val="16"/>
        </w:rPr>
        <w:t>Montaż inteligentnych liczników energii.</w:t>
      </w:r>
    </w:p>
    <w:p w14:paraId="71808C78" w14:textId="77777777" w:rsidR="00D84E2E" w:rsidRPr="00D22EC7" w:rsidRDefault="00D84E2E" w:rsidP="00D84E2E">
      <w:pPr>
        <w:pStyle w:val="Tekstpodstawowy"/>
        <w:spacing w:before="5"/>
      </w:pPr>
    </w:p>
    <w:p w14:paraId="6B99D279" w14:textId="77777777" w:rsidR="00D84E2E" w:rsidRPr="00D22EC7" w:rsidRDefault="00D84E2E" w:rsidP="00D84E2E">
      <w:pPr>
        <w:pStyle w:val="Nagwek1"/>
        <w:numPr>
          <w:ilvl w:val="0"/>
          <w:numId w:val="1"/>
        </w:numPr>
        <w:tabs>
          <w:tab w:val="left" w:pos="479"/>
        </w:tabs>
        <w:ind w:hanging="342"/>
        <w:jc w:val="both"/>
      </w:pPr>
      <w:r w:rsidRPr="00D22EC7">
        <w:t>Wymagania stawiane dokumentacji</w:t>
      </w:r>
      <w:r w:rsidRPr="00D22EC7">
        <w:rPr>
          <w:spacing w:val="-2"/>
        </w:rPr>
        <w:t xml:space="preserve"> </w:t>
      </w:r>
      <w:r w:rsidRPr="00D22EC7">
        <w:t>projektowej:</w:t>
      </w:r>
    </w:p>
    <w:p w14:paraId="072C67F8" w14:textId="77777777" w:rsidR="00D84E2E" w:rsidRPr="00D22EC7" w:rsidRDefault="00D84E2E" w:rsidP="00D84E2E">
      <w:pPr>
        <w:pStyle w:val="Akapitzlist"/>
        <w:numPr>
          <w:ilvl w:val="1"/>
          <w:numId w:val="1"/>
        </w:numPr>
        <w:tabs>
          <w:tab w:val="left" w:pos="839"/>
        </w:tabs>
        <w:spacing w:before="9" w:line="276" w:lineRule="auto"/>
        <w:ind w:right="553"/>
        <w:rPr>
          <w:sz w:val="16"/>
          <w:szCs w:val="16"/>
        </w:rPr>
      </w:pPr>
      <w:r w:rsidRPr="00D22EC7">
        <w:rPr>
          <w:sz w:val="16"/>
          <w:szCs w:val="16"/>
        </w:rPr>
        <w:t>Projekt musi składać się z dwóch części. Pierwszej części - „elektrycznej” opisującej zakres zasilania AC wraz z opisem okablowania, sposobu prowadzenia okablowania, sposobu zabezpieczenia przeciwprzepięciowego itp., schematu instalacji elektrycznej oraz sposobu podłączania falownika. Druga część opisująca zakres DC z opisem okablowania, sposobu prowadzenia okablowania, sposobu zabezpieczenia przeciwprzepięciowego itp., schematu instalacji elektrycznej oraz sposobu</w:t>
      </w:r>
      <w:r w:rsidRPr="00D22EC7">
        <w:rPr>
          <w:spacing w:val="3"/>
          <w:sz w:val="16"/>
          <w:szCs w:val="16"/>
        </w:rPr>
        <w:t xml:space="preserve"> </w:t>
      </w:r>
      <w:r w:rsidRPr="00D22EC7">
        <w:rPr>
          <w:sz w:val="16"/>
          <w:szCs w:val="16"/>
        </w:rPr>
        <w:t>podłączania</w:t>
      </w:r>
    </w:p>
    <w:p w14:paraId="4D9D39E2" w14:textId="77777777" w:rsidR="00D84E2E" w:rsidRPr="00D22EC7" w:rsidRDefault="00D84E2E" w:rsidP="00D84E2E">
      <w:pPr>
        <w:spacing w:line="276" w:lineRule="auto"/>
        <w:jc w:val="both"/>
        <w:rPr>
          <w:sz w:val="16"/>
          <w:szCs w:val="16"/>
        </w:rPr>
        <w:sectPr w:rsidR="00D84E2E" w:rsidRPr="00D22EC7">
          <w:pgSz w:w="11910" w:h="16840"/>
          <w:pgMar w:top="1040" w:right="860" w:bottom="1080" w:left="940" w:header="491" w:footer="882" w:gutter="0"/>
          <w:cols w:space="708"/>
        </w:sectPr>
      </w:pPr>
    </w:p>
    <w:p w14:paraId="23C27410" w14:textId="77777777" w:rsidR="00D84E2E" w:rsidRPr="00D22EC7" w:rsidRDefault="00D84E2E" w:rsidP="00D84E2E">
      <w:pPr>
        <w:pStyle w:val="Tekstpodstawowy"/>
        <w:spacing w:before="91" w:line="276" w:lineRule="auto"/>
        <w:ind w:left="838" w:right="555"/>
        <w:jc w:val="both"/>
      </w:pPr>
      <w:r w:rsidRPr="00D22EC7">
        <w:lastRenderedPageBreak/>
        <w:t>falowników, ich rozmieszczenia. Cześć druga musi zawierać również rozmieszczenie konstrukcji oraz opis zastosowanych urządzeń wraz z kartami katalogowymi.</w:t>
      </w:r>
    </w:p>
    <w:p w14:paraId="75EB3EEF" w14:textId="20E6D448" w:rsidR="00D84E2E" w:rsidRPr="00D22EC7" w:rsidRDefault="00D84E2E" w:rsidP="00D84E2E">
      <w:pPr>
        <w:pStyle w:val="Akapitzlist"/>
        <w:numPr>
          <w:ilvl w:val="1"/>
          <w:numId w:val="1"/>
        </w:numPr>
        <w:tabs>
          <w:tab w:val="left" w:pos="839"/>
        </w:tabs>
        <w:spacing w:before="1"/>
        <w:ind w:hanging="361"/>
        <w:rPr>
          <w:sz w:val="16"/>
          <w:szCs w:val="16"/>
        </w:rPr>
      </w:pPr>
      <w:r w:rsidRPr="00D22EC7">
        <w:rPr>
          <w:sz w:val="16"/>
          <w:szCs w:val="16"/>
        </w:rPr>
        <w:t xml:space="preserve">Moc łączna instalacji fotowoltaicznej ma wynosić od </w:t>
      </w:r>
      <w:r w:rsidR="00034CBC" w:rsidRPr="00D22EC7">
        <w:rPr>
          <w:sz w:val="16"/>
          <w:szCs w:val="16"/>
        </w:rPr>
        <w:t>14</w:t>
      </w:r>
      <w:r w:rsidR="00586F7D" w:rsidRPr="00D22EC7">
        <w:rPr>
          <w:sz w:val="16"/>
          <w:szCs w:val="16"/>
        </w:rPr>
        <w:t>8</w:t>
      </w:r>
      <w:r w:rsidRPr="00D22EC7">
        <w:rPr>
          <w:sz w:val="16"/>
          <w:szCs w:val="16"/>
        </w:rPr>
        <w:t xml:space="preserve"> </w:t>
      </w:r>
      <w:proofErr w:type="spellStart"/>
      <w:r w:rsidRPr="00D22EC7">
        <w:rPr>
          <w:sz w:val="16"/>
          <w:szCs w:val="16"/>
        </w:rPr>
        <w:t>kWp</w:t>
      </w:r>
      <w:proofErr w:type="spellEnd"/>
      <w:r w:rsidRPr="00D22EC7">
        <w:rPr>
          <w:sz w:val="16"/>
          <w:szCs w:val="16"/>
        </w:rPr>
        <w:t xml:space="preserve"> do </w:t>
      </w:r>
      <w:r w:rsidR="00034CBC" w:rsidRPr="00D22EC7">
        <w:rPr>
          <w:sz w:val="16"/>
          <w:szCs w:val="16"/>
        </w:rPr>
        <w:t>15</w:t>
      </w:r>
      <w:r w:rsidRPr="00D22EC7">
        <w:rPr>
          <w:sz w:val="16"/>
          <w:szCs w:val="16"/>
        </w:rPr>
        <w:t>0</w:t>
      </w:r>
      <w:r w:rsidRPr="00D22EC7">
        <w:rPr>
          <w:spacing w:val="-11"/>
          <w:sz w:val="16"/>
          <w:szCs w:val="16"/>
        </w:rPr>
        <w:t xml:space="preserve"> </w:t>
      </w:r>
      <w:proofErr w:type="spellStart"/>
      <w:r w:rsidRPr="00D22EC7">
        <w:rPr>
          <w:sz w:val="16"/>
          <w:szCs w:val="16"/>
        </w:rPr>
        <w:t>kWp</w:t>
      </w:r>
      <w:proofErr w:type="spellEnd"/>
      <w:r w:rsidRPr="00D22EC7">
        <w:rPr>
          <w:sz w:val="16"/>
          <w:szCs w:val="16"/>
        </w:rPr>
        <w:t>.</w:t>
      </w:r>
    </w:p>
    <w:p w14:paraId="5CDA4EB5" w14:textId="77777777" w:rsidR="00D84E2E" w:rsidRPr="00D22EC7" w:rsidRDefault="00D84E2E" w:rsidP="00D84E2E">
      <w:pPr>
        <w:pStyle w:val="Akapitzlist"/>
        <w:numPr>
          <w:ilvl w:val="1"/>
          <w:numId w:val="1"/>
        </w:numPr>
        <w:tabs>
          <w:tab w:val="left" w:pos="839"/>
        </w:tabs>
        <w:spacing w:before="29" w:line="276" w:lineRule="auto"/>
        <w:ind w:right="558"/>
        <w:rPr>
          <w:sz w:val="16"/>
          <w:szCs w:val="16"/>
        </w:rPr>
      </w:pPr>
      <w:r w:rsidRPr="00D22EC7">
        <w:rPr>
          <w:sz w:val="16"/>
          <w:szCs w:val="16"/>
        </w:rPr>
        <w:t>Wykonawca ma obowiązek wykonać projekt instalacji fotowoltaicznej zgodnie z wiedzą techniczną, wymaganiami prawnymi oraz prawem</w:t>
      </w:r>
      <w:r w:rsidRPr="00D22EC7">
        <w:rPr>
          <w:spacing w:val="-8"/>
          <w:sz w:val="16"/>
          <w:szCs w:val="16"/>
        </w:rPr>
        <w:t xml:space="preserve"> </w:t>
      </w:r>
      <w:r w:rsidRPr="00D22EC7">
        <w:rPr>
          <w:sz w:val="16"/>
          <w:szCs w:val="16"/>
        </w:rPr>
        <w:t>budowlanym.</w:t>
      </w:r>
    </w:p>
    <w:p w14:paraId="3E0A6792" w14:textId="3F59B385" w:rsidR="00D84E2E" w:rsidRPr="00D22EC7" w:rsidRDefault="00D84E2E" w:rsidP="00D84E2E">
      <w:pPr>
        <w:pStyle w:val="Akapitzlist"/>
        <w:numPr>
          <w:ilvl w:val="1"/>
          <w:numId w:val="1"/>
        </w:numPr>
        <w:tabs>
          <w:tab w:val="left" w:pos="839"/>
        </w:tabs>
        <w:spacing w:line="276" w:lineRule="auto"/>
        <w:ind w:right="552"/>
        <w:rPr>
          <w:sz w:val="16"/>
          <w:szCs w:val="16"/>
        </w:rPr>
      </w:pPr>
      <w:r w:rsidRPr="00D22EC7">
        <w:rPr>
          <w:sz w:val="16"/>
          <w:szCs w:val="16"/>
        </w:rPr>
        <w:t xml:space="preserve">Projekt    rozmieszczenia    instalacji    musi     zostać     wykonany     za     pomocą     </w:t>
      </w:r>
      <w:r w:rsidR="003E2F7E" w:rsidRPr="00D22EC7">
        <w:rPr>
          <w:sz w:val="16"/>
          <w:szCs w:val="16"/>
        </w:rPr>
        <w:t>oprogramowania do</w:t>
      </w:r>
      <w:r w:rsidRPr="00D22EC7">
        <w:rPr>
          <w:sz w:val="16"/>
          <w:szCs w:val="16"/>
        </w:rPr>
        <w:t xml:space="preserve"> projektowania instalacji</w:t>
      </w:r>
      <w:r w:rsidRPr="00D22EC7">
        <w:rPr>
          <w:spacing w:val="-2"/>
          <w:sz w:val="16"/>
          <w:szCs w:val="16"/>
        </w:rPr>
        <w:t xml:space="preserve"> </w:t>
      </w:r>
      <w:r w:rsidRPr="00D22EC7">
        <w:rPr>
          <w:sz w:val="16"/>
          <w:szCs w:val="16"/>
        </w:rPr>
        <w:t>fotowoltaicznych.</w:t>
      </w:r>
    </w:p>
    <w:p w14:paraId="30342282" w14:textId="77777777" w:rsidR="00D84E2E" w:rsidRPr="00D22EC7" w:rsidRDefault="00D84E2E" w:rsidP="00D84E2E">
      <w:pPr>
        <w:pStyle w:val="Akapitzlist"/>
        <w:numPr>
          <w:ilvl w:val="1"/>
          <w:numId w:val="1"/>
        </w:numPr>
        <w:tabs>
          <w:tab w:val="left" w:pos="839"/>
        </w:tabs>
        <w:spacing w:line="278" w:lineRule="auto"/>
        <w:ind w:right="556"/>
        <w:rPr>
          <w:sz w:val="16"/>
          <w:szCs w:val="16"/>
        </w:rPr>
      </w:pPr>
      <w:r w:rsidRPr="00D22EC7">
        <w:rPr>
          <w:sz w:val="16"/>
          <w:szCs w:val="16"/>
        </w:rPr>
        <w:t>W projekcie należy przewidzieć wyłącznik odcinający instalację fotowoltaiczną. Jeśli jest wymagane to należy przewidzieć wyłączenie instalacji fotowoltaicznej z przeciwpożarowego wyłącznika prądu</w:t>
      </w:r>
      <w:r w:rsidRPr="00D22EC7">
        <w:rPr>
          <w:spacing w:val="-22"/>
          <w:sz w:val="16"/>
          <w:szCs w:val="16"/>
        </w:rPr>
        <w:t xml:space="preserve"> </w:t>
      </w:r>
      <w:r w:rsidRPr="00D22EC7">
        <w:rPr>
          <w:sz w:val="16"/>
          <w:szCs w:val="16"/>
        </w:rPr>
        <w:t>PWP.</w:t>
      </w:r>
    </w:p>
    <w:p w14:paraId="743BCA74" w14:textId="77777777" w:rsidR="00D84E2E" w:rsidRPr="00D22EC7" w:rsidRDefault="00D84E2E" w:rsidP="00D84E2E">
      <w:pPr>
        <w:pStyle w:val="Akapitzlist"/>
        <w:numPr>
          <w:ilvl w:val="1"/>
          <w:numId w:val="1"/>
        </w:numPr>
        <w:tabs>
          <w:tab w:val="left" w:pos="839"/>
        </w:tabs>
        <w:spacing w:line="276" w:lineRule="auto"/>
        <w:ind w:right="554"/>
        <w:rPr>
          <w:sz w:val="16"/>
          <w:szCs w:val="16"/>
        </w:rPr>
      </w:pPr>
      <w:r w:rsidRPr="00D22EC7">
        <w:rPr>
          <w:sz w:val="16"/>
          <w:szCs w:val="16"/>
        </w:rPr>
        <w:t>Wykonawca po zakończeniu instalacji ma obowiązek przygotować wszystkie wymagane dokumenty i wystąpić do dostawcy energii o przyłączenie instalacji fotowoltaicznej do sieci i instalację licznika dwukierunkowego.</w:t>
      </w:r>
    </w:p>
    <w:p w14:paraId="34D2A7DF" w14:textId="77777777" w:rsidR="00D84E2E" w:rsidRPr="00D22EC7" w:rsidRDefault="00D84E2E" w:rsidP="00D84E2E">
      <w:pPr>
        <w:pStyle w:val="Akapitzlist"/>
        <w:numPr>
          <w:ilvl w:val="1"/>
          <w:numId w:val="1"/>
        </w:numPr>
        <w:tabs>
          <w:tab w:val="left" w:pos="839"/>
        </w:tabs>
        <w:spacing w:line="276" w:lineRule="auto"/>
        <w:ind w:right="552"/>
        <w:rPr>
          <w:sz w:val="16"/>
          <w:szCs w:val="16"/>
        </w:rPr>
      </w:pPr>
      <w:r w:rsidRPr="00D22EC7">
        <w:rPr>
          <w:sz w:val="16"/>
          <w:szCs w:val="16"/>
        </w:rPr>
        <w:t>Dokumentacja powinna zawierać szczegółową kalkulację planowanego rocznego uzysku z projektowanej instalacji.</w:t>
      </w:r>
    </w:p>
    <w:p w14:paraId="107EE6DD" w14:textId="77777777" w:rsidR="00D84E2E" w:rsidRPr="00D22EC7" w:rsidRDefault="00D84E2E" w:rsidP="00D84E2E">
      <w:pPr>
        <w:pStyle w:val="Akapitzlist"/>
        <w:numPr>
          <w:ilvl w:val="1"/>
          <w:numId w:val="1"/>
        </w:numPr>
        <w:tabs>
          <w:tab w:val="left" w:pos="839"/>
        </w:tabs>
        <w:spacing w:line="276" w:lineRule="auto"/>
        <w:ind w:right="551"/>
        <w:rPr>
          <w:sz w:val="16"/>
          <w:szCs w:val="16"/>
        </w:rPr>
      </w:pPr>
      <w:r w:rsidRPr="00D22EC7">
        <w:rPr>
          <w:sz w:val="16"/>
          <w:szCs w:val="16"/>
        </w:rPr>
        <w:t>W momencie zacienienia pojedynczego modułu należy zastosować optymalizator w celu zwiększenia uzysku energetycznego jak również wyłączenia procesu</w:t>
      </w:r>
      <w:r w:rsidRPr="00D22EC7">
        <w:rPr>
          <w:spacing w:val="-8"/>
          <w:sz w:val="16"/>
          <w:szCs w:val="16"/>
        </w:rPr>
        <w:t xml:space="preserve"> </w:t>
      </w:r>
      <w:r w:rsidRPr="00D22EC7">
        <w:rPr>
          <w:sz w:val="16"/>
          <w:szCs w:val="16"/>
        </w:rPr>
        <w:t>produkcji.</w:t>
      </w:r>
    </w:p>
    <w:p w14:paraId="6F6B5F62" w14:textId="3B6021EA" w:rsidR="00D84E2E" w:rsidRPr="00D22EC7" w:rsidRDefault="00D84E2E" w:rsidP="00D84E2E">
      <w:pPr>
        <w:pStyle w:val="Akapitzlist"/>
        <w:numPr>
          <w:ilvl w:val="1"/>
          <w:numId w:val="1"/>
        </w:numPr>
        <w:tabs>
          <w:tab w:val="left" w:pos="839"/>
        </w:tabs>
        <w:spacing w:line="276" w:lineRule="auto"/>
        <w:ind w:right="552"/>
        <w:rPr>
          <w:sz w:val="16"/>
          <w:szCs w:val="16"/>
        </w:rPr>
      </w:pPr>
      <w:r w:rsidRPr="00D22EC7">
        <w:rPr>
          <w:sz w:val="16"/>
          <w:szCs w:val="16"/>
        </w:rPr>
        <w:t>Konstrukcja – moduły powinny być zamocowane do dach</w:t>
      </w:r>
      <w:r w:rsidR="005746A3" w:rsidRPr="00D22EC7">
        <w:rPr>
          <w:sz w:val="16"/>
          <w:szCs w:val="16"/>
        </w:rPr>
        <w:t>ów płaskich</w:t>
      </w:r>
      <w:r w:rsidRPr="00D22EC7">
        <w:rPr>
          <w:sz w:val="16"/>
          <w:szCs w:val="16"/>
        </w:rPr>
        <w:t xml:space="preserve"> metodą bezinwazyjną, dostosowaną do </w:t>
      </w:r>
      <w:r w:rsidR="0081260F" w:rsidRPr="00D22EC7">
        <w:rPr>
          <w:sz w:val="16"/>
          <w:szCs w:val="16"/>
        </w:rPr>
        <w:t xml:space="preserve">w/w rodzajów </w:t>
      </w:r>
      <w:r w:rsidRPr="00D22EC7">
        <w:rPr>
          <w:sz w:val="16"/>
          <w:szCs w:val="16"/>
        </w:rPr>
        <w:t>dachów.</w:t>
      </w:r>
      <w:r w:rsidR="0081260F" w:rsidRPr="00D22EC7">
        <w:rPr>
          <w:sz w:val="16"/>
          <w:szCs w:val="16"/>
        </w:rPr>
        <w:t xml:space="preserve"> W przypadku dachów skośnych</w:t>
      </w:r>
      <w:r w:rsidR="00365593" w:rsidRPr="00D22EC7">
        <w:rPr>
          <w:sz w:val="16"/>
          <w:szCs w:val="16"/>
        </w:rPr>
        <w:t xml:space="preserve"> użycie konstrukcji inwazyjnej. </w:t>
      </w:r>
      <w:r w:rsidRPr="00D22EC7">
        <w:rPr>
          <w:sz w:val="16"/>
          <w:szCs w:val="16"/>
        </w:rPr>
        <w:t xml:space="preserve"> Konstrukcja pod panele musi być zabezpieczona antykorozyjnie z gwarancją na min. 1</w:t>
      </w:r>
      <w:r w:rsidR="009C58D3" w:rsidRPr="00D22EC7">
        <w:rPr>
          <w:sz w:val="16"/>
          <w:szCs w:val="16"/>
        </w:rPr>
        <w:t>0</w:t>
      </w:r>
      <w:r w:rsidRPr="00D22EC7">
        <w:rPr>
          <w:sz w:val="16"/>
          <w:szCs w:val="16"/>
        </w:rPr>
        <w:t xml:space="preserve"> lat. Musi posiadać certyfikację i atesty na konkretny system montażowy zgodnie z normami i przeznaczeniem do danego zadania. Wszelkiego rodzaju kotwy i mocowania konstrukcji muszą być wykonane z materiału nie</w:t>
      </w:r>
      <w:r w:rsidRPr="00D22EC7">
        <w:rPr>
          <w:spacing w:val="-1"/>
          <w:sz w:val="16"/>
          <w:szCs w:val="16"/>
        </w:rPr>
        <w:t xml:space="preserve"> </w:t>
      </w:r>
      <w:r w:rsidRPr="00D22EC7">
        <w:rPr>
          <w:sz w:val="16"/>
          <w:szCs w:val="16"/>
        </w:rPr>
        <w:t>korodującego.</w:t>
      </w:r>
    </w:p>
    <w:p w14:paraId="05372E2A" w14:textId="77777777" w:rsidR="00D84E2E" w:rsidRPr="00D22EC7" w:rsidRDefault="00D84E2E" w:rsidP="00D84E2E">
      <w:pPr>
        <w:pStyle w:val="Tekstpodstawowy"/>
        <w:spacing w:before="7"/>
      </w:pPr>
    </w:p>
    <w:p w14:paraId="30F2A29A" w14:textId="77777777" w:rsidR="00D84E2E" w:rsidRPr="00D22EC7" w:rsidRDefault="00D84E2E" w:rsidP="00D84E2E">
      <w:pPr>
        <w:pStyle w:val="Nagwek1"/>
        <w:numPr>
          <w:ilvl w:val="0"/>
          <w:numId w:val="1"/>
        </w:numPr>
        <w:tabs>
          <w:tab w:val="left" w:pos="479"/>
        </w:tabs>
        <w:ind w:hanging="342"/>
        <w:rPr>
          <w:rFonts w:ascii="Times New Roman" w:hAnsi="Times New Roman"/>
        </w:rPr>
      </w:pPr>
      <w:r w:rsidRPr="00D22EC7">
        <w:t>Moduły fotowoltaiczne na dachu budynku i ścianie fasada</w:t>
      </w:r>
      <w:r w:rsidRPr="00D22EC7">
        <w:rPr>
          <w:spacing w:val="-6"/>
        </w:rPr>
        <w:t xml:space="preserve"> </w:t>
      </w:r>
      <w:r w:rsidRPr="00D22EC7">
        <w:t>południowa</w:t>
      </w:r>
      <w:r w:rsidRPr="00D22EC7">
        <w:rPr>
          <w:rFonts w:ascii="Times New Roman" w:hAnsi="Times New Roman"/>
        </w:rPr>
        <w:t>:</w:t>
      </w:r>
    </w:p>
    <w:p w14:paraId="6754C143" w14:textId="77777777" w:rsidR="00D84E2E" w:rsidRPr="00D22EC7" w:rsidRDefault="00D84E2E" w:rsidP="00D84E2E">
      <w:pPr>
        <w:pStyle w:val="Tekstpodstawowy"/>
        <w:spacing w:before="11"/>
        <w:rPr>
          <w:rFonts w:ascii="Times New Roman"/>
          <w:b/>
        </w:rPr>
      </w:pPr>
    </w:p>
    <w:p w14:paraId="398726F2" w14:textId="77777777" w:rsidR="00D84E2E" w:rsidRPr="00D22EC7" w:rsidRDefault="00D84E2E" w:rsidP="00D84E2E">
      <w:pPr>
        <w:pStyle w:val="Tekstpodstawowy"/>
        <w:ind w:left="478"/>
      </w:pPr>
      <w:r w:rsidRPr="00D22EC7">
        <w:t>Minimalne parametry pojedynczego modułu (STC):</w:t>
      </w:r>
    </w:p>
    <w:p w14:paraId="10EDD235" w14:textId="77777777" w:rsidR="00D84E2E" w:rsidRPr="00D22EC7" w:rsidRDefault="00D84E2E" w:rsidP="00D84E2E">
      <w:pPr>
        <w:pStyle w:val="Tekstpodstawowy"/>
        <w:spacing w:before="7"/>
      </w:pPr>
    </w:p>
    <w:tbl>
      <w:tblPr>
        <w:tblStyle w:val="TableNormal"/>
        <w:tblW w:w="0" w:type="auto"/>
        <w:tblInd w:w="13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646"/>
        <w:gridCol w:w="4606"/>
      </w:tblGrid>
      <w:tr w:rsidR="00D84E2E" w:rsidRPr="00D22EC7" w14:paraId="0DE417B2" w14:textId="77777777" w:rsidTr="001443CD">
        <w:trPr>
          <w:trHeight w:val="340"/>
        </w:trPr>
        <w:tc>
          <w:tcPr>
            <w:tcW w:w="8252" w:type="dxa"/>
            <w:gridSpan w:val="2"/>
          </w:tcPr>
          <w:p w14:paraId="0EA5E8E3" w14:textId="1C812573" w:rsidR="00D84E2E" w:rsidRPr="00D22EC7" w:rsidRDefault="00D84E2E" w:rsidP="001443CD">
            <w:pPr>
              <w:pStyle w:val="TableParagraph"/>
              <w:spacing w:before="62"/>
              <w:ind w:left="105"/>
              <w:rPr>
                <w:b/>
                <w:sz w:val="16"/>
                <w:szCs w:val="16"/>
                <w:lang w:val="pl-PL"/>
              </w:rPr>
            </w:pPr>
            <w:r w:rsidRPr="00D22EC7">
              <w:rPr>
                <w:b/>
                <w:sz w:val="16"/>
                <w:szCs w:val="16"/>
                <w:lang w:val="pl-PL"/>
              </w:rPr>
              <w:t xml:space="preserve">Łączna moc instalacji w przedziale </w:t>
            </w:r>
            <w:r w:rsidR="00CB0845" w:rsidRPr="00D22EC7">
              <w:rPr>
                <w:b/>
                <w:sz w:val="16"/>
                <w:szCs w:val="16"/>
                <w:lang w:val="pl-PL"/>
              </w:rPr>
              <w:t>1</w:t>
            </w:r>
            <w:r w:rsidR="00D22EC7" w:rsidRPr="00D22EC7">
              <w:rPr>
                <w:b/>
                <w:sz w:val="16"/>
                <w:szCs w:val="16"/>
                <w:lang w:val="pl-PL"/>
              </w:rPr>
              <w:t>48 – 15</w:t>
            </w:r>
            <w:r w:rsidR="00CB0845" w:rsidRPr="00D22EC7">
              <w:rPr>
                <w:b/>
                <w:sz w:val="16"/>
                <w:szCs w:val="16"/>
                <w:lang w:val="pl-PL"/>
              </w:rPr>
              <w:t xml:space="preserve">0 </w:t>
            </w:r>
            <w:proofErr w:type="spellStart"/>
            <w:r w:rsidRPr="00D22EC7">
              <w:rPr>
                <w:b/>
                <w:sz w:val="16"/>
                <w:szCs w:val="16"/>
                <w:lang w:val="pl-PL"/>
              </w:rPr>
              <w:t>kWp</w:t>
            </w:r>
            <w:proofErr w:type="spellEnd"/>
          </w:p>
        </w:tc>
      </w:tr>
      <w:tr w:rsidR="00D84E2E" w:rsidRPr="00D22EC7" w14:paraId="10B7D397" w14:textId="77777777" w:rsidTr="001443CD">
        <w:trPr>
          <w:trHeight w:val="340"/>
        </w:trPr>
        <w:tc>
          <w:tcPr>
            <w:tcW w:w="3646" w:type="dxa"/>
          </w:tcPr>
          <w:p w14:paraId="026DC93B" w14:textId="77777777" w:rsidR="00D84E2E" w:rsidRPr="00D22EC7" w:rsidRDefault="00D84E2E" w:rsidP="001443CD">
            <w:pPr>
              <w:pStyle w:val="TableParagraph"/>
              <w:spacing w:before="62"/>
              <w:ind w:left="105"/>
              <w:rPr>
                <w:sz w:val="16"/>
                <w:szCs w:val="16"/>
              </w:rPr>
            </w:pPr>
            <w:proofErr w:type="spellStart"/>
            <w:r w:rsidRPr="00D22EC7">
              <w:rPr>
                <w:sz w:val="16"/>
                <w:szCs w:val="16"/>
              </w:rPr>
              <w:t>Minimalna</w:t>
            </w:r>
            <w:proofErr w:type="spellEnd"/>
            <w:r w:rsidRPr="00D22EC7">
              <w:rPr>
                <w:sz w:val="16"/>
                <w:szCs w:val="16"/>
              </w:rPr>
              <w:t xml:space="preserve"> </w:t>
            </w:r>
            <w:proofErr w:type="spellStart"/>
            <w:r w:rsidRPr="00D22EC7">
              <w:rPr>
                <w:sz w:val="16"/>
                <w:szCs w:val="16"/>
              </w:rPr>
              <w:t>moc</w:t>
            </w:r>
            <w:proofErr w:type="spellEnd"/>
            <w:r w:rsidRPr="00D22EC7">
              <w:rPr>
                <w:sz w:val="16"/>
                <w:szCs w:val="16"/>
              </w:rPr>
              <w:t xml:space="preserve"> </w:t>
            </w:r>
            <w:proofErr w:type="spellStart"/>
            <w:r w:rsidRPr="00D22EC7">
              <w:rPr>
                <w:sz w:val="16"/>
                <w:szCs w:val="16"/>
              </w:rPr>
              <w:t>modułu</w:t>
            </w:r>
            <w:proofErr w:type="spellEnd"/>
            <w:r w:rsidRPr="00D22EC7">
              <w:rPr>
                <w:sz w:val="16"/>
                <w:szCs w:val="16"/>
              </w:rPr>
              <w:t>:</w:t>
            </w:r>
          </w:p>
        </w:tc>
        <w:tc>
          <w:tcPr>
            <w:tcW w:w="4606" w:type="dxa"/>
          </w:tcPr>
          <w:p w14:paraId="48CD8D70" w14:textId="11391022" w:rsidR="00D84E2E" w:rsidRPr="00D22EC7" w:rsidRDefault="00D84E2E" w:rsidP="001443CD">
            <w:pPr>
              <w:pStyle w:val="TableParagraph"/>
              <w:spacing w:before="62"/>
              <w:ind w:left="107"/>
              <w:rPr>
                <w:sz w:val="16"/>
                <w:szCs w:val="16"/>
              </w:rPr>
            </w:pPr>
            <w:r w:rsidRPr="00D22EC7">
              <w:rPr>
                <w:sz w:val="16"/>
                <w:szCs w:val="16"/>
              </w:rPr>
              <w:t>45</w:t>
            </w:r>
            <w:r w:rsidR="00CB0845" w:rsidRPr="00D22EC7">
              <w:rPr>
                <w:sz w:val="16"/>
                <w:szCs w:val="16"/>
              </w:rPr>
              <w:t>0</w:t>
            </w:r>
            <w:r w:rsidRPr="00D22EC7">
              <w:rPr>
                <w:sz w:val="16"/>
                <w:szCs w:val="16"/>
              </w:rPr>
              <w:t>Wp</w:t>
            </w:r>
          </w:p>
        </w:tc>
      </w:tr>
      <w:tr w:rsidR="00D84E2E" w:rsidRPr="00D22EC7" w14:paraId="7262C453" w14:textId="77777777" w:rsidTr="001443CD">
        <w:trPr>
          <w:trHeight w:val="340"/>
        </w:trPr>
        <w:tc>
          <w:tcPr>
            <w:tcW w:w="3646" w:type="dxa"/>
          </w:tcPr>
          <w:p w14:paraId="773D006C" w14:textId="77777777" w:rsidR="00D84E2E" w:rsidRPr="00D22EC7" w:rsidRDefault="00D84E2E" w:rsidP="001443CD">
            <w:pPr>
              <w:pStyle w:val="TableParagraph"/>
              <w:spacing w:before="62"/>
              <w:ind w:left="105"/>
              <w:rPr>
                <w:sz w:val="16"/>
                <w:szCs w:val="16"/>
              </w:rPr>
            </w:pPr>
            <w:proofErr w:type="spellStart"/>
            <w:r w:rsidRPr="00D22EC7">
              <w:rPr>
                <w:sz w:val="16"/>
                <w:szCs w:val="16"/>
              </w:rPr>
              <w:t>Typ</w:t>
            </w:r>
            <w:proofErr w:type="spellEnd"/>
            <w:r w:rsidRPr="00D22EC7">
              <w:rPr>
                <w:sz w:val="16"/>
                <w:szCs w:val="16"/>
              </w:rPr>
              <w:t xml:space="preserve"> </w:t>
            </w:r>
            <w:proofErr w:type="spellStart"/>
            <w:r w:rsidRPr="00D22EC7">
              <w:rPr>
                <w:sz w:val="16"/>
                <w:szCs w:val="16"/>
              </w:rPr>
              <w:t>ogniw</w:t>
            </w:r>
            <w:proofErr w:type="spellEnd"/>
            <w:r w:rsidRPr="00D22EC7">
              <w:rPr>
                <w:sz w:val="16"/>
                <w:szCs w:val="16"/>
              </w:rPr>
              <w:t>:</w:t>
            </w:r>
          </w:p>
        </w:tc>
        <w:tc>
          <w:tcPr>
            <w:tcW w:w="4606" w:type="dxa"/>
          </w:tcPr>
          <w:p w14:paraId="7A4634C1" w14:textId="77777777" w:rsidR="00D84E2E" w:rsidRPr="00D22EC7" w:rsidRDefault="00D84E2E" w:rsidP="001443CD">
            <w:pPr>
              <w:pStyle w:val="TableParagraph"/>
              <w:spacing w:before="62"/>
              <w:ind w:left="107"/>
              <w:rPr>
                <w:sz w:val="16"/>
                <w:szCs w:val="16"/>
              </w:rPr>
            </w:pPr>
            <w:proofErr w:type="spellStart"/>
            <w:r w:rsidRPr="00D22EC7">
              <w:rPr>
                <w:sz w:val="16"/>
                <w:szCs w:val="16"/>
              </w:rPr>
              <w:t>Monokrystaliczne</w:t>
            </w:r>
            <w:proofErr w:type="spellEnd"/>
          </w:p>
        </w:tc>
      </w:tr>
      <w:tr w:rsidR="00D84E2E" w:rsidRPr="00D22EC7" w14:paraId="2234BE81" w14:textId="77777777" w:rsidTr="001443CD">
        <w:trPr>
          <w:trHeight w:val="340"/>
        </w:trPr>
        <w:tc>
          <w:tcPr>
            <w:tcW w:w="3646" w:type="dxa"/>
          </w:tcPr>
          <w:p w14:paraId="521299DD" w14:textId="77777777" w:rsidR="00D84E2E" w:rsidRPr="00D22EC7" w:rsidRDefault="00D84E2E" w:rsidP="001443CD">
            <w:pPr>
              <w:pStyle w:val="TableParagraph"/>
              <w:spacing w:before="62"/>
              <w:ind w:left="105"/>
              <w:rPr>
                <w:sz w:val="16"/>
                <w:szCs w:val="16"/>
              </w:rPr>
            </w:pPr>
            <w:proofErr w:type="spellStart"/>
            <w:r w:rsidRPr="00D22EC7">
              <w:rPr>
                <w:sz w:val="16"/>
                <w:szCs w:val="16"/>
              </w:rPr>
              <w:t>Napięcie</w:t>
            </w:r>
            <w:proofErr w:type="spellEnd"/>
            <w:r w:rsidRPr="00D22EC7">
              <w:rPr>
                <w:sz w:val="16"/>
                <w:szCs w:val="16"/>
              </w:rPr>
              <w:t xml:space="preserve"> </w:t>
            </w:r>
            <w:proofErr w:type="spellStart"/>
            <w:r w:rsidRPr="00D22EC7">
              <w:rPr>
                <w:sz w:val="16"/>
                <w:szCs w:val="16"/>
              </w:rPr>
              <w:t>obwodu</w:t>
            </w:r>
            <w:proofErr w:type="spellEnd"/>
            <w:r w:rsidRPr="00D22EC7">
              <w:rPr>
                <w:sz w:val="16"/>
                <w:szCs w:val="16"/>
              </w:rPr>
              <w:t xml:space="preserve"> </w:t>
            </w:r>
            <w:proofErr w:type="spellStart"/>
            <w:r w:rsidRPr="00D22EC7">
              <w:rPr>
                <w:sz w:val="16"/>
                <w:szCs w:val="16"/>
              </w:rPr>
              <w:t>otwartego</w:t>
            </w:r>
            <w:proofErr w:type="spellEnd"/>
            <w:r w:rsidRPr="00D22EC7">
              <w:rPr>
                <w:sz w:val="16"/>
                <w:szCs w:val="16"/>
              </w:rPr>
              <w:t xml:space="preserve"> (</w:t>
            </w:r>
            <w:proofErr w:type="spellStart"/>
            <w:r w:rsidRPr="00D22EC7">
              <w:rPr>
                <w:sz w:val="16"/>
                <w:szCs w:val="16"/>
              </w:rPr>
              <w:t>Voc</w:t>
            </w:r>
            <w:proofErr w:type="spellEnd"/>
            <w:r w:rsidRPr="00D22EC7">
              <w:rPr>
                <w:sz w:val="16"/>
                <w:szCs w:val="16"/>
              </w:rPr>
              <w:t>)</w:t>
            </w:r>
          </w:p>
        </w:tc>
        <w:tc>
          <w:tcPr>
            <w:tcW w:w="4606" w:type="dxa"/>
          </w:tcPr>
          <w:p w14:paraId="2EA59AEA" w14:textId="77777777" w:rsidR="00D84E2E" w:rsidRPr="00D22EC7" w:rsidRDefault="00D84E2E" w:rsidP="001443CD">
            <w:pPr>
              <w:pStyle w:val="TableParagraph"/>
              <w:spacing w:before="62"/>
              <w:ind w:left="107"/>
              <w:rPr>
                <w:sz w:val="16"/>
                <w:szCs w:val="16"/>
              </w:rPr>
            </w:pPr>
            <w:r w:rsidRPr="00D22EC7">
              <w:rPr>
                <w:sz w:val="16"/>
                <w:szCs w:val="16"/>
              </w:rPr>
              <w:t>49.7V</w:t>
            </w:r>
          </w:p>
        </w:tc>
      </w:tr>
      <w:tr w:rsidR="00D84E2E" w:rsidRPr="00D22EC7" w14:paraId="48DF31B8" w14:textId="77777777" w:rsidTr="001443CD">
        <w:trPr>
          <w:trHeight w:val="340"/>
        </w:trPr>
        <w:tc>
          <w:tcPr>
            <w:tcW w:w="3646" w:type="dxa"/>
          </w:tcPr>
          <w:p w14:paraId="5C7D16E1" w14:textId="77777777" w:rsidR="00D84E2E" w:rsidRPr="00D22EC7" w:rsidRDefault="00D84E2E" w:rsidP="001443CD">
            <w:pPr>
              <w:pStyle w:val="TableParagraph"/>
              <w:spacing w:before="62"/>
              <w:ind w:left="105"/>
              <w:rPr>
                <w:sz w:val="16"/>
                <w:szCs w:val="16"/>
              </w:rPr>
            </w:pPr>
            <w:proofErr w:type="spellStart"/>
            <w:r w:rsidRPr="00D22EC7">
              <w:rPr>
                <w:sz w:val="16"/>
                <w:szCs w:val="16"/>
              </w:rPr>
              <w:t>Prąd</w:t>
            </w:r>
            <w:proofErr w:type="spellEnd"/>
            <w:r w:rsidRPr="00D22EC7">
              <w:rPr>
                <w:sz w:val="16"/>
                <w:szCs w:val="16"/>
              </w:rPr>
              <w:t xml:space="preserve"> </w:t>
            </w:r>
            <w:proofErr w:type="spellStart"/>
            <w:r w:rsidRPr="00D22EC7">
              <w:rPr>
                <w:sz w:val="16"/>
                <w:szCs w:val="16"/>
              </w:rPr>
              <w:t>zwarcia</w:t>
            </w:r>
            <w:proofErr w:type="spellEnd"/>
            <w:r w:rsidRPr="00D22EC7">
              <w:rPr>
                <w:sz w:val="16"/>
                <w:szCs w:val="16"/>
              </w:rPr>
              <w:t xml:space="preserve"> (</w:t>
            </w:r>
            <w:proofErr w:type="spellStart"/>
            <w:r w:rsidRPr="00D22EC7">
              <w:rPr>
                <w:sz w:val="16"/>
                <w:szCs w:val="16"/>
              </w:rPr>
              <w:t>Isc</w:t>
            </w:r>
            <w:proofErr w:type="spellEnd"/>
            <w:r w:rsidRPr="00D22EC7">
              <w:rPr>
                <w:sz w:val="16"/>
                <w:szCs w:val="16"/>
              </w:rPr>
              <w:t>)</w:t>
            </w:r>
          </w:p>
        </w:tc>
        <w:tc>
          <w:tcPr>
            <w:tcW w:w="4606" w:type="dxa"/>
          </w:tcPr>
          <w:p w14:paraId="45E3A289" w14:textId="77777777" w:rsidR="00D84E2E" w:rsidRPr="00D22EC7" w:rsidRDefault="00D84E2E" w:rsidP="001443CD">
            <w:pPr>
              <w:pStyle w:val="TableParagraph"/>
              <w:spacing w:before="62"/>
              <w:ind w:left="107"/>
              <w:rPr>
                <w:sz w:val="16"/>
                <w:szCs w:val="16"/>
              </w:rPr>
            </w:pPr>
            <w:r w:rsidRPr="00D22EC7">
              <w:rPr>
                <w:sz w:val="16"/>
                <w:szCs w:val="16"/>
              </w:rPr>
              <w:t>11.3A</w:t>
            </w:r>
          </w:p>
        </w:tc>
      </w:tr>
      <w:tr w:rsidR="00D84E2E" w:rsidRPr="00D22EC7" w14:paraId="6755EAE1" w14:textId="77777777" w:rsidTr="001443CD">
        <w:trPr>
          <w:trHeight w:val="340"/>
        </w:trPr>
        <w:tc>
          <w:tcPr>
            <w:tcW w:w="3646" w:type="dxa"/>
          </w:tcPr>
          <w:p w14:paraId="3583326A" w14:textId="77777777" w:rsidR="00D84E2E" w:rsidRPr="00D22EC7" w:rsidRDefault="00D84E2E" w:rsidP="001443CD">
            <w:pPr>
              <w:pStyle w:val="TableParagraph"/>
              <w:spacing w:before="62"/>
              <w:ind w:left="105"/>
              <w:rPr>
                <w:sz w:val="16"/>
                <w:szCs w:val="16"/>
              </w:rPr>
            </w:pPr>
            <w:proofErr w:type="spellStart"/>
            <w:r w:rsidRPr="00D22EC7">
              <w:rPr>
                <w:sz w:val="16"/>
                <w:szCs w:val="16"/>
              </w:rPr>
              <w:t>Napięcie</w:t>
            </w:r>
            <w:proofErr w:type="spellEnd"/>
            <w:r w:rsidRPr="00D22EC7">
              <w:rPr>
                <w:sz w:val="16"/>
                <w:szCs w:val="16"/>
              </w:rPr>
              <w:t xml:space="preserve"> </w:t>
            </w:r>
            <w:proofErr w:type="spellStart"/>
            <w:r w:rsidRPr="00D22EC7">
              <w:rPr>
                <w:sz w:val="16"/>
                <w:szCs w:val="16"/>
              </w:rPr>
              <w:t>pracy</w:t>
            </w:r>
            <w:proofErr w:type="spellEnd"/>
            <w:r w:rsidRPr="00D22EC7">
              <w:rPr>
                <w:sz w:val="16"/>
                <w:szCs w:val="16"/>
              </w:rPr>
              <w:t xml:space="preserve"> (</w:t>
            </w:r>
            <w:proofErr w:type="spellStart"/>
            <w:r w:rsidRPr="00D22EC7">
              <w:rPr>
                <w:sz w:val="16"/>
                <w:szCs w:val="16"/>
              </w:rPr>
              <w:t>Vmpp</w:t>
            </w:r>
            <w:proofErr w:type="spellEnd"/>
            <w:r w:rsidRPr="00D22EC7">
              <w:rPr>
                <w:sz w:val="16"/>
                <w:szCs w:val="16"/>
              </w:rPr>
              <w:t>)</w:t>
            </w:r>
          </w:p>
        </w:tc>
        <w:tc>
          <w:tcPr>
            <w:tcW w:w="4606" w:type="dxa"/>
          </w:tcPr>
          <w:p w14:paraId="0531ECCB" w14:textId="77777777" w:rsidR="00D84E2E" w:rsidRPr="00D22EC7" w:rsidRDefault="00D84E2E" w:rsidP="001443CD">
            <w:pPr>
              <w:pStyle w:val="TableParagraph"/>
              <w:spacing w:before="62"/>
              <w:ind w:left="107"/>
              <w:rPr>
                <w:sz w:val="16"/>
                <w:szCs w:val="16"/>
              </w:rPr>
            </w:pPr>
            <w:r w:rsidRPr="00D22EC7">
              <w:rPr>
                <w:sz w:val="16"/>
                <w:szCs w:val="16"/>
              </w:rPr>
              <w:t>41.7V</w:t>
            </w:r>
          </w:p>
        </w:tc>
      </w:tr>
      <w:tr w:rsidR="00D84E2E" w:rsidRPr="00D22EC7" w14:paraId="7B678617" w14:textId="77777777" w:rsidTr="001443CD">
        <w:trPr>
          <w:trHeight w:val="340"/>
        </w:trPr>
        <w:tc>
          <w:tcPr>
            <w:tcW w:w="3646" w:type="dxa"/>
          </w:tcPr>
          <w:p w14:paraId="6620B059" w14:textId="77777777" w:rsidR="00D84E2E" w:rsidRPr="00D22EC7" w:rsidRDefault="00D84E2E" w:rsidP="001443CD">
            <w:pPr>
              <w:pStyle w:val="TableParagraph"/>
              <w:spacing w:before="62"/>
              <w:ind w:left="105"/>
              <w:rPr>
                <w:sz w:val="16"/>
                <w:szCs w:val="16"/>
              </w:rPr>
            </w:pPr>
            <w:proofErr w:type="spellStart"/>
            <w:r w:rsidRPr="00D22EC7">
              <w:rPr>
                <w:sz w:val="16"/>
                <w:szCs w:val="16"/>
              </w:rPr>
              <w:t>Prąd</w:t>
            </w:r>
            <w:proofErr w:type="spellEnd"/>
            <w:r w:rsidRPr="00D22EC7">
              <w:rPr>
                <w:sz w:val="16"/>
                <w:szCs w:val="16"/>
              </w:rPr>
              <w:t xml:space="preserve"> </w:t>
            </w:r>
            <w:proofErr w:type="spellStart"/>
            <w:r w:rsidRPr="00D22EC7">
              <w:rPr>
                <w:sz w:val="16"/>
                <w:szCs w:val="16"/>
              </w:rPr>
              <w:t>pracy</w:t>
            </w:r>
            <w:proofErr w:type="spellEnd"/>
            <w:r w:rsidRPr="00D22EC7">
              <w:rPr>
                <w:sz w:val="16"/>
                <w:szCs w:val="16"/>
              </w:rPr>
              <w:t xml:space="preserve"> (</w:t>
            </w:r>
            <w:proofErr w:type="spellStart"/>
            <w:r w:rsidRPr="00D22EC7">
              <w:rPr>
                <w:sz w:val="16"/>
                <w:szCs w:val="16"/>
              </w:rPr>
              <w:t>Impp</w:t>
            </w:r>
            <w:proofErr w:type="spellEnd"/>
            <w:r w:rsidRPr="00D22EC7">
              <w:rPr>
                <w:sz w:val="16"/>
                <w:szCs w:val="16"/>
              </w:rPr>
              <w:t>)</w:t>
            </w:r>
          </w:p>
        </w:tc>
        <w:tc>
          <w:tcPr>
            <w:tcW w:w="4606" w:type="dxa"/>
          </w:tcPr>
          <w:p w14:paraId="0F1A34C8" w14:textId="77777777" w:rsidR="00D84E2E" w:rsidRPr="00D22EC7" w:rsidRDefault="00D84E2E" w:rsidP="001443CD">
            <w:pPr>
              <w:pStyle w:val="TableParagraph"/>
              <w:spacing w:before="62"/>
              <w:ind w:left="107"/>
              <w:rPr>
                <w:sz w:val="16"/>
                <w:szCs w:val="16"/>
              </w:rPr>
            </w:pPr>
            <w:r w:rsidRPr="00D22EC7">
              <w:rPr>
                <w:sz w:val="16"/>
                <w:szCs w:val="16"/>
              </w:rPr>
              <w:t>10.8A</w:t>
            </w:r>
          </w:p>
        </w:tc>
      </w:tr>
      <w:tr w:rsidR="00D84E2E" w:rsidRPr="00D22EC7" w14:paraId="51E1A118" w14:textId="77777777" w:rsidTr="001443CD">
        <w:trPr>
          <w:trHeight w:val="340"/>
        </w:trPr>
        <w:tc>
          <w:tcPr>
            <w:tcW w:w="3646" w:type="dxa"/>
          </w:tcPr>
          <w:p w14:paraId="4D900B5A" w14:textId="77777777" w:rsidR="00D84E2E" w:rsidRPr="00D22EC7" w:rsidRDefault="00D84E2E" w:rsidP="001443CD">
            <w:pPr>
              <w:pStyle w:val="TableParagraph"/>
              <w:spacing w:before="62"/>
              <w:ind w:left="105"/>
              <w:rPr>
                <w:sz w:val="16"/>
                <w:szCs w:val="16"/>
              </w:rPr>
            </w:pPr>
            <w:proofErr w:type="spellStart"/>
            <w:r w:rsidRPr="00D22EC7">
              <w:rPr>
                <w:sz w:val="16"/>
                <w:szCs w:val="16"/>
              </w:rPr>
              <w:t>Współczynnik</w:t>
            </w:r>
            <w:proofErr w:type="spellEnd"/>
            <w:r w:rsidRPr="00D22EC7">
              <w:rPr>
                <w:sz w:val="16"/>
                <w:szCs w:val="16"/>
              </w:rPr>
              <w:t xml:space="preserve"> </w:t>
            </w:r>
            <w:proofErr w:type="spellStart"/>
            <w:r w:rsidRPr="00D22EC7">
              <w:rPr>
                <w:sz w:val="16"/>
                <w:szCs w:val="16"/>
              </w:rPr>
              <w:t>sprawności</w:t>
            </w:r>
            <w:proofErr w:type="spellEnd"/>
            <w:r w:rsidRPr="00D22EC7">
              <w:rPr>
                <w:sz w:val="16"/>
                <w:szCs w:val="16"/>
              </w:rPr>
              <w:t xml:space="preserve"> </w:t>
            </w:r>
            <w:proofErr w:type="spellStart"/>
            <w:r w:rsidRPr="00D22EC7">
              <w:rPr>
                <w:sz w:val="16"/>
                <w:szCs w:val="16"/>
              </w:rPr>
              <w:t>modułu</w:t>
            </w:r>
            <w:proofErr w:type="spellEnd"/>
          </w:p>
        </w:tc>
        <w:tc>
          <w:tcPr>
            <w:tcW w:w="4606" w:type="dxa"/>
          </w:tcPr>
          <w:p w14:paraId="2A106439" w14:textId="77777777" w:rsidR="00D84E2E" w:rsidRPr="00D22EC7" w:rsidRDefault="00D84E2E" w:rsidP="001443CD">
            <w:pPr>
              <w:pStyle w:val="TableParagraph"/>
              <w:spacing w:before="62"/>
              <w:ind w:left="107"/>
              <w:rPr>
                <w:sz w:val="16"/>
                <w:szCs w:val="16"/>
              </w:rPr>
            </w:pPr>
            <w:proofErr w:type="spellStart"/>
            <w:r w:rsidRPr="00D22EC7">
              <w:rPr>
                <w:sz w:val="16"/>
                <w:szCs w:val="16"/>
              </w:rPr>
              <w:t>Nie</w:t>
            </w:r>
            <w:proofErr w:type="spellEnd"/>
            <w:r w:rsidRPr="00D22EC7">
              <w:rPr>
                <w:sz w:val="16"/>
                <w:szCs w:val="16"/>
              </w:rPr>
              <w:t xml:space="preserve"> </w:t>
            </w:r>
            <w:proofErr w:type="spellStart"/>
            <w:r w:rsidRPr="00D22EC7">
              <w:rPr>
                <w:sz w:val="16"/>
                <w:szCs w:val="16"/>
              </w:rPr>
              <w:t>mniej</w:t>
            </w:r>
            <w:proofErr w:type="spellEnd"/>
            <w:r w:rsidRPr="00D22EC7">
              <w:rPr>
                <w:sz w:val="16"/>
                <w:szCs w:val="16"/>
              </w:rPr>
              <w:t xml:space="preserve"> </w:t>
            </w:r>
            <w:proofErr w:type="spellStart"/>
            <w:r w:rsidRPr="00D22EC7">
              <w:rPr>
                <w:sz w:val="16"/>
                <w:szCs w:val="16"/>
              </w:rPr>
              <w:t>niż</w:t>
            </w:r>
            <w:proofErr w:type="spellEnd"/>
            <w:r w:rsidRPr="00D22EC7">
              <w:rPr>
                <w:sz w:val="16"/>
                <w:szCs w:val="16"/>
              </w:rPr>
              <w:t xml:space="preserve"> 20%</w:t>
            </w:r>
          </w:p>
        </w:tc>
      </w:tr>
      <w:tr w:rsidR="00D84E2E" w:rsidRPr="00D22EC7" w14:paraId="6AD926DE" w14:textId="77777777" w:rsidTr="001443CD">
        <w:trPr>
          <w:trHeight w:val="340"/>
        </w:trPr>
        <w:tc>
          <w:tcPr>
            <w:tcW w:w="3646" w:type="dxa"/>
          </w:tcPr>
          <w:p w14:paraId="57EDED02" w14:textId="77777777" w:rsidR="00D84E2E" w:rsidRPr="00D22EC7" w:rsidRDefault="00D84E2E" w:rsidP="001443CD">
            <w:pPr>
              <w:pStyle w:val="TableParagraph"/>
              <w:spacing w:before="62"/>
              <w:ind w:left="105"/>
              <w:rPr>
                <w:sz w:val="16"/>
                <w:szCs w:val="16"/>
              </w:rPr>
            </w:pPr>
            <w:proofErr w:type="spellStart"/>
            <w:r w:rsidRPr="00D22EC7">
              <w:rPr>
                <w:sz w:val="16"/>
                <w:szCs w:val="16"/>
              </w:rPr>
              <w:t>Tolerancja</w:t>
            </w:r>
            <w:proofErr w:type="spellEnd"/>
            <w:r w:rsidRPr="00D22EC7">
              <w:rPr>
                <w:sz w:val="16"/>
                <w:szCs w:val="16"/>
              </w:rPr>
              <w:t xml:space="preserve"> </w:t>
            </w:r>
            <w:proofErr w:type="spellStart"/>
            <w:r w:rsidRPr="00D22EC7">
              <w:rPr>
                <w:sz w:val="16"/>
                <w:szCs w:val="16"/>
              </w:rPr>
              <w:t>mocy</w:t>
            </w:r>
            <w:proofErr w:type="spellEnd"/>
          </w:p>
        </w:tc>
        <w:tc>
          <w:tcPr>
            <w:tcW w:w="4606" w:type="dxa"/>
          </w:tcPr>
          <w:p w14:paraId="5DAA5704" w14:textId="77777777" w:rsidR="00D84E2E" w:rsidRPr="00D22EC7" w:rsidRDefault="00D84E2E" w:rsidP="001443CD">
            <w:pPr>
              <w:pStyle w:val="TableParagraph"/>
              <w:spacing w:before="62"/>
              <w:ind w:left="107"/>
              <w:rPr>
                <w:sz w:val="16"/>
                <w:szCs w:val="16"/>
              </w:rPr>
            </w:pPr>
            <w:proofErr w:type="spellStart"/>
            <w:r w:rsidRPr="00D22EC7">
              <w:rPr>
                <w:sz w:val="16"/>
                <w:szCs w:val="16"/>
              </w:rPr>
              <w:t>Dodatnie</w:t>
            </w:r>
            <w:proofErr w:type="spellEnd"/>
            <w:r w:rsidRPr="00D22EC7">
              <w:rPr>
                <w:sz w:val="16"/>
                <w:szCs w:val="16"/>
              </w:rPr>
              <w:t xml:space="preserve"> 0 – 5%</w:t>
            </w:r>
          </w:p>
        </w:tc>
      </w:tr>
      <w:tr w:rsidR="00D84E2E" w:rsidRPr="00D22EC7" w14:paraId="05329D51" w14:textId="77777777" w:rsidTr="001443CD">
        <w:trPr>
          <w:trHeight w:val="340"/>
        </w:trPr>
        <w:tc>
          <w:tcPr>
            <w:tcW w:w="3646" w:type="dxa"/>
          </w:tcPr>
          <w:p w14:paraId="27B4FA80" w14:textId="77777777" w:rsidR="00D84E2E" w:rsidRPr="00D22EC7" w:rsidRDefault="00D84E2E" w:rsidP="001443CD">
            <w:pPr>
              <w:pStyle w:val="TableParagraph"/>
              <w:spacing w:before="62"/>
              <w:ind w:left="105"/>
              <w:rPr>
                <w:sz w:val="16"/>
                <w:szCs w:val="16"/>
              </w:rPr>
            </w:pPr>
            <w:proofErr w:type="spellStart"/>
            <w:r w:rsidRPr="00D22EC7">
              <w:rPr>
                <w:sz w:val="16"/>
                <w:szCs w:val="16"/>
              </w:rPr>
              <w:t>Szkło</w:t>
            </w:r>
            <w:proofErr w:type="spellEnd"/>
          </w:p>
        </w:tc>
        <w:tc>
          <w:tcPr>
            <w:tcW w:w="4606" w:type="dxa"/>
          </w:tcPr>
          <w:p w14:paraId="64FAD10C" w14:textId="77777777" w:rsidR="00D84E2E" w:rsidRPr="00D22EC7" w:rsidRDefault="00D84E2E" w:rsidP="001443CD">
            <w:pPr>
              <w:pStyle w:val="TableParagraph"/>
              <w:spacing w:before="62"/>
              <w:ind w:left="107"/>
              <w:rPr>
                <w:sz w:val="16"/>
                <w:szCs w:val="16"/>
              </w:rPr>
            </w:pPr>
            <w:r w:rsidRPr="00D22EC7">
              <w:rPr>
                <w:sz w:val="16"/>
                <w:szCs w:val="16"/>
              </w:rPr>
              <w:t xml:space="preserve">Min 3,2mm, </w:t>
            </w:r>
            <w:proofErr w:type="spellStart"/>
            <w:r w:rsidRPr="00D22EC7">
              <w:rPr>
                <w:sz w:val="16"/>
                <w:szCs w:val="16"/>
              </w:rPr>
              <w:t>hartowane</w:t>
            </w:r>
            <w:proofErr w:type="spellEnd"/>
            <w:r w:rsidRPr="00D22EC7">
              <w:rPr>
                <w:sz w:val="16"/>
                <w:szCs w:val="16"/>
              </w:rPr>
              <w:t xml:space="preserve">, </w:t>
            </w:r>
            <w:proofErr w:type="spellStart"/>
            <w:r w:rsidRPr="00D22EC7">
              <w:rPr>
                <w:sz w:val="16"/>
                <w:szCs w:val="16"/>
              </w:rPr>
              <w:t>antyrefleksyjne</w:t>
            </w:r>
            <w:proofErr w:type="spellEnd"/>
          </w:p>
        </w:tc>
      </w:tr>
      <w:tr w:rsidR="00D84E2E" w:rsidRPr="00D22EC7" w14:paraId="67713EF8" w14:textId="77777777" w:rsidTr="001443CD">
        <w:trPr>
          <w:trHeight w:val="340"/>
        </w:trPr>
        <w:tc>
          <w:tcPr>
            <w:tcW w:w="3646" w:type="dxa"/>
          </w:tcPr>
          <w:p w14:paraId="01C9EBBF" w14:textId="77777777" w:rsidR="00D84E2E" w:rsidRPr="00D22EC7" w:rsidRDefault="00D84E2E" w:rsidP="001443CD">
            <w:pPr>
              <w:pStyle w:val="TableParagraph"/>
              <w:spacing w:before="62"/>
              <w:ind w:left="105"/>
              <w:rPr>
                <w:sz w:val="16"/>
                <w:szCs w:val="16"/>
              </w:rPr>
            </w:pPr>
            <w:proofErr w:type="spellStart"/>
            <w:r w:rsidRPr="00D22EC7">
              <w:rPr>
                <w:sz w:val="16"/>
                <w:szCs w:val="16"/>
              </w:rPr>
              <w:t>Zakres</w:t>
            </w:r>
            <w:proofErr w:type="spellEnd"/>
            <w:r w:rsidRPr="00D22EC7">
              <w:rPr>
                <w:sz w:val="16"/>
                <w:szCs w:val="16"/>
              </w:rPr>
              <w:t xml:space="preserve"> </w:t>
            </w:r>
            <w:proofErr w:type="spellStart"/>
            <w:r w:rsidRPr="00D22EC7">
              <w:rPr>
                <w:sz w:val="16"/>
                <w:szCs w:val="16"/>
              </w:rPr>
              <w:t>temperatury</w:t>
            </w:r>
            <w:proofErr w:type="spellEnd"/>
          </w:p>
        </w:tc>
        <w:tc>
          <w:tcPr>
            <w:tcW w:w="4606" w:type="dxa"/>
          </w:tcPr>
          <w:p w14:paraId="3A659E28" w14:textId="77777777" w:rsidR="00D84E2E" w:rsidRPr="00D22EC7" w:rsidRDefault="00D84E2E" w:rsidP="001443CD">
            <w:pPr>
              <w:pStyle w:val="TableParagraph"/>
              <w:spacing w:before="62"/>
              <w:ind w:left="107"/>
              <w:rPr>
                <w:sz w:val="16"/>
                <w:szCs w:val="16"/>
              </w:rPr>
            </w:pPr>
            <w:r w:rsidRPr="00D22EC7">
              <w:rPr>
                <w:sz w:val="16"/>
                <w:szCs w:val="16"/>
              </w:rPr>
              <w:t>-40 do +85°C</w:t>
            </w:r>
          </w:p>
        </w:tc>
      </w:tr>
      <w:tr w:rsidR="00D84E2E" w:rsidRPr="00D22EC7" w14:paraId="093E2984" w14:textId="77777777" w:rsidTr="001443CD">
        <w:trPr>
          <w:trHeight w:val="340"/>
        </w:trPr>
        <w:tc>
          <w:tcPr>
            <w:tcW w:w="3646" w:type="dxa"/>
          </w:tcPr>
          <w:p w14:paraId="7E89AA26" w14:textId="77777777" w:rsidR="00D84E2E" w:rsidRPr="00D22EC7" w:rsidRDefault="00D84E2E" w:rsidP="001443CD">
            <w:pPr>
              <w:pStyle w:val="TableParagraph"/>
              <w:spacing w:before="62"/>
              <w:ind w:left="105"/>
              <w:rPr>
                <w:sz w:val="16"/>
                <w:szCs w:val="16"/>
              </w:rPr>
            </w:pPr>
            <w:proofErr w:type="spellStart"/>
            <w:r w:rsidRPr="00D22EC7">
              <w:rPr>
                <w:sz w:val="16"/>
                <w:szCs w:val="16"/>
              </w:rPr>
              <w:t>Współczynnik</w:t>
            </w:r>
            <w:proofErr w:type="spellEnd"/>
            <w:r w:rsidRPr="00D22EC7">
              <w:rPr>
                <w:sz w:val="16"/>
                <w:szCs w:val="16"/>
              </w:rPr>
              <w:t xml:space="preserve"> </w:t>
            </w:r>
            <w:proofErr w:type="spellStart"/>
            <w:r w:rsidRPr="00D22EC7">
              <w:rPr>
                <w:sz w:val="16"/>
                <w:szCs w:val="16"/>
              </w:rPr>
              <w:t>temperaturowy</w:t>
            </w:r>
            <w:proofErr w:type="spellEnd"/>
            <w:r w:rsidRPr="00D22EC7">
              <w:rPr>
                <w:sz w:val="16"/>
                <w:szCs w:val="16"/>
              </w:rPr>
              <w:t xml:space="preserve"> </w:t>
            </w:r>
            <w:proofErr w:type="spellStart"/>
            <w:r w:rsidRPr="00D22EC7">
              <w:rPr>
                <w:sz w:val="16"/>
                <w:szCs w:val="16"/>
              </w:rPr>
              <w:t>mocy</w:t>
            </w:r>
            <w:proofErr w:type="spellEnd"/>
            <w:r w:rsidRPr="00D22EC7">
              <w:rPr>
                <w:sz w:val="16"/>
                <w:szCs w:val="16"/>
              </w:rPr>
              <w:t>:</w:t>
            </w:r>
          </w:p>
        </w:tc>
        <w:tc>
          <w:tcPr>
            <w:tcW w:w="4606" w:type="dxa"/>
          </w:tcPr>
          <w:p w14:paraId="02516FE4" w14:textId="77777777" w:rsidR="00D84E2E" w:rsidRPr="00D22EC7" w:rsidRDefault="00D84E2E" w:rsidP="001443CD">
            <w:pPr>
              <w:pStyle w:val="TableParagraph"/>
              <w:spacing w:before="62"/>
              <w:ind w:left="107"/>
              <w:rPr>
                <w:sz w:val="16"/>
                <w:szCs w:val="16"/>
              </w:rPr>
            </w:pPr>
            <w:proofErr w:type="spellStart"/>
            <w:r w:rsidRPr="00D22EC7">
              <w:rPr>
                <w:sz w:val="16"/>
                <w:szCs w:val="16"/>
              </w:rPr>
              <w:t>Nie</w:t>
            </w:r>
            <w:proofErr w:type="spellEnd"/>
            <w:r w:rsidRPr="00D22EC7">
              <w:rPr>
                <w:sz w:val="16"/>
                <w:szCs w:val="16"/>
              </w:rPr>
              <w:t xml:space="preserve"> </w:t>
            </w:r>
            <w:proofErr w:type="spellStart"/>
            <w:r w:rsidRPr="00D22EC7">
              <w:rPr>
                <w:sz w:val="16"/>
                <w:szCs w:val="16"/>
              </w:rPr>
              <w:t>mniej</w:t>
            </w:r>
            <w:proofErr w:type="spellEnd"/>
            <w:r w:rsidRPr="00D22EC7">
              <w:rPr>
                <w:sz w:val="16"/>
                <w:szCs w:val="16"/>
              </w:rPr>
              <w:t xml:space="preserve"> </w:t>
            </w:r>
            <w:proofErr w:type="spellStart"/>
            <w:r w:rsidRPr="00D22EC7">
              <w:rPr>
                <w:sz w:val="16"/>
                <w:szCs w:val="16"/>
              </w:rPr>
              <w:t>niż</w:t>
            </w:r>
            <w:proofErr w:type="spellEnd"/>
            <w:r w:rsidRPr="00D22EC7">
              <w:rPr>
                <w:sz w:val="16"/>
                <w:szCs w:val="16"/>
              </w:rPr>
              <w:t xml:space="preserve"> -0,35%/°C</w:t>
            </w:r>
          </w:p>
        </w:tc>
      </w:tr>
      <w:tr w:rsidR="00D84E2E" w:rsidRPr="00D22EC7" w14:paraId="12A4A95D" w14:textId="77777777" w:rsidTr="001443CD">
        <w:trPr>
          <w:trHeight w:val="340"/>
        </w:trPr>
        <w:tc>
          <w:tcPr>
            <w:tcW w:w="3646" w:type="dxa"/>
          </w:tcPr>
          <w:p w14:paraId="30CB5C76" w14:textId="77777777" w:rsidR="00D84E2E" w:rsidRPr="00D22EC7" w:rsidRDefault="00D84E2E" w:rsidP="001443CD">
            <w:pPr>
              <w:pStyle w:val="TableParagraph"/>
              <w:spacing w:before="62"/>
              <w:ind w:left="105"/>
              <w:rPr>
                <w:sz w:val="16"/>
                <w:szCs w:val="16"/>
              </w:rPr>
            </w:pPr>
            <w:proofErr w:type="spellStart"/>
            <w:r w:rsidRPr="00D22EC7">
              <w:rPr>
                <w:sz w:val="16"/>
                <w:szCs w:val="16"/>
              </w:rPr>
              <w:t>Współczynnik</w:t>
            </w:r>
            <w:proofErr w:type="spellEnd"/>
            <w:r w:rsidRPr="00D22EC7">
              <w:rPr>
                <w:sz w:val="16"/>
                <w:szCs w:val="16"/>
              </w:rPr>
              <w:t xml:space="preserve"> </w:t>
            </w:r>
            <w:proofErr w:type="spellStart"/>
            <w:r w:rsidRPr="00D22EC7">
              <w:rPr>
                <w:sz w:val="16"/>
                <w:szCs w:val="16"/>
              </w:rPr>
              <w:t>temperaturowy</w:t>
            </w:r>
            <w:proofErr w:type="spellEnd"/>
            <w:r w:rsidRPr="00D22EC7">
              <w:rPr>
                <w:sz w:val="16"/>
                <w:szCs w:val="16"/>
              </w:rPr>
              <w:t xml:space="preserve"> </w:t>
            </w:r>
            <w:proofErr w:type="spellStart"/>
            <w:r w:rsidRPr="00D22EC7">
              <w:rPr>
                <w:sz w:val="16"/>
                <w:szCs w:val="16"/>
              </w:rPr>
              <w:t>napięcia</w:t>
            </w:r>
            <w:proofErr w:type="spellEnd"/>
            <w:r w:rsidRPr="00D22EC7">
              <w:rPr>
                <w:sz w:val="16"/>
                <w:szCs w:val="16"/>
              </w:rPr>
              <w:t>:</w:t>
            </w:r>
          </w:p>
        </w:tc>
        <w:tc>
          <w:tcPr>
            <w:tcW w:w="4606" w:type="dxa"/>
          </w:tcPr>
          <w:p w14:paraId="04A6EB7C" w14:textId="77777777" w:rsidR="00D84E2E" w:rsidRPr="00D22EC7" w:rsidRDefault="00D84E2E" w:rsidP="001443CD">
            <w:pPr>
              <w:pStyle w:val="TableParagraph"/>
              <w:spacing w:before="62"/>
              <w:ind w:left="107"/>
              <w:rPr>
                <w:sz w:val="16"/>
                <w:szCs w:val="16"/>
              </w:rPr>
            </w:pPr>
            <w:proofErr w:type="spellStart"/>
            <w:r w:rsidRPr="00D22EC7">
              <w:rPr>
                <w:sz w:val="16"/>
                <w:szCs w:val="16"/>
              </w:rPr>
              <w:t>Nie</w:t>
            </w:r>
            <w:proofErr w:type="spellEnd"/>
            <w:r w:rsidRPr="00D22EC7">
              <w:rPr>
                <w:sz w:val="16"/>
                <w:szCs w:val="16"/>
              </w:rPr>
              <w:t xml:space="preserve"> </w:t>
            </w:r>
            <w:proofErr w:type="spellStart"/>
            <w:r w:rsidRPr="00D22EC7">
              <w:rPr>
                <w:sz w:val="16"/>
                <w:szCs w:val="16"/>
              </w:rPr>
              <w:t>mniej</w:t>
            </w:r>
            <w:proofErr w:type="spellEnd"/>
            <w:r w:rsidRPr="00D22EC7">
              <w:rPr>
                <w:sz w:val="16"/>
                <w:szCs w:val="16"/>
              </w:rPr>
              <w:t xml:space="preserve"> </w:t>
            </w:r>
            <w:proofErr w:type="spellStart"/>
            <w:r w:rsidRPr="00D22EC7">
              <w:rPr>
                <w:sz w:val="16"/>
                <w:szCs w:val="16"/>
              </w:rPr>
              <w:t>niż</w:t>
            </w:r>
            <w:proofErr w:type="spellEnd"/>
            <w:r w:rsidRPr="00D22EC7">
              <w:rPr>
                <w:sz w:val="16"/>
                <w:szCs w:val="16"/>
              </w:rPr>
              <w:t xml:space="preserve"> -0,27%/°C</w:t>
            </w:r>
          </w:p>
        </w:tc>
      </w:tr>
      <w:tr w:rsidR="00D84E2E" w:rsidRPr="00D22EC7" w14:paraId="4284DE26" w14:textId="77777777" w:rsidTr="001443CD">
        <w:trPr>
          <w:trHeight w:val="340"/>
        </w:trPr>
        <w:tc>
          <w:tcPr>
            <w:tcW w:w="3646" w:type="dxa"/>
          </w:tcPr>
          <w:p w14:paraId="5201FE2F" w14:textId="77777777" w:rsidR="00D84E2E" w:rsidRPr="00D22EC7" w:rsidRDefault="00D84E2E" w:rsidP="001443CD">
            <w:pPr>
              <w:pStyle w:val="TableParagraph"/>
              <w:spacing w:before="62"/>
              <w:ind w:left="105"/>
              <w:rPr>
                <w:sz w:val="16"/>
                <w:szCs w:val="16"/>
              </w:rPr>
            </w:pPr>
            <w:proofErr w:type="spellStart"/>
            <w:r w:rsidRPr="00D22EC7">
              <w:rPr>
                <w:sz w:val="16"/>
                <w:szCs w:val="16"/>
              </w:rPr>
              <w:t>Klasa</w:t>
            </w:r>
            <w:proofErr w:type="spellEnd"/>
            <w:r w:rsidRPr="00D22EC7">
              <w:rPr>
                <w:sz w:val="16"/>
                <w:szCs w:val="16"/>
              </w:rPr>
              <w:t xml:space="preserve"> </w:t>
            </w:r>
            <w:proofErr w:type="spellStart"/>
            <w:r w:rsidRPr="00D22EC7">
              <w:rPr>
                <w:sz w:val="16"/>
                <w:szCs w:val="16"/>
              </w:rPr>
              <w:t>odporności</w:t>
            </w:r>
            <w:proofErr w:type="spellEnd"/>
            <w:r w:rsidRPr="00D22EC7">
              <w:rPr>
                <w:sz w:val="16"/>
                <w:szCs w:val="16"/>
              </w:rPr>
              <w:t xml:space="preserve"> </w:t>
            </w:r>
            <w:proofErr w:type="spellStart"/>
            <w:r w:rsidRPr="00D22EC7">
              <w:rPr>
                <w:sz w:val="16"/>
                <w:szCs w:val="16"/>
              </w:rPr>
              <w:t>ogniowej</w:t>
            </w:r>
            <w:proofErr w:type="spellEnd"/>
          </w:p>
        </w:tc>
        <w:tc>
          <w:tcPr>
            <w:tcW w:w="4606" w:type="dxa"/>
          </w:tcPr>
          <w:p w14:paraId="31812568" w14:textId="77777777" w:rsidR="00D84E2E" w:rsidRPr="00D22EC7" w:rsidRDefault="00D84E2E" w:rsidP="001443CD">
            <w:pPr>
              <w:pStyle w:val="TableParagraph"/>
              <w:spacing w:before="62"/>
              <w:ind w:left="107"/>
              <w:rPr>
                <w:sz w:val="16"/>
                <w:szCs w:val="16"/>
              </w:rPr>
            </w:pPr>
            <w:r w:rsidRPr="00D22EC7">
              <w:rPr>
                <w:sz w:val="16"/>
                <w:szCs w:val="16"/>
              </w:rPr>
              <w:t>C</w:t>
            </w:r>
          </w:p>
        </w:tc>
      </w:tr>
      <w:tr w:rsidR="00D84E2E" w:rsidRPr="00D22EC7" w14:paraId="1C788004" w14:textId="77777777" w:rsidTr="001443CD">
        <w:trPr>
          <w:trHeight w:val="340"/>
        </w:trPr>
        <w:tc>
          <w:tcPr>
            <w:tcW w:w="3646" w:type="dxa"/>
          </w:tcPr>
          <w:p w14:paraId="7E4B29B3" w14:textId="77777777" w:rsidR="00D84E2E" w:rsidRPr="00D22EC7" w:rsidRDefault="00D84E2E" w:rsidP="001443CD">
            <w:pPr>
              <w:pStyle w:val="TableParagraph"/>
              <w:spacing w:before="62"/>
              <w:ind w:left="105"/>
              <w:rPr>
                <w:sz w:val="16"/>
                <w:szCs w:val="16"/>
              </w:rPr>
            </w:pPr>
            <w:proofErr w:type="spellStart"/>
            <w:r w:rsidRPr="00D22EC7">
              <w:rPr>
                <w:sz w:val="16"/>
                <w:szCs w:val="16"/>
              </w:rPr>
              <w:t>Gniazdo</w:t>
            </w:r>
            <w:proofErr w:type="spellEnd"/>
            <w:r w:rsidRPr="00D22EC7">
              <w:rPr>
                <w:sz w:val="16"/>
                <w:szCs w:val="16"/>
              </w:rPr>
              <w:t xml:space="preserve"> </w:t>
            </w:r>
            <w:proofErr w:type="spellStart"/>
            <w:r w:rsidRPr="00D22EC7">
              <w:rPr>
                <w:sz w:val="16"/>
                <w:szCs w:val="16"/>
              </w:rPr>
              <w:t>przyłączeniowe</w:t>
            </w:r>
            <w:proofErr w:type="spellEnd"/>
          </w:p>
        </w:tc>
        <w:tc>
          <w:tcPr>
            <w:tcW w:w="4606" w:type="dxa"/>
          </w:tcPr>
          <w:p w14:paraId="248BA653" w14:textId="77777777" w:rsidR="00D84E2E" w:rsidRPr="00D22EC7" w:rsidRDefault="00D84E2E" w:rsidP="001443CD">
            <w:pPr>
              <w:pStyle w:val="TableParagraph"/>
              <w:spacing w:before="62"/>
              <w:ind w:left="107"/>
              <w:rPr>
                <w:sz w:val="16"/>
                <w:szCs w:val="16"/>
              </w:rPr>
            </w:pPr>
            <w:r w:rsidRPr="00D22EC7">
              <w:rPr>
                <w:sz w:val="16"/>
                <w:szCs w:val="16"/>
              </w:rPr>
              <w:t>Min. IP67</w:t>
            </w:r>
          </w:p>
        </w:tc>
      </w:tr>
      <w:tr w:rsidR="00D84E2E" w:rsidRPr="00D22EC7" w14:paraId="2A3C62AD" w14:textId="77777777" w:rsidTr="001443CD">
        <w:trPr>
          <w:trHeight w:val="340"/>
        </w:trPr>
        <w:tc>
          <w:tcPr>
            <w:tcW w:w="3646" w:type="dxa"/>
          </w:tcPr>
          <w:p w14:paraId="55D3E654" w14:textId="77777777" w:rsidR="00D84E2E" w:rsidRPr="00D22EC7" w:rsidRDefault="00D84E2E" w:rsidP="001443CD">
            <w:pPr>
              <w:pStyle w:val="TableParagraph"/>
              <w:spacing w:before="62"/>
              <w:ind w:left="105"/>
              <w:rPr>
                <w:sz w:val="16"/>
                <w:szCs w:val="16"/>
                <w:lang w:val="pl-PL"/>
              </w:rPr>
            </w:pPr>
            <w:r w:rsidRPr="00D22EC7">
              <w:rPr>
                <w:sz w:val="16"/>
                <w:szCs w:val="16"/>
                <w:lang w:val="pl-PL"/>
              </w:rPr>
              <w:t>Dopuszczalne obciążenie z przodu modułu</w:t>
            </w:r>
          </w:p>
        </w:tc>
        <w:tc>
          <w:tcPr>
            <w:tcW w:w="4606" w:type="dxa"/>
          </w:tcPr>
          <w:p w14:paraId="3D380C4B" w14:textId="77777777" w:rsidR="00D84E2E" w:rsidRPr="00D22EC7" w:rsidRDefault="00D84E2E" w:rsidP="001443CD">
            <w:pPr>
              <w:pStyle w:val="TableParagraph"/>
              <w:spacing w:before="62"/>
              <w:ind w:left="107"/>
              <w:rPr>
                <w:sz w:val="16"/>
                <w:szCs w:val="16"/>
              </w:rPr>
            </w:pPr>
            <w:r w:rsidRPr="00D22EC7">
              <w:rPr>
                <w:sz w:val="16"/>
                <w:szCs w:val="16"/>
              </w:rPr>
              <w:t>Min. 5400 Pa</w:t>
            </w:r>
          </w:p>
        </w:tc>
      </w:tr>
      <w:tr w:rsidR="00D84E2E" w:rsidRPr="00D22EC7" w14:paraId="741E0E9F" w14:textId="77777777" w:rsidTr="001443CD">
        <w:trPr>
          <w:trHeight w:val="340"/>
        </w:trPr>
        <w:tc>
          <w:tcPr>
            <w:tcW w:w="3646" w:type="dxa"/>
          </w:tcPr>
          <w:p w14:paraId="69A260FC" w14:textId="77777777" w:rsidR="00D84E2E" w:rsidRPr="00D22EC7" w:rsidRDefault="00D84E2E" w:rsidP="001443CD">
            <w:pPr>
              <w:pStyle w:val="TableParagraph"/>
              <w:spacing w:before="62"/>
              <w:ind w:left="105"/>
              <w:rPr>
                <w:sz w:val="16"/>
                <w:szCs w:val="16"/>
              </w:rPr>
            </w:pPr>
            <w:proofErr w:type="spellStart"/>
            <w:r w:rsidRPr="00D22EC7">
              <w:rPr>
                <w:sz w:val="16"/>
                <w:szCs w:val="16"/>
              </w:rPr>
              <w:t>Dopuszczalne</w:t>
            </w:r>
            <w:proofErr w:type="spellEnd"/>
            <w:r w:rsidRPr="00D22EC7">
              <w:rPr>
                <w:sz w:val="16"/>
                <w:szCs w:val="16"/>
              </w:rPr>
              <w:t xml:space="preserve"> </w:t>
            </w:r>
            <w:proofErr w:type="spellStart"/>
            <w:r w:rsidRPr="00D22EC7">
              <w:rPr>
                <w:sz w:val="16"/>
                <w:szCs w:val="16"/>
              </w:rPr>
              <w:t>obciążenie</w:t>
            </w:r>
            <w:proofErr w:type="spellEnd"/>
            <w:r w:rsidRPr="00D22EC7">
              <w:rPr>
                <w:sz w:val="16"/>
                <w:szCs w:val="16"/>
              </w:rPr>
              <w:t xml:space="preserve"> </w:t>
            </w:r>
            <w:proofErr w:type="spellStart"/>
            <w:r w:rsidRPr="00D22EC7">
              <w:rPr>
                <w:sz w:val="16"/>
                <w:szCs w:val="16"/>
              </w:rPr>
              <w:t>tył</w:t>
            </w:r>
            <w:proofErr w:type="spellEnd"/>
            <w:r w:rsidRPr="00D22EC7">
              <w:rPr>
                <w:sz w:val="16"/>
                <w:szCs w:val="16"/>
              </w:rPr>
              <w:t xml:space="preserve"> </w:t>
            </w:r>
            <w:proofErr w:type="spellStart"/>
            <w:r w:rsidRPr="00D22EC7">
              <w:rPr>
                <w:sz w:val="16"/>
                <w:szCs w:val="16"/>
              </w:rPr>
              <w:t>modułu</w:t>
            </w:r>
            <w:proofErr w:type="spellEnd"/>
          </w:p>
        </w:tc>
        <w:tc>
          <w:tcPr>
            <w:tcW w:w="4606" w:type="dxa"/>
          </w:tcPr>
          <w:p w14:paraId="156F9118" w14:textId="77777777" w:rsidR="00D84E2E" w:rsidRPr="00D22EC7" w:rsidRDefault="00D84E2E" w:rsidP="001443CD">
            <w:pPr>
              <w:pStyle w:val="TableParagraph"/>
              <w:spacing w:before="62"/>
              <w:ind w:left="107"/>
              <w:rPr>
                <w:sz w:val="16"/>
                <w:szCs w:val="16"/>
              </w:rPr>
            </w:pPr>
            <w:r w:rsidRPr="00D22EC7">
              <w:rPr>
                <w:sz w:val="16"/>
                <w:szCs w:val="16"/>
              </w:rPr>
              <w:t>Min. 2400 Pa</w:t>
            </w:r>
          </w:p>
        </w:tc>
      </w:tr>
      <w:tr w:rsidR="00D84E2E" w:rsidRPr="00D22EC7" w14:paraId="70E9C391" w14:textId="77777777" w:rsidTr="001443CD">
        <w:trPr>
          <w:trHeight w:val="340"/>
        </w:trPr>
        <w:tc>
          <w:tcPr>
            <w:tcW w:w="3646" w:type="dxa"/>
          </w:tcPr>
          <w:p w14:paraId="4023DFD9" w14:textId="77777777" w:rsidR="00D84E2E" w:rsidRPr="00D22EC7" w:rsidRDefault="00D84E2E" w:rsidP="001443CD">
            <w:pPr>
              <w:pStyle w:val="TableParagraph"/>
              <w:spacing w:before="62"/>
              <w:ind w:left="105"/>
              <w:rPr>
                <w:sz w:val="16"/>
                <w:szCs w:val="16"/>
              </w:rPr>
            </w:pPr>
            <w:proofErr w:type="spellStart"/>
            <w:r w:rsidRPr="00D22EC7">
              <w:rPr>
                <w:sz w:val="16"/>
                <w:szCs w:val="16"/>
              </w:rPr>
              <w:t>Gwarancja</w:t>
            </w:r>
            <w:proofErr w:type="spellEnd"/>
            <w:r w:rsidRPr="00D22EC7">
              <w:rPr>
                <w:sz w:val="16"/>
                <w:szCs w:val="16"/>
              </w:rPr>
              <w:t xml:space="preserve"> </w:t>
            </w:r>
            <w:proofErr w:type="spellStart"/>
            <w:r w:rsidRPr="00D22EC7">
              <w:rPr>
                <w:sz w:val="16"/>
                <w:szCs w:val="16"/>
              </w:rPr>
              <w:t>wydajności</w:t>
            </w:r>
            <w:proofErr w:type="spellEnd"/>
            <w:r w:rsidRPr="00D22EC7">
              <w:rPr>
                <w:sz w:val="16"/>
                <w:szCs w:val="16"/>
              </w:rPr>
              <w:t xml:space="preserve"> </w:t>
            </w:r>
            <w:proofErr w:type="spellStart"/>
            <w:r w:rsidRPr="00D22EC7">
              <w:rPr>
                <w:sz w:val="16"/>
                <w:szCs w:val="16"/>
              </w:rPr>
              <w:t>liniowej</w:t>
            </w:r>
            <w:proofErr w:type="spellEnd"/>
          </w:p>
        </w:tc>
        <w:tc>
          <w:tcPr>
            <w:tcW w:w="4606" w:type="dxa"/>
          </w:tcPr>
          <w:p w14:paraId="3B4F6BDD" w14:textId="77777777" w:rsidR="00D84E2E" w:rsidRPr="00D22EC7" w:rsidRDefault="00D84E2E" w:rsidP="001443CD">
            <w:pPr>
              <w:pStyle w:val="TableParagraph"/>
              <w:spacing w:before="62"/>
              <w:ind w:left="107"/>
              <w:rPr>
                <w:sz w:val="16"/>
                <w:szCs w:val="16"/>
                <w:lang w:val="pl-PL"/>
              </w:rPr>
            </w:pPr>
            <w:r w:rsidRPr="00D22EC7">
              <w:rPr>
                <w:sz w:val="16"/>
                <w:szCs w:val="16"/>
                <w:lang w:val="pl-PL"/>
              </w:rPr>
              <w:t>Nie mniej niż 84,5% w ciągu 25 lat</w:t>
            </w:r>
          </w:p>
        </w:tc>
      </w:tr>
    </w:tbl>
    <w:p w14:paraId="53007A0D" w14:textId="77777777" w:rsidR="00D84E2E" w:rsidRPr="00D22EC7" w:rsidRDefault="00D84E2E" w:rsidP="00D84E2E">
      <w:pPr>
        <w:pStyle w:val="Tekstpodstawowy"/>
        <w:spacing w:before="6"/>
      </w:pPr>
    </w:p>
    <w:p w14:paraId="54571F9C" w14:textId="77777777" w:rsidR="00D84E2E" w:rsidRPr="00D22EC7" w:rsidRDefault="00D84E2E" w:rsidP="00D84E2E">
      <w:pPr>
        <w:pStyle w:val="Nagwek1"/>
        <w:numPr>
          <w:ilvl w:val="0"/>
          <w:numId w:val="1"/>
        </w:numPr>
        <w:tabs>
          <w:tab w:val="left" w:pos="479"/>
        </w:tabs>
        <w:ind w:hanging="342"/>
      </w:pPr>
      <w:r w:rsidRPr="00D22EC7">
        <w:t>Falowniki fotowoltaiczne:</w:t>
      </w:r>
    </w:p>
    <w:p w14:paraId="2D648A2D" w14:textId="77777777" w:rsidR="00D84E2E" w:rsidRPr="00D22EC7" w:rsidRDefault="00D84E2E" w:rsidP="00D84E2E">
      <w:pPr>
        <w:pStyle w:val="Akapitzlist"/>
        <w:numPr>
          <w:ilvl w:val="1"/>
          <w:numId w:val="1"/>
        </w:numPr>
        <w:tabs>
          <w:tab w:val="left" w:pos="838"/>
          <w:tab w:val="left" w:pos="839"/>
        </w:tabs>
        <w:spacing w:before="11" w:line="276" w:lineRule="auto"/>
        <w:ind w:right="556"/>
        <w:rPr>
          <w:sz w:val="16"/>
          <w:szCs w:val="16"/>
        </w:rPr>
      </w:pPr>
      <w:r w:rsidRPr="00D22EC7">
        <w:rPr>
          <w:sz w:val="16"/>
          <w:szCs w:val="16"/>
        </w:rPr>
        <w:t>Zadaniem falowników fotowoltaicznych jest przekształcenie wygenerowanej przez moduły fotowoltaicznej energii na prąd przemienny oraz przekazanie jej do instalacji</w:t>
      </w:r>
      <w:r w:rsidRPr="00D22EC7">
        <w:rPr>
          <w:spacing w:val="-11"/>
          <w:sz w:val="16"/>
          <w:szCs w:val="16"/>
        </w:rPr>
        <w:t xml:space="preserve"> </w:t>
      </w:r>
      <w:r w:rsidRPr="00D22EC7">
        <w:rPr>
          <w:sz w:val="16"/>
          <w:szCs w:val="16"/>
        </w:rPr>
        <w:t>elektrycznej.</w:t>
      </w:r>
    </w:p>
    <w:p w14:paraId="0515A669" w14:textId="77777777" w:rsidR="00D84E2E" w:rsidRPr="00D22EC7" w:rsidRDefault="00D84E2E" w:rsidP="00D84E2E">
      <w:pPr>
        <w:pStyle w:val="Akapitzlist"/>
        <w:numPr>
          <w:ilvl w:val="1"/>
          <w:numId w:val="1"/>
        </w:numPr>
        <w:tabs>
          <w:tab w:val="left" w:pos="838"/>
          <w:tab w:val="left" w:pos="839"/>
        </w:tabs>
        <w:spacing w:line="276" w:lineRule="auto"/>
        <w:ind w:right="554"/>
        <w:rPr>
          <w:sz w:val="16"/>
          <w:szCs w:val="16"/>
        </w:rPr>
      </w:pPr>
      <w:r w:rsidRPr="00D22EC7">
        <w:rPr>
          <w:sz w:val="16"/>
          <w:szCs w:val="16"/>
        </w:rPr>
        <w:t xml:space="preserve">Falownik po wykryciu obecności napięcia strony AC (0,4 </w:t>
      </w:r>
      <w:proofErr w:type="spellStart"/>
      <w:r w:rsidRPr="00D22EC7">
        <w:rPr>
          <w:sz w:val="16"/>
          <w:szCs w:val="16"/>
        </w:rPr>
        <w:t>kV</w:t>
      </w:r>
      <w:proofErr w:type="spellEnd"/>
      <w:r w:rsidRPr="00D22EC7">
        <w:rPr>
          <w:sz w:val="16"/>
          <w:szCs w:val="16"/>
        </w:rPr>
        <w:t>) synchronizować się będzie z siecią OSE (Operatora</w:t>
      </w:r>
      <w:r w:rsidRPr="00D22EC7">
        <w:rPr>
          <w:spacing w:val="13"/>
          <w:sz w:val="16"/>
          <w:szCs w:val="16"/>
        </w:rPr>
        <w:t xml:space="preserve"> </w:t>
      </w:r>
      <w:r w:rsidRPr="00D22EC7">
        <w:rPr>
          <w:sz w:val="16"/>
          <w:szCs w:val="16"/>
        </w:rPr>
        <w:t>Systemu</w:t>
      </w:r>
      <w:r w:rsidRPr="00D22EC7">
        <w:rPr>
          <w:spacing w:val="14"/>
          <w:sz w:val="16"/>
          <w:szCs w:val="16"/>
        </w:rPr>
        <w:t xml:space="preserve"> </w:t>
      </w:r>
      <w:r w:rsidRPr="00D22EC7">
        <w:rPr>
          <w:sz w:val="16"/>
          <w:szCs w:val="16"/>
        </w:rPr>
        <w:t>Energetycznego).</w:t>
      </w:r>
      <w:r w:rsidRPr="00D22EC7">
        <w:rPr>
          <w:spacing w:val="15"/>
          <w:sz w:val="16"/>
          <w:szCs w:val="16"/>
        </w:rPr>
        <w:t xml:space="preserve"> </w:t>
      </w:r>
      <w:r w:rsidRPr="00D22EC7">
        <w:rPr>
          <w:sz w:val="16"/>
          <w:szCs w:val="16"/>
        </w:rPr>
        <w:t>Po</w:t>
      </w:r>
      <w:r w:rsidRPr="00D22EC7">
        <w:rPr>
          <w:spacing w:val="14"/>
          <w:sz w:val="16"/>
          <w:szCs w:val="16"/>
        </w:rPr>
        <w:t xml:space="preserve"> </w:t>
      </w:r>
      <w:r w:rsidRPr="00D22EC7">
        <w:rPr>
          <w:sz w:val="16"/>
          <w:szCs w:val="16"/>
        </w:rPr>
        <w:t>zaniku</w:t>
      </w:r>
      <w:r w:rsidRPr="00D22EC7">
        <w:rPr>
          <w:spacing w:val="15"/>
          <w:sz w:val="16"/>
          <w:szCs w:val="16"/>
        </w:rPr>
        <w:t xml:space="preserve"> </w:t>
      </w:r>
      <w:r w:rsidRPr="00D22EC7">
        <w:rPr>
          <w:sz w:val="16"/>
          <w:szCs w:val="16"/>
        </w:rPr>
        <w:t>napięcia</w:t>
      </w:r>
      <w:r w:rsidRPr="00D22EC7">
        <w:rPr>
          <w:spacing w:val="12"/>
          <w:sz w:val="16"/>
          <w:szCs w:val="16"/>
        </w:rPr>
        <w:t xml:space="preserve"> </w:t>
      </w:r>
      <w:r w:rsidRPr="00D22EC7">
        <w:rPr>
          <w:sz w:val="16"/>
          <w:szCs w:val="16"/>
        </w:rPr>
        <w:t>OSE</w:t>
      </w:r>
      <w:r w:rsidRPr="00D22EC7">
        <w:rPr>
          <w:spacing w:val="15"/>
          <w:sz w:val="16"/>
          <w:szCs w:val="16"/>
        </w:rPr>
        <w:t xml:space="preserve"> </w:t>
      </w:r>
      <w:r w:rsidRPr="00D22EC7">
        <w:rPr>
          <w:sz w:val="16"/>
          <w:szCs w:val="16"/>
        </w:rPr>
        <w:t>inwertery</w:t>
      </w:r>
      <w:r w:rsidRPr="00D22EC7">
        <w:rPr>
          <w:spacing w:val="14"/>
          <w:sz w:val="16"/>
          <w:szCs w:val="16"/>
        </w:rPr>
        <w:t xml:space="preserve"> </w:t>
      </w:r>
      <w:r w:rsidRPr="00D22EC7">
        <w:rPr>
          <w:sz w:val="16"/>
          <w:szCs w:val="16"/>
        </w:rPr>
        <w:t>będą</w:t>
      </w:r>
      <w:r w:rsidRPr="00D22EC7">
        <w:rPr>
          <w:spacing w:val="13"/>
          <w:sz w:val="16"/>
          <w:szCs w:val="16"/>
        </w:rPr>
        <w:t xml:space="preserve"> </w:t>
      </w:r>
      <w:r w:rsidRPr="00D22EC7">
        <w:rPr>
          <w:sz w:val="16"/>
          <w:szCs w:val="16"/>
        </w:rPr>
        <w:t>przechodzić</w:t>
      </w:r>
      <w:r w:rsidRPr="00D22EC7">
        <w:rPr>
          <w:spacing w:val="16"/>
          <w:sz w:val="16"/>
          <w:szCs w:val="16"/>
        </w:rPr>
        <w:t xml:space="preserve"> </w:t>
      </w:r>
      <w:r w:rsidRPr="00D22EC7">
        <w:rPr>
          <w:sz w:val="16"/>
          <w:szCs w:val="16"/>
        </w:rPr>
        <w:t>automatycznie</w:t>
      </w:r>
    </w:p>
    <w:p w14:paraId="2A9DB741" w14:textId="77777777" w:rsidR="00D84E2E" w:rsidRPr="00D22EC7" w:rsidRDefault="00D84E2E" w:rsidP="00D84E2E">
      <w:pPr>
        <w:spacing w:line="276" w:lineRule="auto"/>
        <w:rPr>
          <w:sz w:val="16"/>
          <w:szCs w:val="16"/>
        </w:rPr>
        <w:sectPr w:rsidR="00D84E2E" w:rsidRPr="00D22EC7">
          <w:pgSz w:w="11910" w:h="16840"/>
          <w:pgMar w:top="1040" w:right="860" w:bottom="1080" w:left="940" w:header="491" w:footer="882" w:gutter="0"/>
          <w:cols w:space="708"/>
        </w:sectPr>
      </w:pPr>
    </w:p>
    <w:p w14:paraId="7F8BF96C" w14:textId="77777777" w:rsidR="00D84E2E" w:rsidRPr="00D22EC7" w:rsidRDefault="00D84E2E" w:rsidP="00D84E2E">
      <w:pPr>
        <w:pStyle w:val="Tekstpodstawowy"/>
        <w:spacing w:before="91" w:line="276" w:lineRule="auto"/>
        <w:ind w:left="838" w:right="556"/>
        <w:jc w:val="both"/>
      </w:pPr>
      <w:r w:rsidRPr="00D22EC7">
        <w:lastRenderedPageBreak/>
        <w:t>w tryb uśpienia (ang. Stand-By) aż do momentu powrotu napięcia sieciowego. Wykrywanie zaniku napięcia sieci OSE odbywać się będzie zgodnie z normą IEC 62116 (tzw. zabezpieczenie „</w:t>
      </w:r>
      <w:proofErr w:type="spellStart"/>
      <w:r w:rsidRPr="00D22EC7">
        <w:t>antywyspowe</w:t>
      </w:r>
      <w:proofErr w:type="spellEnd"/>
      <w:r w:rsidRPr="00D22EC7">
        <w:t>").</w:t>
      </w:r>
    </w:p>
    <w:p w14:paraId="37ECA902" w14:textId="77777777" w:rsidR="00D84E2E" w:rsidRPr="00D22EC7" w:rsidRDefault="00D84E2E" w:rsidP="00D84E2E">
      <w:pPr>
        <w:pStyle w:val="Akapitzlist"/>
        <w:numPr>
          <w:ilvl w:val="1"/>
          <w:numId w:val="1"/>
        </w:numPr>
        <w:tabs>
          <w:tab w:val="left" w:pos="839"/>
        </w:tabs>
        <w:spacing w:before="1" w:line="276" w:lineRule="auto"/>
        <w:ind w:right="557"/>
        <w:rPr>
          <w:sz w:val="16"/>
          <w:szCs w:val="16"/>
        </w:rPr>
      </w:pPr>
      <w:r w:rsidRPr="00D22EC7">
        <w:rPr>
          <w:sz w:val="16"/>
          <w:szCs w:val="16"/>
        </w:rPr>
        <w:t>Parametry     po   stronie   napięcia   stałego   powinny   zostać   dobrane   tak   by   nie   przekraczały     w żadnych warunkach dopuszczalnych parametrów wejściowych</w:t>
      </w:r>
      <w:r w:rsidRPr="00D22EC7">
        <w:rPr>
          <w:spacing w:val="-10"/>
          <w:sz w:val="16"/>
          <w:szCs w:val="16"/>
        </w:rPr>
        <w:t xml:space="preserve"> </w:t>
      </w:r>
      <w:r w:rsidRPr="00D22EC7">
        <w:rPr>
          <w:sz w:val="16"/>
          <w:szCs w:val="16"/>
        </w:rPr>
        <w:t>inwerterów.</w:t>
      </w:r>
    </w:p>
    <w:p w14:paraId="0D1C8679" w14:textId="6B48684F" w:rsidR="00D84E2E" w:rsidRPr="00D22EC7" w:rsidRDefault="00D84E2E" w:rsidP="00D84E2E">
      <w:pPr>
        <w:pStyle w:val="Akapitzlist"/>
        <w:numPr>
          <w:ilvl w:val="1"/>
          <w:numId w:val="1"/>
        </w:numPr>
        <w:tabs>
          <w:tab w:val="left" w:pos="839"/>
        </w:tabs>
        <w:spacing w:line="276" w:lineRule="auto"/>
        <w:ind w:right="552"/>
        <w:rPr>
          <w:sz w:val="16"/>
          <w:szCs w:val="16"/>
        </w:rPr>
      </w:pPr>
      <w:r w:rsidRPr="00D22EC7">
        <w:rPr>
          <w:sz w:val="16"/>
          <w:szCs w:val="16"/>
        </w:rPr>
        <w:t xml:space="preserve">Falowniki fotowoltaiczne muszą zapewnić odczyt energii produkowanej, energii </w:t>
      </w:r>
      <w:r w:rsidR="00CB0845" w:rsidRPr="00D22EC7">
        <w:rPr>
          <w:sz w:val="16"/>
          <w:szCs w:val="16"/>
        </w:rPr>
        <w:t>pobieranej</w:t>
      </w:r>
      <w:r w:rsidRPr="00D22EC7">
        <w:rPr>
          <w:sz w:val="16"/>
          <w:szCs w:val="16"/>
        </w:rPr>
        <w:t xml:space="preserve"> oraz eksportowanej poprzez monitoring z dostępem zdalnym dla wykonawcy i zamawiającego. Wymagany współczynnik zniekształcenia dla falowników 3 fazowych &lt;3%. Sprawność falowników fotowoltaicznych min. 98%.</w:t>
      </w:r>
    </w:p>
    <w:p w14:paraId="1A5F9425" w14:textId="77777777" w:rsidR="00D84E2E" w:rsidRPr="00D22EC7" w:rsidRDefault="00D84E2E" w:rsidP="00D84E2E">
      <w:pPr>
        <w:pStyle w:val="Akapitzlist"/>
        <w:numPr>
          <w:ilvl w:val="1"/>
          <w:numId w:val="1"/>
        </w:numPr>
        <w:tabs>
          <w:tab w:val="left" w:pos="839"/>
        </w:tabs>
        <w:spacing w:line="276" w:lineRule="auto"/>
        <w:ind w:right="552"/>
        <w:rPr>
          <w:sz w:val="16"/>
          <w:szCs w:val="16"/>
        </w:rPr>
      </w:pPr>
      <w:r w:rsidRPr="00D22EC7">
        <w:rPr>
          <w:sz w:val="16"/>
          <w:szCs w:val="16"/>
        </w:rPr>
        <w:t>Falownik musi posiadać wbudowany rozłącznik DC, układ umożliwiający pomiar izolacji po stronie DC oraz posiadać zabezpieczenie przed odwrotną</w:t>
      </w:r>
      <w:r w:rsidRPr="00D22EC7">
        <w:rPr>
          <w:spacing w:val="-2"/>
          <w:sz w:val="16"/>
          <w:szCs w:val="16"/>
        </w:rPr>
        <w:t xml:space="preserve"> </w:t>
      </w:r>
      <w:r w:rsidRPr="00D22EC7">
        <w:rPr>
          <w:sz w:val="16"/>
          <w:szCs w:val="16"/>
        </w:rPr>
        <w:t>polaryzacją.</w:t>
      </w:r>
    </w:p>
    <w:p w14:paraId="5FC30E28" w14:textId="77777777" w:rsidR="00D84E2E" w:rsidRPr="00D22EC7" w:rsidRDefault="00D84E2E" w:rsidP="00D84E2E">
      <w:pPr>
        <w:pStyle w:val="Akapitzlist"/>
        <w:numPr>
          <w:ilvl w:val="1"/>
          <w:numId w:val="1"/>
        </w:numPr>
        <w:tabs>
          <w:tab w:val="left" w:pos="839"/>
        </w:tabs>
        <w:spacing w:line="276" w:lineRule="auto"/>
        <w:ind w:right="553"/>
        <w:rPr>
          <w:sz w:val="16"/>
          <w:szCs w:val="16"/>
        </w:rPr>
      </w:pPr>
      <w:r w:rsidRPr="00D22EC7">
        <w:rPr>
          <w:sz w:val="16"/>
          <w:szCs w:val="16"/>
        </w:rPr>
        <w:t>Obudowa falownika musi posiadać stopień ochrony minimum IP65. Falowniki musza być wyposażone w manualny rozłącznik po stronie generatora DC na czas serwisu oraz system kontroli temperatury pracy elektroniki</w:t>
      </w:r>
      <w:r w:rsidRPr="00D22EC7">
        <w:rPr>
          <w:spacing w:val="-1"/>
          <w:sz w:val="16"/>
          <w:szCs w:val="16"/>
        </w:rPr>
        <w:t xml:space="preserve"> </w:t>
      </w:r>
      <w:r w:rsidRPr="00D22EC7">
        <w:rPr>
          <w:sz w:val="16"/>
          <w:szCs w:val="16"/>
        </w:rPr>
        <w:t>sterującej.</w:t>
      </w:r>
    </w:p>
    <w:p w14:paraId="5902EFA5" w14:textId="77777777" w:rsidR="00D84E2E" w:rsidRPr="00D22EC7" w:rsidRDefault="00D84E2E" w:rsidP="00D84E2E">
      <w:pPr>
        <w:pStyle w:val="Akapitzlist"/>
        <w:numPr>
          <w:ilvl w:val="1"/>
          <w:numId w:val="1"/>
        </w:numPr>
        <w:tabs>
          <w:tab w:val="left" w:pos="839"/>
        </w:tabs>
        <w:spacing w:before="1"/>
        <w:ind w:hanging="361"/>
        <w:rPr>
          <w:sz w:val="16"/>
          <w:szCs w:val="16"/>
        </w:rPr>
      </w:pPr>
      <w:r w:rsidRPr="00D22EC7">
        <w:rPr>
          <w:sz w:val="16"/>
          <w:szCs w:val="16"/>
        </w:rPr>
        <w:t>Falowniki muszą spełniać kryteria przyłączenia jednostek wytwórczych do sieci</w:t>
      </w:r>
      <w:r w:rsidRPr="00D22EC7">
        <w:rPr>
          <w:spacing w:val="-18"/>
          <w:sz w:val="16"/>
          <w:szCs w:val="16"/>
        </w:rPr>
        <w:t xml:space="preserve"> </w:t>
      </w:r>
      <w:r w:rsidRPr="00D22EC7">
        <w:rPr>
          <w:sz w:val="16"/>
          <w:szCs w:val="16"/>
        </w:rPr>
        <w:t>elektroenergetycznych.</w:t>
      </w:r>
    </w:p>
    <w:p w14:paraId="60B061FC" w14:textId="77777777" w:rsidR="00D84E2E" w:rsidRPr="00D22EC7" w:rsidRDefault="00D84E2E" w:rsidP="00D84E2E">
      <w:pPr>
        <w:pStyle w:val="Akapitzlist"/>
        <w:numPr>
          <w:ilvl w:val="1"/>
          <w:numId w:val="1"/>
        </w:numPr>
        <w:tabs>
          <w:tab w:val="left" w:pos="839"/>
        </w:tabs>
        <w:spacing w:before="28"/>
        <w:ind w:hanging="361"/>
        <w:rPr>
          <w:sz w:val="16"/>
          <w:szCs w:val="16"/>
        </w:rPr>
      </w:pPr>
      <w:r w:rsidRPr="00D22EC7">
        <w:rPr>
          <w:sz w:val="16"/>
          <w:szCs w:val="16"/>
        </w:rPr>
        <w:t>Zastosowane falowniki muszą spełniać wymogi następujących dyrektyw oraz</w:t>
      </w:r>
      <w:r w:rsidRPr="00D22EC7">
        <w:rPr>
          <w:spacing w:val="-18"/>
          <w:sz w:val="16"/>
          <w:szCs w:val="16"/>
        </w:rPr>
        <w:t xml:space="preserve"> </w:t>
      </w:r>
      <w:r w:rsidRPr="00D22EC7">
        <w:rPr>
          <w:sz w:val="16"/>
          <w:szCs w:val="16"/>
        </w:rPr>
        <w:t>norm:</w:t>
      </w:r>
    </w:p>
    <w:p w14:paraId="69ABE09A" w14:textId="77777777" w:rsidR="00D84E2E" w:rsidRPr="00D22EC7" w:rsidRDefault="00D84E2E" w:rsidP="00D84E2E">
      <w:pPr>
        <w:pStyle w:val="Tekstpodstawowy"/>
        <w:spacing w:before="29"/>
        <w:ind w:left="762"/>
        <w:jc w:val="both"/>
      </w:pPr>
      <w:r w:rsidRPr="00D22EC7">
        <w:rPr>
          <w:rFonts w:ascii="Courier New"/>
        </w:rPr>
        <w:t xml:space="preserve">- </w:t>
      </w:r>
      <w:r w:rsidRPr="00D22EC7">
        <w:t>dyrektywy 2014/30/UE, 2014/35/UE oraz 2011/65/EU.</w:t>
      </w:r>
    </w:p>
    <w:p w14:paraId="01D46EE8" w14:textId="6705B8E7" w:rsidR="00D84E2E" w:rsidRPr="00D22EC7" w:rsidRDefault="00D84E2E" w:rsidP="00D84E2E">
      <w:pPr>
        <w:pStyle w:val="Tekstpodstawowy"/>
        <w:spacing w:before="14"/>
        <w:ind w:left="762"/>
        <w:jc w:val="both"/>
        <w:rPr>
          <w:lang w:val="en-US"/>
        </w:rPr>
      </w:pPr>
      <w:r w:rsidRPr="00D22EC7">
        <w:rPr>
          <w:rFonts w:ascii="Courier New"/>
          <w:lang w:val="en-US"/>
        </w:rPr>
        <w:t xml:space="preserve">-   </w:t>
      </w:r>
      <w:r w:rsidRPr="00D22EC7">
        <w:rPr>
          <w:lang w:val="en-US"/>
        </w:rPr>
        <w:t>normy EN 62109-1:2010, EN 62109-2:2011, EN 61000-6-2:2005, EN 61000-6-3:</w:t>
      </w:r>
      <w:r w:rsidR="00A14FFC" w:rsidRPr="00D22EC7">
        <w:rPr>
          <w:lang w:val="en-US"/>
        </w:rPr>
        <w:t xml:space="preserve">2007, </w:t>
      </w:r>
      <w:r w:rsidR="00A14FFC" w:rsidRPr="00D22EC7">
        <w:rPr>
          <w:spacing w:val="18"/>
          <w:lang w:val="en-US"/>
        </w:rPr>
        <w:t>EN</w:t>
      </w:r>
      <w:r w:rsidRPr="00D22EC7">
        <w:rPr>
          <w:lang w:val="en-US"/>
        </w:rPr>
        <w:t xml:space="preserve">   61000-3-</w:t>
      </w:r>
    </w:p>
    <w:p w14:paraId="4DAF7087" w14:textId="77777777" w:rsidR="00D84E2E" w:rsidRPr="00D22EC7" w:rsidRDefault="00D84E2E" w:rsidP="00D84E2E">
      <w:pPr>
        <w:pStyle w:val="Tekstpodstawowy"/>
        <w:spacing w:before="15"/>
        <w:ind w:left="1121"/>
        <w:rPr>
          <w:lang w:val="en-US"/>
        </w:rPr>
      </w:pPr>
      <w:r w:rsidRPr="00D22EC7">
        <w:rPr>
          <w:lang w:val="en-US"/>
        </w:rPr>
        <w:t>2:2014,</w:t>
      </w:r>
      <w:r w:rsidRPr="00D22EC7">
        <w:rPr>
          <w:spacing w:val="20"/>
          <w:lang w:val="en-US"/>
        </w:rPr>
        <w:t xml:space="preserve"> </w:t>
      </w:r>
      <w:r w:rsidRPr="00D22EC7">
        <w:rPr>
          <w:lang w:val="en-US"/>
        </w:rPr>
        <w:t>EN</w:t>
      </w:r>
      <w:r w:rsidRPr="00D22EC7">
        <w:rPr>
          <w:spacing w:val="21"/>
          <w:lang w:val="en-US"/>
        </w:rPr>
        <w:t xml:space="preserve"> </w:t>
      </w:r>
      <w:r w:rsidRPr="00D22EC7">
        <w:rPr>
          <w:lang w:val="en-US"/>
        </w:rPr>
        <w:t>61000-3-3:2013,</w:t>
      </w:r>
      <w:r w:rsidRPr="00D22EC7">
        <w:rPr>
          <w:spacing w:val="18"/>
          <w:lang w:val="en-US"/>
        </w:rPr>
        <w:t xml:space="preserve"> </w:t>
      </w:r>
      <w:r w:rsidRPr="00D22EC7">
        <w:rPr>
          <w:lang w:val="en-US"/>
        </w:rPr>
        <w:t>EN</w:t>
      </w:r>
      <w:r w:rsidRPr="00D22EC7">
        <w:rPr>
          <w:spacing w:val="21"/>
          <w:lang w:val="en-US"/>
        </w:rPr>
        <w:t xml:space="preserve"> </w:t>
      </w:r>
      <w:r w:rsidRPr="00D22EC7">
        <w:rPr>
          <w:lang w:val="en-US"/>
        </w:rPr>
        <w:t>50581:2012,</w:t>
      </w:r>
      <w:r w:rsidRPr="00D22EC7">
        <w:rPr>
          <w:spacing w:val="21"/>
          <w:lang w:val="en-US"/>
        </w:rPr>
        <w:t xml:space="preserve"> </w:t>
      </w:r>
      <w:r w:rsidRPr="00D22EC7">
        <w:rPr>
          <w:lang w:val="en-US"/>
        </w:rPr>
        <w:t>EN</w:t>
      </w:r>
      <w:r w:rsidRPr="00D22EC7">
        <w:rPr>
          <w:spacing w:val="21"/>
          <w:lang w:val="en-US"/>
        </w:rPr>
        <w:t xml:space="preserve"> </w:t>
      </w:r>
      <w:r w:rsidRPr="00D22EC7">
        <w:rPr>
          <w:lang w:val="en-US"/>
        </w:rPr>
        <w:t>50549-1:2019,</w:t>
      </w:r>
      <w:r w:rsidRPr="00D22EC7">
        <w:rPr>
          <w:spacing w:val="21"/>
          <w:lang w:val="en-US"/>
        </w:rPr>
        <w:t xml:space="preserve"> </w:t>
      </w:r>
      <w:r w:rsidRPr="00D22EC7">
        <w:rPr>
          <w:lang w:val="en-US"/>
        </w:rPr>
        <w:t>EN</w:t>
      </w:r>
      <w:r w:rsidRPr="00D22EC7">
        <w:rPr>
          <w:spacing w:val="21"/>
          <w:lang w:val="en-US"/>
        </w:rPr>
        <w:t xml:space="preserve"> </w:t>
      </w:r>
      <w:r w:rsidRPr="00D22EC7">
        <w:rPr>
          <w:lang w:val="en-US"/>
        </w:rPr>
        <w:t>50549-2:2019,</w:t>
      </w:r>
      <w:r w:rsidRPr="00D22EC7">
        <w:rPr>
          <w:spacing w:val="18"/>
          <w:lang w:val="en-US"/>
        </w:rPr>
        <w:t xml:space="preserve"> </w:t>
      </w:r>
      <w:r w:rsidRPr="00D22EC7">
        <w:rPr>
          <w:lang w:val="en-US"/>
        </w:rPr>
        <w:t>IEC</w:t>
      </w:r>
      <w:r w:rsidRPr="00D22EC7">
        <w:rPr>
          <w:spacing w:val="22"/>
          <w:lang w:val="en-US"/>
        </w:rPr>
        <w:t xml:space="preserve"> </w:t>
      </w:r>
      <w:r w:rsidRPr="00D22EC7">
        <w:rPr>
          <w:lang w:val="en-US"/>
        </w:rPr>
        <w:t>61727,</w:t>
      </w:r>
      <w:r w:rsidRPr="00D22EC7">
        <w:rPr>
          <w:spacing w:val="21"/>
          <w:lang w:val="en-US"/>
        </w:rPr>
        <w:t xml:space="preserve"> </w:t>
      </w:r>
      <w:r w:rsidRPr="00D22EC7">
        <w:rPr>
          <w:lang w:val="en-US"/>
        </w:rPr>
        <w:t>IEC</w:t>
      </w:r>
    </w:p>
    <w:p w14:paraId="5E7CD85D" w14:textId="77777777" w:rsidR="00D84E2E" w:rsidRPr="00D22EC7" w:rsidRDefault="00D84E2E" w:rsidP="00D84E2E">
      <w:pPr>
        <w:pStyle w:val="Tekstpodstawowy"/>
        <w:spacing w:before="28"/>
        <w:ind w:left="1121"/>
      </w:pPr>
      <w:r w:rsidRPr="00D22EC7">
        <w:t>62116.</w:t>
      </w:r>
    </w:p>
    <w:p w14:paraId="76855926" w14:textId="77777777" w:rsidR="00D84E2E" w:rsidRPr="00D22EC7" w:rsidRDefault="00D84E2E" w:rsidP="00D84E2E">
      <w:pPr>
        <w:pStyle w:val="Akapitzlist"/>
        <w:numPr>
          <w:ilvl w:val="1"/>
          <w:numId w:val="1"/>
        </w:numPr>
        <w:tabs>
          <w:tab w:val="left" w:pos="839"/>
        </w:tabs>
        <w:spacing w:before="32" w:line="276" w:lineRule="auto"/>
        <w:ind w:right="556"/>
        <w:rPr>
          <w:sz w:val="16"/>
          <w:szCs w:val="16"/>
        </w:rPr>
      </w:pPr>
      <w:r w:rsidRPr="00D22EC7">
        <w:rPr>
          <w:sz w:val="16"/>
          <w:szCs w:val="16"/>
        </w:rPr>
        <w:t>Instalacja powinna zostać tak zaprojektowana, by w przypadku użycia pożarowego wyłącznika, czy też zaniku prądu, to napięcie DC nie pojawiło się wewnątrz budynku. Falownik należy zainstalować w miejscu nienarażonym na bezpośrednią ekspozycję na warunki atmosferyczne oraz promienie słoneczne i zgodnie z zaleceniami</w:t>
      </w:r>
      <w:r w:rsidRPr="00D22EC7">
        <w:rPr>
          <w:spacing w:val="-1"/>
          <w:sz w:val="16"/>
          <w:szCs w:val="16"/>
        </w:rPr>
        <w:t xml:space="preserve"> </w:t>
      </w:r>
      <w:r w:rsidRPr="00D22EC7">
        <w:rPr>
          <w:sz w:val="16"/>
          <w:szCs w:val="16"/>
        </w:rPr>
        <w:t>producenta.</w:t>
      </w:r>
    </w:p>
    <w:p w14:paraId="74BA0030" w14:textId="77777777" w:rsidR="00D84E2E" w:rsidRPr="00D22EC7" w:rsidRDefault="00D84E2E" w:rsidP="00D84E2E">
      <w:pPr>
        <w:pStyle w:val="Tekstpodstawowy"/>
        <w:spacing w:before="3"/>
      </w:pPr>
    </w:p>
    <w:p w14:paraId="1EA6152B" w14:textId="3CC399B5" w:rsidR="00D84E2E" w:rsidRPr="00D22EC7" w:rsidRDefault="00D84E2E" w:rsidP="00D84E2E">
      <w:pPr>
        <w:pStyle w:val="Tekstpodstawowy"/>
        <w:ind w:left="478"/>
      </w:pPr>
      <w:r w:rsidRPr="00D22EC7">
        <w:t>Minimalne Parametry falowników</w:t>
      </w:r>
      <w:r w:rsidR="00A81CD5" w:rsidRPr="00D22EC7">
        <w:t xml:space="preserve"> i optymalizator</w:t>
      </w:r>
      <w:r w:rsidR="001C30BA" w:rsidRPr="00D22EC7">
        <w:t xml:space="preserve">ów mocy : </w:t>
      </w:r>
    </w:p>
    <w:p w14:paraId="6486E378" w14:textId="77777777" w:rsidR="00D84E2E" w:rsidRPr="00D22EC7" w:rsidRDefault="00D84E2E" w:rsidP="00D84E2E">
      <w:pPr>
        <w:pStyle w:val="Tekstpodstawowy"/>
        <w:spacing w:before="9"/>
      </w:pPr>
    </w:p>
    <w:tbl>
      <w:tblPr>
        <w:tblStyle w:val="TableNormal"/>
        <w:tblW w:w="0" w:type="auto"/>
        <w:tblInd w:w="13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646"/>
        <w:gridCol w:w="4606"/>
      </w:tblGrid>
      <w:tr w:rsidR="00D84E2E" w:rsidRPr="00D22EC7" w14:paraId="695FB0A4" w14:textId="77777777" w:rsidTr="001443CD">
        <w:trPr>
          <w:trHeight w:val="222"/>
        </w:trPr>
        <w:tc>
          <w:tcPr>
            <w:tcW w:w="8252" w:type="dxa"/>
            <w:gridSpan w:val="2"/>
          </w:tcPr>
          <w:p w14:paraId="25D14C0F" w14:textId="0692AE18" w:rsidR="00D84E2E" w:rsidRPr="00D22EC7" w:rsidRDefault="00D84E2E" w:rsidP="001443CD">
            <w:pPr>
              <w:pStyle w:val="TableParagraph"/>
              <w:spacing w:before="2"/>
              <w:ind w:left="105"/>
              <w:rPr>
                <w:b/>
                <w:sz w:val="16"/>
                <w:szCs w:val="16"/>
                <w:lang w:val="pl-PL"/>
              </w:rPr>
            </w:pPr>
            <w:r w:rsidRPr="00D22EC7">
              <w:rPr>
                <w:b/>
                <w:sz w:val="16"/>
                <w:szCs w:val="16"/>
                <w:lang w:val="pl-PL"/>
              </w:rPr>
              <w:t>Ilość falowników na instalacji</w:t>
            </w:r>
            <w:r w:rsidR="008E7395" w:rsidRPr="00D22EC7">
              <w:rPr>
                <w:b/>
                <w:sz w:val="16"/>
                <w:szCs w:val="16"/>
                <w:lang w:val="pl-PL"/>
              </w:rPr>
              <w:t xml:space="preserve"> od 1 do 2. </w:t>
            </w:r>
          </w:p>
        </w:tc>
      </w:tr>
      <w:tr w:rsidR="00D84E2E" w:rsidRPr="00D22EC7" w14:paraId="39F9E0C1" w14:textId="77777777" w:rsidTr="001443CD">
        <w:trPr>
          <w:trHeight w:val="224"/>
        </w:trPr>
        <w:tc>
          <w:tcPr>
            <w:tcW w:w="8252" w:type="dxa"/>
            <w:gridSpan w:val="2"/>
          </w:tcPr>
          <w:p w14:paraId="17087193" w14:textId="77777777" w:rsidR="00D84E2E" w:rsidRPr="00D22EC7" w:rsidRDefault="00D84E2E" w:rsidP="001443CD">
            <w:pPr>
              <w:pStyle w:val="TableParagraph"/>
              <w:spacing w:before="4"/>
              <w:ind w:left="105"/>
              <w:rPr>
                <w:b/>
                <w:sz w:val="16"/>
                <w:szCs w:val="16"/>
              </w:rPr>
            </w:pPr>
            <w:proofErr w:type="spellStart"/>
            <w:r w:rsidRPr="00D22EC7">
              <w:rPr>
                <w:b/>
                <w:sz w:val="16"/>
                <w:szCs w:val="16"/>
              </w:rPr>
              <w:t>Wejście</w:t>
            </w:r>
            <w:proofErr w:type="spellEnd"/>
            <w:r w:rsidRPr="00D22EC7">
              <w:rPr>
                <w:b/>
                <w:sz w:val="16"/>
                <w:szCs w:val="16"/>
              </w:rPr>
              <w:t xml:space="preserve"> (</w:t>
            </w:r>
            <w:proofErr w:type="spellStart"/>
            <w:r w:rsidRPr="00D22EC7">
              <w:rPr>
                <w:b/>
                <w:sz w:val="16"/>
                <w:szCs w:val="16"/>
              </w:rPr>
              <w:t>Prąd</w:t>
            </w:r>
            <w:proofErr w:type="spellEnd"/>
            <w:r w:rsidRPr="00D22EC7">
              <w:rPr>
                <w:b/>
                <w:sz w:val="16"/>
                <w:szCs w:val="16"/>
              </w:rPr>
              <w:t xml:space="preserve"> </w:t>
            </w:r>
            <w:proofErr w:type="spellStart"/>
            <w:r w:rsidRPr="00D22EC7">
              <w:rPr>
                <w:b/>
                <w:sz w:val="16"/>
                <w:szCs w:val="16"/>
              </w:rPr>
              <w:t>stały</w:t>
            </w:r>
            <w:proofErr w:type="spellEnd"/>
            <w:r w:rsidRPr="00D22EC7">
              <w:rPr>
                <w:b/>
                <w:sz w:val="16"/>
                <w:szCs w:val="16"/>
              </w:rPr>
              <w:t xml:space="preserve"> – DC)</w:t>
            </w:r>
          </w:p>
        </w:tc>
      </w:tr>
      <w:tr w:rsidR="00D84E2E" w:rsidRPr="00D22EC7" w14:paraId="2DA0EE51" w14:textId="77777777" w:rsidTr="001443CD">
        <w:trPr>
          <w:trHeight w:val="222"/>
        </w:trPr>
        <w:tc>
          <w:tcPr>
            <w:tcW w:w="3646" w:type="dxa"/>
          </w:tcPr>
          <w:p w14:paraId="42302979" w14:textId="77777777" w:rsidR="00D84E2E" w:rsidRPr="00D22EC7" w:rsidRDefault="00D84E2E" w:rsidP="001443CD">
            <w:pPr>
              <w:pStyle w:val="TableParagraph"/>
              <w:spacing w:before="2"/>
              <w:ind w:left="105"/>
              <w:rPr>
                <w:sz w:val="16"/>
                <w:szCs w:val="16"/>
              </w:rPr>
            </w:pPr>
            <w:proofErr w:type="spellStart"/>
            <w:r w:rsidRPr="00D22EC7">
              <w:rPr>
                <w:sz w:val="16"/>
                <w:szCs w:val="16"/>
              </w:rPr>
              <w:t>Maksymalna</w:t>
            </w:r>
            <w:proofErr w:type="spellEnd"/>
            <w:r w:rsidRPr="00D22EC7">
              <w:rPr>
                <w:sz w:val="16"/>
                <w:szCs w:val="16"/>
              </w:rPr>
              <w:t xml:space="preserve"> </w:t>
            </w:r>
            <w:proofErr w:type="spellStart"/>
            <w:r w:rsidRPr="00D22EC7">
              <w:rPr>
                <w:sz w:val="16"/>
                <w:szCs w:val="16"/>
              </w:rPr>
              <w:t>moc</w:t>
            </w:r>
            <w:proofErr w:type="spellEnd"/>
            <w:r w:rsidRPr="00D22EC7">
              <w:rPr>
                <w:sz w:val="16"/>
                <w:szCs w:val="16"/>
              </w:rPr>
              <w:t xml:space="preserve"> DC</w:t>
            </w:r>
          </w:p>
        </w:tc>
        <w:tc>
          <w:tcPr>
            <w:tcW w:w="4606" w:type="dxa"/>
          </w:tcPr>
          <w:p w14:paraId="4CB3ED3C" w14:textId="0FC5A714" w:rsidR="00D84E2E" w:rsidRPr="00D22EC7" w:rsidRDefault="008B2112" w:rsidP="001443CD">
            <w:pPr>
              <w:pStyle w:val="TableParagraph"/>
              <w:spacing w:before="2"/>
              <w:ind w:left="107"/>
              <w:rPr>
                <w:sz w:val="16"/>
                <w:szCs w:val="16"/>
              </w:rPr>
            </w:pPr>
            <w:r w:rsidRPr="00D22EC7">
              <w:rPr>
                <w:sz w:val="16"/>
                <w:szCs w:val="16"/>
              </w:rPr>
              <w:t>Od 16</w:t>
            </w:r>
            <w:r w:rsidR="00A57091" w:rsidRPr="00D22EC7">
              <w:rPr>
                <w:sz w:val="16"/>
                <w:szCs w:val="16"/>
              </w:rPr>
              <w:t xml:space="preserve"> </w:t>
            </w:r>
            <w:r w:rsidRPr="00D22EC7">
              <w:rPr>
                <w:sz w:val="16"/>
                <w:szCs w:val="16"/>
              </w:rPr>
              <w:t xml:space="preserve">850 do </w:t>
            </w:r>
            <w:r w:rsidR="00D10527" w:rsidRPr="00D22EC7">
              <w:rPr>
                <w:sz w:val="16"/>
                <w:szCs w:val="16"/>
              </w:rPr>
              <w:t>50 000 W</w:t>
            </w:r>
          </w:p>
        </w:tc>
      </w:tr>
      <w:tr w:rsidR="00D84E2E" w:rsidRPr="00D22EC7" w14:paraId="0A6C9080" w14:textId="77777777" w:rsidTr="001443CD">
        <w:trPr>
          <w:trHeight w:val="224"/>
        </w:trPr>
        <w:tc>
          <w:tcPr>
            <w:tcW w:w="3646" w:type="dxa"/>
          </w:tcPr>
          <w:p w14:paraId="11E352E6" w14:textId="77777777" w:rsidR="00D84E2E" w:rsidRPr="00D22EC7" w:rsidRDefault="00D84E2E" w:rsidP="001443CD">
            <w:pPr>
              <w:pStyle w:val="TableParagraph"/>
              <w:spacing w:before="4"/>
              <w:ind w:left="105"/>
              <w:rPr>
                <w:sz w:val="16"/>
                <w:szCs w:val="16"/>
              </w:rPr>
            </w:pPr>
            <w:r w:rsidRPr="00D22EC7">
              <w:rPr>
                <w:sz w:val="16"/>
                <w:szCs w:val="16"/>
              </w:rPr>
              <w:t xml:space="preserve">Max. </w:t>
            </w:r>
            <w:proofErr w:type="spellStart"/>
            <w:r w:rsidRPr="00D22EC7">
              <w:rPr>
                <w:sz w:val="16"/>
                <w:szCs w:val="16"/>
              </w:rPr>
              <w:t>Napięcie</w:t>
            </w:r>
            <w:proofErr w:type="spellEnd"/>
            <w:r w:rsidRPr="00D22EC7">
              <w:rPr>
                <w:sz w:val="16"/>
                <w:szCs w:val="16"/>
              </w:rPr>
              <w:t xml:space="preserve"> </w:t>
            </w:r>
            <w:proofErr w:type="spellStart"/>
            <w:r w:rsidRPr="00D22EC7">
              <w:rPr>
                <w:sz w:val="16"/>
                <w:szCs w:val="16"/>
              </w:rPr>
              <w:t>wejściowe</w:t>
            </w:r>
            <w:proofErr w:type="spellEnd"/>
          </w:p>
        </w:tc>
        <w:tc>
          <w:tcPr>
            <w:tcW w:w="4606" w:type="dxa"/>
          </w:tcPr>
          <w:p w14:paraId="58F0013E" w14:textId="77777777" w:rsidR="00D84E2E" w:rsidRPr="00D22EC7" w:rsidRDefault="00D84E2E" w:rsidP="001443CD">
            <w:pPr>
              <w:pStyle w:val="TableParagraph"/>
              <w:spacing w:before="4"/>
              <w:ind w:left="107"/>
              <w:rPr>
                <w:sz w:val="16"/>
                <w:szCs w:val="16"/>
              </w:rPr>
            </w:pPr>
            <w:r w:rsidRPr="00D22EC7">
              <w:rPr>
                <w:sz w:val="16"/>
                <w:szCs w:val="16"/>
              </w:rPr>
              <w:t>1000 V</w:t>
            </w:r>
          </w:p>
        </w:tc>
      </w:tr>
      <w:tr w:rsidR="00D84E2E" w:rsidRPr="00D22EC7" w14:paraId="653AB360" w14:textId="77777777" w:rsidTr="001443CD">
        <w:trPr>
          <w:trHeight w:val="222"/>
        </w:trPr>
        <w:tc>
          <w:tcPr>
            <w:tcW w:w="3646" w:type="dxa"/>
          </w:tcPr>
          <w:p w14:paraId="01F04456" w14:textId="4A7E5D84" w:rsidR="00D84E2E" w:rsidRPr="00D22EC7" w:rsidRDefault="00961E74" w:rsidP="001443CD">
            <w:pPr>
              <w:pStyle w:val="TableParagraph"/>
              <w:spacing w:before="2"/>
              <w:ind w:left="105"/>
              <w:rPr>
                <w:sz w:val="16"/>
                <w:szCs w:val="16"/>
              </w:rPr>
            </w:pPr>
            <w:proofErr w:type="spellStart"/>
            <w:r w:rsidRPr="00D22EC7">
              <w:rPr>
                <w:sz w:val="16"/>
                <w:szCs w:val="16"/>
              </w:rPr>
              <w:t>Znamionowe</w:t>
            </w:r>
            <w:proofErr w:type="spellEnd"/>
            <w:r w:rsidRPr="00D22EC7">
              <w:rPr>
                <w:sz w:val="16"/>
                <w:szCs w:val="16"/>
              </w:rPr>
              <w:t xml:space="preserve"> </w:t>
            </w:r>
            <w:proofErr w:type="spellStart"/>
            <w:r w:rsidRPr="00D22EC7">
              <w:rPr>
                <w:sz w:val="16"/>
                <w:szCs w:val="16"/>
              </w:rPr>
              <w:t>napięcie</w:t>
            </w:r>
            <w:proofErr w:type="spellEnd"/>
            <w:r w:rsidRPr="00D22EC7">
              <w:rPr>
                <w:sz w:val="16"/>
                <w:szCs w:val="16"/>
              </w:rPr>
              <w:t xml:space="preserve"> </w:t>
            </w:r>
            <w:proofErr w:type="spellStart"/>
            <w:r w:rsidRPr="00D22EC7">
              <w:rPr>
                <w:sz w:val="16"/>
                <w:szCs w:val="16"/>
              </w:rPr>
              <w:t>wejściowe</w:t>
            </w:r>
            <w:proofErr w:type="spellEnd"/>
          </w:p>
        </w:tc>
        <w:tc>
          <w:tcPr>
            <w:tcW w:w="4606" w:type="dxa"/>
          </w:tcPr>
          <w:p w14:paraId="797A55CE" w14:textId="67013951" w:rsidR="00D84E2E" w:rsidRPr="00D22EC7" w:rsidRDefault="00961E74" w:rsidP="001443CD">
            <w:pPr>
              <w:pStyle w:val="TableParagraph"/>
              <w:spacing w:before="2"/>
              <w:ind w:left="107"/>
              <w:rPr>
                <w:sz w:val="16"/>
                <w:szCs w:val="16"/>
              </w:rPr>
            </w:pPr>
            <w:r w:rsidRPr="00D22EC7">
              <w:rPr>
                <w:sz w:val="16"/>
                <w:szCs w:val="16"/>
              </w:rPr>
              <w:t xml:space="preserve">750 V </w:t>
            </w:r>
          </w:p>
        </w:tc>
      </w:tr>
      <w:tr w:rsidR="00D84E2E" w:rsidRPr="00D22EC7" w14:paraId="75EF3FD9" w14:textId="77777777" w:rsidTr="001443CD">
        <w:trPr>
          <w:trHeight w:val="224"/>
        </w:trPr>
        <w:tc>
          <w:tcPr>
            <w:tcW w:w="3646" w:type="dxa"/>
          </w:tcPr>
          <w:p w14:paraId="18005E3E" w14:textId="232D5892" w:rsidR="00D84E2E" w:rsidRPr="00D22EC7" w:rsidRDefault="008810A5" w:rsidP="001443CD">
            <w:pPr>
              <w:pStyle w:val="TableParagraph"/>
              <w:spacing w:before="4"/>
              <w:ind w:left="105"/>
              <w:rPr>
                <w:sz w:val="16"/>
                <w:szCs w:val="16"/>
              </w:rPr>
            </w:pPr>
            <w:proofErr w:type="spellStart"/>
            <w:r w:rsidRPr="00D22EC7">
              <w:rPr>
                <w:sz w:val="16"/>
                <w:szCs w:val="16"/>
              </w:rPr>
              <w:t>Maksymalny</w:t>
            </w:r>
            <w:proofErr w:type="spellEnd"/>
            <w:r w:rsidRPr="00D22EC7">
              <w:rPr>
                <w:sz w:val="16"/>
                <w:szCs w:val="16"/>
              </w:rPr>
              <w:t xml:space="preserve"> </w:t>
            </w:r>
            <w:proofErr w:type="spellStart"/>
            <w:r w:rsidRPr="00D22EC7">
              <w:rPr>
                <w:sz w:val="16"/>
                <w:szCs w:val="16"/>
              </w:rPr>
              <w:t>prąd</w:t>
            </w:r>
            <w:proofErr w:type="spellEnd"/>
            <w:r w:rsidRPr="00D22EC7">
              <w:rPr>
                <w:sz w:val="16"/>
                <w:szCs w:val="16"/>
              </w:rPr>
              <w:t xml:space="preserve"> </w:t>
            </w:r>
            <w:proofErr w:type="spellStart"/>
            <w:r w:rsidRPr="00D22EC7">
              <w:rPr>
                <w:sz w:val="16"/>
                <w:szCs w:val="16"/>
              </w:rPr>
              <w:t>wejściowy</w:t>
            </w:r>
            <w:proofErr w:type="spellEnd"/>
            <w:r w:rsidRPr="00D22EC7">
              <w:rPr>
                <w:sz w:val="16"/>
                <w:szCs w:val="16"/>
              </w:rPr>
              <w:t xml:space="preserve"> </w:t>
            </w:r>
          </w:p>
        </w:tc>
        <w:tc>
          <w:tcPr>
            <w:tcW w:w="4606" w:type="dxa"/>
          </w:tcPr>
          <w:p w14:paraId="612C275F" w14:textId="1CED3598" w:rsidR="00D84E2E" w:rsidRPr="00D22EC7" w:rsidRDefault="008810A5" w:rsidP="001443CD">
            <w:pPr>
              <w:pStyle w:val="TableParagraph"/>
              <w:spacing w:before="4"/>
              <w:ind w:left="107"/>
              <w:rPr>
                <w:sz w:val="16"/>
                <w:szCs w:val="16"/>
              </w:rPr>
            </w:pPr>
            <w:r w:rsidRPr="00D22EC7">
              <w:rPr>
                <w:sz w:val="16"/>
                <w:szCs w:val="16"/>
              </w:rPr>
              <w:t xml:space="preserve">Od </w:t>
            </w:r>
            <w:r w:rsidR="00320A92" w:rsidRPr="00D22EC7">
              <w:rPr>
                <w:sz w:val="16"/>
                <w:szCs w:val="16"/>
              </w:rPr>
              <w:t>21 do 49 A</w:t>
            </w:r>
          </w:p>
        </w:tc>
      </w:tr>
      <w:tr w:rsidR="00D84E2E" w:rsidRPr="00D22EC7" w14:paraId="62254E1E" w14:textId="77777777" w:rsidTr="001443CD">
        <w:trPr>
          <w:trHeight w:val="222"/>
        </w:trPr>
        <w:tc>
          <w:tcPr>
            <w:tcW w:w="3646" w:type="dxa"/>
          </w:tcPr>
          <w:p w14:paraId="76716DF3" w14:textId="6612820A" w:rsidR="00D84E2E" w:rsidRPr="00D22EC7" w:rsidRDefault="0044682E" w:rsidP="001443CD">
            <w:pPr>
              <w:pStyle w:val="TableParagraph"/>
              <w:spacing w:before="2"/>
              <w:ind w:left="105"/>
              <w:rPr>
                <w:sz w:val="16"/>
                <w:szCs w:val="16"/>
              </w:rPr>
            </w:pPr>
            <w:proofErr w:type="spellStart"/>
            <w:r w:rsidRPr="00D22EC7">
              <w:rPr>
                <w:sz w:val="16"/>
                <w:szCs w:val="16"/>
              </w:rPr>
              <w:t>Ochrona</w:t>
            </w:r>
            <w:proofErr w:type="spellEnd"/>
            <w:r w:rsidRPr="00D22EC7">
              <w:rPr>
                <w:sz w:val="16"/>
                <w:szCs w:val="16"/>
              </w:rPr>
              <w:t xml:space="preserve"> </w:t>
            </w:r>
            <w:proofErr w:type="spellStart"/>
            <w:r w:rsidRPr="00D22EC7">
              <w:rPr>
                <w:sz w:val="16"/>
                <w:szCs w:val="16"/>
              </w:rPr>
              <w:t>przez</w:t>
            </w:r>
            <w:proofErr w:type="spellEnd"/>
            <w:r w:rsidRPr="00D22EC7">
              <w:rPr>
                <w:sz w:val="16"/>
                <w:szCs w:val="16"/>
              </w:rPr>
              <w:t xml:space="preserve"> </w:t>
            </w:r>
            <w:proofErr w:type="spellStart"/>
            <w:r w:rsidRPr="00D22EC7">
              <w:rPr>
                <w:sz w:val="16"/>
                <w:szCs w:val="16"/>
              </w:rPr>
              <w:t>odwrotną</w:t>
            </w:r>
            <w:proofErr w:type="spellEnd"/>
            <w:r w:rsidRPr="00D22EC7">
              <w:rPr>
                <w:sz w:val="16"/>
                <w:szCs w:val="16"/>
              </w:rPr>
              <w:t xml:space="preserve"> </w:t>
            </w:r>
            <w:proofErr w:type="spellStart"/>
            <w:r w:rsidRPr="00D22EC7">
              <w:rPr>
                <w:sz w:val="16"/>
                <w:szCs w:val="16"/>
              </w:rPr>
              <w:t>polaryzacją</w:t>
            </w:r>
            <w:proofErr w:type="spellEnd"/>
          </w:p>
        </w:tc>
        <w:tc>
          <w:tcPr>
            <w:tcW w:w="4606" w:type="dxa"/>
          </w:tcPr>
          <w:p w14:paraId="789408DF" w14:textId="0120430E" w:rsidR="00D84E2E" w:rsidRPr="00D22EC7" w:rsidRDefault="0044682E" w:rsidP="001443CD">
            <w:pPr>
              <w:pStyle w:val="TableParagraph"/>
              <w:spacing w:before="2"/>
              <w:ind w:left="107"/>
              <w:rPr>
                <w:sz w:val="16"/>
                <w:szCs w:val="16"/>
              </w:rPr>
            </w:pPr>
            <w:r w:rsidRPr="00D22EC7">
              <w:rPr>
                <w:sz w:val="16"/>
                <w:szCs w:val="16"/>
              </w:rPr>
              <w:t>TAK</w:t>
            </w:r>
          </w:p>
        </w:tc>
      </w:tr>
      <w:tr w:rsidR="00D84E2E" w:rsidRPr="00D22EC7" w14:paraId="2240EFC7" w14:textId="77777777" w:rsidTr="001443CD">
        <w:trPr>
          <w:trHeight w:val="224"/>
        </w:trPr>
        <w:tc>
          <w:tcPr>
            <w:tcW w:w="3646" w:type="dxa"/>
          </w:tcPr>
          <w:p w14:paraId="4C32BF85" w14:textId="2334627E" w:rsidR="00D84E2E" w:rsidRPr="00D22EC7" w:rsidRDefault="0044682E" w:rsidP="008B7F7F">
            <w:pPr>
              <w:pStyle w:val="TableParagraph"/>
              <w:spacing w:before="4"/>
              <w:rPr>
                <w:sz w:val="16"/>
                <w:szCs w:val="16"/>
                <w:lang w:val="pl-PL"/>
              </w:rPr>
            </w:pPr>
            <w:r w:rsidRPr="00D22EC7">
              <w:rPr>
                <w:sz w:val="16"/>
                <w:szCs w:val="16"/>
                <w:lang w:val="pl-PL"/>
              </w:rPr>
              <w:t xml:space="preserve">  </w:t>
            </w:r>
            <w:r w:rsidR="00A812C9" w:rsidRPr="00D22EC7">
              <w:rPr>
                <w:sz w:val="16"/>
                <w:szCs w:val="16"/>
                <w:lang w:val="pl-PL"/>
              </w:rPr>
              <w:t>Zużycie energii nocą</w:t>
            </w:r>
          </w:p>
        </w:tc>
        <w:tc>
          <w:tcPr>
            <w:tcW w:w="4606" w:type="dxa"/>
          </w:tcPr>
          <w:p w14:paraId="51EA3D5D" w14:textId="3BEA55A6" w:rsidR="00D84E2E" w:rsidRPr="00D22EC7" w:rsidRDefault="00A812C9" w:rsidP="00825D7C">
            <w:pPr>
              <w:pStyle w:val="TableParagraph"/>
              <w:spacing w:before="4"/>
              <w:rPr>
                <w:sz w:val="16"/>
                <w:szCs w:val="16"/>
              </w:rPr>
            </w:pPr>
            <w:r w:rsidRPr="00D22EC7">
              <w:rPr>
                <w:sz w:val="16"/>
                <w:szCs w:val="16"/>
              </w:rPr>
              <w:t xml:space="preserve"> Od</w:t>
            </w:r>
            <w:r w:rsidR="00BF4744" w:rsidRPr="00D22EC7">
              <w:rPr>
                <w:sz w:val="16"/>
                <w:szCs w:val="16"/>
              </w:rPr>
              <w:t xml:space="preserve"> &lt;2,5 do &lt;4 </w:t>
            </w:r>
          </w:p>
        </w:tc>
      </w:tr>
      <w:tr w:rsidR="00D84E2E" w:rsidRPr="00D22EC7" w14:paraId="74DF74A7" w14:textId="77777777" w:rsidTr="001443CD">
        <w:trPr>
          <w:trHeight w:val="222"/>
        </w:trPr>
        <w:tc>
          <w:tcPr>
            <w:tcW w:w="8252" w:type="dxa"/>
            <w:gridSpan w:val="2"/>
          </w:tcPr>
          <w:p w14:paraId="303B7AB6" w14:textId="77777777" w:rsidR="00D84E2E" w:rsidRPr="00D22EC7" w:rsidRDefault="00D84E2E" w:rsidP="001443CD">
            <w:pPr>
              <w:pStyle w:val="TableParagraph"/>
              <w:spacing w:before="2"/>
              <w:ind w:left="105"/>
              <w:rPr>
                <w:b/>
                <w:sz w:val="16"/>
                <w:szCs w:val="16"/>
              </w:rPr>
            </w:pPr>
            <w:proofErr w:type="spellStart"/>
            <w:r w:rsidRPr="00D22EC7">
              <w:rPr>
                <w:b/>
                <w:sz w:val="16"/>
                <w:szCs w:val="16"/>
              </w:rPr>
              <w:t>Wyjście</w:t>
            </w:r>
            <w:proofErr w:type="spellEnd"/>
            <w:r w:rsidRPr="00D22EC7">
              <w:rPr>
                <w:b/>
                <w:sz w:val="16"/>
                <w:szCs w:val="16"/>
              </w:rPr>
              <w:t xml:space="preserve"> (</w:t>
            </w:r>
            <w:proofErr w:type="spellStart"/>
            <w:r w:rsidRPr="00D22EC7">
              <w:rPr>
                <w:b/>
                <w:sz w:val="16"/>
                <w:szCs w:val="16"/>
              </w:rPr>
              <w:t>Prąd</w:t>
            </w:r>
            <w:proofErr w:type="spellEnd"/>
            <w:r w:rsidRPr="00D22EC7">
              <w:rPr>
                <w:b/>
                <w:sz w:val="16"/>
                <w:szCs w:val="16"/>
              </w:rPr>
              <w:t xml:space="preserve"> </w:t>
            </w:r>
            <w:proofErr w:type="spellStart"/>
            <w:r w:rsidRPr="00D22EC7">
              <w:rPr>
                <w:b/>
                <w:sz w:val="16"/>
                <w:szCs w:val="16"/>
              </w:rPr>
              <w:t>przemienny</w:t>
            </w:r>
            <w:proofErr w:type="spellEnd"/>
            <w:r w:rsidRPr="00D22EC7">
              <w:rPr>
                <w:b/>
                <w:sz w:val="16"/>
                <w:szCs w:val="16"/>
              </w:rPr>
              <w:t xml:space="preserve"> – AC)</w:t>
            </w:r>
          </w:p>
        </w:tc>
      </w:tr>
      <w:tr w:rsidR="00D84E2E" w:rsidRPr="00D22EC7" w14:paraId="0F41E46E" w14:textId="77777777" w:rsidTr="001443CD">
        <w:trPr>
          <w:trHeight w:val="225"/>
        </w:trPr>
        <w:tc>
          <w:tcPr>
            <w:tcW w:w="3646" w:type="dxa"/>
          </w:tcPr>
          <w:p w14:paraId="3B8B1105" w14:textId="77777777" w:rsidR="00D84E2E" w:rsidRPr="00D22EC7" w:rsidRDefault="00D84E2E" w:rsidP="001443CD">
            <w:pPr>
              <w:pStyle w:val="TableParagraph"/>
              <w:spacing w:before="4"/>
              <w:ind w:left="105"/>
              <w:rPr>
                <w:sz w:val="16"/>
                <w:szCs w:val="16"/>
              </w:rPr>
            </w:pPr>
            <w:proofErr w:type="spellStart"/>
            <w:r w:rsidRPr="00D22EC7">
              <w:rPr>
                <w:sz w:val="16"/>
                <w:szCs w:val="16"/>
              </w:rPr>
              <w:t>Moc</w:t>
            </w:r>
            <w:proofErr w:type="spellEnd"/>
            <w:r w:rsidRPr="00D22EC7">
              <w:rPr>
                <w:sz w:val="16"/>
                <w:szCs w:val="16"/>
              </w:rPr>
              <w:t xml:space="preserve"> </w:t>
            </w:r>
            <w:proofErr w:type="spellStart"/>
            <w:r w:rsidRPr="00D22EC7">
              <w:rPr>
                <w:sz w:val="16"/>
                <w:szCs w:val="16"/>
              </w:rPr>
              <w:t>znamionowa</w:t>
            </w:r>
            <w:proofErr w:type="spellEnd"/>
            <w:r w:rsidRPr="00D22EC7">
              <w:rPr>
                <w:sz w:val="16"/>
                <w:szCs w:val="16"/>
              </w:rPr>
              <w:t xml:space="preserve"> AC</w:t>
            </w:r>
          </w:p>
        </w:tc>
        <w:tc>
          <w:tcPr>
            <w:tcW w:w="4606" w:type="dxa"/>
          </w:tcPr>
          <w:p w14:paraId="6118CB73" w14:textId="346DDA2A" w:rsidR="00D84E2E" w:rsidRPr="00D22EC7" w:rsidRDefault="00983613" w:rsidP="001443CD">
            <w:pPr>
              <w:pStyle w:val="TableParagraph"/>
              <w:spacing w:before="4"/>
              <w:ind w:left="107"/>
              <w:rPr>
                <w:sz w:val="16"/>
                <w:szCs w:val="16"/>
              </w:rPr>
            </w:pPr>
            <w:r w:rsidRPr="00D22EC7">
              <w:rPr>
                <w:sz w:val="16"/>
                <w:szCs w:val="16"/>
              </w:rPr>
              <w:t>Od 12</w:t>
            </w:r>
            <w:r w:rsidR="00FC39C8" w:rsidRPr="00D22EC7">
              <w:rPr>
                <w:sz w:val="16"/>
                <w:szCs w:val="16"/>
              </w:rPr>
              <w:t xml:space="preserve"> 000</w:t>
            </w:r>
            <w:r w:rsidR="00D84E2E" w:rsidRPr="00D22EC7">
              <w:rPr>
                <w:sz w:val="16"/>
                <w:szCs w:val="16"/>
              </w:rPr>
              <w:t xml:space="preserve"> W</w:t>
            </w:r>
            <w:r w:rsidR="00FC39C8" w:rsidRPr="00D22EC7">
              <w:rPr>
                <w:sz w:val="16"/>
                <w:szCs w:val="16"/>
              </w:rPr>
              <w:t xml:space="preserve"> do 33 000</w:t>
            </w:r>
          </w:p>
        </w:tc>
      </w:tr>
      <w:tr w:rsidR="00D84E2E" w:rsidRPr="00D22EC7" w14:paraId="6EB1ED78" w14:textId="77777777" w:rsidTr="001443CD">
        <w:trPr>
          <w:trHeight w:val="222"/>
        </w:trPr>
        <w:tc>
          <w:tcPr>
            <w:tcW w:w="3646" w:type="dxa"/>
          </w:tcPr>
          <w:p w14:paraId="6DE507C8" w14:textId="77777777" w:rsidR="00D84E2E" w:rsidRPr="00D22EC7" w:rsidRDefault="00D84E2E" w:rsidP="001443CD">
            <w:pPr>
              <w:pStyle w:val="TableParagraph"/>
              <w:spacing w:before="2"/>
              <w:ind w:left="105"/>
              <w:rPr>
                <w:sz w:val="16"/>
                <w:szCs w:val="16"/>
                <w:lang w:val="pl-PL"/>
              </w:rPr>
            </w:pPr>
            <w:r w:rsidRPr="00D22EC7">
              <w:rPr>
                <w:sz w:val="16"/>
                <w:szCs w:val="16"/>
                <w:lang w:val="pl-PL"/>
              </w:rPr>
              <w:t>Napięcie znamionowe AC (L-N/L-L)</w:t>
            </w:r>
          </w:p>
        </w:tc>
        <w:tc>
          <w:tcPr>
            <w:tcW w:w="4606" w:type="dxa"/>
          </w:tcPr>
          <w:p w14:paraId="066869DD" w14:textId="0F0729F6" w:rsidR="00D84E2E" w:rsidRPr="00D22EC7" w:rsidRDefault="00D84E2E" w:rsidP="001443CD">
            <w:pPr>
              <w:pStyle w:val="TableParagraph"/>
              <w:spacing w:before="2"/>
              <w:ind w:left="107"/>
              <w:rPr>
                <w:sz w:val="16"/>
                <w:szCs w:val="16"/>
              </w:rPr>
            </w:pPr>
            <w:r w:rsidRPr="00D22EC7">
              <w:rPr>
                <w:sz w:val="16"/>
                <w:szCs w:val="16"/>
              </w:rPr>
              <w:t>230/400 V</w:t>
            </w:r>
            <w:r w:rsidR="00793748" w:rsidRPr="00D22EC7">
              <w:rPr>
                <w:sz w:val="16"/>
                <w:szCs w:val="16"/>
              </w:rPr>
              <w:t xml:space="preserve"> </w:t>
            </w:r>
            <w:r w:rsidRPr="00D22EC7">
              <w:rPr>
                <w:sz w:val="16"/>
                <w:szCs w:val="16"/>
              </w:rPr>
              <w:t>AC</w:t>
            </w:r>
          </w:p>
        </w:tc>
      </w:tr>
      <w:tr w:rsidR="00D84E2E" w:rsidRPr="00D22EC7" w14:paraId="76374C01" w14:textId="77777777" w:rsidTr="001443CD">
        <w:trPr>
          <w:trHeight w:val="224"/>
        </w:trPr>
        <w:tc>
          <w:tcPr>
            <w:tcW w:w="3646" w:type="dxa"/>
          </w:tcPr>
          <w:p w14:paraId="3AEFF88C" w14:textId="77777777" w:rsidR="00D84E2E" w:rsidRPr="00D22EC7" w:rsidRDefault="00D84E2E" w:rsidP="001443CD">
            <w:pPr>
              <w:pStyle w:val="TableParagraph"/>
              <w:spacing w:before="4"/>
              <w:ind w:left="105"/>
              <w:rPr>
                <w:sz w:val="16"/>
                <w:szCs w:val="16"/>
              </w:rPr>
            </w:pPr>
            <w:proofErr w:type="spellStart"/>
            <w:r w:rsidRPr="00D22EC7">
              <w:rPr>
                <w:sz w:val="16"/>
                <w:szCs w:val="16"/>
              </w:rPr>
              <w:t>Częstotliwość</w:t>
            </w:r>
            <w:proofErr w:type="spellEnd"/>
            <w:r w:rsidRPr="00D22EC7">
              <w:rPr>
                <w:sz w:val="16"/>
                <w:szCs w:val="16"/>
              </w:rPr>
              <w:t xml:space="preserve"> </w:t>
            </w:r>
            <w:proofErr w:type="spellStart"/>
            <w:r w:rsidRPr="00D22EC7">
              <w:rPr>
                <w:sz w:val="16"/>
                <w:szCs w:val="16"/>
              </w:rPr>
              <w:t>sieci</w:t>
            </w:r>
            <w:proofErr w:type="spellEnd"/>
            <w:r w:rsidRPr="00D22EC7">
              <w:rPr>
                <w:sz w:val="16"/>
                <w:szCs w:val="16"/>
              </w:rPr>
              <w:t xml:space="preserve"> AC</w:t>
            </w:r>
          </w:p>
        </w:tc>
        <w:tc>
          <w:tcPr>
            <w:tcW w:w="4606" w:type="dxa"/>
          </w:tcPr>
          <w:p w14:paraId="231EF8B0" w14:textId="77777777" w:rsidR="00D84E2E" w:rsidRPr="00D22EC7" w:rsidRDefault="00D84E2E" w:rsidP="001443CD">
            <w:pPr>
              <w:pStyle w:val="TableParagraph"/>
              <w:spacing w:before="4"/>
              <w:ind w:left="107"/>
              <w:rPr>
                <w:sz w:val="16"/>
                <w:szCs w:val="16"/>
              </w:rPr>
            </w:pPr>
            <w:r w:rsidRPr="00D22EC7">
              <w:rPr>
                <w:sz w:val="16"/>
                <w:szCs w:val="16"/>
              </w:rPr>
              <w:t>50/60 Hz +-5%</w:t>
            </w:r>
          </w:p>
        </w:tc>
      </w:tr>
      <w:tr w:rsidR="00D84E2E" w:rsidRPr="00D22EC7" w14:paraId="1A390CBF" w14:textId="77777777" w:rsidTr="001443CD">
        <w:trPr>
          <w:trHeight w:val="222"/>
        </w:trPr>
        <w:tc>
          <w:tcPr>
            <w:tcW w:w="3646" w:type="dxa"/>
          </w:tcPr>
          <w:p w14:paraId="426BBAEC" w14:textId="77777777" w:rsidR="00D84E2E" w:rsidRPr="00D22EC7" w:rsidRDefault="00D84E2E" w:rsidP="001443CD">
            <w:pPr>
              <w:pStyle w:val="TableParagraph"/>
              <w:spacing w:before="2"/>
              <w:ind w:left="105"/>
              <w:rPr>
                <w:sz w:val="16"/>
                <w:szCs w:val="16"/>
              </w:rPr>
            </w:pPr>
            <w:proofErr w:type="spellStart"/>
            <w:r w:rsidRPr="00D22EC7">
              <w:rPr>
                <w:sz w:val="16"/>
                <w:szCs w:val="16"/>
              </w:rPr>
              <w:t>Całkowite</w:t>
            </w:r>
            <w:proofErr w:type="spellEnd"/>
            <w:r w:rsidRPr="00D22EC7">
              <w:rPr>
                <w:sz w:val="16"/>
                <w:szCs w:val="16"/>
              </w:rPr>
              <w:t xml:space="preserve"> </w:t>
            </w:r>
            <w:proofErr w:type="spellStart"/>
            <w:r w:rsidRPr="00D22EC7">
              <w:rPr>
                <w:sz w:val="16"/>
                <w:szCs w:val="16"/>
              </w:rPr>
              <w:t>zniekształcenie</w:t>
            </w:r>
            <w:proofErr w:type="spellEnd"/>
            <w:r w:rsidRPr="00D22EC7">
              <w:rPr>
                <w:sz w:val="16"/>
                <w:szCs w:val="16"/>
              </w:rPr>
              <w:t xml:space="preserve"> </w:t>
            </w:r>
            <w:proofErr w:type="spellStart"/>
            <w:r w:rsidRPr="00D22EC7">
              <w:rPr>
                <w:sz w:val="16"/>
                <w:szCs w:val="16"/>
              </w:rPr>
              <w:t>harmoniczne</w:t>
            </w:r>
            <w:proofErr w:type="spellEnd"/>
          </w:p>
        </w:tc>
        <w:tc>
          <w:tcPr>
            <w:tcW w:w="4606" w:type="dxa"/>
          </w:tcPr>
          <w:p w14:paraId="39EED39D" w14:textId="359427BF" w:rsidR="00D84E2E" w:rsidRPr="00D22EC7" w:rsidRDefault="00D84E2E" w:rsidP="001443CD">
            <w:pPr>
              <w:pStyle w:val="TableParagraph"/>
              <w:spacing w:before="2"/>
              <w:ind w:left="107"/>
              <w:rPr>
                <w:sz w:val="16"/>
                <w:szCs w:val="16"/>
              </w:rPr>
            </w:pPr>
            <w:r w:rsidRPr="00D22EC7">
              <w:rPr>
                <w:sz w:val="16"/>
                <w:szCs w:val="16"/>
              </w:rPr>
              <w:t>&lt;</w:t>
            </w:r>
            <w:r w:rsidR="00793748" w:rsidRPr="00D22EC7">
              <w:rPr>
                <w:sz w:val="16"/>
                <w:szCs w:val="16"/>
              </w:rPr>
              <w:t>=3</w:t>
            </w:r>
            <w:r w:rsidRPr="00D22EC7">
              <w:rPr>
                <w:sz w:val="16"/>
                <w:szCs w:val="16"/>
              </w:rPr>
              <w:t xml:space="preserve"> %</w:t>
            </w:r>
          </w:p>
        </w:tc>
      </w:tr>
      <w:tr w:rsidR="00D84E2E" w:rsidRPr="00D22EC7" w14:paraId="3B71C028" w14:textId="77777777" w:rsidTr="001443CD">
        <w:trPr>
          <w:trHeight w:val="224"/>
        </w:trPr>
        <w:tc>
          <w:tcPr>
            <w:tcW w:w="3646" w:type="dxa"/>
          </w:tcPr>
          <w:p w14:paraId="19AAC5A5" w14:textId="77777777" w:rsidR="00D84E2E" w:rsidRPr="00D22EC7" w:rsidRDefault="00D84E2E" w:rsidP="001443CD">
            <w:pPr>
              <w:pStyle w:val="TableParagraph"/>
              <w:spacing w:before="4"/>
              <w:ind w:left="105"/>
              <w:rPr>
                <w:sz w:val="16"/>
                <w:szCs w:val="16"/>
              </w:rPr>
            </w:pPr>
            <w:r w:rsidRPr="00D22EC7">
              <w:rPr>
                <w:sz w:val="16"/>
                <w:szCs w:val="16"/>
              </w:rPr>
              <w:t xml:space="preserve">Min. </w:t>
            </w:r>
            <w:proofErr w:type="spellStart"/>
            <w:r w:rsidRPr="00D22EC7">
              <w:rPr>
                <w:sz w:val="16"/>
                <w:szCs w:val="16"/>
              </w:rPr>
              <w:t>Sprawność</w:t>
            </w:r>
            <w:proofErr w:type="spellEnd"/>
            <w:r w:rsidRPr="00D22EC7">
              <w:rPr>
                <w:sz w:val="16"/>
                <w:szCs w:val="16"/>
              </w:rPr>
              <w:t xml:space="preserve"> </w:t>
            </w:r>
            <w:proofErr w:type="spellStart"/>
            <w:r w:rsidRPr="00D22EC7">
              <w:rPr>
                <w:sz w:val="16"/>
                <w:szCs w:val="16"/>
              </w:rPr>
              <w:t>falownika</w:t>
            </w:r>
            <w:proofErr w:type="spellEnd"/>
          </w:p>
        </w:tc>
        <w:tc>
          <w:tcPr>
            <w:tcW w:w="4606" w:type="dxa"/>
          </w:tcPr>
          <w:p w14:paraId="476CFEA4" w14:textId="77777777" w:rsidR="00D84E2E" w:rsidRPr="00D22EC7" w:rsidRDefault="00D84E2E" w:rsidP="001443CD">
            <w:pPr>
              <w:pStyle w:val="TableParagraph"/>
              <w:spacing w:before="4"/>
              <w:ind w:left="107"/>
              <w:rPr>
                <w:sz w:val="16"/>
                <w:szCs w:val="16"/>
              </w:rPr>
            </w:pPr>
            <w:r w:rsidRPr="00D22EC7">
              <w:rPr>
                <w:sz w:val="16"/>
                <w:szCs w:val="16"/>
              </w:rPr>
              <w:t>98%</w:t>
            </w:r>
          </w:p>
        </w:tc>
      </w:tr>
      <w:tr w:rsidR="00D84E2E" w:rsidRPr="00D22EC7" w14:paraId="696F9728" w14:textId="77777777" w:rsidTr="001443CD">
        <w:trPr>
          <w:trHeight w:val="222"/>
        </w:trPr>
        <w:tc>
          <w:tcPr>
            <w:tcW w:w="3646" w:type="dxa"/>
          </w:tcPr>
          <w:p w14:paraId="15E58B8F" w14:textId="77777777" w:rsidR="00D84E2E" w:rsidRPr="00D22EC7" w:rsidRDefault="00D84E2E" w:rsidP="001443CD">
            <w:pPr>
              <w:pStyle w:val="TableParagraph"/>
              <w:spacing w:before="2"/>
              <w:ind w:left="105"/>
              <w:rPr>
                <w:sz w:val="16"/>
                <w:szCs w:val="16"/>
              </w:rPr>
            </w:pPr>
            <w:r w:rsidRPr="00D22EC7">
              <w:rPr>
                <w:sz w:val="16"/>
                <w:szCs w:val="16"/>
              </w:rPr>
              <w:t xml:space="preserve">Min. </w:t>
            </w:r>
            <w:proofErr w:type="spellStart"/>
            <w:r w:rsidRPr="00D22EC7">
              <w:rPr>
                <w:sz w:val="16"/>
                <w:szCs w:val="16"/>
              </w:rPr>
              <w:t>Europejska</w:t>
            </w:r>
            <w:proofErr w:type="spellEnd"/>
            <w:r w:rsidRPr="00D22EC7">
              <w:rPr>
                <w:sz w:val="16"/>
                <w:szCs w:val="16"/>
              </w:rPr>
              <w:t xml:space="preserve"> </w:t>
            </w:r>
            <w:proofErr w:type="spellStart"/>
            <w:r w:rsidRPr="00D22EC7">
              <w:rPr>
                <w:sz w:val="16"/>
                <w:szCs w:val="16"/>
              </w:rPr>
              <w:t>sprawność</w:t>
            </w:r>
            <w:proofErr w:type="spellEnd"/>
            <w:r w:rsidRPr="00D22EC7">
              <w:rPr>
                <w:sz w:val="16"/>
                <w:szCs w:val="16"/>
              </w:rPr>
              <w:t xml:space="preserve"> </w:t>
            </w:r>
            <w:proofErr w:type="spellStart"/>
            <w:r w:rsidRPr="00D22EC7">
              <w:rPr>
                <w:sz w:val="16"/>
                <w:szCs w:val="16"/>
              </w:rPr>
              <w:t>ważona</w:t>
            </w:r>
            <w:proofErr w:type="spellEnd"/>
          </w:p>
        </w:tc>
        <w:tc>
          <w:tcPr>
            <w:tcW w:w="4606" w:type="dxa"/>
          </w:tcPr>
          <w:p w14:paraId="2227BC4D" w14:textId="4A4C4A71" w:rsidR="00D84E2E" w:rsidRPr="00D22EC7" w:rsidRDefault="00D84E2E" w:rsidP="001443CD">
            <w:pPr>
              <w:pStyle w:val="TableParagraph"/>
              <w:spacing w:before="2"/>
              <w:ind w:left="107"/>
              <w:rPr>
                <w:sz w:val="16"/>
                <w:szCs w:val="16"/>
              </w:rPr>
            </w:pPr>
            <w:r w:rsidRPr="00D22EC7">
              <w:rPr>
                <w:sz w:val="16"/>
                <w:szCs w:val="16"/>
              </w:rPr>
              <w:t>9</w:t>
            </w:r>
            <w:r w:rsidR="00A57768" w:rsidRPr="00D22EC7">
              <w:rPr>
                <w:sz w:val="16"/>
                <w:szCs w:val="16"/>
              </w:rPr>
              <w:t>7</w:t>
            </w:r>
            <w:r w:rsidRPr="00D22EC7">
              <w:rPr>
                <w:sz w:val="16"/>
                <w:szCs w:val="16"/>
              </w:rPr>
              <w:t>%</w:t>
            </w:r>
          </w:p>
        </w:tc>
      </w:tr>
      <w:tr w:rsidR="00D84E2E" w:rsidRPr="00D22EC7" w14:paraId="17041129" w14:textId="77777777" w:rsidTr="001443CD">
        <w:trPr>
          <w:trHeight w:val="224"/>
        </w:trPr>
        <w:tc>
          <w:tcPr>
            <w:tcW w:w="8252" w:type="dxa"/>
            <w:gridSpan w:val="2"/>
          </w:tcPr>
          <w:p w14:paraId="7906DAC8" w14:textId="77777777" w:rsidR="00D84E2E" w:rsidRPr="00D22EC7" w:rsidRDefault="00D84E2E" w:rsidP="001443CD">
            <w:pPr>
              <w:pStyle w:val="TableParagraph"/>
              <w:spacing w:before="4"/>
              <w:ind w:left="105"/>
              <w:rPr>
                <w:b/>
                <w:sz w:val="16"/>
                <w:szCs w:val="16"/>
              </w:rPr>
            </w:pPr>
            <w:r w:rsidRPr="00D22EC7">
              <w:rPr>
                <w:b/>
                <w:sz w:val="16"/>
                <w:szCs w:val="16"/>
              </w:rPr>
              <w:t xml:space="preserve">Dane </w:t>
            </w:r>
            <w:proofErr w:type="spellStart"/>
            <w:r w:rsidRPr="00D22EC7">
              <w:rPr>
                <w:b/>
                <w:sz w:val="16"/>
                <w:szCs w:val="16"/>
              </w:rPr>
              <w:t>ogólne</w:t>
            </w:r>
            <w:proofErr w:type="spellEnd"/>
          </w:p>
        </w:tc>
      </w:tr>
      <w:tr w:rsidR="00D84E2E" w:rsidRPr="00D22EC7" w14:paraId="42D27C59" w14:textId="77777777" w:rsidTr="001443CD">
        <w:trPr>
          <w:trHeight w:val="222"/>
        </w:trPr>
        <w:tc>
          <w:tcPr>
            <w:tcW w:w="3646" w:type="dxa"/>
          </w:tcPr>
          <w:p w14:paraId="121317F5" w14:textId="77777777" w:rsidR="00D84E2E" w:rsidRPr="00D22EC7" w:rsidRDefault="00D84E2E" w:rsidP="001443CD">
            <w:pPr>
              <w:pStyle w:val="TableParagraph"/>
              <w:spacing w:before="2"/>
              <w:ind w:left="105"/>
              <w:rPr>
                <w:sz w:val="16"/>
                <w:szCs w:val="16"/>
              </w:rPr>
            </w:pPr>
            <w:proofErr w:type="spellStart"/>
            <w:r w:rsidRPr="00D22EC7">
              <w:rPr>
                <w:sz w:val="16"/>
                <w:szCs w:val="16"/>
              </w:rPr>
              <w:t>Stopień</w:t>
            </w:r>
            <w:proofErr w:type="spellEnd"/>
            <w:r w:rsidRPr="00D22EC7">
              <w:rPr>
                <w:sz w:val="16"/>
                <w:szCs w:val="16"/>
              </w:rPr>
              <w:t xml:space="preserve"> </w:t>
            </w:r>
            <w:proofErr w:type="spellStart"/>
            <w:r w:rsidRPr="00D22EC7">
              <w:rPr>
                <w:sz w:val="16"/>
                <w:szCs w:val="16"/>
              </w:rPr>
              <w:t>ochrony</w:t>
            </w:r>
            <w:proofErr w:type="spellEnd"/>
          </w:p>
        </w:tc>
        <w:tc>
          <w:tcPr>
            <w:tcW w:w="4606" w:type="dxa"/>
          </w:tcPr>
          <w:p w14:paraId="018ABF1D" w14:textId="77777777" w:rsidR="00D84E2E" w:rsidRPr="00D22EC7" w:rsidRDefault="00D84E2E" w:rsidP="001443CD">
            <w:pPr>
              <w:pStyle w:val="TableParagraph"/>
              <w:spacing w:before="2"/>
              <w:ind w:left="107"/>
              <w:rPr>
                <w:sz w:val="16"/>
                <w:szCs w:val="16"/>
              </w:rPr>
            </w:pPr>
            <w:r w:rsidRPr="00D22EC7">
              <w:rPr>
                <w:sz w:val="16"/>
                <w:szCs w:val="16"/>
              </w:rPr>
              <w:t>IP65</w:t>
            </w:r>
          </w:p>
        </w:tc>
      </w:tr>
      <w:tr w:rsidR="00D84E2E" w:rsidRPr="00D22EC7" w14:paraId="7B444EF6" w14:textId="77777777" w:rsidTr="001443CD">
        <w:trPr>
          <w:trHeight w:val="224"/>
        </w:trPr>
        <w:tc>
          <w:tcPr>
            <w:tcW w:w="3646" w:type="dxa"/>
          </w:tcPr>
          <w:p w14:paraId="1FF940BF" w14:textId="77777777" w:rsidR="00D84E2E" w:rsidRPr="00D22EC7" w:rsidRDefault="00D84E2E" w:rsidP="001443CD">
            <w:pPr>
              <w:pStyle w:val="TableParagraph"/>
              <w:spacing w:before="4"/>
              <w:ind w:left="105"/>
              <w:rPr>
                <w:sz w:val="16"/>
                <w:szCs w:val="16"/>
              </w:rPr>
            </w:pPr>
            <w:proofErr w:type="spellStart"/>
            <w:r w:rsidRPr="00D22EC7">
              <w:rPr>
                <w:sz w:val="16"/>
                <w:szCs w:val="16"/>
              </w:rPr>
              <w:t>Chłodzenie</w:t>
            </w:r>
            <w:proofErr w:type="spellEnd"/>
          </w:p>
        </w:tc>
        <w:tc>
          <w:tcPr>
            <w:tcW w:w="4606" w:type="dxa"/>
          </w:tcPr>
          <w:p w14:paraId="3835993B" w14:textId="77777777" w:rsidR="00D84E2E" w:rsidRPr="00D22EC7" w:rsidRDefault="00D84E2E" w:rsidP="001443CD">
            <w:pPr>
              <w:pStyle w:val="TableParagraph"/>
              <w:spacing w:before="4"/>
              <w:ind w:left="107"/>
              <w:rPr>
                <w:sz w:val="16"/>
                <w:szCs w:val="16"/>
              </w:rPr>
            </w:pPr>
            <w:proofErr w:type="spellStart"/>
            <w:r w:rsidRPr="00D22EC7">
              <w:rPr>
                <w:sz w:val="16"/>
                <w:szCs w:val="16"/>
              </w:rPr>
              <w:t>Aktywne</w:t>
            </w:r>
            <w:proofErr w:type="spellEnd"/>
          </w:p>
        </w:tc>
      </w:tr>
      <w:tr w:rsidR="00D84E2E" w:rsidRPr="00D22EC7" w14:paraId="1486426F" w14:textId="77777777" w:rsidTr="001443CD">
        <w:trPr>
          <w:trHeight w:val="447"/>
        </w:trPr>
        <w:tc>
          <w:tcPr>
            <w:tcW w:w="3646" w:type="dxa"/>
          </w:tcPr>
          <w:p w14:paraId="06962E1B" w14:textId="77777777" w:rsidR="00D84E2E" w:rsidRPr="00D22EC7" w:rsidRDefault="00D84E2E" w:rsidP="001443CD">
            <w:pPr>
              <w:pStyle w:val="TableParagraph"/>
              <w:spacing w:before="2"/>
              <w:ind w:left="105"/>
              <w:rPr>
                <w:sz w:val="16"/>
                <w:szCs w:val="16"/>
                <w:lang w:val="pl-PL"/>
              </w:rPr>
            </w:pPr>
            <w:r w:rsidRPr="00D22EC7">
              <w:rPr>
                <w:sz w:val="16"/>
                <w:szCs w:val="16"/>
                <w:lang w:val="pl-PL"/>
              </w:rPr>
              <w:t>Możliwość Instalacji wewnątrz/na</w:t>
            </w:r>
          </w:p>
          <w:p w14:paraId="4A73634D" w14:textId="77777777" w:rsidR="00D84E2E" w:rsidRPr="00D22EC7" w:rsidRDefault="00D84E2E" w:rsidP="001443CD">
            <w:pPr>
              <w:pStyle w:val="TableParagraph"/>
              <w:spacing w:before="31"/>
              <w:ind w:left="105"/>
              <w:rPr>
                <w:sz w:val="16"/>
                <w:szCs w:val="16"/>
                <w:lang w:val="pl-PL"/>
              </w:rPr>
            </w:pPr>
            <w:r w:rsidRPr="00D22EC7">
              <w:rPr>
                <w:sz w:val="16"/>
                <w:szCs w:val="16"/>
                <w:lang w:val="pl-PL"/>
              </w:rPr>
              <w:t>zewnątrz</w:t>
            </w:r>
          </w:p>
        </w:tc>
        <w:tc>
          <w:tcPr>
            <w:tcW w:w="4606" w:type="dxa"/>
          </w:tcPr>
          <w:p w14:paraId="47B5623B" w14:textId="77777777" w:rsidR="00D84E2E" w:rsidRPr="00D22EC7" w:rsidRDefault="00D84E2E" w:rsidP="001443CD">
            <w:pPr>
              <w:pStyle w:val="TableParagraph"/>
              <w:spacing w:before="114"/>
              <w:ind w:left="107"/>
              <w:rPr>
                <w:sz w:val="16"/>
                <w:szCs w:val="16"/>
              </w:rPr>
            </w:pPr>
            <w:proofErr w:type="spellStart"/>
            <w:r w:rsidRPr="00D22EC7">
              <w:rPr>
                <w:sz w:val="16"/>
                <w:szCs w:val="16"/>
              </w:rPr>
              <w:t>Tak</w:t>
            </w:r>
            <w:proofErr w:type="spellEnd"/>
            <w:r w:rsidRPr="00D22EC7">
              <w:rPr>
                <w:sz w:val="16"/>
                <w:szCs w:val="16"/>
              </w:rPr>
              <w:t>/</w:t>
            </w:r>
            <w:proofErr w:type="spellStart"/>
            <w:r w:rsidRPr="00D22EC7">
              <w:rPr>
                <w:sz w:val="16"/>
                <w:szCs w:val="16"/>
              </w:rPr>
              <w:t>tak</w:t>
            </w:r>
            <w:proofErr w:type="spellEnd"/>
          </w:p>
        </w:tc>
      </w:tr>
      <w:tr w:rsidR="00D84E2E" w:rsidRPr="00D22EC7" w14:paraId="75206C1D" w14:textId="77777777" w:rsidTr="001443CD">
        <w:trPr>
          <w:trHeight w:val="222"/>
        </w:trPr>
        <w:tc>
          <w:tcPr>
            <w:tcW w:w="3646" w:type="dxa"/>
          </w:tcPr>
          <w:p w14:paraId="7DAF5D5C" w14:textId="77777777" w:rsidR="00D84E2E" w:rsidRPr="00D22EC7" w:rsidRDefault="00D84E2E" w:rsidP="001443CD">
            <w:pPr>
              <w:pStyle w:val="TableParagraph"/>
              <w:spacing w:before="2"/>
              <w:ind w:left="105"/>
              <w:rPr>
                <w:sz w:val="16"/>
                <w:szCs w:val="16"/>
              </w:rPr>
            </w:pPr>
            <w:proofErr w:type="spellStart"/>
            <w:r w:rsidRPr="00D22EC7">
              <w:rPr>
                <w:sz w:val="16"/>
                <w:szCs w:val="16"/>
              </w:rPr>
              <w:t>Wyświetlacz</w:t>
            </w:r>
            <w:proofErr w:type="spellEnd"/>
            <w:r w:rsidRPr="00D22EC7">
              <w:rPr>
                <w:sz w:val="16"/>
                <w:szCs w:val="16"/>
              </w:rPr>
              <w:t xml:space="preserve"> LCD</w:t>
            </w:r>
          </w:p>
        </w:tc>
        <w:tc>
          <w:tcPr>
            <w:tcW w:w="4606" w:type="dxa"/>
          </w:tcPr>
          <w:p w14:paraId="4B9D85BC" w14:textId="77777777" w:rsidR="00D84E2E" w:rsidRPr="00D22EC7" w:rsidRDefault="00D84E2E" w:rsidP="001443CD">
            <w:pPr>
              <w:pStyle w:val="TableParagraph"/>
              <w:spacing w:before="2"/>
              <w:ind w:left="107"/>
              <w:rPr>
                <w:sz w:val="16"/>
                <w:szCs w:val="16"/>
              </w:rPr>
            </w:pPr>
            <w:proofErr w:type="spellStart"/>
            <w:r w:rsidRPr="00D22EC7">
              <w:rPr>
                <w:sz w:val="16"/>
                <w:szCs w:val="16"/>
              </w:rPr>
              <w:t>Tak</w:t>
            </w:r>
            <w:proofErr w:type="spellEnd"/>
          </w:p>
        </w:tc>
      </w:tr>
      <w:tr w:rsidR="00D84E2E" w:rsidRPr="00D22EC7" w14:paraId="7538BFDF" w14:textId="77777777" w:rsidTr="001443CD">
        <w:trPr>
          <w:trHeight w:val="224"/>
        </w:trPr>
        <w:tc>
          <w:tcPr>
            <w:tcW w:w="3646" w:type="dxa"/>
          </w:tcPr>
          <w:p w14:paraId="77E0872C" w14:textId="77777777" w:rsidR="00D84E2E" w:rsidRPr="00D22EC7" w:rsidRDefault="00D84E2E" w:rsidP="001443CD">
            <w:pPr>
              <w:pStyle w:val="TableParagraph"/>
              <w:spacing w:before="4"/>
              <w:ind w:left="105"/>
              <w:rPr>
                <w:sz w:val="16"/>
                <w:szCs w:val="16"/>
              </w:rPr>
            </w:pPr>
            <w:proofErr w:type="spellStart"/>
            <w:r w:rsidRPr="00D22EC7">
              <w:rPr>
                <w:sz w:val="16"/>
                <w:szCs w:val="16"/>
              </w:rPr>
              <w:t>Rozłącznik</w:t>
            </w:r>
            <w:proofErr w:type="spellEnd"/>
            <w:r w:rsidRPr="00D22EC7">
              <w:rPr>
                <w:sz w:val="16"/>
                <w:szCs w:val="16"/>
              </w:rPr>
              <w:t xml:space="preserve"> DC</w:t>
            </w:r>
          </w:p>
        </w:tc>
        <w:tc>
          <w:tcPr>
            <w:tcW w:w="4606" w:type="dxa"/>
          </w:tcPr>
          <w:p w14:paraId="7BAE9FE3" w14:textId="77777777" w:rsidR="00D84E2E" w:rsidRPr="00D22EC7" w:rsidRDefault="00D84E2E" w:rsidP="001443CD">
            <w:pPr>
              <w:pStyle w:val="TableParagraph"/>
              <w:spacing w:before="4"/>
              <w:ind w:left="107"/>
              <w:rPr>
                <w:sz w:val="16"/>
                <w:szCs w:val="16"/>
              </w:rPr>
            </w:pPr>
            <w:proofErr w:type="spellStart"/>
            <w:r w:rsidRPr="00D22EC7">
              <w:rPr>
                <w:sz w:val="16"/>
                <w:szCs w:val="16"/>
              </w:rPr>
              <w:t>Tak</w:t>
            </w:r>
            <w:proofErr w:type="spellEnd"/>
            <w:r w:rsidRPr="00D22EC7">
              <w:rPr>
                <w:sz w:val="16"/>
                <w:szCs w:val="16"/>
              </w:rPr>
              <w:t xml:space="preserve">, </w:t>
            </w:r>
            <w:proofErr w:type="spellStart"/>
            <w:r w:rsidRPr="00D22EC7">
              <w:rPr>
                <w:sz w:val="16"/>
                <w:szCs w:val="16"/>
              </w:rPr>
              <w:t>zintegrowany</w:t>
            </w:r>
            <w:proofErr w:type="spellEnd"/>
          </w:p>
        </w:tc>
      </w:tr>
      <w:tr w:rsidR="00D84E2E" w:rsidRPr="00D22EC7" w14:paraId="29806E9E" w14:textId="77777777" w:rsidTr="001443CD">
        <w:trPr>
          <w:trHeight w:val="224"/>
        </w:trPr>
        <w:tc>
          <w:tcPr>
            <w:tcW w:w="3646" w:type="dxa"/>
          </w:tcPr>
          <w:p w14:paraId="1D25CA52" w14:textId="77777777" w:rsidR="00D84E2E" w:rsidRPr="00D22EC7" w:rsidRDefault="00D84E2E" w:rsidP="001443CD">
            <w:pPr>
              <w:pStyle w:val="TableParagraph"/>
              <w:spacing w:before="2"/>
              <w:ind w:left="105"/>
              <w:rPr>
                <w:sz w:val="16"/>
                <w:szCs w:val="16"/>
              </w:rPr>
            </w:pPr>
            <w:proofErr w:type="spellStart"/>
            <w:r w:rsidRPr="00D22EC7">
              <w:rPr>
                <w:sz w:val="16"/>
                <w:szCs w:val="16"/>
              </w:rPr>
              <w:t>Interfejsy</w:t>
            </w:r>
            <w:proofErr w:type="spellEnd"/>
          </w:p>
        </w:tc>
        <w:tc>
          <w:tcPr>
            <w:tcW w:w="4606" w:type="dxa"/>
          </w:tcPr>
          <w:p w14:paraId="4DCF6C74" w14:textId="7539B624" w:rsidR="00D84E2E" w:rsidRPr="00D22EC7" w:rsidRDefault="00D84E2E" w:rsidP="001443CD">
            <w:pPr>
              <w:pStyle w:val="TableParagraph"/>
              <w:spacing w:before="2"/>
              <w:ind w:left="107"/>
              <w:rPr>
                <w:sz w:val="16"/>
                <w:szCs w:val="16"/>
              </w:rPr>
            </w:pPr>
            <w:r w:rsidRPr="00D22EC7">
              <w:rPr>
                <w:sz w:val="16"/>
                <w:szCs w:val="16"/>
              </w:rPr>
              <w:t xml:space="preserve">RS485, Ethernet, </w:t>
            </w:r>
            <w:proofErr w:type="spellStart"/>
            <w:r w:rsidRPr="00D22EC7">
              <w:rPr>
                <w:sz w:val="16"/>
                <w:szCs w:val="16"/>
              </w:rPr>
              <w:t>W</w:t>
            </w:r>
            <w:r w:rsidR="002377C1" w:rsidRPr="00D22EC7">
              <w:rPr>
                <w:sz w:val="16"/>
                <w:szCs w:val="16"/>
              </w:rPr>
              <w:t>iFi</w:t>
            </w:r>
            <w:proofErr w:type="spellEnd"/>
          </w:p>
        </w:tc>
      </w:tr>
      <w:tr w:rsidR="00D060A2" w:rsidRPr="00D22EC7" w14:paraId="44BF17D2" w14:textId="77777777" w:rsidTr="001443CD">
        <w:trPr>
          <w:trHeight w:val="224"/>
        </w:trPr>
        <w:tc>
          <w:tcPr>
            <w:tcW w:w="3646" w:type="dxa"/>
          </w:tcPr>
          <w:p w14:paraId="7307905C" w14:textId="10139791" w:rsidR="00D060A2" w:rsidRPr="00D22EC7" w:rsidRDefault="00D060A2" w:rsidP="001443CD">
            <w:pPr>
              <w:pStyle w:val="TableParagraph"/>
              <w:spacing w:before="2"/>
              <w:ind w:left="105"/>
              <w:rPr>
                <w:sz w:val="16"/>
                <w:szCs w:val="16"/>
              </w:rPr>
            </w:pPr>
            <w:proofErr w:type="spellStart"/>
            <w:r w:rsidRPr="00D22EC7">
              <w:rPr>
                <w:sz w:val="16"/>
                <w:szCs w:val="16"/>
              </w:rPr>
              <w:t>Optymalizatory</w:t>
            </w:r>
            <w:proofErr w:type="spellEnd"/>
            <w:r w:rsidRPr="00D22EC7">
              <w:rPr>
                <w:sz w:val="16"/>
                <w:szCs w:val="16"/>
              </w:rPr>
              <w:t xml:space="preserve"> </w:t>
            </w:r>
            <w:proofErr w:type="spellStart"/>
            <w:r w:rsidRPr="00D22EC7">
              <w:rPr>
                <w:sz w:val="16"/>
                <w:szCs w:val="16"/>
              </w:rPr>
              <w:t>mocy</w:t>
            </w:r>
            <w:proofErr w:type="spellEnd"/>
            <w:r w:rsidRPr="00D22EC7">
              <w:rPr>
                <w:sz w:val="16"/>
                <w:szCs w:val="16"/>
              </w:rPr>
              <w:t xml:space="preserve"> </w:t>
            </w:r>
          </w:p>
        </w:tc>
        <w:tc>
          <w:tcPr>
            <w:tcW w:w="4606" w:type="dxa"/>
          </w:tcPr>
          <w:p w14:paraId="043A1EE0" w14:textId="16182D30" w:rsidR="00D060A2" w:rsidRPr="00D22EC7" w:rsidRDefault="00A833F7" w:rsidP="001443CD">
            <w:pPr>
              <w:pStyle w:val="TableParagraph"/>
              <w:spacing w:before="2"/>
              <w:ind w:left="107"/>
              <w:rPr>
                <w:sz w:val="16"/>
                <w:szCs w:val="16"/>
                <w:lang w:val="pl-PL"/>
              </w:rPr>
            </w:pPr>
            <w:r w:rsidRPr="00D22EC7">
              <w:rPr>
                <w:sz w:val="16"/>
                <w:szCs w:val="16"/>
                <w:lang w:val="pl-PL"/>
              </w:rPr>
              <w:t>Zgodny z normami FCC Par</w:t>
            </w:r>
            <w:r w:rsidR="001E13DF" w:rsidRPr="00D22EC7">
              <w:rPr>
                <w:sz w:val="16"/>
                <w:szCs w:val="16"/>
                <w:lang w:val="pl-PL"/>
              </w:rPr>
              <w:t>t 15 IEC61000-6-3-Class B</w:t>
            </w:r>
          </w:p>
        </w:tc>
      </w:tr>
    </w:tbl>
    <w:p w14:paraId="3F205A06" w14:textId="77777777" w:rsidR="00D84E2E" w:rsidRPr="00D22EC7" w:rsidRDefault="00D84E2E" w:rsidP="00D84E2E">
      <w:pPr>
        <w:pStyle w:val="Tekstpodstawowy"/>
        <w:spacing w:before="6"/>
      </w:pPr>
    </w:p>
    <w:p w14:paraId="572A5B9D" w14:textId="77777777" w:rsidR="00D84E2E" w:rsidRPr="00D22EC7" w:rsidRDefault="00D84E2E" w:rsidP="00D84E2E">
      <w:pPr>
        <w:pStyle w:val="Nagwek1"/>
        <w:numPr>
          <w:ilvl w:val="0"/>
          <w:numId w:val="1"/>
        </w:numPr>
        <w:tabs>
          <w:tab w:val="left" w:pos="479"/>
        </w:tabs>
        <w:ind w:hanging="342"/>
        <w:jc w:val="both"/>
      </w:pPr>
      <w:r w:rsidRPr="00D22EC7">
        <w:t>Zabezpieczenia i ochrona</w:t>
      </w:r>
      <w:r w:rsidRPr="00D22EC7">
        <w:rPr>
          <w:spacing w:val="-4"/>
        </w:rPr>
        <w:t xml:space="preserve"> </w:t>
      </w:r>
      <w:r w:rsidRPr="00D22EC7">
        <w:t>przeciwpożarowa.</w:t>
      </w:r>
    </w:p>
    <w:p w14:paraId="0F098229" w14:textId="77777777" w:rsidR="00D84E2E" w:rsidRPr="00D22EC7" w:rsidRDefault="00D84E2E" w:rsidP="00D84E2E">
      <w:pPr>
        <w:pStyle w:val="Akapitzlist"/>
        <w:numPr>
          <w:ilvl w:val="1"/>
          <w:numId w:val="1"/>
        </w:numPr>
        <w:tabs>
          <w:tab w:val="left" w:pos="839"/>
        </w:tabs>
        <w:spacing w:before="9" w:line="276" w:lineRule="auto"/>
        <w:ind w:right="558"/>
        <w:rPr>
          <w:sz w:val="16"/>
          <w:szCs w:val="16"/>
        </w:rPr>
      </w:pPr>
      <w:r w:rsidRPr="00D22EC7">
        <w:rPr>
          <w:sz w:val="16"/>
          <w:szCs w:val="16"/>
        </w:rPr>
        <w:t>Instalacja fotowoltaiczna powinna być odpowiednio zabezpieczona zarówno ze strony prądu stałego DC, jak i ze strony prądu zmiennego AC. Instalacja powinna być dostosowana do obecnych instalacji odgromowych i wyrównawczych, zgodnie z obowiązującymi przepisami i</w:t>
      </w:r>
      <w:r w:rsidRPr="00D22EC7">
        <w:rPr>
          <w:spacing w:val="-6"/>
          <w:sz w:val="16"/>
          <w:szCs w:val="16"/>
        </w:rPr>
        <w:t xml:space="preserve"> </w:t>
      </w:r>
      <w:r w:rsidRPr="00D22EC7">
        <w:rPr>
          <w:sz w:val="16"/>
          <w:szCs w:val="16"/>
        </w:rPr>
        <w:t>normami.</w:t>
      </w:r>
    </w:p>
    <w:p w14:paraId="7AD3167D" w14:textId="4F91071C" w:rsidR="00D84E2E" w:rsidRPr="00D22EC7" w:rsidRDefault="00D84E2E" w:rsidP="00D84E2E">
      <w:pPr>
        <w:pStyle w:val="Akapitzlist"/>
        <w:numPr>
          <w:ilvl w:val="1"/>
          <w:numId w:val="1"/>
        </w:numPr>
        <w:tabs>
          <w:tab w:val="left" w:pos="839"/>
        </w:tabs>
        <w:spacing w:before="1" w:line="276" w:lineRule="auto"/>
        <w:ind w:right="553"/>
        <w:rPr>
          <w:sz w:val="16"/>
          <w:szCs w:val="16"/>
        </w:rPr>
      </w:pPr>
      <w:r w:rsidRPr="00D22EC7">
        <w:rPr>
          <w:sz w:val="16"/>
          <w:szCs w:val="16"/>
        </w:rPr>
        <w:t xml:space="preserve">Instalacja musi ponadto zostać odpowiednio zabezpieczona pod kątem przeciwpożarowym, a także zostać skonsultowana z rzeczoznawcą ds. </w:t>
      </w:r>
      <w:r w:rsidR="00601260" w:rsidRPr="00D22EC7">
        <w:rPr>
          <w:sz w:val="16"/>
          <w:szCs w:val="16"/>
        </w:rPr>
        <w:t xml:space="preserve">p. </w:t>
      </w:r>
      <w:proofErr w:type="spellStart"/>
      <w:r w:rsidR="00601260" w:rsidRPr="00D22EC7">
        <w:rPr>
          <w:sz w:val="16"/>
          <w:szCs w:val="16"/>
        </w:rPr>
        <w:t>poż</w:t>
      </w:r>
      <w:proofErr w:type="spellEnd"/>
      <w:r w:rsidRPr="00D22EC7">
        <w:rPr>
          <w:sz w:val="16"/>
          <w:szCs w:val="16"/>
        </w:rPr>
        <w:t>, czego potwierdzeniem ma być uzgodnienie instalacji. Następnie, instalacja musi zostać zgłoszona do odpowiedniego organu Państwowej Straży</w:t>
      </w:r>
      <w:r w:rsidRPr="00D22EC7">
        <w:rPr>
          <w:spacing w:val="-17"/>
          <w:sz w:val="16"/>
          <w:szCs w:val="16"/>
        </w:rPr>
        <w:t xml:space="preserve"> </w:t>
      </w:r>
      <w:r w:rsidRPr="00D22EC7">
        <w:rPr>
          <w:sz w:val="16"/>
          <w:szCs w:val="16"/>
        </w:rPr>
        <w:t>Pożarnej.</w:t>
      </w:r>
    </w:p>
    <w:p w14:paraId="0F12B113" w14:textId="77777777" w:rsidR="00D84E2E" w:rsidRPr="00D22EC7" w:rsidRDefault="00D84E2E" w:rsidP="00D84E2E">
      <w:pPr>
        <w:pStyle w:val="Tekstpodstawowy"/>
        <w:spacing w:before="2"/>
      </w:pPr>
    </w:p>
    <w:p w14:paraId="5B1FDC86" w14:textId="77777777" w:rsidR="00D84E2E" w:rsidRPr="00D22EC7" w:rsidRDefault="00D84E2E" w:rsidP="00D84E2E">
      <w:pPr>
        <w:pStyle w:val="Nagwek1"/>
        <w:numPr>
          <w:ilvl w:val="0"/>
          <w:numId w:val="1"/>
        </w:numPr>
        <w:tabs>
          <w:tab w:val="left" w:pos="479"/>
        </w:tabs>
        <w:ind w:hanging="342"/>
      </w:pPr>
      <w:r w:rsidRPr="00D22EC7">
        <w:t>Warunki</w:t>
      </w:r>
      <w:r w:rsidRPr="00D22EC7">
        <w:rPr>
          <w:spacing w:val="-1"/>
        </w:rPr>
        <w:t xml:space="preserve"> </w:t>
      </w:r>
      <w:r w:rsidRPr="00D22EC7">
        <w:t>gwarancji:</w:t>
      </w:r>
    </w:p>
    <w:p w14:paraId="705BEA7A" w14:textId="5D329061" w:rsidR="00D84E2E" w:rsidRPr="00D22EC7" w:rsidRDefault="00D84E2E" w:rsidP="00D84E2E">
      <w:pPr>
        <w:pStyle w:val="Akapitzlist"/>
        <w:numPr>
          <w:ilvl w:val="1"/>
          <w:numId w:val="1"/>
        </w:numPr>
        <w:tabs>
          <w:tab w:val="left" w:pos="838"/>
          <w:tab w:val="left" w:pos="839"/>
        </w:tabs>
        <w:spacing w:before="11"/>
        <w:ind w:hanging="361"/>
        <w:rPr>
          <w:sz w:val="16"/>
          <w:szCs w:val="16"/>
        </w:rPr>
      </w:pPr>
      <w:r w:rsidRPr="00D22EC7">
        <w:rPr>
          <w:sz w:val="16"/>
          <w:szCs w:val="16"/>
        </w:rPr>
        <w:t xml:space="preserve">Minimum </w:t>
      </w:r>
      <w:r w:rsidR="003D33C3" w:rsidRPr="00D22EC7">
        <w:rPr>
          <w:sz w:val="16"/>
          <w:szCs w:val="16"/>
        </w:rPr>
        <w:t>20</w:t>
      </w:r>
      <w:r w:rsidRPr="00D22EC7">
        <w:rPr>
          <w:sz w:val="16"/>
          <w:szCs w:val="16"/>
        </w:rPr>
        <w:t>-letnia gwarancja produktowa od producenta na panele</w:t>
      </w:r>
      <w:r w:rsidRPr="00D22EC7">
        <w:rPr>
          <w:spacing w:val="-12"/>
          <w:sz w:val="16"/>
          <w:szCs w:val="16"/>
        </w:rPr>
        <w:t xml:space="preserve"> </w:t>
      </w:r>
      <w:r w:rsidRPr="00D22EC7">
        <w:rPr>
          <w:sz w:val="16"/>
          <w:szCs w:val="16"/>
        </w:rPr>
        <w:t>fotowoltaiczne.</w:t>
      </w:r>
    </w:p>
    <w:p w14:paraId="113F3672" w14:textId="5D4141B2" w:rsidR="00D84E2E" w:rsidRPr="00D22EC7" w:rsidRDefault="00D84E2E" w:rsidP="00D84E2E">
      <w:pPr>
        <w:pStyle w:val="Akapitzlist"/>
        <w:numPr>
          <w:ilvl w:val="1"/>
          <w:numId w:val="1"/>
        </w:numPr>
        <w:tabs>
          <w:tab w:val="left" w:pos="838"/>
          <w:tab w:val="left" w:pos="839"/>
        </w:tabs>
        <w:spacing w:before="29"/>
        <w:ind w:hanging="361"/>
        <w:rPr>
          <w:sz w:val="16"/>
          <w:szCs w:val="16"/>
        </w:rPr>
      </w:pPr>
      <w:r w:rsidRPr="00D22EC7">
        <w:rPr>
          <w:sz w:val="16"/>
          <w:szCs w:val="16"/>
        </w:rPr>
        <w:t>Minimum 1</w:t>
      </w:r>
      <w:r w:rsidR="00C602FF" w:rsidRPr="00D22EC7">
        <w:rPr>
          <w:sz w:val="16"/>
          <w:szCs w:val="16"/>
        </w:rPr>
        <w:t>2</w:t>
      </w:r>
      <w:r w:rsidR="00AA3166" w:rsidRPr="00D22EC7">
        <w:rPr>
          <w:sz w:val="16"/>
          <w:szCs w:val="16"/>
        </w:rPr>
        <w:t>-</w:t>
      </w:r>
      <w:r w:rsidRPr="00D22EC7">
        <w:rPr>
          <w:sz w:val="16"/>
          <w:szCs w:val="16"/>
        </w:rPr>
        <w:t>letnia gwarancja produktowa producenta na falowniki</w:t>
      </w:r>
      <w:r w:rsidRPr="00D22EC7">
        <w:rPr>
          <w:spacing w:val="-10"/>
          <w:sz w:val="16"/>
          <w:szCs w:val="16"/>
        </w:rPr>
        <w:t xml:space="preserve"> </w:t>
      </w:r>
      <w:r w:rsidRPr="00D22EC7">
        <w:rPr>
          <w:sz w:val="16"/>
          <w:szCs w:val="16"/>
        </w:rPr>
        <w:t>sieciowe.</w:t>
      </w:r>
    </w:p>
    <w:p w14:paraId="41186B16" w14:textId="77777777" w:rsidR="00D84E2E" w:rsidRPr="00D22EC7" w:rsidRDefault="00D84E2E" w:rsidP="00D84E2E">
      <w:pPr>
        <w:rPr>
          <w:sz w:val="16"/>
          <w:szCs w:val="16"/>
        </w:rPr>
        <w:sectPr w:rsidR="00D84E2E" w:rsidRPr="00D22EC7">
          <w:pgSz w:w="11910" w:h="16840"/>
          <w:pgMar w:top="1040" w:right="860" w:bottom="1080" w:left="940" w:header="491" w:footer="882" w:gutter="0"/>
          <w:cols w:space="708"/>
        </w:sectPr>
      </w:pPr>
    </w:p>
    <w:p w14:paraId="60D10342" w14:textId="77777777" w:rsidR="00D84E2E" w:rsidRPr="00D22EC7" w:rsidRDefault="00D84E2E" w:rsidP="00D84E2E">
      <w:pPr>
        <w:pStyle w:val="Akapitzlist"/>
        <w:numPr>
          <w:ilvl w:val="1"/>
          <w:numId w:val="1"/>
        </w:numPr>
        <w:tabs>
          <w:tab w:val="left" w:pos="839"/>
        </w:tabs>
        <w:spacing w:before="91"/>
        <w:ind w:hanging="361"/>
        <w:rPr>
          <w:sz w:val="16"/>
          <w:szCs w:val="16"/>
        </w:rPr>
      </w:pPr>
      <w:r w:rsidRPr="00D22EC7">
        <w:rPr>
          <w:sz w:val="16"/>
          <w:szCs w:val="16"/>
        </w:rPr>
        <w:lastRenderedPageBreak/>
        <w:t>Minimum 84 miesiące gwarancji na wykonane</w:t>
      </w:r>
      <w:r w:rsidRPr="00D22EC7">
        <w:rPr>
          <w:spacing w:val="-4"/>
          <w:sz w:val="16"/>
          <w:szCs w:val="16"/>
        </w:rPr>
        <w:t xml:space="preserve"> </w:t>
      </w:r>
      <w:r w:rsidRPr="00D22EC7">
        <w:rPr>
          <w:sz w:val="16"/>
          <w:szCs w:val="16"/>
        </w:rPr>
        <w:t>prace.</w:t>
      </w:r>
    </w:p>
    <w:p w14:paraId="4D76D3C4" w14:textId="77777777" w:rsidR="00D84E2E" w:rsidRPr="00D22EC7" w:rsidRDefault="00D84E2E" w:rsidP="00D84E2E">
      <w:pPr>
        <w:pStyle w:val="Akapitzlist"/>
        <w:numPr>
          <w:ilvl w:val="1"/>
          <w:numId w:val="1"/>
        </w:numPr>
        <w:tabs>
          <w:tab w:val="left" w:pos="839"/>
        </w:tabs>
        <w:spacing w:before="28"/>
        <w:ind w:hanging="361"/>
        <w:rPr>
          <w:sz w:val="16"/>
          <w:szCs w:val="16"/>
        </w:rPr>
      </w:pPr>
      <w:r w:rsidRPr="00D22EC7">
        <w:rPr>
          <w:sz w:val="16"/>
          <w:szCs w:val="16"/>
        </w:rPr>
        <w:t>Minimum 25 letnia gwarancja liniowa na spadek mocy do</w:t>
      </w:r>
      <w:r w:rsidRPr="00D22EC7">
        <w:rPr>
          <w:spacing w:val="-5"/>
          <w:sz w:val="16"/>
          <w:szCs w:val="16"/>
        </w:rPr>
        <w:t xml:space="preserve"> </w:t>
      </w:r>
      <w:r w:rsidRPr="00D22EC7">
        <w:rPr>
          <w:sz w:val="16"/>
          <w:szCs w:val="16"/>
        </w:rPr>
        <w:t>85%.</w:t>
      </w:r>
    </w:p>
    <w:p w14:paraId="62A6E968" w14:textId="4CFA6F15" w:rsidR="00D84E2E" w:rsidRPr="00D22EC7" w:rsidRDefault="00D84E2E" w:rsidP="00D84E2E">
      <w:pPr>
        <w:pStyle w:val="Akapitzlist"/>
        <w:numPr>
          <w:ilvl w:val="1"/>
          <w:numId w:val="1"/>
        </w:numPr>
        <w:tabs>
          <w:tab w:val="left" w:pos="839"/>
        </w:tabs>
        <w:spacing w:before="31" w:line="276" w:lineRule="auto"/>
        <w:ind w:right="555"/>
        <w:rPr>
          <w:sz w:val="16"/>
          <w:szCs w:val="16"/>
        </w:rPr>
      </w:pPr>
      <w:r w:rsidRPr="00D22EC7">
        <w:rPr>
          <w:sz w:val="16"/>
          <w:szCs w:val="16"/>
        </w:rPr>
        <w:t>Konstrukcja pod panele musi być zabezpieczona antykorozyjnie z gwarancją min. 1</w:t>
      </w:r>
      <w:r w:rsidR="009C58D3" w:rsidRPr="00D22EC7">
        <w:rPr>
          <w:sz w:val="16"/>
          <w:szCs w:val="16"/>
        </w:rPr>
        <w:t>0</w:t>
      </w:r>
      <w:r w:rsidRPr="00D22EC7">
        <w:rPr>
          <w:sz w:val="16"/>
          <w:szCs w:val="16"/>
        </w:rPr>
        <w:t xml:space="preserve"> lat na powłokę. Posiadać certyfikat aprobatę i atesty na system konstrukcji </w:t>
      </w:r>
      <w:r w:rsidR="003D33C3" w:rsidRPr="00D22EC7">
        <w:rPr>
          <w:sz w:val="16"/>
          <w:szCs w:val="16"/>
        </w:rPr>
        <w:t>fotowoltaicznej</w:t>
      </w:r>
      <w:r w:rsidR="003D33C3" w:rsidRPr="00D22EC7">
        <w:rPr>
          <w:spacing w:val="-9"/>
          <w:sz w:val="16"/>
          <w:szCs w:val="16"/>
        </w:rPr>
        <w:t>.</w:t>
      </w:r>
    </w:p>
    <w:p w14:paraId="38552781" w14:textId="77777777" w:rsidR="00D84E2E" w:rsidRPr="00D22EC7" w:rsidRDefault="00D84E2E" w:rsidP="00D84E2E">
      <w:pPr>
        <w:pStyle w:val="Akapitzlist"/>
        <w:numPr>
          <w:ilvl w:val="1"/>
          <w:numId w:val="1"/>
        </w:numPr>
        <w:tabs>
          <w:tab w:val="left" w:pos="839"/>
        </w:tabs>
        <w:spacing w:line="276" w:lineRule="auto"/>
        <w:ind w:right="558"/>
        <w:rPr>
          <w:sz w:val="16"/>
          <w:szCs w:val="16"/>
        </w:rPr>
      </w:pPr>
      <w:r w:rsidRPr="00D22EC7">
        <w:rPr>
          <w:sz w:val="16"/>
          <w:szCs w:val="16"/>
        </w:rPr>
        <w:t>Wykonawca najpóźniej w dniu odbioru końcowego dostarczy zamawiającemu karty gwarancyjne rozumieniu art. 577, art. 577 1 oraz art. 577 2 kodeksu cywilnego dla wszystkich dostarczonych produktów, urządzeń i</w:t>
      </w:r>
      <w:r w:rsidRPr="00D22EC7">
        <w:rPr>
          <w:spacing w:val="-4"/>
          <w:sz w:val="16"/>
          <w:szCs w:val="16"/>
        </w:rPr>
        <w:t xml:space="preserve"> </w:t>
      </w:r>
      <w:r w:rsidRPr="00D22EC7">
        <w:rPr>
          <w:sz w:val="16"/>
          <w:szCs w:val="16"/>
        </w:rPr>
        <w:t>materiałów.</w:t>
      </w:r>
    </w:p>
    <w:p w14:paraId="35D948D8" w14:textId="77777777" w:rsidR="00D84E2E" w:rsidRPr="00D22EC7" w:rsidRDefault="00D84E2E" w:rsidP="00D84E2E">
      <w:pPr>
        <w:pStyle w:val="Akapitzlist"/>
        <w:numPr>
          <w:ilvl w:val="1"/>
          <w:numId w:val="1"/>
        </w:numPr>
        <w:tabs>
          <w:tab w:val="left" w:pos="839"/>
        </w:tabs>
        <w:spacing w:line="193" w:lineRule="exact"/>
        <w:ind w:hanging="361"/>
        <w:rPr>
          <w:sz w:val="16"/>
          <w:szCs w:val="16"/>
        </w:rPr>
      </w:pPr>
      <w:r w:rsidRPr="00D22EC7">
        <w:rPr>
          <w:sz w:val="16"/>
          <w:szCs w:val="16"/>
        </w:rPr>
        <w:t>Kartą gwarancyjną dla wykonanych prac instalacyjnych będzie umowa w sprawie zamówienia</w:t>
      </w:r>
      <w:r w:rsidRPr="00D22EC7">
        <w:rPr>
          <w:spacing w:val="-22"/>
          <w:sz w:val="16"/>
          <w:szCs w:val="16"/>
        </w:rPr>
        <w:t xml:space="preserve"> </w:t>
      </w:r>
      <w:r w:rsidRPr="00D22EC7">
        <w:rPr>
          <w:sz w:val="16"/>
          <w:szCs w:val="16"/>
        </w:rPr>
        <w:t>publicznego.</w:t>
      </w:r>
    </w:p>
    <w:p w14:paraId="6A77FC39" w14:textId="7A6F97E3" w:rsidR="00A0325D" w:rsidRPr="00D22EC7" w:rsidRDefault="00A0325D">
      <w:pPr>
        <w:rPr>
          <w:sz w:val="16"/>
          <w:szCs w:val="16"/>
        </w:rPr>
      </w:pPr>
    </w:p>
    <w:p w14:paraId="2622EA29" w14:textId="247DE2C4" w:rsidR="001837B0" w:rsidRPr="00D22EC7" w:rsidRDefault="001837B0">
      <w:pPr>
        <w:rPr>
          <w:sz w:val="16"/>
          <w:szCs w:val="16"/>
        </w:rPr>
      </w:pPr>
    </w:p>
    <w:p w14:paraId="0C7131B4" w14:textId="6D8C7837" w:rsidR="001837B0" w:rsidRPr="00D22EC7" w:rsidRDefault="001837B0">
      <w:pPr>
        <w:rPr>
          <w:sz w:val="16"/>
          <w:szCs w:val="16"/>
        </w:rPr>
      </w:pPr>
    </w:p>
    <w:p w14:paraId="0D2CE4E6" w14:textId="0E560FE5" w:rsidR="00836014" w:rsidRPr="00D22EC7" w:rsidRDefault="00836014" w:rsidP="00836014">
      <w:pPr>
        <w:pStyle w:val="Akapitzlist"/>
        <w:ind w:left="720" w:firstLine="0"/>
        <w:rPr>
          <w:sz w:val="16"/>
          <w:szCs w:val="16"/>
        </w:rPr>
      </w:pPr>
    </w:p>
    <w:p w14:paraId="6775A984" w14:textId="27F523B7" w:rsidR="00071597" w:rsidRPr="00D22EC7" w:rsidRDefault="00071597" w:rsidP="00836014">
      <w:pPr>
        <w:pStyle w:val="Akapitzlist"/>
        <w:ind w:left="720" w:firstLine="0"/>
        <w:rPr>
          <w:sz w:val="16"/>
          <w:szCs w:val="16"/>
        </w:rPr>
      </w:pPr>
    </w:p>
    <w:p w14:paraId="0267F981" w14:textId="69DB6B0E" w:rsidR="00071597" w:rsidRPr="00D22EC7" w:rsidRDefault="00071597" w:rsidP="00836014">
      <w:pPr>
        <w:pStyle w:val="Akapitzlist"/>
        <w:ind w:left="720" w:firstLine="0"/>
        <w:rPr>
          <w:sz w:val="16"/>
          <w:szCs w:val="16"/>
        </w:rPr>
      </w:pPr>
    </w:p>
    <w:p w14:paraId="21A6E3D6" w14:textId="77777777" w:rsidR="00071597" w:rsidRPr="00D22EC7" w:rsidRDefault="00071597" w:rsidP="00836014">
      <w:pPr>
        <w:pStyle w:val="Akapitzlist"/>
        <w:ind w:left="720" w:firstLine="0"/>
        <w:rPr>
          <w:sz w:val="16"/>
          <w:szCs w:val="16"/>
        </w:rPr>
      </w:pPr>
    </w:p>
    <w:p w14:paraId="190213C8" w14:textId="7FBD9560" w:rsidR="001837B0" w:rsidRPr="00D22EC7" w:rsidRDefault="001837B0">
      <w:pPr>
        <w:rPr>
          <w:sz w:val="16"/>
          <w:szCs w:val="16"/>
        </w:rPr>
      </w:pPr>
    </w:p>
    <w:p w14:paraId="27188D25" w14:textId="73EB9549" w:rsidR="001837B0" w:rsidRPr="00D22EC7" w:rsidRDefault="001837B0">
      <w:pPr>
        <w:rPr>
          <w:sz w:val="16"/>
          <w:szCs w:val="16"/>
        </w:rPr>
      </w:pPr>
    </w:p>
    <w:p w14:paraId="2FCB1159" w14:textId="77777777" w:rsidR="001837B0" w:rsidRPr="00D22EC7" w:rsidRDefault="001837B0">
      <w:pPr>
        <w:rPr>
          <w:sz w:val="16"/>
          <w:szCs w:val="16"/>
        </w:rPr>
      </w:pPr>
    </w:p>
    <w:sectPr w:rsidR="001837B0" w:rsidRPr="00D22EC7">
      <w:pgSz w:w="11910" w:h="16840"/>
      <w:pgMar w:top="1040" w:right="860" w:bottom="1080" w:left="940" w:header="491" w:footer="882"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8DD035" w14:textId="77777777" w:rsidR="005E7309" w:rsidRDefault="005E7309" w:rsidP="00D84E2E">
      <w:r>
        <w:separator/>
      </w:r>
    </w:p>
  </w:endnote>
  <w:endnote w:type="continuationSeparator" w:id="0">
    <w:p w14:paraId="42D9D9B9" w14:textId="77777777" w:rsidR="005E7309" w:rsidRDefault="005E7309" w:rsidP="00D84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ADB749" w14:textId="6317E9D6" w:rsidR="00D22EC7" w:rsidRDefault="00D22EC7">
    <w:pPr>
      <w:pStyle w:val="Tekstpodstawowy"/>
      <w:spacing w:line="14" w:lineRule="auto"/>
      <w:rPr>
        <w:sz w:val="20"/>
      </w:rPr>
    </w:pPr>
    <w:r>
      <w:rPr>
        <w:noProof/>
        <w:lang w:eastAsia="pl-PL"/>
      </w:rPr>
      <mc:AlternateContent>
        <mc:Choice Requires="wps">
          <w:drawing>
            <wp:anchor distT="4294967295" distB="4294967295" distL="114300" distR="114300" simplePos="0" relativeHeight="251661312" behindDoc="1" locked="0" layoutInCell="1" allowOverlap="1" wp14:anchorId="2EA75B80" wp14:editId="5CC494DB">
              <wp:simplePos x="0" y="0"/>
              <wp:positionH relativeFrom="page">
                <wp:posOffset>901065</wp:posOffset>
              </wp:positionH>
              <wp:positionV relativeFrom="page">
                <wp:posOffset>9957434</wp:posOffset>
              </wp:positionV>
              <wp:extent cx="5681980" cy="0"/>
              <wp:effectExtent l="0" t="0" r="0" b="0"/>
              <wp:wrapNone/>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1980" cy="0"/>
                      </a:xfrm>
                      <a:prstGeom prst="line">
                        <a:avLst/>
                      </a:prstGeom>
                      <a:noFill/>
                      <a:ln w="6024">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2C9507F" id="Line 3" o:spid="_x0000_s1026" style="position:absolute;z-index:-25165516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70.95pt,784.05pt" to="518.35pt,78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" strokeweight=".16733mm">
              <w10:wrap anchorx="page" anchory="page"/>
            </v:line>
          </w:pict>
        </mc:Fallback>
      </mc:AlternateContent>
    </w:r>
    <w:r>
      <w:rPr>
        <w:noProof/>
        <w:lang w:eastAsia="pl-PL"/>
      </w:rPr>
      <mc:AlternateContent>
        <mc:Choice Requires="wps">
          <w:drawing>
            <wp:anchor distT="0" distB="0" distL="114300" distR="114300" simplePos="0" relativeHeight="251662336" behindDoc="1" locked="0" layoutInCell="1" allowOverlap="1" wp14:anchorId="1D5D1E4C" wp14:editId="663A258A">
              <wp:simplePos x="0" y="0"/>
              <wp:positionH relativeFrom="page">
                <wp:posOffset>888365</wp:posOffset>
              </wp:positionH>
              <wp:positionV relativeFrom="page">
                <wp:posOffset>9951720</wp:posOffset>
              </wp:positionV>
              <wp:extent cx="4820285" cy="211455"/>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0285" cy="211455"/>
                      </a:xfrm>
                      <a:prstGeom prst="rect">
                        <a:avLst/>
                      </a:prstGeom>
                      <a:noFill/>
                      <a:ln>
                        <a:noFill/>
                      </a:ln>
                    </wps:spPr>
                    <wps:txbx>
                      <w:txbxContent>
                        <w:p w14:paraId="2700ACA1" w14:textId="5660245E" w:rsidR="00D22EC7" w:rsidRDefault="00D22EC7" w:rsidP="00D84E2E">
                          <w:pPr>
                            <w:spacing w:before="20"/>
                            <w:ind w:left="20"/>
                            <w:rPr>
                              <w:b/>
                              <w:sz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9.95pt;margin-top:783.6pt;width:379.55pt;height:16.6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" filled="f" stroked="f">
              <v:textbox inset="0,0,0,0">
                <w:txbxContent>
                  <w:p w14:paraId="2700ACA1" w14:textId="5660245E" w:rsidR="00D22EC7" w:rsidRDefault="00D22EC7" w:rsidP="00D84E2E">
                    <w:pPr>
                      <w:spacing w:before="20"/>
                      <w:ind w:left="20"/>
                      <w:rPr>
                        <w:b/>
                        <w:sz w:val="12"/>
                      </w:rPr>
                    </w:pPr>
                  </w:p>
                </w:txbxContent>
              </v:textbox>
              <w10:wrap anchorx="page" anchory="page"/>
            </v:shape>
          </w:pict>
        </mc:Fallback>
      </mc:AlternateContent>
    </w:r>
    <w:r>
      <w:rPr>
        <w:noProof/>
        <w:lang w:eastAsia="pl-PL"/>
      </w:rPr>
      <mc:AlternateContent>
        <mc:Choice Requires="wps">
          <w:drawing>
            <wp:anchor distT="0" distB="0" distL="114300" distR="114300" simplePos="0" relativeHeight="251663360" behindDoc="1" locked="0" layoutInCell="1" allowOverlap="1" wp14:anchorId="3CEB080E" wp14:editId="3C4F0CA4">
              <wp:simplePos x="0" y="0"/>
              <wp:positionH relativeFrom="page">
                <wp:posOffset>6023610</wp:posOffset>
              </wp:positionH>
              <wp:positionV relativeFrom="page">
                <wp:posOffset>10137775</wp:posOffset>
              </wp:positionV>
              <wp:extent cx="690245" cy="118110"/>
              <wp:effectExtent l="0" t="0" r="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245" cy="118110"/>
                      </a:xfrm>
                      <a:prstGeom prst="rect">
                        <a:avLst/>
                      </a:prstGeom>
                      <a:noFill/>
                      <a:ln>
                        <a:noFill/>
                      </a:ln>
                    </wps:spPr>
                    <wps:txbx>
                      <w:txbxContent>
                        <w:p w14:paraId="64362812" w14:textId="4FE98A7B" w:rsidR="00D22EC7" w:rsidRDefault="00D22EC7">
                          <w:pPr>
                            <w:spacing w:before="20"/>
                            <w:ind w:left="20"/>
                            <w:rPr>
                              <w:b/>
                              <w:sz w:val="12"/>
                            </w:rPr>
                          </w:pPr>
                          <w:r>
                            <w:rPr>
                              <w:b/>
                              <w:sz w:val="12"/>
                            </w:rPr>
                            <w:t xml:space="preserve">Strona </w:t>
                          </w:r>
                          <w:r>
                            <w:fldChar w:fldCharType="begin"/>
                          </w:r>
                          <w:r>
                            <w:rPr>
                              <w:b/>
                              <w:sz w:val="12"/>
                            </w:rPr>
                            <w:instrText xml:space="preserve"> PAGE </w:instrText>
                          </w:r>
                          <w:r>
                            <w:fldChar w:fldCharType="separate"/>
                          </w:r>
                          <w:r w:rsidR="00706BA7">
                            <w:rPr>
                              <w:b/>
                              <w:noProof/>
                              <w:sz w:val="12"/>
                            </w:rPr>
                            <w:t>1</w:t>
                          </w:r>
                          <w:r>
                            <w:fldChar w:fldCharType="end"/>
                          </w:r>
                          <w:r w:rsidR="00C81683">
                            <w:rPr>
                              <w:b/>
                              <w:sz w:val="12"/>
                            </w:rPr>
                            <w:t xml:space="preserve"> z 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474.3pt;margin-top:798.25pt;width:54.35pt;height:9.3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" filled="f" stroked="f">
              <v:textbox inset="0,0,0,0">
                <w:txbxContent>
                  <w:p w14:paraId="64362812" w14:textId="4FE98A7B" w:rsidR="00D22EC7" w:rsidRDefault="00D22EC7">
                    <w:pPr>
                      <w:spacing w:before="20"/>
                      <w:ind w:left="20"/>
                      <w:rPr>
                        <w:b/>
                        <w:sz w:val="12"/>
                      </w:rPr>
                    </w:pPr>
                    <w:r>
                      <w:rPr>
                        <w:b/>
                        <w:sz w:val="12"/>
                      </w:rPr>
                      <w:t xml:space="preserve">Strona </w:t>
                    </w:r>
                    <w:r>
                      <w:fldChar w:fldCharType="begin"/>
                    </w:r>
                    <w:r>
                      <w:rPr>
                        <w:b/>
                        <w:sz w:val="12"/>
                      </w:rPr>
                      <w:instrText xml:space="preserve"> PAGE </w:instrText>
                    </w:r>
                    <w:r>
                      <w:fldChar w:fldCharType="separate"/>
                    </w:r>
                    <w:r w:rsidR="00706BA7">
                      <w:rPr>
                        <w:b/>
                        <w:noProof/>
                        <w:sz w:val="12"/>
                      </w:rPr>
                      <w:t>1</w:t>
                    </w:r>
                    <w:r>
                      <w:fldChar w:fldCharType="end"/>
                    </w:r>
                    <w:r w:rsidR="00C81683">
                      <w:rPr>
                        <w:b/>
                        <w:sz w:val="12"/>
                      </w:rPr>
                      <w:t xml:space="preserve"> z 22</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E10013" w14:textId="77777777" w:rsidR="005E7309" w:rsidRDefault="005E7309" w:rsidP="00D84E2E">
      <w:r>
        <w:separator/>
      </w:r>
    </w:p>
  </w:footnote>
  <w:footnote w:type="continuationSeparator" w:id="0">
    <w:p w14:paraId="0453B04D" w14:textId="77777777" w:rsidR="005E7309" w:rsidRDefault="005E7309" w:rsidP="00D84E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F3A73"/>
    <w:multiLevelType w:val="hybridMultilevel"/>
    <w:tmpl w:val="0FFCA5E8"/>
    <w:lvl w:ilvl="0" w:tplc="4824F960">
      <w:start w:val="1"/>
      <w:numFmt w:val="decimal"/>
      <w:lvlText w:val="%1."/>
      <w:lvlJc w:val="left"/>
      <w:pPr>
        <w:ind w:left="906" w:hanging="360"/>
      </w:pPr>
      <w:rPr>
        <w:rFonts w:ascii="Verdana" w:eastAsia="Verdana" w:hAnsi="Verdana" w:cs="Verdana" w:hint="default"/>
        <w:w w:val="100"/>
        <w:sz w:val="16"/>
        <w:szCs w:val="16"/>
        <w:lang w:val="pl-PL" w:eastAsia="en-US" w:bidi="ar-SA"/>
      </w:rPr>
    </w:lvl>
    <w:lvl w:ilvl="1" w:tplc="6FE2AE9C">
      <w:numFmt w:val="bullet"/>
      <w:lvlText w:val="•"/>
      <w:lvlJc w:val="left"/>
      <w:pPr>
        <w:ind w:left="1820" w:hanging="360"/>
      </w:pPr>
      <w:rPr>
        <w:rFonts w:hint="default"/>
        <w:lang w:val="pl-PL" w:eastAsia="en-US" w:bidi="ar-SA"/>
      </w:rPr>
    </w:lvl>
    <w:lvl w:ilvl="2" w:tplc="2976EAFE">
      <w:numFmt w:val="bullet"/>
      <w:lvlText w:val="•"/>
      <w:lvlJc w:val="left"/>
      <w:pPr>
        <w:ind w:left="2741" w:hanging="360"/>
      </w:pPr>
      <w:rPr>
        <w:rFonts w:hint="default"/>
        <w:lang w:val="pl-PL" w:eastAsia="en-US" w:bidi="ar-SA"/>
      </w:rPr>
    </w:lvl>
    <w:lvl w:ilvl="3" w:tplc="D16C9EDE">
      <w:numFmt w:val="bullet"/>
      <w:lvlText w:val="•"/>
      <w:lvlJc w:val="left"/>
      <w:pPr>
        <w:ind w:left="3661" w:hanging="360"/>
      </w:pPr>
      <w:rPr>
        <w:rFonts w:hint="default"/>
        <w:lang w:val="pl-PL" w:eastAsia="en-US" w:bidi="ar-SA"/>
      </w:rPr>
    </w:lvl>
    <w:lvl w:ilvl="4" w:tplc="48CE5D4E">
      <w:numFmt w:val="bullet"/>
      <w:lvlText w:val="•"/>
      <w:lvlJc w:val="left"/>
      <w:pPr>
        <w:ind w:left="4582" w:hanging="360"/>
      </w:pPr>
      <w:rPr>
        <w:rFonts w:hint="default"/>
        <w:lang w:val="pl-PL" w:eastAsia="en-US" w:bidi="ar-SA"/>
      </w:rPr>
    </w:lvl>
    <w:lvl w:ilvl="5" w:tplc="FA7646EC">
      <w:numFmt w:val="bullet"/>
      <w:lvlText w:val="•"/>
      <w:lvlJc w:val="left"/>
      <w:pPr>
        <w:ind w:left="5503" w:hanging="360"/>
      </w:pPr>
      <w:rPr>
        <w:rFonts w:hint="default"/>
        <w:lang w:val="pl-PL" w:eastAsia="en-US" w:bidi="ar-SA"/>
      </w:rPr>
    </w:lvl>
    <w:lvl w:ilvl="6" w:tplc="4FD06E5E">
      <w:numFmt w:val="bullet"/>
      <w:lvlText w:val="•"/>
      <w:lvlJc w:val="left"/>
      <w:pPr>
        <w:ind w:left="6423" w:hanging="360"/>
      </w:pPr>
      <w:rPr>
        <w:rFonts w:hint="default"/>
        <w:lang w:val="pl-PL" w:eastAsia="en-US" w:bidi="ar-SA"/>
      </w:rPr>
    </w:lvl>
    <w:lvl w:ilvl="7" w:tplc="63AC2236">
      <w:numFmt w:val="bullet"/>
      <w:lvlText w:val="•"/>
      <w:lvlJc w:val="left"/>
      <w:pPr>
        <w:ind w:left="7344" w:hanging="360"/>
      </w:pPr>
      <w:rPr>
        <w:rFonts w:hint="default"/>
        <w:lang w:val="pl-PL" w:eastAsia="en-US" w:bidi="ar-SA"/>
      </w:rPr>
    </w:lvl>
    <w:lvl w:ilvl="8" w:tplc="CE88D6F6">
      <w:numFmt w:val="bullet"/>
      <w:lvlText w:val="•"/>
      <w:lvlJc w:val="left"/>
      <w:pPr>
        <w:ind w:left="8265" w:hanging="360"/>
      </w:pPr>
      <w:rPr>
        <w:rFonts w:hint="default"/>
        <w:lang w:val="pl-PL" w:eastAsia="en-US" w:bidi="ar-SA"/>
      </w:rPr>
    </w:lvl>
  </w:abstractNum>
  <w:abstractNum w:abstractNumId="1">
    <w:nsid w:val="03D64550"/>
    <w:multiLevelType w:val="hybridMultilevel"/>
    <w:tmpl w:val="B936BCF0"/>
    <w:lvl w:ilvl="0" w:tplc="D7DEE1EE">
      <w:start w:val="1"/>
      <w:numFmt w:val="lowerLetter"/>
      <w:lvlText w:val="%1."/>
      <w:lvlJc w:val="left"/>
      <w:pPr>
        <w:ind w:left="838" w:hanging="360"/>
      </w:pPr>
      <w:rPr>
        <w:rFonts w:ascii="Verdana" w:eastAsia="Verdana" w:hAnsi="Verdana" w:cs="Verdana" w:hint="default"/>
        <w:spacing w:val="-1"/>
        <w:w w:val="98"/>
        <w:sz w:val="16"/>
        <w:szCs w:val="16"/>
        <w:lang w:val="pl-PL" w:eastAsia="en-US" w:bidi="ar-SA"/>
      </w:rPr>
    </w:lvl>
    <w:lvl w:ilvl="1" w:tplc="23CCBBA4">
      <w:numFmt w:val="bullet"/>
      <w:lvlText w:val="-"/>
      <w:lvlJc w:val="left"/>
      <w:pPr>
        <w:ind w:left="1198" w:hanging="348"/>
      </w:pPr>
      <w:rPr>
        <w:rFonts w:ascii="Courier New" w:eastAsia="Courier New" w:hAnsi="Courier New" w:cs="Courier New" w:hint="default"/>
        <w:w w:val="100"/>
        <w:sz w:val="16"/>
        <w:szCs w:val="16"/>
        <w:lang w:val="pl-PL" w:eastAsia="en-US" w:bidi="ar-SA"/>
      </w:rPr>
    </w:lvl>
    <w:lvl w:ilvl="2" w:tplc="3B42DD96">
      <w:numFmt w:val="bullet"/>
      <w:lvlText w:val="•"/>
      <w:lvlJc w:val="left"/>
      <w:pPr>
        <w:ind w:left="2189" w:hanging="348"/>
      </w:pPr>
      <w:rPr>
        <w:rFonts w:hint="default"/>
        <w:lang w:val="pl-PL" w:eastAsia="en-US" w:bidi="ar-SA"/>
      </w:rPr>
    </w:lvl>
    <w:lvl w:ilvl="3" w:tplc="4A3AEC46">
      <w:numFmt w:val="bullet"/>
      <w:lvlText w:val="•"/>
      <w:lvlJc w:val="left"/>
      <w:pPr>
        <w:ind w:left="3179" w:hanging="348"/>
      </w:pPr>
      <w:rPr>
        <w:rFonts w:hint="default"/>
        <w:lang w:val="pl-PL" w:eastAsia="en-US" w:bidi="ar-SA"/>
      </w:rPr>
    </w:lvl>
    <w:lvl w:ilvl="4" w:tplc="CBA04700">
      <w:numFmt w:val="bullet"/>
      <w:lvlText w:val="•"/>
      <w:lvlJc w:val="left"/>
      <w:pPr>
        <w:ind w:left="4168" w:hanging="348"/>
      </w:pPr>
      <w:rPr>
        <w:rFonts w:hint="default"/>
        <w:lang w:val="pl-PL" w:eastAsia="en-US" w:bidi="ar-SA"/>
      </w:rPr>
    </w:lvl>
    <w:lvl w:ilvl="5" w:tplc="3930596E">
      <w:numFmt w:val="bullet"/>
      <w:lvlText w:val="•"/>
      <w:lvlJc w:val="left"/>
      <w:pPr>
        <w:ind w:left="5158" w:hanging="348"/>
      </w:pPr>
      <w:rPr>
        <w:rFonts w:hint="default"/>
        <w:lang w:val="pl-PL" w:eastAsia="en-US" w:bidi="ar-SA"/>
      </w:rPr>
    </w:lvl>
    <w:lvl w:ilvl="6" w:tplc="4FC460D6">
      <w:numFmt w:val="bullet"/>
      <w:lvlText w:val="•"/>
      <w:lvlJc w:val="left"/>
      <w:pPr>
        <w:ind w:left="6148" w:hanging="348"/>
      </w:pPr>
      <w:rPr>
        <w:rFonts w:hint="default"/>
        <w:lang w:val="pl-PL" w:eastAsia="en-US" w:bidi="ar-SA"/>
      </w:rPr>
    </w:lvl>
    <w:lvl w:ilvl="7" w:tplc="8D602E4E">
      <w:numFmt w:val="bullet"/>
      <w:lvlText w:val="•"/>
      <w:lvlJc w:val="left"/>
      <w:pPr>
        <w:ind w:left="7137" w:hanging="348"/>
      </w:pPr>
      <w:rPr>
        <w:rFonts w:hint="default"/>
        <w:lang w:val="pl-PL" w:eastAsia="en-US" w:bidi="ar-SA"/>
      </w:rPr>
    </w:lvl>
    <w:lvl w:ilvl="8" w:tplc="CC70653A">
      <w:numFmt w:val="bullet"/>
      <w:lvlText w:val="•"/>
      <w:lvlJc w:val="left"/>
      <w:pPr>
        <w:ind w:left="8127" w:hanging="348"/>
      </w:pPr>
      <w:rPr>
        <w:rFonts w:hint="default"/>
        <w:lang w:val="pl-PL" w:eastAsia="en-US" w:bidi="ar-SA"/>
      </w:rPr>
    </w:lvl>
  </w:abstractNum>
  <w:abstractNum w:abstractNumId="2">
    <w:nsid w:val="05855F64"/>
    <w:multiLevelType w:val="hybridMultilevel"/>
    <w:tmpl w:val="94E6E082"/>
    <w:lvl w:ilvl="0" w:tplc="992C9F42">
      <w:start w:val="1"/>
      <w:numFmt w:val="decimal"/>
      <w:lvlText w:val="%1."/>
      <w:lvlJc w:val="left"/>
      <w:pPr>
        <w:ind w:left="906" w:hanging="284"/>
      </w:pPr>
      <w:rPr>
        <w:rFonts w:ascii="Verdana" w:eastAsia="Verdana" w:hAnsi="Verdana" w:cs="Verdana" w:hint="default"/>
        <w:spacing w:val="-18"/>
        <w:w w:val="97"/>
        <w:sz w:val="16"/>
        <w:szCs w:val="16"/>
        <w:lang w:val="pl-PL" w:eastAsia="en-US" w:bidi="ar-SA"/>
      </w:rPr>
    </w:lvl>
    <w:lvl w:ilvl="1" w:tplc="3586D90C">
      <w:numFmt w:val="bullet"/>
      <w:lvlText w:val="•"/>
      <w:lvlJc w:val="left"/>
      <w:pPr>
        <w:ind w:left="1820" w:hanging="284"/>
      </w:pPr>
      <w:rPr>
        <w:rFonts w:hint="default"/>
        <w:lang w:val="pl-PL" w:eastAsia="en-US" w:bidi="ar-SA"/>
      </w:rPr>
    </w:lvl>
    <w:lvl w:ilvl="2" w:tplc="4B0C74C8">
      <w:numFmt w:val="bullet"/>
      <w:lvlText w:val="•"/>
      <w:lvlJc w:val="left"/>
      <w:pPr>
        <w:ind w:left="2741" w:hanging="284"/>
      </w:pPr>
      <w:rPr>
        <w:rFonts w:hint="default"/>
        <w:lang w:val="pl-PL" w:eastAsia="en-US" w:bidi="ar-SA"/>
      </w:rPr>
    </w:lvl>
    <w:lvl w:ilvl="3" w:tplc="8AF671B6">
      <w:numFmt w:val="bullet"/>
      <w:lvlText w:val="•"/>
      <w:lvlJc w:val="left"/>
      <w:pPr>
        <w:ind w:left="3661" w:hanging="284"/>
      </w:pPr>
      <w:rPr>
        <w:rFonts w:hint="default"/>
        <w:lang w:val="pl-PL" w:eastAsia="en-US" w:bidi="ar-SA"/>
      </w:rPr>
    </w:lvl>
    <w:lvl w:ilvl="4" w:tplc="B520FA5C">
      <w:numFmt w:val="bullet"/>
      <w:lvlText w:val="•"/>
      <w:lvlJc w:val="left"/>
      <w:pPr>
        <w:ind w:left="4582" w:hanging="284"/>
      </w:pPr>
      <w:rPr>
        <w:rFonts w:hint="default"/>
        <w:lang w:val="pl-PL" w:eastAsia="en-US" w:bidi="ar-SA"/>
      </w:rPr>
    </w:lvl>
    <w:lvl w:ilvl="5" w:tplc="292E3F5A">
      <w:numFmt w:val="bullet"/>
      <w:lvlText w:val="•"/>
      <w:lvlJc w:val="left"/>
      <w:pPr>
        <w:ind w:left="5503" w:hanging="284"/>
      </w:pPr>
      <w:rPr>
        <w:rFonts w:hint="default"/>
        <w:lang w:val="pl-PL" w:eastAsia="en-US" w:bidi="ar-SA"/>
      </w:rPr>
    </w:lvl>
    <w:lvl w:ilvl="6" w:tplc="ED5EE1C0">
      <w:numFmt w:val="bullet"/>
      <w:lvlText w:val="•"/>
      <w:lvlJc w:val="left"/>
      <w:pPr>
        <w:ind w:left="6423" w:hanging="284"/>
      </w:pPr>
      <w:rPr>
        <w:rFonts w:hint="default"/>
        <w:lang w:val="pl-PL" w:eastAsia="en-US" w:bidi="ar-SA"/>
      </w:rPr>
    </w:lvl>
    <w:lvl w:ilvl="7" w:tplc="192E41D4">
      <w:numFmt w:val="bullet"/>
      <w:lvlText w:val="•"/>
      <w:lvlJc w:val="left"/>
      <w:pPr>
        <w:ind w:left="7344" w:hanging="284"/>
      </w:pPr>
      <w:rPr>
        <w:rFonts w:hint="default"/>
        <w:lang w:val="pl-PL" w:eastAsia="en-US" w:bidi="ar-SA"/>
      </w:rPr>
    </w:lvl>
    <w:lvl w:ilvl="8" w:tplc="B988169C">
      <w:numFmt w:val="bullet"/>
      <w:lvlText w:val="•"/>
      <w:lvlJc w:val="left"/>
      <w:pPr>
        <w:ind w:left="8265" w:hanging="284"/>
      </w:pPr>
      <w:rPr>
        <w:rFonts w:hint="default"/>
        <w:lang w:val="pl-PL" w:eastAsia="en-US" w:bidi="ar-SA"/>
      </w:rPr>
    </w:lvl>
  </w:abstractNum>
  <w:abstractNum w:abstractNumId="3">
    <w:nsid w:val="086368D8"/>
    <w:multiLevelType w:val="hybridMultilevel"/>
    <w:tmpl w:val="08D64C3A"/>
    <w:lvl w:ilvl="0" w:tplc="B924252A">
      <w:start w:val="1"/>
      <w:numFmt w:val="decimal"/>
      <w:lvlText w:val="%1."/>
      <w:lvlJc w:val="left"/>
      <w:pPr>
        <w:ind w:left="1201" w:hanging="360"/>
      </w:pPr>
      <w:rPr>
        <w:rFonts w:ascii="Verdana" w:eastAsia="Verdana" w:hAnsi="Verdana" w:cs="Verdana" w:hint="default"/>
        <w:w w:val="100"/>
        <w:sz w:val="16"/>
        <w:szCs w:val="16"/>
        <w:lang w:val="pl-PL" w:eastAsia="en-US" w:bidi="ar-SA"/>
      </w:rPr>
    </w:lvl>
    <w:lvl w:ilvl="1" w:tplc="11148C28">
      <w:numFmt w:val="bullet"/>
      <w:lvlText w:val="•"/>
      <w:lvlJc w:val="left"/>
      <w:pPr>
        <w:ind w:left="2090" w:hanging="360"/>
      </w:pPr>
      <w:rPr>
        <w:rFonts w:hint="default"/>
        <w:lang w:val="pl-PL" w:eastAsia="en-US" w:bidi="ar-SA"/>
      </w:rPr>
    </w:lvl>
    <w:lvl w:ilvl="2" w:tplc="451E05EC">
      <w:numFmt w:val="bullet"/>
      <w:lvlText w:val="•"/>
      <w:lvlJc w:val="left"/>
      <w:pPr>
        <w:ind w:left="2981" w:hanging="360"/>
      </w:pPr>
      <w:rPr>
        <w:rFonts w:hint="default"/>
        <w:lang w:val="pl-PL" w:eastAsia="en-US" w:bidi="ar-SA"/>
      </w:rPr>
    </w:lvl>
    <w:lvl w:ilvl="3" w:tplc="7CDEF82C">
      <w:numFmt w:val="bullet"/>
      <w:lvlText w:val="•"/>
      <w:lvlJc w:val="left"/>
      <w:pPr>
        <w:ind w:left="3871" w:hanging="360"/>
      </w:pPr>
      <w:rPr>
        <w:rFonts w:hint="default"/>
        <w:lang w:val="pl-PL" w:eastAsia="en-US" w:bidi="ar-SA"/>
      </w:rPr>
    </w:lvl>
    <w:lvl w:ilvl="4" w:tplc="34B2219E">
      <w:numFmt w:val="bullet"/>
      <w:lvlText w:val="•"/>
      <w:lvlJc w:val="left"/>
      <w:pPr>
        <w:ind w:left="4762" w:hanging="360"/>
      </w:pPr>
      <w:rPr>
        <w:rFonts w:hint="default"/>
        <w:lang w:val="pl-PL" w:eastAsia="en-US" w:bidi="ar-SA"/>
      </w:rPr>
    </w:lvl>
    <w:lvl w:ilvl="5" w:tplc="353A7D1E">
      <w:numFmt w:val="bullet"/>
      <w:lvlText w:val="•"/>
      <w:lvlJc w:val="left"/>
      <w:pPr>
        <w:ind w:left="5653" w:hanging="360"/>
      </w:pPr>
      <w:rPr>
        <w:rFonts w:hint="default"/>
        <w:lang w:val="pl-PL" w:eastAsia="en-US" w:bidi="ar-SA"/>
      </w:rPr>
    </w:lvl>
    <w:lvl w:ilvl="6" w:tplc="63A2C472">
      <w:numFmt w:val="bullet"/>
      <w:lvlText w:val="•"/>
      <w:lvlJc w:val="left"/>
      <w:pPr>
        <w:ind w:left="6543" w:hanging="360"/>
      </w:pPr>
      <w:rPr>
        <w:rFonts w:hint="default"/>
        <w:lang w:val="pl-PL" w:eastAsia="en-US" w:bidi="ar-SA"/>
      </w:rPr>
    </w:lvl>
    <w:lvl w:ilvl="7" w:tplc="E9702DE6">
      <w:numFmt w:val="bullet"/>
      <w:lvlText w:val="•"/>
      <w:lvlJc w:val="left"/>
      <w:pPr>
        <w:ind w:left="7434" w:hanging="360"/>
      </w:pPr>
      <w:rPr>
        <w:rFonts w:hint="default"/>
        <w:lang w:val="pl-PL" w:eastAsia="en-US" w:bidi="ar-SA"/>
      </w:rPr>
    </w:lvl>
    <w:lvl w:ilvl="8" w:tplc="33A6D38C">
      <w:numFmt w:val="bullet"/>
      <w:lvlText w:val="•"/>
      <w:lvlJc w:val="left"/>
      <w:pPr>
        <w:ind w:left="8325" w:hanging="360"/>
      </w:pPr>
      <w:rPr>
        <w:rFonts w:hint="default"/>
        <w:lang w:val="pl-PL" w:eastAsia="en-US" w:bidi="ar-SA"/>
      </w:rPr>
    </w:lvl>
  </w:abstractNum>
  <w:abstractNum w:abstractNumId="4">
    <w:nsid w:val="0A910B59"/>
    <w:multiLevelType w:val="hybridMultilevel"/>
    <w:tmpl w:val="300A3B38"/>
    <w:lvl w:ilvl="0" w:tplc="3F88B6A6">
      <w:numFmt w:val="bullet"/>
      <w:lvlText w:val=""/>
      <w:lvlJc w:val="left"/>
      <w:pPr>
        <w:ind w:left="2818" w:hanging="639"/>
      </w:pPr>
      <w:rPr>
        <w:rFonts w:ascii="Symbol" w:eastAsia="Symbol" w:hAnsi="Symbol" w:cs="Symbol" w:hint="default"/>
        <w:w w:val="100"/>
        <w:sz w:val="16"/>
        <w:szCs w:val="16"/>
        <w:lang w:val="pl-PL" w:eastAsia="en-US" w:bidi="ar-SA"/>
      </w:rPr>
    </w:lvl>
    <w:lvl w:ilvl="1" w:tplc="9006DCA8">
      <w:numFmt w:val="bullet"/>
      <w:lvlText w:val="•"/>
      <w:lvlJc w:val="left"/>
      <w:pPr>
        <w:ind w:left="3548" w:hanging="639"/>
      </w:pPr>
      <w:rPr>
        <w:rFonts w:hint="default"/>
        <w:lang w:val="pl-PL" w:eastAsia="en-US" w:bidi="ar-SA"/>
      </w:rPr>
    </w:lvl>
    <w:lvl w:ilvl="2" w:tplc="A294A8CE">
      <w:numFmt w:val="bullet"/>
      <w:lvlText w:val="•"/>
      <w:lvlJc w:val="left"/>
      <w:pPr>
        <w:ind w:left="4277" w:hanging="639"/>
      </w:pPr>
      <w:rPr>
        <w:rFonts w:hint="default"/>
        <w:lang w:val="pl-PL" w:eastAsia="en-US" w:bidi="ar-SA"/>
      </w:rPr>
    </w:lvl>
    <w:lvl w:ilvl="3" w:tplc="849E1936">
      <w:numFmt w:val="bullet"/>
      <w:lvlText w:val="•"/>
      <w:lvlJc w:val="left"/>
      <w:pPr>
        <w:ind w:left="5005" w:hanging="639"/>
      </w:pPr>
      <w:rPr>
        <w:rFonts w:hint="default"/>
        <w:lang w:val="pl-PL" w:eastAsia="en-US" w:bidi="ar-SA"/>
      </w:rPr>
    </w:lvl>
    <w:lvl w:ilvl="4" w:tplc="B53E9A98">
      <w:numFmt w:val="bullet"/>
      <w:lvlText w:val="•"/>
      <w:lvlJc w:val="left"/>
      <w:pPr>
        <w:ind w:left="5734" w:hanging="639"/>
      </w:pPr>
      <w:rPr>
        <w:rFonts w:hint="default"/>
        <w:lang w:val="pl-PL" w:eastAsia="en-US" w:bidi="ar-SA"/>
      </w:rPr>
    </w:lvl>
    <w:lvl w:ilvl="5" w:tplc="52E23D36">
      <w:numFmt w:val="bullet"/>
      <w:lvlText w:val="•"/>
      <w:lvlJc w:val="left"/>
      <w:pPr>
        <w:ind w:left="6463" w:hanging="639"/>
      </w:pPr>
      <w:rPr>
        <w:rFonts w:hint="default"/>
        <w:lang w:val="pl-PL" w:eastAsia="en-US" w:bidi="ar-SA"/>
      </w:rPr>
    </w:lvl>
    <w:lvl w:ilvl="6" w:tplc="9E523D92">
      <w:numFmt w:val="bullet"/>
      <w:lvlText w:val="•"/>
      <w:lvlJc w:val="left"/>
      <w:pPr>
        <w:ind w:left="7191" w:hanging="639"/>
      </w:pPr>
      <w:rPr>
        <w:rFonts w:hint="default"/>
        <w:lang w:val="pl-PL" w:eastAsia="en-US" w:bidi="ar-SA"/>
      </w:rPr>
    </w:lvl>
    <w:lvl w:ilvl="7" w:tplc="624A33A2">
      <w:numFmt w:val="bullet"/>
      <w:lvlText w:val="•"/>
      <w:lvlJc w:val="left"/>
      <w:pPr>
        <w:ind w:left="7920" w:hanging="639"/>
      </w:pPr>
      <w:rPr>
        <w:rFonts w:hint="default"/>
        <w:lang w:val="pl-PL" w:eastAsia="en-US" w:bidi="ar-SA"/>
      </w:rPr>
    </w:lvl>
    <w:lvl w:ilvl="8" w:tplc="5F187DBE">
      <w:numFmt w:val="bullet"/>
      <w:lvlText w:val="•"/>
      <w:lvlJc w:val="left"/>
      <w:pPr>
        <w:ind w:left="8649" w:hanging="639"/>
      </w:pPr>
      <w:rPr>
        <w:rFonts w:hint="default"/>
        <w:lang w:val="pl-PL" w:eastAsia="en-US" w:bidi="ar-SA"/>
      </w:rPr>
    </w:lvl>
  </w:abstractNum>
  <w:abstractNum w:abstractNumId="5">
    <w:nsid w:val="0EEF1660"/>
    <w:multiLevelType w:val="hybridMultilevel"/>
    <w:tmpl w:val="190AF834"/>
    <w:lvl w:ilvl="0" w:tplc="AD926180">
      <w:start w:val="1"/>
      <w:numFmt w:val="decimal"/>
      <w:lvlText w:val="%1."/>
      <w:lvlJc w:val="left"/>
      <w:pPr>
        <w:ind w:left="906" w:hanging="360"/>
      </w:pPr>
      <w:rPr>
        <w:rFonts w:ascii="Verdana" w:eastAsia="Verdana" w:hAnsi="Verdana" w:cs="Verdana" w:hint="default"/>
        <w:w w:val="61"/>
        <w:sz w:val="16"/>
        <w:szCs w:val="16"/>
        <w:lang w:val="pl-PL" w:eastAsia="en-US" w:bidi="ar-SA"/>
      </w:rPr>
    </w:lvl>
    <w:lvl w:ilvl="1" w:tplc="FE60454C">
      <w:start w:val="1"/>
      <w:numFmt w:val="lowerLetter"/>
      <w:lvlText w:val="%2)"/>
      <w:lvlJc w:val="left"/>
      <w:pPr>
        <w:ind w:left="1186" w:hanging="348"/>
      </w:pPr>
      <w:rPr>
        <w:rFonts w:ascii="Verdana" w:eastAsia="Verdana" w:hAnsi="Verdana" w:cs="Verdana" w:hint="default"/>
        <w:spacing w:val="-1"/>
        <w:w w:val="98"/>
        <w:sz w:val="16"/>
        <w:szCs w:val="16"/>
        <w:lang w:val="pl-PL" w:eastAsia="en-US" w:bidi="ar-SA"/>
      </w:rPr>
    </w:lvl>
    <w:lvl w:ilvl="2" w:tplc="E39A4532">
      <w:numFmt w:val="bullet"/>
      <w:lvlText w:val="•"/>
      <w:lvlJc w:val="left"/>
      <w:pPr>
        <w:ind w:left="2171" w:hanging="348"/>
      </w:pPr>
      <w:rPr>
        <w:rFonts w:hint="default"/>
        <w:lang w:val="pl-PL" w:eastAsia="en-US" w:bidi="ar-SA"/>
      </w:rPr>
    </w:lvl>
    <w:lvl w:ilvl="3" w:tplc="20BAC684">
      <w:numFmt w:val="bullet"/>
      <w:lvlText w:val="•"/>
      <w:lvlJc w:val="left"/>
      <w:pPr>
        <w:ind w:left="3163" w:hanging="348"/>
      </w:pPr>
      <w:rPr>
        <w:rFonts w:hint="default"/>
        <w:lang w:val="pl-PL" w:eastAsia="en-US" w:bidi="ar-SA"/>
      </w:rPr>
    </w:lvl>
    <w:lvl w:ilvl="4" w:tplc="394A1582">
      <w:numFmt w:val="bullet"/>
      <w:lvlText w:val="•"/>
      <w:lvlJc w:val="left"/>
      <w:pPr>
        <w:ind w:left="4155" w:hanging="348"/>
      </w:pPr>
      <w:rPr>
        <w:rFonts w:hint="default"/>
        <w:lang w:val="pl-PL" w:eastAsia="en-US" w:bidi="ar-SA"/>
      </w:rPr>
    </w:lvl>
    <w:lvl w:ilvl="5" w:tplc="8AA0C228">
      <w:numFmt w:val="bullet"/>
      <w:lvlText w:val="•"/>
      <w:lvlJc w:val="left"/>
      <w:pPr>
        <w:ind w:left="5147" w:hanging="348"/>
      </w:pPr>
      <w:rPr>
        <w:rFonts w:hint="default"/>
        <w:lang w:val="pl-PL" w:eastAsia="en-US" w:bidi="ar-SA"/>
      </w:rPr>
    </w:lvl>
    <w:lvl w:ilvl="6" w:tplc="00ECBE2A">
      <w:numFmt w:val="bullet"/>
      <w:lvlText w:val="•"/>
      <w:lvlJc w:val="left"/>
      <w:pPr>
        <w:ind w:left="6139" w:hanging="348"/>
      </w:pPr>
      <w:rPr>
        <w:rFonts w:hint="default"/>
        <w:lang w:val="pl-PL" w:eastAsia="en-US" w:bidi="ar-SA"/>
      </w:rPr>
    </w:lvl>
    <w:lvl w:ilvl="7" w:tplc="D438036C">
      <w:numFmt w:val="bullet"/>
      <w:lvlText w:val="•"/>
      <w:lvlJc w:val="left"/>
      <w:pPr>
        <w:ind w:left="7130" w:hanging="348"/>
      </w:pPr>
      <w:rPr>
        <w:rFonts w:hint="default"/>
        <w:lang w:val="pl-PL" w:eastAsia="en-US" w:bidi="ar-SA"/>
      </w:rPr>
    </w:lvl>
    <w:lvl w:ilvl="8" w:tplc="7FBA62A4">
      <w:numFmt w:val="bullet"/>
      <w:lvlText w:val="•"/>
      <w:lvlJc w:val="left"/>
      <w:pPr>
        <w:ind w:left="8122" w:hanging="348"/>
      </w:pPr>
      <w:rPr>
        <w:rFonts w:hint="default"/>
        <w:lang w:val="pl-PL" w:eastAsia="en-US" w:bidi="ar-SA"/>
      </w:rPr>
    </w:lvl>
  </w:abstractNum>
  <w:abstractNum w:abstractNumId="6">
    <w:nsid w:val="1B914255"/>
    <w:multiLevelType w:val="hybridMultilevel"/>
    <w:tmpl w:val="E1CC03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F163D01"/>
    <w:multiLevelType w:val="hybridMultilevel"/>
    <w:tmpl w:val="2B12BCB0"/>
    <w:lvl w:ilvl="0" w:tplc="1E0C0F2E">
      <w:numFmt w:val="bullet"/>
      <w:lvlText w:val="-"/>
      <w:lvlJc w:val="left"/>
      <w:pPr>
        <w:ind w:left="838" w:hanging="360"/>
      </w:pPr>
      <w:rPr>
        <w:rFonts w:ascii="Courier New" w:eastAsia="Courier New" w:hAnsi="Courier New" w:cs="Courier New" w:hint="default"/>
        <w:w w:val="100"/>
        <w:sz w:val="16"/>
        <w:szCs w:val="16"/>
        <w:lang w:val="pl-PL" w:eastAsia="en-US" w:bidi="ar-SA"/>
      </w:rPr>
    </w:lvl>
    <w:lvl w:ilvl="1" w:tplc="C71AA340">
      <w:numFmt w:val="bullet"/>
      <w:lvlText w:val="•"/>
      <w:lvlJc w:val="left"/>
      <w:pPr>
        <w:ind w:left="1766" w:hanging="360"/>
      </w:pPr>
      <w:rPr>
        <w:rFonts w:hint="default"/>
        <w:lang w:val="pl-PL" w:eastAsia="en-US" w:bidi="ar-SA"/>
      </w:rPr>
    </w:lvl>
    <w:lvl w:ilvl="2" w:tplc="361C4092">
      <w:numFmt w:val="bullet"/>
      <w:lvlText w:val="•"/>
      <w:lvlJc w:val="left"/>
      <w:pPr>
        <w:ind w:left="2693" w:hanging="360"/>
      </w:pPr>
      <w:rPr>
        <w:rFonts w:hint="default"/>
        <w:lang w:val="pl-PL" w:eastAsia="en-US" w:bidi="ar-SA"/>
      </w:rPr>
    </w:lvl>
    <w:lvl w:ilvl="3" w:tplc="6F185748">
      <w:numFmt w:val="bullet"/>
      <w:lvlText w:val="•"/>
      <w:lvlJc w:val="left"/>
      <w:pPr>
        <w:ind w:left="3619" w:hanging="360"/>
      </w:pPr>
      <w:rPr>
        <w:rFonts w:hint="default"/>
        <w:lang w:val="pl-PL" w:eastAsia="en-US" w:bidi="ar-SA"/>
      </w:rPr>
    </w:lvl>
    <w:lvl w:ilvl="4" w:tplc="F236A4B6">
      <w:numFmt w:val="bullet"/>
      <w:lvlText w:val="•"/>
      <w:lvlJc w:val="left"/>
      <w:pPr>
        <w:ind w:left="4546" w:hanging="360"/>
      </w:pPr>
      <w:rPr>
        <w:rFonts w:hint="default"/>
        <w:lang w:val="pl-PL" w:eastAsia="en-US" w:bidi="ar-SA"/>
      </w:rPr>
    </w:lvl>
    <w:lvl w:ilvl="5" w:tplc="6CE61CDE">
      <w:numFmt w:val="bullet"/>
      <w:lvlText w:val="•"/>
      <w:lvlJc w:val="left"/>
      <w:pPr>
        <w:ind w:left="5473" w:hanging="360"/>
      </w:pPr>
      <w:rPr>
        <w:rFonts w:hint="default"/>
        <w:lang w:val="pl-PL" w:eastAsia="en-US" w:bidi="ar-SA"/>
      </w:rPr>
    </w:lvl>
    <w:lvl w:ilvl="6" w:tplc="F1CCD3CE">
      <w:numFmt w:val="bullet"/>
      <w:lvlText w:val="•"/>
      <w:lvlJc w:val="left"/>
      <w:pPr>
        <w:ind w:left="6399" w:hanging="360"/>
      </w:pPr>
      <w:rPr>
        <w:rFonts w:hint="default"/>
        <w:lang w:val="pl-PL" w:eastAsia="en-US" w:bidi="ar-SA"/>
      </w:rPr>
    </w:lvl>
    <w:lvl w:ilvl="7" w:tplc="36FCF310">
      <w:numFmt w:val="bullet"/>
      <w:lvlText w:val="•"/>
      <w:lvlJc w:val="left"/>
      <w:pPr>
        <w:ind w:left="7326" w:hanging="360"/>
      </w:pPr>
      <w:rPr>
        <w:rFonts w:hint="default"/>
        <w:lang w:val="pl-PL" w:eastAsia="en-US" w:bidi="ar-SA"/>
      </w:rPr>
    </w:lvl>
    <w:lvl w:ilvl="8" w:tplc="5FF83402">
      <w:numFmt w:val="bullet"/>
      <w:lvlText w:val="•"/>
      <w:lvlJc w:val="left"/>
      <w:pPr>
        <w:ind w:left="8253" w:hanging="360"/>
      </w:pPr>
      <w:rPr>
        <w:rFonts w:hint="default"/>
        <w:lang w:val="pl-PL" w:eastAsia="en-US" w:bidi="ar-SA"/>
      </w:rPr>
    </w:lvl>
  </w:abstractNum>
  <w:abstractNum w:abstractNumId="8">
    <w:nsid w:val="20B74000"/>
    <w:multiLevelType w:val="hybridMultilevel"/>
    <w:tmpl w:val="19CE7586"/>
    <w:lvl w:ilvl="0" w:tplc="FC82B150">
      <w:start w:val="1"/>
      <w:numFmt w:val="lowerLetter"/>
      <w:lvlText w:val="%1."/>
      <w:lvlJc w:val="left"/>
      <w:pPr>
        <w:ind w:left="1611" w:hanging="425"/>
      </w:pPr>
      <w:rPr>
        <w:rFonts w:ascii="Verdana" w:eastAsia="Verdana" w:hAnsi="Verdana" w:cs="Verdana" w:hint="default"/>
        <w:spacing w:val="-1"/>
        <w:w w:val="100"/>
        <w:sz w:val="16"/>
        <w:szCs w:val="16"/>
        <w:lang w:val="pl-PL" w:eastAsia="en-US" w:bidi="ar-SA"/>
      </w:rPr>
    </w:lvl>
    <w:lvl w:ilvl="1" w:tplc="FA96F456">
      <w:numFmt w:val="bullet"/>
      <w:lvlText w:val="•"/>
      <w:lvlJc w:val="left"/>
      <w:pPr>
        <w:ind w:left="2468" w:hanging="425"/>
      </w:pPr>
      <w:rPr>
        <w:rFonts w:hint="default"/>
        <w:lang w:val="pl-PL" w:eastAsia="en-US" w:bidi="ar-SA"/>
      </w:rPr>
    </w:lvl>
    <w:lvl w:ilvl="2" w:tplc="06CE4844">
      <w:numFmt w:val="bullet"/>
      <w:lvlText w:val="•"/>
      <w:lvlJc w:val="left"/>
      <w:pPr>
        <w:ind w:left="3317" w:hanging="425"/>
      </w:pPr>
      <w:rPr>
        <w:rFonts w:hint="default"/>
        <w:lang w:val="pl-PL" w:eastAsia="en-US" w:bidi="ar-SA"/>
      </w:rPr>
    </w:lvl>
    <w:lvl w:ilvl="3" w:tplc="D864105C">
      <w:numFmt w:val="bullet"/>
      <w:lvlText w:val="•"/>
      <w:lvlJc w:val="left"/>
      <w:pPr>
        <w:ind w:left="4165" w:hanging="425"/>
      </w:pPr>
      <w:rPr>
        <w:rFonts w:hint="default"/>
        <w:lang w:val="pl-PL" w:eastAsia="en-US" w:bidi="ar-SA"/>
      </w:rPr>
    </w:lvl>
    <w:lvl w:ilvl="4" w:tplc="E626D91C">
      <w:numFmt w:val="bullet"/>
      <w:lvlText w:val="•"/>
      <w:lvlJc w:val="left"/>
      <w:pPr>
        <w:ind w:left="5014" w:hanging="425"/>
      </w:pPr>
      <w:rPr>
        <w:rFonts w:hint="default"/>
        <w:lang w:val="pl-PL" w:eastAsia="en-US" w:bidi="ar-SA"/>
      </w:rPr>
    </w:lvl>
    <w:lvl w:ilvl="5" w:tplc="BBC05A68">
      <w:numFmt w:val="bullet"/>
      <w:lvlText w:val="•"/>
      <w:lvlJc w:val="left"/>
      <w:pPr>
        <w:ind w:left="5863" w:hanging="425"/>
      </w:pPr>
      <w:rPr>
        <w:rFonts w:hint="default"/>
        <w:lang w:val="pl-PL" w:eastAsia="en-US" w:bidi="ar-SA"/>
      </w:rPr>
    </w:lvl>
    <w:lvl w:ilvl="6" w:tplc="A196930C">
      <w:numFmt w:val="bullet"/>
      <w:lvlText w:val="•"/>
      <w:lvlJc w:val="left"/>
      <w:pPr>
        <w:ind w:left="6711" w:hanging="425"/>
      </w:pPr>
      <w:rPr>
        <w:rFonts w:hint="default"/>
        <w:lang w:val="pl-PL" w:eastAsia="en-US" w:bidi="ar-SA"/>
      </w:rPr>
    </w:lvl>
    <w:lvl w:ilvl="7" w:tplc="C23641C8">
      <w:numFmt w:val="bullet"/>
      <w:lvlText w:val="•"/>
      <w:lvlJc w:val="left"/>
      <w:pPr>
        <w:ind w:left="7560" w:hanging="425"/>
      </w:pPr>
      <w:rPr>
        <w:rFonts w:hint="default"/>
        <w:lang w:val="pl-PL" w:eastAsia="en-US" w:bidi="ar-SA"/>
      </w:rPr>
    </w:lvl>
    <w:lvl w:ilvl="8" w:tplc="138075A6">
      <w:numFmt w:val="bullet"/>
      <w:lvlText w:val="•"/>
      <w:lvlJc w:val="left"/>
      <w:pPr>
        <w:ind w:left="8409" w:hanging="425"/>
      </w:pPr>
      <w:rPr>
        <w:rFonts w:hint="default"/>
        <w:lang w:val="pl-PL" w:eastAsia="en-US" w:bidi="ar-SA"/>
      </w:rPr>
    </w:lvl>
  </w:abstractNum>
  <w:abstractNum w:abstractNumId="9">
    <w:nsid w:val="22695F7A"/>
    <w:multiLevelType w:val="hybridMultilevel"/>
    <w:tmpl w:val="68CE14BA"/>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6210039"/>
    <w:multiLevelType w:val="hybridMultilevel"/>
    <w:tmpl w:val="523AFE7A"/>
    <w:lvl w:ilvl="0" w:tplc="04150019">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69F4CE1"/>
    <w:multiLevelType w:val="hybridMultilevel"/>
    <w:tmpl w:val="3466B118"/>
    <w:lvl w:ilvl="0" w:tplc="8532458E">
      <w:start w:val="1"/>
      <w:numFmt w:val="lowerLetter"/>
      <w:lvlText w:val="%1."/>
      <w:lvlJc w:val="left"/>
      <w:pPr>
        <w:ind w:left="1611" w:hanging="425"/>
      </w:pPr>
      <w:rPr>
        <w:rFonts w:ascii="Verdana" w:eastAsia="Verdana" w:hAnsi="Verdana" w:cs="Verdana" w:hint="default"/>
        <w:spacing w:val="-1"/>
        <w:w w:val="98"/>
        <w:sz w:val="16"/>
        <w:szCs w:val="16"/>
        <w:lang w:val="pl-PL" w:eastAsia="en-US" w:bidi="ar-SA"/>
      </w:rPr>
    </w:lvl>
    <w:lvl w:ilvl="1" w:tplc="EA1CC78A">
      <w:numFmt w:val="bullet"/>
      <w:lvlText w:val="•"/>
      <w:lvlJc w:val="left"/>
      <w:pPr>
        <w:ind w:left="2468" w:hanging="425"/>
      </w:pPr>
      <w:rPr>
        <w:rFonts w:hint="default"/>
        <w:lang w:val="pl-PL" w:eastAsia="en-US" w:bidi="ar-SA"/>
      </w:rPr>
    </w:lvl>
    <w:lvl w:ilvl="2" w:tplc="75A0E8AC">
      <w:numFmt w:val="bullet"/>
      <w:lvlText w:val="•"/>
      <w:lvlJc w:val="left"/>
      <w:pPr>
        <w:ind w:left="3317" w:hanging="425"/>
      </w:pPr>
      <w:rPr>
        <w:rFonts w:hint="default"/>
        <w:lang w:val="pl-PL" w:eastAsia="en-US" w:bidi="ar-SA"/>
      </w:rPr>
    </w:lvl>
    <w:lvl w:ilvl="3" w:tplc="C2FCE726">
      <w:numFmt w:val="bullet"/>
      <w:lvlText w:val="•"/>
      <w:lvlJc w:val="left"/>
      <w:pPr>
        <w:ind w:left="4165" w:hanging="425"/>
      </w:pPr>
      <w:rPr>
        <w:rFonts w:hint="default"/>
        <w:lang w:val="pl-PL" w:eastAsia="en-US" w:bidi="ar-SA"/>
      </w:rPr>
    </w:lvl>
    <w:lvl w:ilvl="4" w:tplc="3D486ADA">
      <w:numFmt w:val="bullet"/>
      <w:lvlText w:val="•"/>
      <w:lvlJc w:val="left"/>
      <w:pPr>
        <w:ind w:left="5014" w:hanging="425"/>
      </w:pPr>
      <w:rPr>
        <w:rFonts w:hint="default"/>
        <w:lang w:val="pl-PL" w:eastAsia="en-US" w:bidi="ar-SA"/>
      </w:rPr>
    </w:lvl>
    <w:lvl w:ilvl="5" w:tplc="CBA053AA">
      <w:numFmt w:val="bullet"/>
      <w:lvlText w:val="•"/>
      <w:lvlJc w:val="left"/>
      <w:pPr>
        <w:ind w:left="5863" w:hanging="425"/>
      </w:pPr>
      <w:rPr>
        <w:rFonts w:hint="default"/>
        <w:lang w:val="pl-PL" w:eastAsia="en-US" w:bidi="ar-SA"/>
      </w:rPr>
    </w:lvl>
    <w:lvl w:ilvl="6" w:tplc="000E78A2">
      <w:numFmt w:val="bullet"/>
      <w:lvlText w:val="•"/>
      <w:lvlJc w:val="left"/>
      <w:pPr>
        <w:ind w:left="6711" w:hanging="425"/>
      </w:pPr>
      <w:rPr>
        <w:rFonts w:hint="default"/>
        <w:lang w:val="pl-PL" w:eastAsia="en-US" w:bidi="ar-SA"/>
      </w:rPr>
    </w:lvl>
    <w:lvl w:ilvl="7" w:tplc="7EFCFEBC">
      <w:numFmt w:val="bullet"/>
      <w:lvlText w:val="•"/>
      <w:lvlJc w:val="left"/>
      <w:pPr>
        <w:ind w:left="7560" w:hanging="425"/>
      </w:pPr>
      <w:rPr>
        <w:rFonts w:hint="default"/>
        <w:lang w:val="pl-PL" w:eastAsia="en-US" w:bidi="ar-SA"/>
      </w:rPr>
    </w:lvl>
    <w:lvl w:ilvl="8" w:tplc="280470DC">
      <w:numFmt w:val="bullet"/>
      <w:lvlText w:val="•"/>
      <w:lvlJc w:val="left"/>
      <w:pPr>
        <w:ind w:left="8409" w:hanging="425"/>
      </w:pPr>
      <w:rPr>
        <w:rFonts w:hint="default"/>
        <w:lang w:val="pl-PL" w:eastAsia="en-US" w:bidi="ar-SA"/>
      </w:rPr>
    </w:lvl>
  </w:abstractNum>
  <w:abstractNum w:abstractNumId="12">
    <w:nsid w:val="2CF56166"/>
    <w:multiLevelType w:val="hybridMultilevel"/>
    <w:tmpl w:val="3C7A8F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FAD4DFC"/>
    <w:multiLevelType w:val="hybridMultilevel"/>
    <w:tmpl w:val="FC82C7F0"/>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1D038E5"/>
    <w:multiLevelType w:val="hybridMultilevel"/>
    <w:tmpl w:val="D774217C"/>
    <w:lvl w:ilvl="0" w:tplc="0CFA45E6">
      <w:start w:val="1"/>
      <w:numFmt w:val="decimal"/>
      <w:lvlText w:val="%1."/>
      <w:lvlJc w:val="left"/>
      <w:pPr>
        <w:ind w:left="906" w:hanging="360"/>
      </w:pPr>
      <w:rPr>
        <w:rFonts w:ascii="Verdana" w:eastAsia="Verdana" w:hAnsi="Verdana" w:cs="Verdana" w:hint="default"/>
        <w:spacing w:val="-18"/>
        <w:w w:val="97"/>
        <w:sz w:val="16"/>
        <w:szCs w:val="16"/>
        <w:lang w:val="pl-PL" w:eastAsia="en-US" w:bidi="ar-SA"/>
      </w:rPr>
    </w:lvl>
    <w:lvl w:ilvl="1" w:tplc="094058A6">
      <w:numFmt w:val="bullet"/>
      <w:lvlText w:val="•"/>
      <w:lvlJc w:val="left"/>
      <w:pPr>
        <w:ind w:left="1820" w:hanging="360"/>
      </w:pPr>
      <w:rPr>
        <w:rFonts w:hint="default"/>
        <w:lang w:val="pl-PL" w:eastAsia="en-US" w:bidi="ar-SA"/>
      </w:rPr>
    </w:lvl>
    <w:lvl w:ilvl="2" w:tplc="46441FA2">
      <w:numFmt w:val="bullet"/>
      <w:lvlText w:val="•"/>
      <w:lvlJc w:val="left"/>
      <w:pPr>
        <w:ind w:left="2741" w:hanging="360"/>
      </w:pPr>
      <w:rPr>
        <w:rFonts w:hint="default"/>
        <w:lang w:val="pl-PL" w:eastAsia="en-US" w:bidi="ar-SA"/>
      </w:rPr>
    </w:lvl>
    <w:lvl w:ilvl="3" w:tplc="D7F69726">
      <w:numFmt w:val="bullet"/>
      <w:lvlText w:val="•"/>
      <w:lvlJc w:val="left"/>
      <w:pPr>
        <w:ind w:left="3661" w:hanging="360"/>
      </w:pPr>
      <w:rPr>
        <w:rFonts w:hint="default"/>
        <w:lang w:val="pl-PL" w:eastAsia="en-US" w:bidi="ar-SA"/>
      </w:rPr>
    </w:lvl>
    <w:lvl w:ilvl="4" w:tplc="24AC316A">
      <w:numFmt w:val="bullet"/>
      <w:lvlText w:val="•"/>
      <w:lvlJc w:val="left"/>
      <w:pPr>
        <w:ind w:left="4582" w:hanging="360"/>
      </w:pPr>
      <w:rPr>
        <w:rFonts w:hint="default"/>
        <w:lang w:val="pl-PL" w:eastAsia="en-US" w:bidi="ar-SA"/>
      </w:rPr>
    </w:lvl>
    <w:lvl w:ilvl="5" w:tplc="FA3C83D2">
      <w:numFmt w:val="bullet"/>
      <w:lvlText w:val="•"/>
      <w:lvlJc w:val="left"/>
      <w:pPr>
        <w:ind w:left="5503" w:hanging="360"/>
      </w:pPr>
      <w:rPr>
        <w:rFonts w:hint="default"/>
        <w:lang w:val="pl-PL" w:eastAsia="en-US" w:bidi="ar-SA"/>
      </w:rPr>
    </w:lvl>
    <w:lvl w:ilvl="6" w:tplc="B0FA0E16">
      <w:numFmt w:val="bullet"/>
      <w:lvlText w:val="•"/>
      <w:lvlJc w:val="left"/>
      <w:pPr>
        <w:ind w:left="6423" w:hanging="360"/>
      </w:pPr>
      <w:rPr>
        <w:rFonts w:hint="default"/>
        <w:lang w:val="pl-PL" w:eastAsia="en-US" w:bidi="ar-SA"/>
      </w:rPr>
    </w:lvl>
    <w:lvl w:ilvl="7" w:tplc="B5AC32FA">
      <w:numFmt w:val="bullet"/>
      <w:lvlText w:val="•"/>
      <w:lvlJc w:val="left"/>
      <w:pPr>
        <w:ind w:left="7344" w:hanging="360"/>
      </w:pPr>
      <w:rPr>
        <w:rFonts w:hint="default"/>
        <w:lang w:val="pl-PL" w:eastAsia="en-US" w:bidi="ar-SA"/>
      </w:rPr>
    </w:lvl>
    <w:lvl w:ilvl="8" w:tplc="2B9AFE50">
      <w:numFmt w:val="bullet"/>
      <w:lvlText w:val="•"/>
      <w:lvlJc w:val="left"/>
      <w:pPr>
        <w:ind w:left="8265" w:hanging="360"/>
      </w:pPr>
      <w:rPr>
        <w:rFonts w:hint="default"/>
        <w:lang w:val="pl-PL" w:eastAsia="en-US" w:bidi="ar-SA"/>
      </w:rPr>
    </w:lvl>
  </w:abstractNum>
  <w:abstractNum w:abstractNumId="15">
    <w:nsid w:val="35FE02C5"/>
    <w:multiLevelType w:val="hybridMultilevel"/>
    <w:tmpl w:val="EC10D932"/>
    <w:lvl w:ilvl="0" w:tplc="0956923C">
      <w:start w:val="1"/>
      <w:numFmt w:val="lowerLetter"/>
      <w:lvlText w:val="%1."/>
      <w:lvlJc w:val="left"/>
      <w:pPr>
        <w:ind w:left="609" w:hanging="360"/>
      </w:pPr>
      <w:rPr>
        <w:rFonts w:ascii="Verdana" w:eastAsia="Verdana" w:hAnsi="Verdana" w:cs="Verdana" w:hint="default"/>
        <w:spacing w:val="-4"/>
        <w:w w:val="100"/>
        <w:sz w:val="12"/>
        <w:szCs w:val="12"/>
        <w:lang w:val="pl-PL" w:eastAsia="en-US" w:bidi="ar-SA"/>
      </w:rPr>
    </w:lvl>
    <w:lvl w:ilvl="1" w:tplc="AD7CE0E2">
      <w:numFmt w:val="bullet"/>
      <w:lvlText w:val="•"/>
      <w:lvlJc w:val="left"/>
      <w:pPr>
        <w:ind w:left="921" w:hanging="360"/>
      </w:pPr>
      <w:rPr>
        <w:rFonts w:hint="default"/>
        <w:lang w:val="pl-PL" w:eastAsia="en-US" w:bidi="ar-SA"/>
      </w:rPr>
    </w:lvl>
    <w:lvl w:ilvl="2" w:tplc="D2989BD8">
      <w:numFmt w:val="bullet"/>
      <w:lvlText w:val="•"/>
      <w:lvlJc w:val="left"/>
      <w:pPr>
        <w:ind w:left="1243" w:hanging="360"/>
      </w:pPr>
      <w:rPr>
        <w:rFonts w:hint="default"/>
        <w:lang w:val="pl-PL" w:eastAsia="en-US" w:bidi="ar-SA"/>
      </w:rPr>
    </w:lvl>
    <w:lvl w:ilvl="3" w:tplc="4C06EF7E">
      <w:numFmt w:val="bullet"/>
      <w:lvlText w:val="•"/>
      <w:lvlJc w:val="left"/>
      <w:pPr>
        <w:ind w:left="1565" w:hanging="360"/>
      </w:pPr>
      <w:rPr>
        <w:rFonts w:hint="default"/>
        <w:lang w:val="pl-PL" w:eastAsia="en-US" w:bidi="ar-SA"/>
      </w:rPr>
    </w:lvl>
    <w:lvl w:ilvl="4" w:tplc="59385100">
      <w:numFmt w:val="bullet"/>
      <w:lvlText w:val="•"/>
      <w:lvlJc w:val="left"/>
      <w:pPr>
        <w:ind w:left="1887" w:hanging="360"/>
      </w:pPr>
      <w:rPr>
        <w:rFonts w:hint="default"/>
        <w:lang w:val="pl-PL" w:eastAsia="en-US" w:bidi="ar-SA"/>
      </w:rPr>
    </w:lvl>
    <w:lvl w:ilvl="5" w:tplc="E330381E">
      <w:numFmt w:val="bullet"/>
      <w:lvlText w:val="•"/>
      <w:lvlJc w:val="left"/>
      <w:pPr>
        <w:ind w:left="2209" w:hanging="360"/>
      </w:pPr>
      <w:rPr>
        <w:rFonts w:hint="default"/>
        <w:lang w:val="pl-PL" w:eastAsia="en-US" w:bidi="ar-SA"/>
      </w:rPr>
    </w:lvl>
    <w:lvl w:ilvl="6" w:tplc="2A64BC82">
      <w:numFmt w:val="bullet"/>
      <w:lvlText w:val="•"/>
      <w:lvlJc w:val="left"/>
      <w:pPr>
        <w:ind w:left="2531" w:hanging="360"/>
      </w:pPr>
      <w:rPr>
        <w:rFonts w:hint="default"/>
        <w:lang w:val="pl-PL" w:eastAsia="en-US" w:bidi="ar-SA"/>
      </w:rPr>
    </w:lvl>
    <w:lvl w:ilvl="7" w:tplc="7400BCB6">
      <w:numFmt w:val="bullet"/>
      <w:lvlText w:val="•"/>
      <w:lvlJc w:val="left"/>
      <w:pPr>
        <w:ind w:left="2853" w:hanging="360"/>
      </w:pPr>
      <w:rPr>
        <w:rFonts w:hint="default"/>
        <w:lang w:val="pl-PL" w:eastAsia="en-US" w:bidi="ar-SA"/>
      </w:rPr>
    </w:lvl>
    <w:lvl w:ilvl="8" w:tplc="16E81B46">
      <w:numFmt w:val="bullet"/>
      <w:lvlText w:val="•"/>
      <w:lvlJc w:val="left"/>
      <w:pPr>
        <w:ind w:left="3175" w:hanging="360"/>
      </w:pPr>
      <w:rPr>
        <w:rFonts w:hint="default"/>
        <w:lang w:val="pl-PL" w:eastAsia="en-US" w:bidi="ar-SA"/>
      </w:rPr>
    </w:lvl>
  </w:abstractNum>
  <w:abstractNum w:abstractNumId="16">
    <w:nsid w:val="3CBC262E"/>
    <w:multiLevelType w:val="hybridMultilevel"/>
    <w:tmpl w:val="2D64D78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3D33F67"/>
    <w:multiLevelType w:val="hybridMultilevel"/>
    <w:tmpl w:val="3BD8494A"/>
    <w:lvl w:ilvl="0" w:tplc="2C04E2F8">
      <w:start w:val="1"/>
      <w:numFmt w:val="decimal"/>
      <w:lvlText w:val="%1."/>
      <w:lvlJc w:val="left"/>
      <w:pPr>
        <w:ind w:left="478" w:hanging="361"/>
      </w:pPr>
      <w:rPr>
        <w:rFonts w:ascii="Calibri" w:eastAsia="Calibri" w:hAnsi="Calibri" w:cs="Calibri" w:hint="default"/>
        <w:b/>
        <w:bCs/>
        <w:spacing w:val="-1"/>
        <w:w w:val="99"/>
        <w:sz w:val="20"/>
        <w:szCs w:val="20"/>
        <w:lang w:val="pl-PL" w:eastAsia="en-US" w:bidi="ar-SA"/>
      </w:rPr>
    </w:lvl>
    <w:lvl w:ilvl="1" w:tplc="076E8064">
      <w:start w:val="1"/>
      <w:numFmt w:val="lowerLetter"/>
      <w:lvlText w:val="%2."/>
      <w:lvlJc w:val="left"/>
      <w:pPr>
        <w:ind w:left="838" w:hanging="360"/>
      </w:pPr>
      <w:rPr>
        <w:rFonts w:ascii="Verdana" w:eastAsia="Verdana" w:hAnsi="Verdana" w:cs="Verdana" w:hint="default"/>
        <w:spacing w:val="-1"/>
        <w:w w:val="97"/>
        <w:sz w:val="16"/>
        <w:szCs w:val="16"/>
        <w:lang w:val="pl-PL" w:eastAsia="en-US" w:bidi="ar-SA"/>
      </w:rPr>
    </w:lvl>
    <w:lvl w:ilvl="2" w:tplc="2020C96C">
      <w:numFmt w:val="bullet"/>
      <w:lvlText w:val="•"/>
      <w:lvlJc w:val="left"/>
      <w:pPr>
        <w:ind w:left="1869" w:hanging="360"/>
      </w:pPr>
      <w:rPr>
        <w:rFonts w:hint="default"/>
        <w:lang w:val="pl-PL" w:eastAsia="en-US" w:bidi="ar-SA"/>
      </w:rPr>
    </w:lvl>
    <w:lvl w:ilvl="3" w:tplc="E87EE58E">
      <w:numFmt w:val="bullet"/>
      <w:lvlText w:val="•"/>
      <w:lvlJc w:val="left"/>
      <w:pPr>
        <w:ind w:left="2899" w:hanging="360"/>
      </w:pPr>
      <w:rPr>
        <w:rFonts w:hint="default"/>
        <w:lang w:val="pl-PL" w:eastAsia="en-US" w:bidi="ar-SA"/>
      </w:rPr>
    </w:lvl>
    <w:lvl w:ilvl="4" w:tplc="2A101DBC">
      <w:numFmt w:val="bullet"/>
      <w:lvlText w:val="•"/>
      <w:lvlJc w:val="left"/>
      <w:pPr>
        <w:ind w:left="3928" w:hanging="360"/>
      </w:pPr>
      <w:rPr>
        <w:rFonts w:hint="default"/>
        <w:lang w:val="pl-PL" w:eastAsia="en-US" w:bidi="ar-SA"/>
      </w:rPr>
    </w:lvl>
    <w:lvl w:ilvl="5" w:tplc="FF4C8A26">
      <w:numFmt w:val="bullet"/>
      <w:lvlText w:val="•"/>
      <w:lvlJc w:val="left"/>
      <w:pPr>
        <w:ind w:left="4958" w:hanging="360"/>
      </w:pPr>
      <w:rPr>
        <w:rFonts w:hint="default"/>
        <w:lang w:val="pl-PL" w:eastAsia="en-US" w:bidi="ar-SA"/>
      </w:rPr>
    </w:lvl>
    <w:lvl w:ilvl="6" w:tplc="4DDA3BA6">
      <w:numFmt w:val="bullet"/>
      <w:lvlText w:val="•"/>
      <w:lvlJc w:val="left"/>
      <w:pPr>
        <w:ind w:left="5988" w:hanging="360"/>
      </w:pPr>
      <w:rPr>
        <w:rFonts w:hint="default"/>
        <w:lang w:val="pl-PL" w:eastAsia="en-US" w:bidi="ar-SA"/>
      </w:rPr>
    </w:lvl>
    <w:lvl w:ilvl="7" w:tplc="E0D025B2">
      <w:numFmt w:val="bullet"/>
      <w:lvlText w:val="•"/>
      <w:lvlJc w:val="left"/>
      <w:pPr>
        <w:ind w:left="7017" w:hanging="360"/>
      </w:pPr>
      <w:rPr>
        <w:rFonts w:hint="default"/>
        <w:lang w:val="pl-PL" w:eastAsia="en-US" w:bidi="ar-SA"/>
      </w:rPr>
    </w:lvl>
    <w:lvl w:ilvl="8" w:tplc="8ACC2BEA">
      <w:numFmt w:val="bullet"/>
      <w:lvlText w:val="•"/>
      <w:lvlJc w:val="left"/>
      <w:pPr>
        <w:ind w:left="8047" w:hanging="360"/>
      </w:pPr>
      <w:rPr>
        <w:rFonts w:hint="default"/>
        <w:lang w:val="pl-PL" w:eastAsia="en-US" w:bidi="ar-SA"/>
      </w:rPr>
    </w:lvl>
  </w:abstractNum>
  <w:abstractNum w:abstractNumId="18">
    <w:nsid w:val="44DA25B5"/>
    <w:multiLevelType w:val="hybridMultilevel"/>
    <w:tmpl w:val="A6AEC9F4"/>
    <w:lvl w:ilvl="0" w:tplc="42A65FE8">
      <w:numFmt w:val="bullet"/>
      <w:lvlText w:val="-"/>
      <w:lvlJc w:val="left"/>
      <w:pPr>
        <w:ind w:left="1611" w:hanging="773"/>
      </w:pPr>
      <w:rPr>
        <w:rFonts w:ascii="Courier New" w:eastAsia="Courier New" w:hAnsi="Courier New" w:cs="Courier New" w:hint="default"/>
        <w:w w:val="100"/>
        <w:sz w:val="16"/>
        <w:szCs w:val="16"/>
        <w:lang w:val="pl-PL" w:eastAsia="en-US" w:bidi="ar-SA"/>
      </w:rPr>
    </w:lvl>
    <w:lvl w:ilvl="1" w:tplc="BACE070C">
      <w:numFmt w:val="bullet"/>
      <w:lvlText w:val="•"/>
      <w:lvlJc w:val="left"/>
      <w:pPr>
        <w:ind w:left="2468" w:hanging="773"/>
      </w:pPr>
      <w:rPr>
        <w:rFonts w:hint="default"/>
        <w:lang w:val="pl-PL" w:eastAsia="en-US" w:bidi="ar-SA"/>
      </w:rPr>
    </w:lvl>
    <w:lvl w:ilvl="2" w:tplc="915852D4">
      <w:numFmt w:val="bullet"/>
      <w:lvlText w:val="•"/>
      <w:lvlJc w:val="left"/>
      <w:pPr>
        <w:ind w:left="3317" w:hanging="773"/>
      </w:pPr>
      <w:rPr>
        <w:rFonts w:hint="default"/>
        <w:lang w:val="pl-PL" w:eastAsia="en-US" w:bidi="ar-SA"/>
      </w:rPr>
    </w:lvl>
    <w:lvl w:ilvl="3" w:tplc="EA3C906C">
      <w:numFmt w:val="bullet"/>
      <w:lvlText w:val="•"/>
      <w:lvlJc w:val="left"/>
      <w:pPr>
        <w:ind w:left="4165" w:hanging="773"/>
      </w:pPr>
      <w:rPr>
        <w:rFonts w:hint="default"/>
        <w:lang w:val="pl-PL" w:eastAsia="en-US" w:bidi="ar-SA"/>
      </w:rPr>
    </w:lvl>
    <w:lvl w:ilvl="4" w:tplc="150E0B34">
      <w:numFmt w:val="bullet"/>
      <w:lvlText w:val="•"/>
      <w:lvlJc w:val="left"/>
      <w:pPr>
        <w:ind w:left="5014" w:hanging="773"/>
      </w:pPr>
      <w:rPr>
        <w:rFonts w:hint="default"/>
        <w:lang w:val="pl-PL" w:eastAsia="en-US" w:bidi="ar-SA"/>
      </w:rPr>
    </w:lvl>
    <w:lvl w:ilvl="5" w:tplc="2ED4BFE0">
      <w:numFmt w:val="bullet"/>
      <w:lvlText w:val="•"/>
      <w:lvlJc w:val="left"/>
      <w:pPr>
        <w:ind w:left="5863" w:hanging="773"/>
      </w:pPr>
      <w:rPr>
        <w:rFonts w:hint="default"/>
        <w:lang w:val="pl-PL" w:eastAsia="en-US" w:bidi="ar-SA"/>
      </w:rPr>
    </w:lvl>
    <w:lvl w:ilvl="6" w:tplc="85AEE966">
      <w:numFmt w:val="bullet"/>
      <w:lvlText w:val="•"/>
      <w:lvlJc w:val="left"/>
      <w:pPr>
        <w:ind w:left="6711" w:hanging="773"/>
      </w:pPr>
      <w:rPr>
        <w:rFonts w:hint="default"/>
        <w:lang w:val="pl-PL" w:eastAsia="en-US" w:bidi="ar-SA"/>
      </w:rPr>
    </w:lvl>
    <w:lvl w:ilvl="7" w:tplc="9C2A9022">
      <w:numFmt w:val="bullet"/>
      <w:lvlText w:val="•"/>
      <w:lvlJc w:val="left"/>
      <w:pPr>
        <w:ind w:left="7560" w:hanging="773"/>
      </w:pPr>
      <w:rPr>
        <w:rFonts w:hint="default"/>
        <w:lang w:val="pl-PL" w:eastAsia="en-US" w:bidi="ar-SA"/>
      </w:rPr>
    </w:lvl>
    <w:lvl w:ilvl="8" w:tplc="F4EA4406">
      <w:numFmt w:val="bullet"/>
      <w:lvlText w:val="•"/>
      <w:lvlJc w:val="left"/>
      <w:pPr>
        <w:ind w:left="8409" w:hanging="773"/>
      </w:pPr>
      <w:rPr>
        <w:rFonts w:hint="default"/>
        <w:lang w:val="pl-PL" w:eastAsia="en-US" w:bidi="ar-SA"/>
      </w:rPr>
    </w:lvl>
  </w:abstractNum>
  <w:abstractNum w:abstractNumId="19">
    <w:nsid w:val="4D24131E"/>
    <w:multiLevelType w:val="hybridMultilevel"/>
    <w:tmpl w:val="4BB856FC"/>
    <w:lvl w:ilvl="0" w:tplc="90429818">
      <w:start w:val="1"/>
      <w:numFmt w:val="decimal"/>
      <w:lvlText w:val="%1."/>
      <w:lvlJc w:val="left"/>
      <w:pPr>
        <w:ind w:left="906" w:hanging="360"/>
      </w:pPr>
      <w:rPr>
        <w:rFonts w:ascii="Verdana" w:eastAsia="Verdana" w:hAnsi="Verdana" w:cs="Verdana" w:hint="default"/>
        <w:w w:val="100"/>
        <w:sz w:val="16"/>
        <w:szCs w:val="16"/>
        <w:lang w:val="pl-PL" w:eastAsia="en-US" w:bidi="ar-SA"/>
      </w:rPr>
    </w:lvl>
    <w:lvl w:ilvl="1" w:tplc="6D86224E">
      <w:start w:val="1"/>
      <w:numFmt w:val="lowerLetter"/>
      <w:lvlText w:val="%2)"/>
      <w:lvlJc w:val="left"/>
      <w:pPr>
        <w:ind w:left="1278" w:hanging="360"/>
      </w:pPr>
      <w:rPr>
        <w:rFonts w:ascii="Verdana" w:eastAsia="Verdana" w:hAnsi="Verdana" w:cs="Verdana" w:hint="default"/>
        <w:spacing w:val="-1"/>
        <w:w w:val="98"/>
        <w:sz w:val="16"/>
        <w:szCs w:val="16"/>
        <w:lang w:val="pl-PL" w:eastAsia="en-US" w:bidi="ar-SA"/>
      </w:rPr>
    </w:lvl>
    <w:lvl w:ilvl="2" w:tplc="8ED4E442">
      <w:numFmt w:val="bullet"/>
      <w:lvlText w:val="•"/>
      <w:lvlJc w:val="left"/>
      <w:pPr>
        <w:ind w:left="2260" w:hanging="360"/>
      </w:pPr>
      <w:rPr>
        <w:rFonts w:hint="default"/>
        <w:lang w:val="pl-PL" w:eastAsia="en-US" w:bidi="ar-SA"/>
      </w:rPr>
    </w:lvl>
    <w:lvl w:ilvl="3" w:tplc="693EEC96">
      <w:numFmt w:val="bullet"/>
      <w:lvlText w:val="•"/>
      <w:lvlJc w:val="left"/>
      <w:pPr>
        <w:ind w:left="3241" w:hanging="360"/>
      </w:pPr>
      <w:rPr>
        <w:rFonts w:hint="default"/>
        <w:lang w:val="pl-PL" w:eastAsia="en-US" w:bidi="ar-SA"/>
      </w:rPr>
    </w:lvl>
    <w:lvl w:ilvl="4" w:tplc="B58432A8">
      <w:numFmt w:val="bullet"/>
      <w:lvlText w:val="•"/>
      <w:lvlJc w:val="left"/>
      <w:pPr>
        <w:ind w:left="4222" w:hanging="360"/>
      </w:pPr>
      <w:rPr>
        <w:rFonts w:hint="default"/>
        <w:lang w:val="pl-PL" w:eastAsia="en-US" w:bidi="ar-SA"/>
      </w:rPr>
    </w:lvl>
    <w:lvl w:ilvl="5" w:tplc="D5C8D6C8">
      <w:numFmt w:val="bullet"/>
      <w:lvlText w:val="•"/>
      <w:lvlJc w:val="left"/>
      <w:pPr>
        <w:ind w:left="5202" w:hanging="360"/>
      </w:pPr>
      <w:rPr>
        <w:rFonts w:hint="default"/>
        <w:lang w:val="pl-PL" w:eastAsia="en-US" w:bidi="ar-SA"/>
      </w:rPr>
    </w:lvl>
    <w:lvl w:ilvl="6" w:tplc="41E2F824">
      <w:numFmt w:val="bullet"/>
      <w:lvlText w:val="•"/>
      <w:lvlJc w:val="left"/>
      <w:pPr>
        <w:ind w:left="6183" w:hanging="360"/>
      </w:pPr>
      <w:rPr>
        <w:rFonts w:hint="default"/>
        <w:lang w:val="pl-PL" w:eastAsia="en-US" w:bidi="ar-SA"/>
      </w:rPr>
    </w:lvl>
    <w:lvl w:ilvl="7" w:tplc="18A011E8">
      <w:numFmt w:val="bullet"/>
      <w:lvlText w:val="•"/>
      <w:lvlJc w:val="left"/>
      <w:pPr>
        <w:ind w:left="7164" w:hanging="360"/>
      </w:pPr>
      <w:rPr>
        <w:rFonts w:hint="default"/>
        <w:lang w:val="pl-PL" w:eastAsia="en-US" w:bidi="ar-SA"/>
      </w:rPr>
    </w:lvl>
    <w:lvl w:ilvl="8" w:tplc="4DD2D296">
      <w:numFmt w:val="bullet"/>
      <w:lvlText w:val="•"/>
      <w:lvlJc w:val="left"/>
      <w:pPr>
        <w:ind w:left="8144" w:hanging="360"/>
      </w:pPr>
      <w:rPr>
        <w:rFonts w:hint="default"/>
        <w:lang w:val="pl-PL" w:eastAsia="en-US" w:bidi="ar-SA"/>
      </w:rPr>
    </w:lvl>
  </w:abstractNum>
  <w:abstractNum w:abstractNumId="20">
    <w:nsid w:val="53E13149"/>
    <w:multiLevelType w:val="hybridMultilevel"/>
    <w:tmpl w:val="1F08B904"/>
    <w:lvl w:ilvl="0" w:tplc="04150019">
      <w:start w:val="1"/>
      <w:numFmt w:val="lowerLetter"/>
      <w:lvlText w:val="%1."/>
      <w:lvlJc w:val="left"/>
      <w:pPr>
        <w:ind w:left="1198" w:hanging="360"/>
      </w:pPr>
    </w:lvl>
    <w:lvl w:ilvl="1" w:tplc="04150019" w:tentative="1">
      <w:start w:val="1"/>
      <w:numFmt w:val="lowerLetter"/>
      <w:lvlText w:val="%2."/>
      <w:lvlJc w:val="left"/>
      <w:pPr>
        <w:ind w:left="1918" w:hanging="360"/>
      </w:pPr>
    </w:lvl>
    <w:lvl w:ilvl="2" w:tplc="0415001B" w:tentative="1">
      <w:start w:val="1"/>
      <w:numFmt w:val="lowerRoman"/>
      <w:lvlText w:val="%3."/>
      <w:lvlJc w:val="right"/>
      <w:pPr>
        <w:ind w:left="2638" w:hanging="180"/>
      </w:pPr>
    </w:lvl>
    <w:lvl w:ilvl="3" w:tplc="0415000F" w:tentative="1">
      <w:start w:val="1"/>
      <w:numFmt w:val="decimal"/>
      <w:lvlText w:val="%4."/>
      <w:lvlJc w:val="left"/>
      <w:pPr>
        <w:ind w:left="3358" w:hanging="360"/>
      </w:pPr>
    </w:lvl>
    <w:lvl w:ilvl="4" w:tplc="04150019" w:tentative="1">
      <w:start w:val="1"/>
      <w:numFmt w:val="lowerLetter"/>
      <w:lvlText w:val="%5."/>
      <w:lvlJc w:val="left"/>
      <w:pPr>
        <w:ind w:left="4078" w:hanging="360"/>
      </w:pPr>
    </w:lvl>
    <w:lvl w:ilvl="5" w:tplc="0415001B" w:tentative="1">
      <w:start w:val="1"/>
      <w:numFmt w:val="lowerRoman"/>
      <w:lvlText w:val="%6."/>
      <w:lvlJc w:val="right"/>
      <w:pPr>
        <w:ind w:left="4798" w:hanging="180"/>
      </w:pPr>
    </w:lvl>
    <w:lvl w:ilvl="6" w:tplc="0415000F" w:tentative="1">
      <w:start w:val="1"/>
      <w:numFmt w:val="decimal"/>
      <w:lvlText w:val="%7."/>
      <w:lvlJc w:val="left"/>
      <w:pPr>
        <w:ind w:left="5518" w:hanging="360"/>
      </w:pPr>
    </w:lvl>
    <w:lvl w:ilvl="7" w:tplc="04150019" w:tentative="1">
      <w:start w:val="1"/>
      <w:numFmt w:val="lowerLetter"/>
      <w:lvlText w:val="%8."/>
      <w:lvlJc w:val="left"/>
      <w:pPr>
        <w:ind w:left="6238" w:hanging="360"/>
      </w:pPr>
    </w:lvl>
    <w:lvl w:ilvl="8" w:tplc="0415001B" w:tentative="1">
      <w:start w:val="1"/>
      <w:numFmt w:val="lowerRoman"/>
      <w:lvlText w:val="%9."/>
      <w:lvlJc w:val="right"/>
      <w:pPr>
        <w:ind w:left="6958" w:hanging="180"/>
      </w:pPr>
    </w:lvl>
  </w:abstractNum>
  <w:abstractNum w:abstractNumId="21">
    <w:nsid w:val="54366574"/>
    <w:multiLevelType w:val="hybridMultilevel"/>
    <w:tmpl w:val="4E3CCB22"/>
    <w:lvl w:ilvl="0" w:tplc="49C0D948">
      <w:start w:val="1"/>
      <w:numFmt w:val="decimal"/>
      <w:lvlText w:val="%1."/>
      <w:lvlJc w:val="left"/>
      <w:pPr>
        <w:ind w:left="1340" w:hanging="360"/>
      </w:pPr>
      <w:rPr>
        <w:rFonts w:hint="default"/>
      </w:rPr>
    </w:lvl>
    <w:lvl w:ilvl="1" w:tplc="04150019" w:tentative="1">
      <w:start w:val="1"/>
      <w:numFmt w:val="lowerLetter"/>
      <w:lvlText w:val="%2."/>
      <w:lvlJc w:val="left"/>
      <w:pPr>
        <w:ind w:left="2060" w:hanging="360"/>
      </w:pPr>
    </w:lvl>
    <w:lvl w:ilvl="2" w:tplc="0415001B" w:tentative="1">
      <w:start w:val="1"/>
      <w:numFmt w:val="lowerRoman"/>
      <w:lvlText w:val="%3."/>
      <w:lvlJc w:val="right"/>
      <w:pPr>
        <w:ind w:left="2780" w:hanging="180"/>
      </w:pPr>
    </w:lvl>
    <w:lvl w:ilvl="3" w:tplc="0415000F" w:tentative="1">
      <w:start w:val="1"/>
      <w:numFmt w:val="decimal"/>
      <w:lvlText w:val="%4."/>
      <w:lvlJc w:val="left"/>
      <w:pPr>
        <w:ind w:left="3500" w:hanging="360"/>
      </w:pPr>
    </w:lvl>
    <w:lvl w:ilvl="4" w:tplc="04150019" w:tentative="1">
      <w:start w:val="1"/>
      <w:numFmt w:val="lowerLetter"/>
      <w:lvlText w:val="%5."/>
      <w:lvlJc w:val="left"/>
      <w:pPr>
        <w:ind w:left="4220" w:hanging="360"/>
      </w:pPr>
    </w:lvl>
    <w:lvl w:ilvl="5" w:tplc="0415001B" w:tentative="1">
      <w:start w:val="1"/>
      <w:numFmt w:val="lowerRoman"/>
      <w:lvlText w:val="%6."/>
      <w:lvlJc w:val="right"/>
      <w:pPr>
        <w:ind w:left="4940" w:hanging="180"/>
      </w:pPr>
    </w:lvl>
    <w:lvl w:ilvl="6" w:tplc="0415000F" w:tentative="1">
      <w:start w:val="1"/>
      <w:numFmt w:val="decimal"/>
      <w:lvlText w:val="%7."/>
      <w:lvlJc w:val="left"/>
      <w:pPr>
        <w:ind w:left="5660" w:hanging="360"/>
      </w:pPr>
    </w:lvl>
    <w:lvl w:ilvl="7" w:tplc="04150019" w:tentative="1">
      <w:start w:val="1"/>
      <w:numFmt w:val="lowerLetter"/>
      <w:lvlText w:val="%8."/>
      <w:lvlJc w:val="left"/>
      <w:pPr>
        <w:ind w:left="6380" w:hanging="360"/>
      </w:pPr>
    </w:lvl>
    <w:lvl w:ilvl="8" w:tplc="0415001B" w:tentative="1">
      <w:start w:val="1"/>
      <w:numFmt w:val="lowerRoman"/>
      <w:lvlText w:val="%9."/>
      <w:lvlJc w:val="right"/>
      <w:pPr>
        <w:ind w:left="7100" w:hanging="180"/>
      </w:pPr>
    </w:lvl>
  </w:abstractNum>
  <w:abstractNum w:abstractNumId="22">
    <w:nsid w:val="58E87517"/>
    <w:multiLevelType w:val="hybridMultilevel"/>
    <w:tmpl w:val="63C049E6"/>
    <w:lvl w:ilvl="0" w:tplc="B1A6C644">
      <w:start w:val="2"/>
      <w:numFmt w:val="lowerLetter"/>
      <w:lvlText w:val="%1."/>
      <w:lvlJc w:val="left"/>
      <w:pPr>
        <w:ind w:left="47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5B3C4970"/>
    <w:multiLevelType w:val="hybridMultilevel"/>
    <w:tmpl w:val="05ACD5A2"/>
    <w:lvl w:ilvl="0" w:tplc="38A22554">
      <w:start w:val="1"/>
      <w:numFmt w:val="lowerLetter"/>
      <w:lvlText w:val="%1)"/>
      <w:lvlJc w:val="left"/>
      <w:pPr>
        <w:ind w:left="1546" w:hanging="360"/>
      </w:pPr>
      <w:rPr>
        <w:rFonts w:ascii="Verdana" w:eastAsia="Verdana" w:hAnsi="Verdana" w:cs="Verdana" w:hint="default"/>
        <w:spacing w:val="-1"/>
        <w:w w:val="98"/>
        <w:sz w:val="16"/>
        <w:szCs w:val="16"/>
        <w:lang w:val="pl-PL" w:eastAsia="en-US" w:bidi="ar-SA"/>
      </w:rPr>
    </w:lvl>
    <w:lvl w:ilvl="1" w:tplc="953EF626">
      <w:numFmt w:val="bullet"/>
      <w:lvlText w:val="•"/>
      <w:lvlJc w:val="left"/>
      <w:pPr>
        <w:ind w:left="2396" w:hanging="360"/>
      </w:pPr>
      <w:rPr>
        <w:rFonts w:hint="default"/>
        <w:lang w:val="pl-PL" w:eastAsia="en-US" w:bidi="ar-SA"/>
      </w:rPr>
    </w:lvl>
    <w:lvl w:ilvl="2" w:tplc="9836F654">
      <w:numFmt w:val="bullet"/>
      <w:lvlText w:val="•"/>
      <w:lvlJc w:val="left"/>
      <w:pPr>
        <w:ind w:left="3253" w:hanging="360"/>
      </w:pPr>
      <w:rPr>
        <w:rFonts w:hint="default"/>
        <w:lang w:val="pl-PL" w:eastAsia="en-US" w:bidi="ar-SA"/>
      </w:rPr>
    </w:lvl>
    <w:lvl w:ilvl="3" w:tplc="A4E45DB2">
      <w:numFmt w:val="bullet"/>
      <w:lvlText w:val="•"/>
      <w:lvlJc w:val="left"/>
      <w:pPr>
        <w:ind w:left="4109" w:hanging="360"/>
      </w:pPr>
      <w:rPr>
        <w:rFonts w:hint="default"/>
        <w:lang w:val="pl-PL" w:eastAsia="en-US" w:bidi="ar-SA"/>
      </w:rPr>
    </w:lvl>
    <w:lvl w:ilvl="4" w:tplc="11B806FE">
      <w:numFmt w:val="bullet"/>
      <w:lvlText w:val="•"/>
      <w:lvlJc w:val="left"/>
      <w:pPr>
        <w:ind w:left="4966" w:hanging="360"/>
      </w:pPr>
      <w:rPr>
        <w:rFonts w:hint="default"/>
        <w:lang w:val="pl-PL" w:eastAsia="en-US" w:bidi="ar-SA"/>
      </w:rPr>
    </w:lvl>
    <w:lvl w:ilvl="5" w:tplc="7D3CC674">
      <w:numFmt w:val="bullet"/>
      <w:lvlText w:val="•"/>
      <w:lvlJc w:val="left"/>
      <w:pPr>
        <w:ind w:left="5823" w:hanging="360"/>
      </w:pPr>
      <w:rPr>
        <w:rFonts w:hint="default"/>
        <w:lang w:val="pl-PL" w:eastAsia="en-US" w:bidi="ar-SA"/>
      </w:rPr>
    </w:lvl>
    <w:lvl w:ilvl="6" w:tplc="E7FEBEE4">
      <w:numFmt w:val="bullet"/>
      <w:lvlText w:val="•"/>
      <w:lvlJc w:val="left"/>
      <w:pPr>
        <w:ind w:left="6679" w:hanging="360"/>
      </w:pPr>
      <w:rPr>
        <w:rFonts w:hint="default"/>
        <w:lang w:val="pl-PL" w:eastAsia="en-US" w:bidi="ar-SA"/>
      </w:rPr>
    </w:lvl>
    <w:lvl w:ilvl="7" w:tplc="D2662A4E">
      <w:numFmt w:val="bullet"/>
      <w:lvlText w:val="•"/>
      <w:lvlJc w:val="left"/>
      <w:pPr>
        <w:ind w:left="7536" w:hanging="360"/>
      </w:pPr>
      <w:rPr>
        <w:rFonts w:hint="default"/>
        <w:lang w:val="pl-PL" w:eastAsia="en-US" w:bidi="ar-SA"/>
      </w:rPr>
    </w:lvl>
    <w:lvl w:ilvl="8" w:tplc="6C64CB0E">
      <w:numFmt w:val="bullet"/>
      <w:lvlText w:val="•"/>
      <w:lvlJc w:val="left"/>
      <w:pPr>
        <w:ind w:left="8393" w:hanging="360"/>
      </w:pPr>
      <w:rPr>
        <w:rFonts w:hint="default"/>
        <w:lang w:val="pl-PL" w:eastAsia="en-US" w:bidi="ar-SA"/>
      </w:rPr>
    </w:lvl>
  </w:abstractNum>
  <w:abstractNum w:abstractNumId="24">
    <w:nsid w:val="5CF45035"/>
    <w:multiLevelType w:val="hybridMultilevel"/>
    <w:tmpl w:val="9AB0EE28"/>
    <w:lvl w:ilvl="0" w:tplc="3DF44AF4">
      <w:start w:val="1"/>
      <w:numFmt w:val="lowerLetter"/>
      <w:lvlText w:val="%1."/>
      <w:lvlJc w:val="left"/>
      <w:pPr>
        <w:ind w:left="980" w:hanging="360"/>
      </w:pPr>
      <w:rPr>
        <w:rFonts w:ascii="Verdana" w:eastAsia="Verdana" w:hAnsi="Verdana" w:cs="Verdana" w:hint="default"/>
        <w:spacing w:val="-1"/>
        <w:w w:val="98"/>
        <w:sz w:val="16"/>
        <w:szCs w:val="16"/>
        <w:lang w:val="pl-PL" w:eastAsia="en-US" w:bidi="ar-SA"/>
      </w:rPr>
    </w:lvl>
    <w:lvl w:ilvl="1" w:tplc="F2F692E6">
      <w:numFmt w:val="bullet"/>
      <w:lvlText w:val=""/>
      <w:lvlJc w:val="left"/>
      <w:pPr>
        <w:ind w:left="1275" w:hanging="154"/>
      </w:pPr>
      <w:rPr>
        <w:rFonts w:ascii="Symbol" w:eastAsia="Symbol" w:hAnsi="Symbol" w:cs="Symbol" w:hint="default"/>
        <w:w w:val="59"/>
        <w:sz w:val="16"/>
        <w:szCs w:val="16"/>
        <w:lang w:val="pl-PL" w:eastAsia="en-US" w:bidi="ar-SA"/>
      </w:rPr>
    </w:lvl>
    <w:lvl w:ilvl="2" w:tplc="FE4A1278">
      <w:numFmt w:val="bullet"/>
      <w:lvlText w:val="•"/>
      <w:lvlJc w:val="left"/>
      <w:pPr>
        <w:ind w:left="1140" w:hanging="154"/>
      </w:pPr>
      <w:rPr>
        <w:rFonts w:hint="default"/>
        <w:lang w:val="pl-PL" w:eastAsia="en-US" w:bidi="ar-SA"/>
      </w:rPr>
    </w:lvl>
    <w:lvl w:ilvl="3" w:tplc="D0829F88">
      <w:numFmt w:val="bullet"/>
      <w:lvlText w:val="•"/>
      <w:lvlJc w:val="left"/>
      <w:pPr>
        <w:ind w:left="1280" w:hanging="154"/>
      </w:pPr>
      <w:rPr>
        <w:rFonts w:hint="default"/>
        <w:lang w:val="pl-PL" w:eastAsia="en-US" w:bidi="ar-SA"/>
      </w:rPr>
    </w:lvl>
    <w:lvl w:ilvl="4" w:tplc="C922D5B0">
      <w:numFmt w:val="bullet"/>
      <w:lvlText w:val="•"/>
      <w:lvlJc w:val="left"/>
      <w:pPr>
        <w:ind w:left="2540" w:hanging="154"/>
      </w:pPr>
      <w:rPr>
        <w:rFonts w:hint="default"/>
        <w:lang w:val="pl-PL" w:eastAsia="en-US" w:bidi="ar-SA"/>
      </w:rPr>
    </w:lvl>
    <w:lvl w:ilvl="5" w:tplc="5DCAAADA">
      <w:numFmt w:val="bullet"/>
      <w:lvlText w:val="•"/>
      <w:lvlJc w:val="left"/>
      <w:pPr>
        <w:ind w:left="3801" w:hanging="154"/>
      </w:pPr>
      <w:rPr>
        <w:rFonts w:hint="default"/>
        <w:lang w:val="pl-PL" w:eastAsia="en-US" w:bidi="ar-SA"/>
      </w:rPr>
    </w:lvl>
    <w:lvl w:ilvl="6" w:tplc="17E61D9E">
      <w:numFmt w:val="bullet"/>
      <w:lvlText w:val="•"/>
      <w:lvlJc w:val="left"/>
      <w:pPr>
        <w:ind w:left="5062" w:hanging="154"/>
      </w:pPr>
      <w:rPr>
        <w:rFonts w:hint="default"/>
        <w:lang w:val="pl-PL" w:eastAsia="en-US" w:bidi="ar-SA"/>
      </w:rPr>
    </w:lvl>
    <w:lvl w:ilvl="7" w:tplc="827420C4">
      <w:numFmt w:val="bullet"/>
      <w:lvlText w:val="•"/>
      <w:lvlJc w:val="left"/>
      <w:pPr>
        <w:ind w:left="6323" w:hanging="154"/>
      </w:pPr>
      <w:rPr>
        <w:rFonts w:hint="default"/>
        <w:lang w:val="pl-PL" w:eastAsia="en-US" w:bidi="ar-SA"/>
      </w:rPr>
    </w:lvl>
    <w:lvl w:ilvl="8" w:tplc="42B21CA4">
      <w:numFmt w:val="bullet"/>
      <w:lvlText w:val="•"/>
      <w:lvlJc w:val="left"/>
      <w:pPr>
        <w:ind w:left="7584" w:hanging="154"/>
      </w:pPr>
      <w:rPr>
        <w:rFonts w:hint="default"/>
        <w:lang w:val="pl-PL" w:eastAsia="en-US" w:bidi="ar-SA"/>
      </w:rPr>
    </w:lvl>
  </w:abstractNum>
  <w:abstractNum w:abstractNumId="25">
    <w:nsid w:val="61FC5D98"/>
    <w:multiLevelType w:val="hybridMultilevel"/>
    <w:tmpl w:val="D9788190"/>
    <w:lvl w:ilvl="0" w:tplc="D8C46578">
      <w:start w:val="1"/>
      <w:numFmt w:val="upperRoman"/>
      <w:lvlText w:val="%1."/>
      <w:lvlJc w:val="left"/>
      <w:pPr>
        <w:ind w:left="1558" w:hanging="864"/>
        <w:jc w:val="right"/>
      </w:pPr>
      <w:rPr>
        <w:rFonts w:ascii="Verdana" w:eastAsia="Verdana" w:hAnsi="Verdana" w:cs="Verdana" w:hint="default"/>
        <w:b/>
        <w:bCs/>
        <w:spacing w:val="0"/>
        <w:w w:val="99"/>
        <w:sz w:val="16"/>
        <w:szCs w:val="16"/>
        <w:lang w:val="pl-PL" w:eastAsia="en-US" w:bidi="ar-SA"/>
      </w:rPr>
    </w:lvl>
    <w:lvl w:ilvl="1" w:tplc="30B88F54">
      <w:start w:val="1"/>
      <w:numFmt w:val="decimal"/>
      <w:lvlText w:val="%2."/>
      <w:lvlJc w:val="left"/>
      <w:pPr>
        <w:ind w:left="1198" w:hanging="360"/>
      </w:pPr>
      <w:rPr>
        <w:rFonts w:ascii="Verdana" w:eastAsia="Verdana" w:hAnsi="Verdana" w:cs="Verdana" w:hint="default"/>
        <w:w w:val="61"/>
        <w:sz w:val="16"/>
        <w:szCs w:val="16"/>
        <w:lang w:val="pl-PL" w:eastAsia="en-US" w:bidi="ar-SA"/>
      </w:rPr>
    </w:lvl>
    <w:lvl w:ilvl="2" w:tplc="182CCC50">
      <w:start w:val="1"/>
      <w:numFmt w:val="decimal"/>
      <w:lvlText w:val="%3)"/>
      <w:lvlJc w:val="left"/>
      <w:pPr>
        <w:ind w:left="1546" w:hanging="360"/>
      </w:pPr>
      <w:rPr>
        <w:rFonts w:ascii="Verdana" w:eastAsia="Verdana" w:hAnsi="Verdana" w:cs="Verdana" w:hint="default"/>
        <w:w w:val="100"/>
        <w:sz w:val="16"/>
        <w:szCs w:val="16"/>
        <w:lang w:val="pl-PL" w:eastAsia="en-US" w:bidi="ar-SA"/>
      </w:rPr>
    </w:lvl>
    <w:lvl w:ilvl="3" w:tplc="CBE81630">
      <w:start w:val="1"/>
      <w:numFmt w:val="lowerLetter"/>
      <w:lvlText w:val="%4)"/>
      <w:lvlJc w:val="left"/>
      <w:pPr>
        <w:ind w:left="1897" w:hanging="423"/>
      </w:pPr>
      <w:rPr>
        <w:rFonts w:ascii="Verdana" w:eastAsia="Verdana" w:hAnsi="Verdana" w:cs="Verdana" w:hint="default"/>
        <w:spacing w:val="-1"/>
        <w:w w:val="97"/>
        <w:sz w:val="16"/>
        <w:szCs w:val="16"/>
        <w:lang w:val="pl-PL" w:eastAsia="en-US" w:bidi="ar-SA"/>
      </w:rPr>
    </w:lvl>
    <w:lvl w:ilvl="4" w:tplc="B6B23F32">
      <w:numFmt w:val="bullet"/>
      <w:lvlText w:val="•"/>
      <w:lvlJc w:val="left"/>
      <w:pPr>
        <w:ind w:left="1540" w:hanging="423"/>
      </w:pPr>
      <w:rPr>
        <w:rFonts w:hint="default"/>
        <w:lang w:val="pl-PL" w:eastAsia="en-US" w:bidi="ar-SA"/>
      </w:rPr>
    </w:lvl>
    <w:lvl w:ilvl="5" w:tplc="D6180B16">
      <w:numFmt w:val="bullet"/>
      <w:lvlText w:val="•"/>
      <w:lvlJc w:val="left"/>
      <w:pPr>
        <w:ind w:left="1560" w:hanging="423"/>
      </w:pPr>
      <w:rPr>
        <w:rFonts w:hint="default"/>
        <w:lang w:val="pl-PL" w:eastAsia="en-US" w:bidi="ar-SA"/>
      </w:rPr>
    </w:lvl>
    <w:lvl w:ilvl="6" w:tplc="997E0558">
      <w:numFmt w:val="bullet"/>
      <w:lvlText w:val="•"/>
      <w:lvlJc w:val="left"/>
      <w:pPr>
        <w:ind w:left="1900" w:hanging="423"/>
      </w:pPr>
      <w:rPr>
        <w:rFonts w:hint="default"/>
        <w:lang w:val="pl-PL" w:eastAsia="en-US" w:bidi="ar-SA"/>
      </w:rPr>
    </w:lvl>
    <w:lvl w:ilvl="7" w:tplc="7774290C">
      <w:numFmt w:val="bullet"/>
      <w:lvlText w:val="•"/>
      <w:lvlJc w:val="left"/>
      <w:pPr>
        <w:ind w:left="3951" w:hanging="423"/>
      </w:pPr>
      <w:rPr>
        <w:rFonts w:hint="default"/>
        <w:lang w:val="pl-PL" w:eastAsia="en-US" w:bidi="ar-SA"/>
      </w:rPr>
    </w:lvl>
    <w:lvl w:ilvl="8" w:tplc="34945A00">
      <w:numFmt w:val="bullet"/>
      <w:lvlText w:val="•"/>
      <w:lvlJc w:val="left"/>
      <w:pPr>
        <w:ind w:left="6003" w:hanging="423"/>
      </w:pPr>
      <w:rPr>
        <w:rFonts w:hint="default"/>
        <w:lang w:val="pl-PL" w:eastAsia="en-US" w:bidi="ar-SA"/>
      </w:rPr>
    </w:lvl>
  </w:abstractNum>
  <w:abstractNum w:abstractNumId="26">
    <w:nsid w:val="62DA0BA7"/>
    <w:multiLevelType w:val="hybridMultilevel"/>
    <w:tmpl w:val="6C28BEA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66BA396B"/>
    <w:multiLevelType w:val="hybridMultilevel"/>
    <w:tmpl w:val="FA704B3E"/>
    <w:lvl w:ilvl="0" w:tplc="222EA654">
      <w:numFmt w:val="bullet"/>
      <w:lvlText w:val=""/>
      <w:lvlJc w:val="left"/>
      <w:pPr>
        <w:ind w:left="1549" w:hanging="360"/>
      </w:pPr>
      <w:rPr>
        <w:rFonts w:ascii="Symbol" w:eastAsia="Symbol" w:hAnsi="Symbol" w:cs="Symbol" w:hint="default"/>
        <w:w w:val="100"/>
        <w:sz w:val="16"/>
        <w:szCs w:val="16"/>
        <w:lang w:val="pl-PL" w:eastAsia="en-US" w:bidi="ar-SA"/>
      </w:rPr>
    </w:lvl>
    <w:lvl w:ilvl="1" w:tplc="6C8CBC78">
      <w:numFmt w:val="bullet"/>
      <w:lvlText w:val="•"/>
      <w:lvlJc w:val="left"/>
      <w:pPr>
        <w:ind w:left="2396" w:hanging="360"/>
      </w:pPr>
      <w:rPr>
        <w:rFonts w:hint="default"/>
        <w:lang w:val="pl-PL" w:eastAsia="en-US" w:bidi="ar-SA"/>
      </w:rPr>
    </w:lvl>
    <w:lvl w:ilvl="2" w:tplc="CF1C1DD8">
      <w:numFmt w:val="bullet"/>
      <w:lvlText w:val="•"/>
      <w:lvlJc w:val="left"/>
      <w:pPr>
        <w:ind w:left="3253" w:hanging="360"/>
      </w:pPr>
      <w:rPr>
        <w:rFonts w:hint="default"/>
        <w:lang w:val="pl-PL" w:eastAsia="en-US" w:bidi="ar-SA"/>
      </w:rPr>
    </w:lvl>
    <w:lvl w:ilvl="3" w:tplc="49F00CD0">
      <w:numFmt w:val="bullet"/>
      <w:lvlText w:val="•"/>
      <w:lvlJc w:val="left"/>
      <w:pPr>
        <w:ind w:left="4109" w:hanging="360"/>
      </w:pPr>
      <w:rPr>
        <w:rFonts w:hint="default"/>
        <w:lang w:val="pl-PL" w:eastAsia="en-US" w:bidi="ar-SA"/>
      </w:rPr>
    </w:lvl>
    <w:lvl w:ilvl="4" w:tplc="02A27684">
      <w:numFmt w:val="bullet"/>
      <w:lvlText w:val="•"/>
      <w:lvlJc w:val="left"/>
      <w:pPr>
        <w:ind w:left="4966" w:hanging="360"/>
      </w:pPr>
      <w:rPr>
        <w:rFonts w:hint="default"/>
        <w:lang w:val="pl-PL" w:eastAsia="en-US" w:bidi="ar-SA"/>
      </w:rPr>
    </w:lvl>
    <w:lvl w:ilvl="5" w:tplc="3028D658">
      <w:numFmt w:val="bullet"/>
      <w:lvlText w:val="•"/>
      <w:lvlJc w:val="left"/>
      <w:pPr>
        <w:ind w:left="5823" w:hanging="360"/>
      </w:pPr>
      <w:rPr>
        <w:rFonts w:hint="default"/>
        <w:lang w:val="pl-PL" w:eastAsia="en-US" w:bidi="ar-SA"/>
      </w:rPr>
    </w:lvl>
    <w:lvl w:ilvl="6" w:tplc="6CEE5376">
      <w:numFmt w:val="bullet"/>
      <w:lvlText w:val="•"/>
      <w:lvlJc w:val="left"/>
      <w:pPr>
        <w:ind w:left="6679" w:hanging="360"/>
      </w:pPr>
      <w:rPr>
        <w:rFonts w:hint="default"/>
        <w:lang w:val="pl-PL" w:eastAsia="en-US" w:bidi="ar-SA"/>
      </w:rPr>
    </w:lvl>
    <w:lvl w:ilvl="7" w:tplc="3B92D0C6">
      <w:numFmt w:val="bullet"/>
      <w:lvlText w:val="•"/>
      <w:lvlJc w:val="left"/>
      <w:pPr>
        <w:ind w:left="7536" w:hanging="360"/>
      </w:pPr>
      <w:rPr>
        <w:rFonts w:hint="default"/>
        <w:lang w:val="pl-PL" w:eastAsia="en-US" w:bidi="ar-SA"/>
      </w:rPr>
    </w:lvl>
    <w:lvl w:ilvl="8" w:tplc="C4126FCE">
      <w:numFmt w:val="bullet"/>
      <w:lvlText w:val="•"/>
      <w:lvlJc w:val="left"/>
      <w:pPr>
        <w:ind w:left="8393" w:hanging="360"/>
      </w:pPr>
      <w:rPr>
        <w:rFonts w:hint="default"/>
        <w:lang w:val="pl-PL" w:eastAsia="en-US" w:bidi="ar-SA"/>
      </w:rPr>
    </w:lvl>
  </w:abstractNum>
  <w:abstractNum w:abstractNumId="28">
    <w:nsid w:val="712C07C6"/>
    <w:multiLevelType w:val="hybridMultilevel"/>
    <w:tmpl w:val="CB54CACA"/>
    <w:lvl w:ilvl="0" w:tplc="48FC6856">
      <w:start w:val="1"/>
      <w:numFmt w:val="lowerLetter"/>
      <w:lvlText w:val="%1."/>
      <w:lvlJc w:val="left"/>
      <w:pPr>
        <w:ind w:left="1366" w:hanging="180"/>
      </w:pPr>
      <w:rPr>
        <w:rFonts w:ascii="Verdana" w:eastAsia="Verdana" w:hAnsi="Verdana" w:cs="Verdana" w:hint="default"/>
        <w:spacing w:val="-1"/>
        <w:w w:val="98"/>
        <w:sz w:val="16"/>
        <w:szCs w:val="16"/>
        <w:lang w:val="pl-PL" w:eastAsia="en-US" w:bidi="ar-SA"/>
      </w:rPr>
    </w:lvl>
    <w:lvl w:ilvl="1" w:tplc="0D9ED124">
      <w:numFmt w:val="bullet"/>
      <w:lvlText w:val="•"/>
      <w:lvlJc w:val="left"/>
      <w:pPr>
        <w:ind w:left="2234" w:hanging="180"/>
      </w:pPr>
      <w:rPr>
        <w:rFonts w:hint="default"/>
        <w:lang w:val="pl-PL" w:eastAsia="en-US" w:bidi="ar-SA"/>
      </w:rPr>
    </w:lvl>
    <w:lvl w:ilvl="2" w:tplc="E53E1C18">
      <w:numFmt w:val="bullet"/>
      <w:lvlText w:val="•"/>
      <w:lvlJc w:val="left"/>
      <w:pPr>
        <w:ind w:left="3109" w:hanging="180"/>
      </w:pPr>
      <w:rPr>
        <w:rFonts w:hint="default"/>
        <w:lang w:val="pl-PL" w:eastAsia="en-US" w:bidi="ar-SA"/>
      </w:rPr>
    </w:lvl>
    <w:lvl w:ilvl="3" w:tplc="40C06616">
      <w:numFmt w:val="bullet"/>
      <w:lvlText w:val="•"/>
      <w:lvlJc w:val="left"/>
      <w:pPr>
        <w:ind w:left="3983" w:hanging="180"/>
      </w:pPr>
      <w:rPr>
        <w:rFonts w:hint="default"/>
        <w:lang w:val="pl-PL" w:eastAsia="en-US" w:bidi="ar-SA"/>
      </w:rPr>
    </w:lvl>
    <w:lvl w:ilvl="4" w:tplc="CBD2ED00">
      <w:numFmt w:val="bullet"/>
      <w:lvlText w:val="•"/>
      <w:lvlJc w:val="left"/>
      <w:pPr>
        <w:ind w:left="4858" w:hanging="180"/>
      </w:pPr>
      <w:rPr>
        <w:rFonts w:hint="default"/>
        <w:lang w:val="pl-PL" w:eastAsia="en-US" w:bidi="ar-SA"/>
      </w:rPr>
    </w:lvl>
    <w:lvl w:ilvl="5" w:tplc="D5F6C4C0">
      <w:numFmt w:val="bullet"/>
      <w:lvlText w:val="•"/>
      <w:lvlJc w:val="left"/>
      <w:pPr>
        <w:ind w:left="5733" w:hanging="180"/>
      </w:pPr>
      <w:rPr>
        <w:rFonts w:hint="default"/>
        <w:lang w:val="pl-PL" w:eastAsia="en-US" w:bidi="ar-SA"/>
      </w:rPr>
    </w:lvl>
    <w:lvl w:ilvl="6" w:tplc="B06C99D6">
      <w:numFmt w:val="bullet"/>
      <w:lvlText w:val="•"/>
      <w:lvlJc w:val="left"/>
      <w:pPr>
        <w:ind w:left="6607" w:hanging="180"/>
      </w:pPr>
      <w:rPr>
        <w:rFonts w:hint="default"/>
        <w:lang w:val="pl-PL" w:eastAsia="en-US" w:bidi="ar-SA"/>
      </w:rPr>
    </w:lvl>
    <w:lvl w:ilvl="7" w:tplc="45B6A836">
      <w:numFmt w:val="bullet"/>
      <w:lvlText w:val="•"/>
      <w:lvlJc w:val="left"/>
      <w:pPr>
        <w:ind w:left="7482" w:hanging="180"/>
      </w:pPr>
      <w:rPr>
        <w:rFonts w:hint="default"/>
        <w:lang w:val="pl-PL" w:eastAsia="en-US" w:bidi="ar-SA"/>
      </w:rPr>
    </w:lvl>
    <w:lvl w:ilvl="8" w:tplc="8CFC4368">
      <w:numFmt w:val="bullet"/>
      <w:lvlText w:val="•"/>
      <w:lvlJc w:val="left"/>
      <w:pPr>
        <w:ind w:left="8357" w:hanging="180"/>
      </w:pPr>
      <w:rPr>
        <w:rFonts w:hint="default"/>
        <w:lang w:val="pl-PL" w:eastAsia="en-US" w:bidi="ar-SA"/>
      </w:rPr>
    </w:lvl>
  </w:abstractNum>
  <w:abstractNum w:abstractNumId="29">
    <w:nsid w:val="78256E49"/>
    <w:multiLevelType w:val="hybridMultilevel"/>
    <w:tmpl w:val="EA3A7784"/>
    <w:lvl w:ilvl="0" w:tplc="A04ADF4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nsid w:val="78D85925"/>
    <w:multiLevelType w:val="hybridMultilevel"/>
    <w:tmpl w:val="2D86B9BA"/>
    <w:lvl w:ilvl="0" w:tplc="A6686E86">
      <w:start w:val="1"/>
      <w:numFmt w:val="decimal"/>
      <w:lvlText w:val="%1."/>
      <w:lvlJc w:val="left"/>
      <w:pPr>
        <w:ind w:left="906" w:hanging="360"/>
      </w:pPr>
      <w:rPr>
        <w:rFonts w:ascii="Verdana" w:eastAsia="Verdana" w:hAnsi="Verdana" w:cs="Verdana" w:hint="default"/>
        <w:w w:val="100"/>
        <w:sz w:val="16"/>
        <w:szCs w:val="16"/>
        <w:lang w:val="pl-PL" w:eastAsia="en-US" w:bidi="ar-SA"/>
      </w:rPr>
    </w:lvl>
    <w:lvl w:ilvl="1" w:tplc="9300E65C">
      <w:start w:val="1"/>
      <w:numFmt w:val="decimal"/>
      <w:lvlText w:val="%2)"/>
      <w:lvlJc w:val="left"/>
      <w:pPr>
        <w:ind w:left="1330" w:hanging="216"/>
      </w:pPr>
      <w:rPr>
        <w:rFonts w:ascii="Verdana" w:eastAsia="Verdana" w:hAnsi="Verdana" w:cs="Verdana" w:hint="default"/>
        <w:w w:val="100"/>
        <w:sz w:val="16"/>
        <w:szCs w:val="16"/>
        <w:lang w:val="pl-PL" w:eastAsia="en-US" w:bidi="ar-SA"/>
      </w:rPr>
    </w:lvl>
    <w:lvl w:ilvl="2" w:tplc="F454BEA4">
      <w:numFmt w:val="bullet"/>
      <w:lvlText w:val="•"/>
      <w:lvlJc w:val="left"/>
      <w:pPr>
        <w:ind w:left="2314" w:hanging="216"/>
      </w:pPr>
      <w:rPr>
        <w:rFonts w:hint="default"/>
        <w:lang w:val="pl-PL" w:eastAsia="en-US" w:bidi="ar-SA"/>
      </w:rPr>
    </w:lvl>
    <w:lvl w:ilvl="3" w:tplc="1B4A3A72">
      <w:numFmt w:val="bullet"/>
      <w:lvlText w:val="•"/>
      <w:lvlJc w:val="left"/>
      <w:pPr>
        <w:ind w:left="3288" w:hanging="216"/>
      </w:pPr>
      <w:rPr>
        <w:rFonts w:hint="default"/>
        <w:lang w:val="pl-PL" w:eastAsia="en-US" w:bidi="ar-SA"/>
      </w:rPr>
    </w:lvl>
    <w:lvl w:ilvl="4" w:tplc="704EC904">
      <w:numFmt w:val="bullet"/>
      <w:lvlText w:val="•"/>
      <w:lvlJc w:val="left"/>
      <w:pPr>
        <w:ind w:left="4262" w:hanging="216"/>
      </w:pPr>
      <w:rPr>
        <w:rFonts w:hint="default"/>
        <w:lang w:val="pl-PL" w:eastAsia="en-US" w:bidi="ar-SA"/>
      </w:rPr>
    </w:lvl>
    <w:lvl w:ilvl="5" w:tplc="577455BA">
      <w:numFmt w:val="bullet"/>
      <w:lvlText w:val="•"/>
      <w:lvlJc w:val="left"/>
      <w:pPr>
        <w:ind w:left="5236" w:hanging="216"/>
      </w:pPr>
      <w:rPr>
        <w:rFonts w:hint="default"/>
        <w:lang w:val="pl-PL" w:eastAsia="en-US" w:bidi="ar-SA"/>
      </w:rPr>
    </w:lvl>
    <w:lvl w:ilvl="6" w:tplc="32F07148">
      <w:numFmt w:val="bullet"/>
      <w:lvlText w:val="•"/>
      <w:lvlJc w:val="left"/>
      <w:pPr>
        <w:ind w:left="6210" w:hanging="216"/>
      </w:pPr>
      <w:rPr>
        <w:rFonts w:hint="default"/>
        <w:lang w:val="pl-PL" w:eastAsia="en-US" w:bidi="ar-SA"/>
      </w:rPr>
    </w:lvl>
    <w:lvl w:ilvl="7" w:tplc="2FCC1A74">
      <w:numFmt w:val="bullet"/>
      <w:lvlText w:val="•"/>
      <w:lvlJc w:val="left"/>
      <w:pPr>
        <w:ind w:left="7184" w:hanging="216"/>
      </w:pPr>
      <w:rPr>
        <w:rFonts w:hint="default"/>
        <w:lang w:val="pl-PL" w:eastAsia="en-US" w:bidi="ar-SA"/>
      </w:rPr>
    </w:lvl>
    <w:lvl w:ilvl="8" w:tplc="5BEE39D4">
      <w:numFmt w:val="bullet"/>
      <w:lvlText w:val="•"/>
      <w:lvlJc w:val="left"/>
      <w:pPr>
        <w:ind w:left="8158" w:hanging="216"/>
      </w:pPr>
      <w:rPr>
        <w:rFonts w:hint="default"/>
        <w:lang w:val="pl-PL" w:eastAsia="en-US" w:bidi="ar-SA"/>
      </w:rPr>
    </w:lvl>
  </w:abstractNum>
  <w:abstractNum w:abstractNumId="31">
    <w:nsid w:val="7A7D6987"/>
    <w:multiLevelType w:val="hybridMultilevel"/>
    <w:tmpl w:val="EC10D932"/>
    <w:lvl w:ilvl="0" w:tplc="0956923C">
      <w:start w:val="1"/>
      <w:numFmt w:val="lowerLetter"/>
      <w:lvlText w:val="%1."/>
      <w:lvlJc w:val="left"/>
      <w:pPr>
        <w:ind w:left="609" w:hanging="360"/>
      </w:pPr>
      <w:rPr>
        <w:rFonts w:ascii="Verdana" w:eastAsia="Verdana" w:hAnsi="Verdana" w:cs="Verdana" w:hint="default"/>
        <w:spacing w:val="-4"/>
        <w:w w:val="100"/>
        <w:sz w:val="12"/>
        <w:szCs w:val="12"/>
        <w:lang w:val="pl-PL" w:eastAsia="en-US" w:bidi="ar-SA"/>
      </w:rPr>
    </w:lvl>
    <w:lvl w:ilvl="1" w:tplc="AD7CE0E2">
      <w:numFmt w:val="bullet"/>
      <w:lvlText w:val="•"/>
      <w:lvlJc w:val="left"/>
      <w:pPr>
        <w:ind w:left="921" w:hanging="360"/>
      </w:pPr>
      <w:rPr>
        <w:rFonts w:hint="default"/>
        <w:lang w:val="pl-PL" w:eastAsia="en-US" w:bidi="ar-SA"/>
      </w:rPr>
    </w:lvl>
    <w:lvl w:ilvl="2" w:tplc="D2989BD8">
      <w:numFmt w:val="bullet"/>
      <w:lvlText w:val="•"/>
      <w:lvlJc w:val="left"/>
      <w:pPr>
        <w:ind w:left="1243" w:hanging="360"/>
      </w:pPr>
      <w:rPr>
        <w:rFonts w:hint="default"/>
        <w:lang w:val="pl-PL" w:eastAsia="en-US" w:bidi="ar-SA"/>
      </w:rPr>
    </w:lvl>
    <w:lvl w:ilvl="3" w:tplc="4C06EF7E">
      <w:numFmt w:val="bullet"/>
      <w:lvlText w:val="•"/>
      <w:lvlJc w:val="left"/>
      <w:pPr>
        <w:ind w:left="1565" w:hanging="360"/>
      </w:pPr>
      <w:rPr>
        <w:rFonts w:hint="default"/>
        <w:lang w:val="pl-PL" w:eastAsia="en-US" w:bidi="ar-SA"/>
      </w:rPr>
    </w:lvl>
    <w:lvl w:ilvl="4" w:tplc="59385100">
      <w:numFmt w:val="bullet"/>
      <w:lvlText w:val="•"/>
      <w:lvlJc w:val="left"/>
      <w:pPr>
        <w:ind w:left="1887" w:hanging="360"/>
      </w:pPr>
      <w:rPr>
        <w:rFonts w:hint="default"/>
        <w:lang w:val="pl-PL" w:eastAsia="en-US" w:bidi="ar-SA"/>
      </w:rPr>
    </w:lvl>
    <w:lvl w:ilvl="5" w:tplc="E330381E">
      <w:numFmt w:val="bullet"/>
      <w:lvlText w:val="•"/>
      <w:lvlJc w:val="left"/>
      <w:pPr>
        <w:ind w:left="2209" w:hanging="360"/>
      </w:pPr>
      <w:rPr>
        <w:rFonts w:hint="default"/>
        <w:lang w:val="pl-PL" w:eastAsia="en-US" w:bidi="ar-SA"/>
      </w:rPr>
    </w:lvl>
    <w:lvl w:ilvl="6" w:tplc="2A64BC82">
      <w:numFmt w:val="bullet"/>
      <w:lvlText w:val="•"/>
      <w:lvlJc w:val="left"/>
      <w:pPr>
        <w:ind w:left="2531" w:hanging="360"/>
      </w:pPr>
      <w:rPr>
        <w:rFonts w:hint="default"/>
        <w:lang w:val="pl-PL" w:eastAsia="en-US" w:bidi="ar-SA"/>
      </w:rPr>
    </w:lvl>
    <w:lvl w:ilvl="7" w:tplc="7400BCB6">
      <w:numFmt w:val="bullet"/>
      <w:lvlText w:val="•"/>
      <w:lvlJc w:val="left"/>
      <w:pPr>
        <w:ind w:left="2853" w:hanging="360"/>
      </w:pPr>
      <w:rPr>
        <w:rFonts w:hint="default"/>
        <w:lang w:val="pl-PL" w:eastAsia="en-US" w:bidi="ar-SA"/>
      </w:rPr>
    </w:lvl>
    <w:lvl w:ilvl="8" w:tplc="16E81B46">
      <w:numFmt w:val="bullet"/>
      <w:lvlText w:val="•"/>
      <w:lvlJc w:val="left"/>
      <w:pPr>
        <w:ind w:left="3175" w:hanging="360"/>
      </w:pPr>
      <w:rPr>
        <w:rFonts w:hint="default"/>
        <w:lang w:val="pl-PL" w:eastAsia="en-US" w:bidi="ar-SA"/>
      </w:rPr>
    </w:lvl>
  </w:abstractNum>
  <w:abstractNum w:abstractNumId="32">
    <w:nsid w:val="7BA3667C"/>
    <w:multiLevelType w:val="hybridMultilevel"/>
    <w:tmpl w:val="DA4C1B76"/>
    <w:lvl w:ilvl="0" w:tplc="EA1015B2">
      <w:start w:val="1"/>
      <w:numFmt w:val="upperLetter"/>
      <w:lvlText w:val="%1."/>
      <w:lvlJc w:val="left"/>
      <w:pPr>
        <w:ind w:left="2432" w:hanging="180"/>
      </w:pPr>
      <w:rPr>
        <w:rFonts w:ascii="Calibri" w:eastAsia="Calibri" w:hAnsi="Calibri" w:cs="Calibri" w:hint="default"/>
        <w:spacing w:val="-1"/>
        <w:w w:val="99"/>
        <w:sz w:val="18"/>
        <w:szCs w:val="18"/>
        <w:lang w:val="pl-PL" w:eastAsia="en-US" w:bidi="ar-SA"/>
      </w:rPr>
    </w:lvl>
    <w:lvl w:ilvl="1" w:tplc="8D7C556E">
      <w:numFmt w:val="bullet"/>
      <w:lvlText w:val="•"/>
      <w:lvlJc w:val="left"/>
      <w:pPr>
        <w:ind w:left="3206" w:hanging="180"/>
      </w:pPr>
      <w:rPr>
        <w:rFonts w:hint="default"/>
        <w:lang w:val="pl-PL" w:eastAsia="en-US" w:bidi="ar-SA"/>
      </w:rPr>
    </w:lvl>
    <w:lvl w:ilvl="2" w:tplc="EAFC6F14">
      <w:numFmt w:val="bullet"/>
      <w:lvlText w:val="•"/>
      <w:lvlJc w:val="left"/>
      <w:pPr>
        <w:ind w:left="3973" w:hanging="180"/>
      </w:pPr>
      <w:rPr>
        <w:rFonts w:hint="default"/>
        <w:lang w:val="pl-PL" w:eastAsia="en-US" w:bidi="ar-SA"/>
      </w:rPr>
    </w:lvl>
    <w:lvl w:ilvl="3" w:tplc="CE8C6CDC">
      <w:numFmt w:val="bullet"/>
      <w:lvlText w:val="•"/>
      <w:lvlJc w:val="left"/>
      <w:pPr>
        <w:ind w:left="4739" w:hanging="180"/>
      </w:pPr>
      <w:rPr>
        <w:rFonts w:hint="default"/>
        <w:lang w:val="pl-PL" w:eastAsia="en-US" w:bidi="ar-SA"/>
      </w:rPr>
    </w:lvl>
    <w:lvl w:ilvl="4" w:tplc="A01497B8">
      <w:numFmt w:val="bullet"/>
      <w:lvlText w:val="•"/>
      <w:lvlJc w:val="left"/>
      <w:pPr>
        <w:ind w:left="5506" w:hanging="180"/>
      </w:pPr>
      <w:rPr>
        <w:rFonts w:hint="default"/>
        <w:lang w:val="pl-PL" w:eastAsia="en-US" w:bidi="ar-SA"/>
      </w:rPr>
    </w:lvl>
    <w:lvl w:ilvl="5" w:tplc="DA4E5C76">
      <w:numFmt w:val="bullet"/>
      <w:lvlText w:val="•"/>
      <w:lvlJc w:val="left"/>
      <w:pPr>
        <w:ind w:left="6273" w:hanging="180"/>
      </w:pPr>
      <w:rPr>
        <w:rFonts w:hint="default"/>
        <w:lang w:val="pl-PL" w:eastAsia="en-US" w:bidi="ar-SA"/>
      </w:rPr>
    </w:lvl>
    <w:lvl w:ilvl="6" w:tplc="A5E61860">
      <w:numFmt w:val="bullet"/>
      <w:lvlText w:val="•"/>
      <w:lvlJc w:val="left"/>
      <w:pPr>
        <w:ind w:left="7039" w:hanging="180"/>
      </w:pPr>
      <w:rPr>
        <w:rFonts w:hint="default"/>
        <w:lang w:val="pl-PL" w:eastAsia="en-US" w:bidi="ar-SA"/>
      </w:rPr>
    </w:lvl>
    <w:lvl w:ilvl="7" w:tplc="7D70C630">
      <w:numFmt w:val="bullet"/>
      <w:lvlText w:val="•"/>
      <w:lvlJc w:val="left"/>
      <w:pPr>
        <w:ind w:left="7806" w:hanging="180"/>
      </w:pPr>
      <w:rPr>
        <w:rFonts w:hint="default"/>
        <w:lang w:val="pl-PL" w:eastAsia="en-US" w:bidi="ar-SA"/>
      </w:rPr>
    </w:lvl>
    <w:lvl w:ilvl="8" w:tplc="D0469232">
      <w:numFmt w:val="bullet"/>
      <w:lvlText w:val="•"/>
      <w:lvlJc w:val="left"/>
      <w:pPr>
        <w:ind w:left="8573" w:hanging="180"/>
      </w:pPr>
      <w:rPr>
        <w:rFonts w:hint="default"/>
        <w:lang w:val="pl-PL" w:eastAsia="en-US" w:bidi="ar-SA"/>
      </w:rPr>
    </w:lvl>
  </w:abstractNum>
  <w:abstractNum w:abstractNumId="33">
    <w:nsid w:val="7C9D69CF"/>
    <w:multiLevelType w:val="hybridMultilevel"/>
    <w:tmpl w:val="D772EDEA"/>
    <w:lvl w:ilvl="0" w:tplc="04150019">
      <w:start w:val="1"/>
      <w:numFmt w:val="lowerLetter"/>
      <w:lvlText w:val="%1."/>
      <w:lvlJc w:val="left"/>
      <w:pPr>
        <w:ind w:left="1558" w:hanging="360"/>
      </w:pPr>
    </w:lvl>
    <w:lvl w:ilvl="1" w:tplc="04150019" w:tentative="1">
      <w:start w:val="1"/>
      <w:numFmt w:val="lowerLetter"/>
      <w:lvlText w:val="%2."/>
      <w:lvlJc w:val="left"/>
      <w:pPr>
        <w:ind w:left="2278" w:hanging="360"/>
      </w:pPr>
    </w:lvl>
    <w:lvl w:ilvl="2" w:tplc="0415001B" w:tentative="1">
      <w:start w:val="1"/>
      <w:numFmt w:val="lowerRoman"/>
      <w:lvlText w:val="%3."/>
      <w:lvlJc w:val="right"/>
      <w:pPr>
        <w:ind w:left="2998" w:hanging="180"/>
      </w:pPr>
    </w:lvl>
    <w:lvl w:ilvl="3" w:tplc="0415000F" w:tentative="1">
      <w:start w:val="1"/>
      <w:numFmt w:val="decimal"/>
      <w:lvlText w:val="%4."/>
      <w:lvlJc w:val="left"/>
      <w:pPr>
        <w:ind w:left="3718" w:hanging="360"/>
      </w:pPr>
    </w:lvl>
    <w:lvl w:ilvl="4" w:tplc="04150019" w:tentative="1">
      <w:start w:val="1"/>
      <w:numFmt w:val="lowerLetter"/>
      <w:lvlText w:val="%5."/>
      <w:lvlJc w:val="left"/>
      <w:pPr>
        <w:ind w:left="4438" w:hanging="360"/>
      </w:pPr>
    </w:lvl>
    <w:lvl w:ilvl="5" w:tplc="0415001B" w:tentative="1">
      <w:start w:val="1"/>
      <w:numFmt w:val="lowerRoman"/>
      <w:lvlText w:val="%6."/>
      <w:lvlJc w:val="right"/>
      <w:pPr>
        <w:ind w:left="5158" w:hanging="180"/>
      </w:pPr>
    </w:lvl>
    <w:lvl w:ilvl="6" w:tplc="0415000F" w:tentative="1">
      <w:start w:val="1"/>
      <w:numFmt w:val="decimal"/>
      <w:lvlText w:val="%7."/>
      <w:lvlJc w:val="left"/>
      <w:pPr>
        <w:ind w:left="5878" w:hanging="360"/>
      </w:pPr>
    </w:lvl>
    <w:lvl w:ilvl="7" w:tplc="04150019" w:tentative="1">
      <w:start w:val="1"/>
      <w:numFmt w:val="lowerLetter"/>
      <w:lvlText w:val="%8."/>
      <w:lvlJc w:val="left"/>
      <w:pPr>
        <w:ind w:left="6598" w:hanging="360"/>
      </w:pPr>
    </w:lvl>
    <w:lvl w:ilvl="8" w:tplc="0415001B" w:tentative="1">
      <w:start w:val="1"/>
      <w:numFmt w:val="lowerRoman"/>
      <w:lvlText w:val="%9."/>
      <w:lvlJc w:val="right"/>
      <w:pPr>
        <w:ind w:left="7318" w:hanging="180"/>
      </w:pPr>
    </w:lvl>
  </w:abstractNum>
  <w:abstractNum w:abstractNumId="34">
    <w:nsid w:val="7DE03F36"/>
    <w:multiLevelType w:val="hybridMultilevel"/>
    <w:tmpl w:val="6A5CCC32"/>
    <w:lvl w:ilvl="0" w:tplc="4962A066">
      <w:numFmt w:val="bullet"/>
      <w:lvlText w:val="-"/>
      <w:lvlJc w:val="left"/>
      <w:pPr>
        <w:ind w:left="1198" w:hanging="348"/>
      </w:pPr>
      <w:rPr>
        <w:rFonts w:ascii="Courier New" w:eastAsia="Courier New" w:hAnsi="Courier New" w:cs="Courier New" w:hint="default"/>
        <w:w w:val="100"/>
        <w:sz w:val="16"/>
        <w:szCs w:val="16"/>
        <w:lang w:val="pl-PL" w:eastAsia="en-US" w:bidi="ar-SA"/>
      </w:rPr>
    </w:lvl>
    <w:lvl w:ilvl="1" w:tplc="02DAACE2">
      <w:numFmt w:val="bullet"/>
      <w:lvlText w:val="•"/>
      <w:lvlJc w:val="left"/>
      <w:pPr>
        <w:ind w:left="2090" w:hanging="348"/>
      </w:pPr>
      <w:rPr>
        <w:rFonts w:hint="default"/>
        <w:lang w:val="pl-PL" w:eastAsia="en-US" w:bidi="ar-SA"/>
      </w:rPr>
    </w:lvl>
    <w:lvl w:ilvl="2" w:tplc="066C9C00">
      <w:numFmt w:val="bullet"/>
      <w:lvlText w:val="•"/>
      <w:lvlJc w:val="left"/>
      <w:pPr>
        <w:ind w:left="2981" w:hanging="348"/>
      </w:pPr>
      <w:rPr>
        <w:rFonts w:hint="default"/>
        <w:lang w:val="pl-PL" w:eastAsia="en-US" w:bidi="ar-SA"/>
      </w:rPr>
    </w:lvl>
    <w:lvl w:ilvl="3" w:tplc="3E48A5BC">
      <w:numFmt w:val="bullet"/>
      <w:lvlText w:val="•"/>
      <w:lvlJc w:val="left"/>
      <w:pPr>
        <w:ind w:left="3871" w:hanging="348"/>
      </w:pPr>
      <w:rPr>
        <w:rFonts w:hint="default"/>
        <w:lang w:val="pl-PL" w:eastAsia="en-US" w:bidi="ar-SA"/>
      </w:rPr>
    </w:lvl>
    <w:lvl w:ilvl="4" w:tplc="CE34324A">
      <w:numFmt w:val="bullet"/>
      <w:lvlText w:val="•"/>
      <w:lvlJc w:val="left"/>
      <w:pPr>
        <w:ind w:left="4762" w:hanging="348"/>
      </w:pPr>
      <w:rPr>
        <w:rFonts w:hint="default"/>
        <w:lang w:val="pl-PL" w:eastAsia="en-US" w:bidi="ar-SA"/>
      </w:rPr>
    </w:lvl>
    <w:lvl w:ilvl="5" w:tplc="CE542C10">
      <w:numFmt w:val="bullet"/>
      <w:lvlText w:val="•"/>
      <w:lvlJc w:val="left"/>
      <w:pPr>
        <w:ind w:left="5653" w:hanging="348"/>
      </w:pPr>
      <w:rPr>
        <w:rFonts w:hint="default"/>
        <w:lang w:val="pl-PL" w:eastAsia="en-US" w:bidi="ar-SA"/>
      </w:rPr>
    </w:lvl>
    <w:lvl w:ilvl="6" w:tplc="EF9E094C">
      <w:numFmt w:val="bullet"/>
      <w:lvlText w:val="•"/>
      <w:lvlJc w:val="left"/>
      <w:pPr>
        <w:ind w:left="6543" w:hanging="348"/>
      </w:pPr>
      <w:rPr>
        <w:rFonts w:hint="default"/>
        <w:lang w:val="pl-PL" w:eastAsia="en-US" w:bidi="ar-SA"/>
      </w:rPr>
    </w:lvl>
    <w:lvl w:ilvl="7" w:tplc="167873A4">
      <w:numFmt w:val="bullet"/>
      <w:lvlText w:val="•"/>
      <w:lvlJc w:val="left"/>
      <w:pPr>
        <w:ind w:left="7434" w:hanging="348"/>
      </w:pPr>
      <w:rPr>
        <w:rFonts w:hint="default"/>
        <w:lang w:val="pl-PL" w:eastAsia="en-US" w:bidi="ar-SA"/>
      </w:rPr>
    </w:lvl>
    <w:lvl w:ilvl="8" w:tplc="E9564586">
      <w:numFmt w:val="bullet"/>
      <w:lvlText w:val="•"/>
      <w:lvlJc w:val="left"/>
      <w:pPr>
        <w:ind w:left="8325" w:hanging="348"/>
      </w:pPr>
      <w:rPr>
        <w:rFonts w:hint="default"/>
        <w:lang w:val="pl-PL" w:eastAsia="en-US" w:bidi="ar-SA"/>
      </w:rPr>
    </w:lvl>
  </w:abstractNum>
  <w:num w:numId="1">
    <w:abstractNumId w:val="17"/>
  </w:num>
  <w:num w:numId="2">
    <w:abstractNumId w:val="32"/>
  </w:num>
  <w:num w:numId="3">
    <w:abstractNumId w:val="1"/>
  </w:num>
  <w:num w:numId="4">
    <w:abstractNumId w:val="34"/>
  </w:num>
  <w:num w:numId="5">
    <w:abstractNumId w:val="24"/>
  </w:num>
  <w:num w:numId="6">
    <w:abstractNumId w:val="7"/>
  </w:num>
  <w:num w:numId="7">
    <w:abstractNumId w:val="23"/>
  </w:num>
  <w:num w:numId="8">
    <w:abstractNumId w:val="11"/>
  </w:num>
  <w:num w:numId="9">
    <w:abstractNumId w:val="0"/>
  </w:num>
  <w:num w:numId="10">
    <w:abstractNumId w:val="5"/>
  </w:num>
  <w:num w:numId="11">
    <w:abstractNumId w:val="19"/>
  </w:num>
  <w:num w:numId="12">
    <w:abstractNumId w:val="14"/>
  </w:num>
  <w:num w:numId="13">
    <w:abstractNumId w:val="30"/>
  </w:num>
  <w:num w:numId="14">
    <w:abstractNumId w:val="2"/>
  </w:num>
  <w:num w:numId="15">
    <w:abstractNumId w:val="27"/>
  </w:num>
  <w:num w:numId="16">
    <w:abstractNumId w:val="18"/>
  </w:num>
  <w:num w:numId="17">
    <w:abstractNumId w:val="4"/>
  </w:num>
  <w:num w:numId="18">
    <w:abstractNumId w:val="8"/>
  </w:num>
  <w:num w:numId="19">
    <w:abstractNumId w:val="28"/>
  </w:num>
  <w:num w:numId="20">
    <w:abstractNumId w:val="15"/>
  </w:num>
  <w:num w:numId="21">
    <w:abstractNumId w:val="25"/>
  </w:num>
  <w:num w:numId="22">
    <w:abstractNumId w:val="3"/>
  </w:num>
  <w:num w:numId="23">
    <w:abstractNumId w:val="31"/>
  </w:num>
  <w:num w:numId="24">
    <w:abstractNumId w:val="33"/>
  </w:num>
  <w:num w:numId="25">
    <w:abstractNumId w:val="26"/>
  </w:num>
  <w:num w:numId="26">
    <w:abstractNumId w:val="22"/>
  </w:num>
  <w:num w:numId="27">
    <w:abstractNumId w:val="20"/>
  </w:num>
  <w:num w:numId="28">
    <w:abstractNumId w:val="6"/>
  </w:num>
  <w:num w:numId="29">
    <w:abstractNumId w:val="13"/>
  </w:num>
  <w:num w:numId="30">
    <w:abstractNumId w:val="16"/>
  </w:num>
  <w:num w:numId="31">
    <w:abstractNumId w:val="29"/>
  </w:num>
  <w:num w:numId="32">
    <w:abstractNumId w:val="21"/>
  </w:num>
  <w:num w:numId="33">
    <w:abstractNumId w:val="9"/>
  </w:num>
  <w:num w:numId="34">
    <w:abstractNumId w:val="10"/>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E2E"/>
    <w:rsid w:val="000126F0"/>
    <w:rsid w:val="00015AAC"/>
    <w:rsid w:val="00022453"/>
    <w:rsid w:val="00026F77"/>
    <w:rsid w:val="00034CBC"/>
    <w:rsid w:val="00071597"/>
    <w:rsid w:val="00087786"/>
    <w:rsid w:val="000B0215"/>
    <w:rsid w:val="000B26CB"/>
    <w:rsid w:val="000D5514"/>
    <w:rsid w:val="000E1167"/>
    <w:rsid w:val="000F1919"/>
    <w:rsid w:val="0010715A"/>
    <w:rsid w:val="001108E6"/>
    <w:rsid w:val="0011677E"/>
    <w:rsid w:val="00121F86"/>
    <w:rsid w:val="001347DA"/>
    <w:rsid w:val="00142D70"/>
    <w:rsid w:val="001443CD"/>
    <w:rsid w:val="00154BED"/>
    <w:rsid w:val="001652D8"/>
    <w:rsid w:val="00166C55"/>
    <w:rsid w:val="00177108"/>
    <w:rsid w:val="001807CA"/>
    <w:rsid w:val="001837B0"/>
    <w:rsid w:val="001A2BCC"/>
    <w:rsid w:val="001C30BA"/>
    <w:rsid w:val="001D4638"/>
    <w:rsid w:val="001E13DF"/>
    <w:rsid w:val="001E14E8"/>
    <w:rsid w:val="002063D9"/>
    <w:rsid w:val="00211080"/>
    <w:rsid w:val="002377C1"/>
    <w:rsid w:val="00261485"/>
    <w:rsid w:val="00274683"/>
    <w:rsid w:val="00275E44"/>
    <w:rsid w:val="00290661"/>
    <w:rsid w:val="002B7B25"/>
    <w:rsid w:val="002E5466"/>
    <w:rsid w:val="002F36B2"/>
    <w:rsid w:val="002F4C9E"/>
    <w:rsid w:val="00304D47"/>
    <w:rsid w:val="00305F4A"/>
    <w:rsid w:val="00320A92"/>
    <w:rsid w:val="00332D37"/>
    <w:rsid w:val="003405B1"/>
    <w:rsid w:val="00354953"/>
    <w:rsid w:val="0035768E"/>
    <w:rsid w:val="00365593"/>
    <w:rsid w:val="003873D8"/>
    <w:rsid w:val="003954F0"/>
    <w:rsid w:val="00397825"/>
    <w:rsid w:val="003D33C3"/>
    <w:rsid w:val="003E2364"/>
    <w:rsid w:val="003E2F7E"/>
    <w:rsid w:val="00407E57"/>
    <w:rsid w:val="00421386"/>
    <w:rsid w:val="0044682E"/>
    <w:rsid w:val="004C5E29"/>
    <w:rsid w:val="004F0D4F"/>
    <w:rsid w:val="00501BEF"/>
    <w:rsid w:val="005320AB"/>
    <w:rsid w:val="00537304"/>
    <w:rsid w:val="005455F2"/>
    <w:rsid w:val="00567B76"/>
    <w:rsid w:val="005746A3"/>
    <w:rsid w:val="0058492D"/>
    <w:rsid w:val="00584EBE"/>
    <w:rsid w:val="00586F7D"/>
    <w:rsid w:val="005B1822"/>
    <w:rsid w:val="005E40FC"/>
    <w:rsid w:val="005E7309"/>
    <w:rsid w:val="005F44C9"/>
    <w:rsid w:val="00601260"/>
    <w:rsid w:val="006102F9"/>
    <w:rsid w:val="00626FEE"/>
    <w:rsid w:val="0063524F"/>
    <w:rsid w:val="00637C22"/>
    <w:rsid w:val="006514FE"/>
    <w:rsid w:val="006667E1"/>
    <w:rsid w:val="006816E8"/>
    <w:rsid w:val="006963E1"/>
    <w:rsid w:val="00697125"/>
    <w:rsid w:val="006A4ED3"/>
    <w:rsid w:val="006A582A"/>
    <w:rsid w:val="006C4463"/>
    <w:rsid w:val="006D0B0F"/>
    <w:rsid w:val="006D574C"/>
    <w:rsid w:val="00703C1F"/>
    <w:rsid w:val="00706BA7"/>
    <w:rsid w:val="00720E42"/>
    <w:rsid w:val="00731F13"/>
    <w:rsid w:val="0075301B"/>
    <w:rsid w:val="00753E07"/>
    <w:rsid w:val="0077719C"/>
    <w:rsid w:val="00787BD2"/>
    <w:rsid w:val="00792656"/>
    <w:rsid w:val="00793748"/>
    <w:rsid w:val="007A408F"/>
    <w:rsid w:val="007A4E04"/>
    <w:rsid w:val="007B272F"/>
    <w:rsid w:val="007E0AC6"/>
    <w:rsid w:val="007E4580"/>
    <w:rsid w:val="007F62A1"/>
    <w:rsid w:val="0081260F"/>
    <w:rsid w:val="00825D7C"/>
    <w:rsid w:val="00836014"/>
    <w:rsid w:val="008810A5"/>
    <w:rsid w:val="008861D2"/>
    <w:rsid w:val="008B2112"/>
    <w:rsid w:val="008B77C1"/>
    <w:rsid w:val="008B7F7F"/>
    <w:rsid w:val="008E3DCA"/>
    <w:rsid w:val="008E7395"/>
    <w:rsid w:val="008F6376"/>
    <w:rsid w:val="00913566"/>
    <w:rsid w:val="0092308F"/>
    <w:rsid w:val="00927969"/>
    <w:rsid w:val="00952CAD"/>
    <w:rsid w:val="009538BF"/>
    <w:rsid w:val="00961E74"/>
    <w:rsid w:val="00981735"/>
    <w:rsid w:val="00983613"/>
    <w:rsid w:val="009A167B"/>
    <w:rsid w:val="009B5F47"/>
    <w:rsid w:val="009C5197"/>
    <w:rsid w:val="009C58D3"/>
    <w:rsid w:val="009C7D05"/>
    <w:rsid w:val="009E1AF2"/>
    <w:rsid w:val="009F486C"/>
    <w:rsid w:val="00A02431"/>
    <w:rsid w:val="00A0325D"/>
    <w:rsid w:val="00A13A6F"/>
    <w:rsid w:val="00A14FFC"/>
    <w:rsid w:val="00A16C87"/>
    <w:rsid w:val="00A21509"/>
    <w:rsid w:val="00A262B9"/>
    <w:rsid w:val="00A4089F"/>
    <w:rsid w:val="00A43117"/>
    <w:rsid w:val="00A55E1A"/>
    <w:rsid w:val="00A57091"/>
    <w:rsid w:val="00A57768"/>
    <w:rsid w:val="00A61460"/>
    <w:rsid w:val="00A808E7"/>
    <w:rsid w:val="00A812C9"/>
    <w:rsid w:val="00A81CD5"/>
    <w:rsid w:val="00A833F7"/>
    <w:rsid w:val="00A9247A"/>
    <w:rsid w:val="00AA3166"/>
    <w:rsid w:val="00AA7AD0"/>
    <w:rsid w:val="00AA7C0A"/>
    <w:rsid w:val="00AB66D1"/>
    <w:rsid w:val="00AC450B"/>
    <w:rsid w:val="00AC6503"/>
    <w:rsid w:val="00AF00CD"/>
    <w:rsid w:val="00AF6176"/>
    <w:rsid w:val="00B103E5"/>
    <w:rsid w:val="00B151AC"/>
    <w:rsid w:val="00B23C51"/>
    <w:rsid w:val="00B30A3F"/>
    <w:rsid w:val="00B42952"/>
    <w:rsid w:val="00B45027"/>
    <w:rsid w:val="00B55DB1"/>
    <w:rsid w:val="00B65B85"/>
    <w:rsid w:val="00B70159"/>
    <w:rsid w:val="00B94213"/>
    <w:rsid w:val="00B96835"/>
    <w:rsid w:val="00BA6AEE"/>
    <w:rsid w:val="00BB7C7A"/>
    <w:rsid w:val="00BE0766"/>
    <w:rsid w:val="00BF3782"/>
    <w:rsid w:val="00BF4744"/>
    <w:rsid w:val="00C11969"/>
    <w:rsid w:val="00C12D17"/>
    <w:rsid w:val="00C2518B"/>
    <w:rsid w:val="00C36038"/>
    <w:rsid w:val="00C43FBE"/>
    <w:rsid w:val="00C602FF"/>
    <w:rsid w:val="00C71D13"/>
    <w:rsid w:val="00C72D75"/>
    <w:rsid w:val="00C77292"/>
    <w:rsid w:val="00C81683"/>
    <w:rsid w:val="00C9666A"/>
    <w:rsid w:val="00CA586D"/>
    <w:rsid w:val="00CB0845"/>
    <w:rsid w:val="00CB2850"/>
    <w:rsid w:val="00CB44B1"/>
    <w:rsid w:val="00CB5F8B"/>
    <w:rsid w:val="00CD1BE9"/>
    <w:rsid w:val="00D060A2"/>
    <w:rsid w:val="00D10527"/>
    <w:rsid w:val="00D14546"/>
    <w:rsid w:val="00D202C2"/>
    <w:rsid w:val="00D22EC7"/>
    <w:rsid w:val="00D37B74"/>
    <w:rsid w:val="00D52D77"/>
    <w:rsid w:val="00D834D1"/>
    <w:rsid w:val="00D84E2E"/>
    <w:rsid w:val="00DB31A8"/>
    <w:rsid w:val="00DD1C3F"/>
    <w:rsid w:val="00DD1FF5"/>
    <w:rsid w:val="00E3149F"/>
    <w:rsid w:val="00E56F6B"/>
    <w:rsid w:val="00E5738F"/>
    <w:rsid w:val="00E70FC7"/>
    <w:rsid w:val="00E93FC1"/>
    <w:rsid w:val="00EC2A65"/>
    <w:rsid w:val="00EF5F5E"/>
    <w:rsid w:val="00F2325C"/>
    <w:rsid w:val="00F444C9"/>
    <w:rsid w:val="00F4619F"/>
    <w:rsid w:val="00F55CB1"/>
    <w:rsid w:val="00F73794"/>
    <w:rsid w:val="00FA7AAB"/>
    <w:rsid w:val="00FB428E"/>
    <w:rsid w:val="00FB4479"/>
    <w:rsid w:val="00FC39C8"/>
    <w:rsid w:val="00FC711C"/>
    <w:rsid w:val="00FD57FD"/>
    <w:rsid w:val="00FE7C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F09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84E2E"/>
    <w:pPr>
      <w:widowControl w:val="0"/>
      <w:autoSpaceDE w:val="0"/>
      <w:autoSpaceDN w:val="0"/>
      <w:spacing w:after="0" w:line="240" w:lineRule="auto"/>
    </w:pPr>
    <w:rPr>
      <w:rFonts w:ascii="Verdana" w:eastAsia="Verdana" w:hAnsi="Verdana" w:cs="Verdana"/>
    </w:rPr>
  </w:style>
  <w:style w:type="paragraph" w:styleId="Nagwek1">
    <w:name w:val="heading 1"/>
    <w:basedOn w:val="Normalny"/>
    <w:link w:val="Nagwek1Znak"/>
    <w:uiPriority w:val="9"/>
    <w:qFormat/>
    <w:rsid w:val="00D84E2E"/>
    <w:pPr>
      <w:ind w:left="1558"/>
      <w:outlineLvl w:val="0"/>
    </w:pPr>
    <w:rPr>
      <w:b/>
      <w:bCs/>
      <w:sz w:val="16"/>
      <w:szCs w:val="1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84E2E"/>
    <w:rPr>
      <w:rFonts w:ascii="Verdana" w:eastAsia="Verdana" w:hAnsi="Verdana" w:cs="Verdana"/>
      <w:b/>
      <w:bCs/>
      <w:sz w:val="16"/>
      <w:szCs w:val="16"/>
    </w:rPr>
  </w:style>
  <w:style w:type="table" w:customStyle="1" w:styleId="TableNormal">
    <w:name w:val="Table Normal"/>
    <w:uiPriority w:val="2"/>
    <w:semiHidden/>
    <w:unhideWhenUsed/>
    <w:qFormat/>
    <w:rsid w:val="00D84E2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sid w:val="00D84E2E"/>
    <w:rPr>
      <w:sz w:val="16"/>
      <w:szCs w:val="16"/>
    </w:rPr>
  </w:style>
  <w:style w:type="character" w:customStyle="1" w:styleId="TekstpodstawowyZnak">
    <w:name w:val="Tekst podstawowy Znak"/>
    <w:basedOn w:val="Domylnaczcionkaakapitu"/>
    <w:link w:val="Tekstpodstawowy"/>
    <w:uiPriority w:val="1"/>
    <w:rsid w:val="00D84E2E"/>
    <w:rPr>
      <w:rFonts w:ascii="Verdana" w:eastAsia="Verdana" w:hAnsi="Verdana" w:cs="Verdana"/>
      <w:sz w:val="16"/>
      <w:szCs w:val="16"/>
    </w:rPr>
  </w:style>
  <w:style w:type="paragraph" w:styleId="Tytu">
    <w:name w:val="Title"/>
    <w:basedOn w:val="Normalny"/>
    <w:link w:val="TytuZnak"/>
    <w:qFormat/>
    <w:rsid w:val="00D84E2E"/>
    <w:pPr>
      <w:spacing w:before="19"/>
      <w:ind w:left="20"/>
    </w:pPr>
    <w:rPr>
      <w:b/>
      <w:bCs/>
      <w:sz w:val="20"/>
      <w:szCs w:val="20"/>
    </w:rPr>
  </w:style>
  <w:style w:type="character" w:customStyle="1" w:styleId="TytuZnak">
    <w:name w:val="Tytuł Znak"/>
    <w:basedOn w:val="Domylnaczcionkaakapitu"/>
    <w:link w:val="Tytu"/>
    <w:rsid w:val="00D84E2E"/>
    <w:rPr>
      <w:rFonts w:ascii="Verdana" w:eastAsia="Verdana" w:hAnsi="Verdana" w:cs="Verdana"/>
      <w:b/>
      <w:bCs/>
      <w:sz w:val="20"/>
      <w:szCs w:val="20"/>
    </w:rPr>
  </w:style>
  <w:style w:type="paragraph" w:styleId="Akapitzlist">
    <w:name w:val="List Paragraph"/>
    <w:basedOn w:val="Normalny"/>
    <w:uiPriority w:val="1"/>
    <w:qFormat/>
    <w:rsid w:val="00D84E2E"/>
    <w:pPr>
      <w:ind w:left="838" w:hanging="360"/>
      <w:jc w:val="both"/>
    </w:pPr>
  </w:style>
  <w:style w:type="paragraph" w:customStyle="1" w:styleId="TableParagraph">
    <w:name w:val="Table Paragraph"/>
    <w:basedOn w:val="Normalny"/>
    <w:uiPriority w:val="1"/>
    <w:qFormat/>
    <w:rsid w:val="00D84E2E"/>
  </w:style>
  <w:style w:type="paragraph" w:styleId="Nagwek">
    <w:name w:val="header"/>
    <w:basedOn w:val="Normalny"/>
    <w:link w:val="NagwekZnak"/>
    <w:uiPriority w:val="99"/>
    <w:unhideWhenUsed/>
    <w:rsid w:val="00D84E2E"/>
    <w:pPr>
      <w:tabs>
        <w:tab w:val="center" w:pos="4536"/>
        <w:tab w:val="right" w:pos="9072"/>
      </w:tabs>
    </w:pPr>
  </w:style>
  <w:style w:type="character" w:customStyle="1" w:styleId="NagwekZnak">
    <w:name w:val="Nagłówek Znak"/>
    <w:basedOn w:val="Domylnaczcionkaakapitu"/>
    <w:link w:val="Nagwek"/>
    <w:uiPriority w:val="99"/>
    <w:rsid w:val="00D84E2E"/>
    <w:rPr>
      <w:rFonts w:ascii="Verdana" w:eastAsia="Verdana" w:hAnsi="Verdana" w:cs="Verdana"/>
    </w:rPr>
  </w:style>
  <w:style w:type="paragraph" w:styleId="Stopka">
    <w:name w:val="footer"/>
    <w:basedOn w:val="Normalny"/>
    <w:link w:val="StopkaZnak"/>
    <w:uiPriority w:val="99"/>
    <w:unhideWhenUsed/>
    <w:rsid w:val="00D84E2E"/>
    <w:pPr>
      <w:tabs>
        <w:tab w:val="center" w:pos="4536"/>
        <w:tab w:val="right" w:pos="9072"/>
      </w:tabs>
    </w:pPr>
  </w:style>
  <w:style w:type="character" w:customStyle="1" w:styleId="StopkaZnak">
    <w:name w:val="Stopka Znak"/>
    <w:basedOn w:val="Domylnaczcionkaakapitu"/>
    <w:link w:val="Stopka"/>
    <w:uiPriority w:val="99"/>
    <w:rsid w:val="00D84E2E"/>
    <w:rPr>
      <w:rFonts w:ascii="Verdana" w:eastAsia="Verdana" w:hAnsi="Verdana" w:cs="Verdan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84E2E"/>
    <w:pPr>
      <w:widowControl w:val="0"/>
      <w:autoSpaceDE w:val="0"/>
      <w:autoSpaceDN w:val="0"/>
      <w:spacing w:after="0" w:line="240" w:lineRule="auto"/>
    </w:pPr>
    <w:rPr>
      <w:rFonts w:ascii="Verdana" w:eastAsia="Verdana" w:hAnsi="Verdana" w:cs="Verdana"/>
    </w:rPr>
  </w:style>
  <w:style w:type="paragraph" w:styleId="Nagwek1">
    <w:name w:val="heading 1"/>
    <w:basedOn w:val="Normalny"/>
    <w:link w:val="Nagwek1Znak"/>
    <w:uiPriority w:val="9"/>
    <w:qFormat/>
    <w:rsid w:val="00D84E2E"/>
    <w:pPr>
      <w:ind w:left="1558"/>
      <w:outlineLvl w:val="0"/>
    </w:pPr>
    <w:rPr>
      <w:b/>
      <w:bCs/>
      <w:sz w:val="16"/>
      <w:szCs w:val="1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84E2E"/>
    <w:rPr>
      <w:rFonts w:ascii="Verdana" w:eastAsia="Verdana" w:hAnsi="Verdana" w:cs="Verdana"/>
      <w:b/>
      <w:bCs/>
      <w:sz w:val="16"/>
      <w:szCs w:val="16"/>
    </w:rPr>
  </w:style>
  <w:style w:type="table" w:customStyle="1" w:styleId="TableNormal">
    <w:name w:val="Table Normal"/>
    <w:uiPriority w:val="2"/>
    <w:semiHidden/>
    <w:unhideWhenUsed/>
    <w:qFormat/>
    <w:rsid w:val="00D84E2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sid w:val="00D84E2E"/>
    <w:rPr>
      <w:sz w:val="16"/>
      <w:szCs w:val="16"/>
    </w:rPr>
  </w:style>
  <w:style w:type="character" w:customStyle="1" w:styleId="TekstpodstawowyZnak">
    <w:name w:val="Tekst podstawowy Znak"/>
    <w:basedOn w:val="Domylnaczcionkaakapitu"/>
    <w:link w:val="Tekstpodstawowy"/>
    <w:uiPriority w:val="1"/>
    <w:rsid w:val="00D84E2E"/>
    <w:rPr>
      <w:rFonts w:ascii="Verdana" w:eastAsia="Verdana" w:hAnsi="Verdana" w:cs="Verdana"/>
      <w:sz w:val="16"/>
      <w:szCs w:val="16"/>
    </w:rPr>
  </w:style>
  <w:style w:type="paragraph" w:styleId="Tytu">
    <w:name w:val="Title"/>
    <w:basedOn w:val="Normalny"/>
    <w:link w:val="TytuZnak"/>
    <w:qFormat/>
    <w:rsid w:val="00D84E2E"/>
    <w:pPr>
      <w:spacing w:before="19"/>
      <w:ind w:left="20"/>
    </w:pPr>
    <w:rPr>
      <w:b/>
      <w:bCs/>
      <w:sz w:val="20"/>
      <w:szCs w:val="20"/>
    </w:rPr>
  </w:style>
  <w:style w:type="character" w:customStyle="1" w:styleId="TytuZnak">
    <w:name w:val="Tytuł Znak"/>
    <w:basedOn w:val="Domylnaczcionkaakapitu"/>
    <w:link w:val="Tytu"/>
    <w:rsid w:val="00D84E2E"/>
    <w:rPr>
      <w:rFonts w:ascii="Verdana" w:eastAsia="Verdana" w:hAnsi="Verdana" w:cs="Verdana"/>
      <w:b/>
      <w:bCs/>
      <w:sz w:val="20"/>
      <w:szCs w:val="20"/>
    </w:rPr>
  </w:style>
  <w:style w:type="paragraph" w:styleId="Akapitzlist">
    <w:name w:val="List Paragraph"/>
    <w:basedOn w:val="Normalny"/>
    <w:uiPriority w:val="1"/>
    <w:qFormat/>
    <w:rsid w:val="00D84E2E"/>
    <w:pPr>
      <w:ind w:left="838" w:hanging="360"/>
      <w:jc w:val="both"/>
    </w:pPr>
  </w:style>
  <w:style w:type="paragraph" w:customStyle="1" w:styleId="TableParagraph">
    <w:name w:val="Table Paragraph"/>
    <w:basedOn w:val="Normalny"/>
    <w:uiPriority w:val="1"/>
    <w:qFormat/>
    <w:rsid w:val="00D84E2E"/>
  </w:style>
  <w:style w:type="paragraph" w:styleId="Nagwek">
    <w:name w:val="header"/>
    <w:basedOn w:val="Normalny"/>
    <w:link w:val="NagwekZnak"/>
    <w:uiPriority w:val="99"/>
    <w:unhideWhenUsed/>
    <w:rsid w:val="00D84E2E"/>
    <w:pPr>
      <w:tabs>
        <w:tab w:val="center" w:pos="4536"/>
        <w:tab w:val="right" w:pos="9072"/>
      </w:tabs>
    </w:pPr>
  </w:style>
  <w:style w:type="character" w:customStyle="1" w:styleId="NagwekZnak">
    <w:name w:val="Nagłówek Znak"/>
    <w:basedOn w:val="Domylnaczcionkaakapitu"/>
    <w:link w:val="Nagwek"/>
    <w:uiPriority w:val="99"/>
    <w:rsid w:val="00D84E2E"/>
    <w:rPr>
      <w:rFonts w:ascii="Verdana" w:eastAsia="Verdana" w:hAnsi="Verdana" w:cs="Verdana"/>
    </w:rPr>
  </w:style>
  <w:style w:type="paragraph" w:styleId="Stopka">
    <w:name w:val="footer"/>
    <w:basedOn w:val="Normalny"/>
    <w:link w:val="StopkaZnak"/>
    <w:uiPriority w:val="99"/>
    <w:unhideWhenUsed/>
    <w:rsid w:val="00D84E2E"/>
    <w:pPr>
      <w:tabs>
        <w:tab w:val="center" w:pos="4536"/>
        <w:tab w:val="right" w:pos="9072"/>
      </w:tabs>
    </w:pPr>
  </w:style>
  <w:style w:type="character" w:customStyle="1" w:styleId="StopkaZnak">
    <w:name w:val="Stopka Znak"/>
    <w:basedOn w:val="Domylnaczcionkaakapitu"/>
    <w:link w:val="Stopka"/>
    <w:uiPriority w:val="99"/>
    <w:rsid w:val="00D84E2E"/>
    <w:rPr>
      <w:rFonts w:ascii="Verdana" w:eastAsia="Verdana" w:hAnsi="Verdana" w:cs="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775</TotalTime>
  <Pages>22</Pages>
  <Words>7892</Words>
  <Characters>47356</Characters>
  <Application>Microsoft Office Word</Application>
  <DocSecurity>0</DocSecurity>
  <Lines>394</Lines>
  <Paragraphs>110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Jaroslaw Gryza</dc:creator>
  <cp:keywords/>
  <dc:description/>
  <cp:lastModifiedBy>Kierownik ADM</cp:lastModifiedBy>
  <cp:revision>231</cp:revision>
  <dcterms:created xsi:type="dcterms:W3CDTF">2021-09-17T07:29:00Z</dcterms:created>
  <dcterms:modified xsi:type="dcterms:W3CDTF">2021-10-13T07:45:00Z</dcterms:modified>
</cp:coreProperties>
</file>