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3A" w:rsidRPr="001C4AE0" w:rsidRDefault="00F1383A" w:rsidP="00F1383A">
      <w:pPr>
        <w:autoSpaceDE w:val="0"/>
        <w:autoSpaceDN w:val="0"/>
        <w:adjustRightInd w:val="0"/>
        <w:jc w:val="right"/>
        <w:rPr>
          <w:color w:val="000000"/>
          <w:sz w:val="24"/>
          <w:szCs w:val="24"/>
        </w:rPr>
      </w:pPr>
      <w:r w:rsidRPr="001C4AE0">
        <w:rPr>
          <w:b/>
          <w:i/>
          <w:color w:val="000000"/>
          <w:sz w:val="24"/>
          <w:szCs w:val="24"/>
        </w:rPr>
        <w:t>Załącznik nr 1</w:t>
      </w:r>
    </w:p>
    <w:p w:rsidR="00F1383A" w:rsidRPr="001C4AE0" w:rsidRDefault="00F1383A" w:rsidP="00F1383A">
      <w:pPr>
        <w:autoSpaceDE w:val="0"/>
        <w:autoSpaceDN w:val="0"/>
        <w:adjustRightInd w:val="0"/>
        <w:jc w:val="center"/>
        <w:rPr>
          <w:sz w:val="24"/>
          <w:szCs w:val="24"/>
        </w:rPr>
      </w:pPr>
      <w:r w:rsidRPr="001C4AE0">
        <w:rPr>
          <w:sz w:val="24"/>
          <w:szCs w:val="24"/>
        </w:rPr>
        <w:t>UMOWA NR</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spacing w:line="276" w:lineRule="auto"/>
        <w:rPr>
          <w:sz w:val="24"/>
          <w:szCs w:val="24"/>
          <w:lang w:eastAsia="pl-PL"/>
        </w:rPr>
      </w:pPr>
      <w:r w:rsidRPr="001C4AE0">
        <w:rPr>
          <w:sz w:val="24"/>
          <w:szCs w:val="24"/>
          <w:lang w:eastAsia="pl-PL"/>
        </w:rPr>
        <w:t>zawarta w Sosnowcu w dniu …………….. r. pomiędzy:</w:t>
      </w:r>
    </w:p>
    <w:p w:rsidR="00F1383A" w:rsidRPr="001C4AE0" w:rsidRDefault="00F1383A" w:rsidP="00F1383A">
      <w:pPr>
        <w:autoSpaceDE w:val="0"/>
        <w:autoSpaceDN w:val="0"/>
        <w:adjustRightInd w:val="0"/>
        <w:spacing w:line="276" w:lineRule="auto"/>
        <w:jc w:val="both"/>
        <w:rPr>
          <w:sz w:val="24"/>
          <w:szCs w:val="24"/>
          <w:lang w:eastAsia="pl-PL"/>
        </w:rPr>
      </w:pPr>
      <w:r w:rsidRPr="001C4AE0">
        <w:rPr>
          <w:b/>
          <w:sz w:val="24"/>
          <w:szCs w:val="24"/>
          <w:lang w:eastAsia="pl-PL"/>
        </w:rPr>
        <w:t>Gminą Sosnowiec</w:t>
      </w:r>
      <w:r w:rsidRPr="001C4AE0">
        <w:rPr>
          <w:sz w:val="24"/>
          <w:szCs w:val="24"/>
          <w:lang w:eastAsia="pl-PL"/>
        </w:rPr>
        <w:t xml:space="preserve">, al. Zwycięstwa 20, 41-200 Sosnowiec, NIP: 644-345-36-72- Szkołą Podstawową nr 45 im. Janusza Korczaka w Sosnowcu, ul. Czeladzka 58, którą reprezentuje na podstawie pełnomocnictwa Prezydenta Miasta Sosnowca Arkadiusza Chęcińskiego </w:t>
      </w:r>
      <w:r w:rsidRPr="001C4AE0">
        <w:rPr>
          <w:sz w:val="24"/>
          <w:szCs w:val="24"/>
          <w:lang w:eastAsia="pl-PL"/>
        </w:rPr>
        <w:br/>
        <w:t>z 29.08.2018r. Anna Łakomska- Ciołczyk- dyrektor Szkoły Podstawowej nr 45 im. Janusza Korczaka w Sosnowcu zwaną dalej</w:t>
      </w:r>
      <w:r w:rsidRPr="001C4AE0">
        <w:rPr>
          <w:b/>
          <w:color w:val="000000"/>
          <w:sz w:val="24"/>
          <w:szCs w:val="24"/>
          <w:lang w:eastAsia="pl-PL"/>
        </w:rPr>
        <w:t xml:space="preserve"> </w:t>
      </w:r>
      <w:r w:rsidRPr="001C4AE0">
        <w:rPr>
          <w:b/>
          <w:color w:val="000000"/>
          <w:sz w:val="24"/>
          <w:szCs w:val="24"/>
        </w:rPr>
        <w:t>„</w:t>
      </w:r>
      <w:r w:rsidRPr="001C4AE0">
        <w:rPr>
          <w:b/>
          <w:bCs/>
          <w:color w:val="000000"/>
          <w:sz w:val="24"/>
          <w:szCs w:val="24"/>
        </w:rPr>
        <w:t>Zamawiającym</w:t>
      </w:r>
      <w:r w:rsidRPr="001C4AE0">
        <w:rPr>
          <w:b/>
          <w:color w:val="000000"/>
          <w:sz w:val="24"/>
          <w:szCs w:val="24"/>
        </w:rPr>
        <w:t>”</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rPr>
          <w:color w:val="000000"/>
          <w:sz w:val="24"/>
          <w:szCs w:val="24"/>
        </w:rPr>
      </w:pPr>
      <w:r w:rsidRPr="001C4AE0">
        <w:rPr>
          <w:color w:val="000000"/>
          <w:sz w:val="24"/>
          <w:szCs w:val="24"/>
        </w:rPr>
        <w:t>a</w:t>
      </w:r>
    </w:p>
    <w:p w:rsidR="00F1383A" w:rsidRPr="001C4AE0" w:rsidRDefault="00F1383A" w:rsidP="00F1383A">
      <w:pPr>
        <w:autoSpaceDE w:val="0"/>
        <w:autoSpaceDN w:val="0"/>
        <w:adjustRightInd w:val="0"/>
        <w:rPr>
          <w:color w:val="000000"/>
          <w:sz w:val="24"/>
          <w:szCs w:val="24"/>
        </w:rPr>
      </w:pPr>
      <w:r w:rsidRPr="001C4AE0">
        <w:rPr>
          <w:sz w:val="24"/>
          <w:szCs w:val="24"/>
          <w:lang w:eastAsia="pl-PL"/>
        </w:rPr>
        <w:t>…………………………………………………………………………………………………………………………………………………………………………………………………………………………………………………………………………………………………………………………………………………………………………………………………………</w:t>
      </w:r>
    </w:p>
    <w:p w:rsidR="00F1383A" w:rsidRPr="001C4AE0" w:rsidRDefault="00F1383A" w:rsidP="00F1383A">
      <w:pPr>
        <w:autoSpaceDE w:val="0"/>
        <w:autoSpaceDN w:val="0"/>
        <w:adjustRightInd w:val="0"/>
        <w:rPr>
          <w:color w:val="000000"/>
          <w:sz w:val="24"/>
          <w:szCs w:val="24"/>
        </w:rPr>
      </w:pPr>
      <w:r w:rsidRPr="001C4AE0">
        <w:rPr>
          <w:color w:val="000000"/>
          <w:sz w:val="24"/>
          <w:szCs w:val="24"/>
        </w:rPr>
        <w:t xml:space="preserve">zwaną dalej </w:t>
      </w:r>
      <w:r w:rsidRPr="001C4AE0">
        <w:rPr>
          <w:b/>
          <w:color w:val="000000"/>
          <w:sz w:val="24"/>
          <w:szCs w:val="24"/>
        </w:rPr>
        <w:t>„</w:t>
      </w:r>
      <w:r w:rsidRPr="001C4AE0">
        <w:rPr>
          <w:b/>
          <w:bCs/>
          <w:color w:val="000000"/>
          <w:sz w:val="24"/>
          <w:szCs w:val="24"/>
        </w:rPr>
        <w:t>Wykonawcą</w:t>
      </w:r>
      <w:r w:rsidRPr="001C4AE0">
        <w:rPr>
          <w:b/>
          <w:color w:val="000000"/>
          <w:sz w:val="24"/>
          <w:szCs w:val="24"/>
        </w:rPr>
        <w:t>”</w:t>
      </w:r>
      <w:r w:rsidRPr="001C4AE0">
        <w:rPr>
          <w:color w:val="000000"/>
          <w:sz w:val="24"/>
          <w:szCs w:val="24"/>
        </w:rPr>
        <w:t>,</w:t>
      </w:r>
    </w:p>
    <w:p w:rsidR="00F1383A" w:rsidRPr="001C4AE0" w:rsidRDefault="00F1383A" w:rsidP="00F1383A">
      <w:pPr>
        <w:autoSpaceDE w:val="0"/>
        <w:autoSpaceDN w:val="0"/>
        <w:adjustRightInd w:val="0"/>
        <w:rPr>
          <w:color w:val="000000"/>
          <w:sz w:val="24"/>
          <w:szCs w:val="24"/>
        </w:rPr>
      </w:pPr>
      <w:r w:rsidRPr="001C4AE0">
        <w:rPr>
          <w:color w:val="000000"/>
          <w:sz w:val="24"/>
          <w:szCs w:val="24"/>
        </w:rPr>
        <w:t xml:space="preserve">zwanymi dalej łącznie </w:t>
      </w:r>
      <w:r w:rsidRPr="001C4AE0">
        <w:rPr>
          <w:b/>
          <w:color w:val="000000"/>
          <w:sz w:val="24"/>
          <w:szCs w:val="24"/>
        </w:rPr>
        <w:t>„Stronami”</w:t>
      </w:r>
      <w:r w:rsidRPr="001C4AE0">
        <w:rPr>
          <w:color w:val="000000"/>
          <w:sz w:val="24"/>
          <w:szCs w:val="24"/>
        </w:rPr>
        <w:t xml:space="preserve"> a osobno </w:t>
      </w:r>
      <w:r w:rsidRPr="001C4AE0">
        <w:rPr>
          <w:b/>
          <w:color w:val="000000"/>
          <w:sz w:val="24"/>
          <w:szCs w:val="24"/>
        </w:rPr>
        <w:t>„Stroną”.</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spacing w:line="276" w:lineRule="auto"/>
        <w:jc w:val="both"/>
        <w:rPr>
          <w:color w:val="000000"/>
          <w:sz w:val="24"/>
          <w:szCs w:val="24"/>
        </w:rPr>
      </w:pPr>
      <w:r w:rsidRPr="001C4AE0">
        <w:rPr>
          <w:color w:val="000000"/>
          <w:sz w:val="24"/>
          <w:szCs w:val="24"/>
        </w:rPr>
        <w:t xml:space="preserve">Niniejsza umowa zostaje zawarta po dokonaniu wyboru oferty Wykonawcy w postępowaniu </w:t>
      </w:r>
      <w:r w:rsidRPr="001C4AE0">
        <w:rPr>
          <w:color w:val="000000"/>
          <w:sz w:val="24"/>
          <w:szCs w:val="24"/>
        </w:rPr>
        <w:br/>
        <w:t>o udzielenie zamówienia publicznego w oparciu art. 2 ust. 1 pkt 1 Ustawy z 11 września 2019r. Prawo Zamówień Publicznych</w:t>
      </w:r>
      <w:r w:rsidRPr="001C4AE0">
        <w:rPr>
          <w:sz w:val="24"/>
          <w:szCs w:val="24"/>
        </w:rPr>
        <w:t xml:space="preserve"> (Dz. U. z 2019r., poz. 2019 ze zm.).</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2.</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pStyle w:val="Akapitzlist"/>
        <w:numPr>
          <w:ilvl w:val="0"/>
          <w:numId w:val="6"/>
        </w:numPr>
        <w:suppressAutoHyphens/>
        <w:spacing w:after="0"/>
        <w:ind w:left="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Zamawiający</w:t>
      </w:r>
      <w:r w:rsidRPr="001C4AE0">
        <w:rPr>
          <w:rFonts w:ascii="Times New Roman" w:hAnsi="Times New Roman" w:cs="Times New Roman"/>
          <w:bCs/>
          <w:color w:val="000000"/>
          <w:sz w:val="24"/>
          <w:szCs w:val="24"/>
        </w:rPr>
        <w:t xml:space="preserve"> zleca, a </w:t>
      </w:r>
      <w:r w:rsidRPr="001C4AE0">
        <w:rPr>
          <w:rFonts w:ascii="Times New Roman" w:hAnsi="Times New Roman" w:cs="Times New Roman"/>
          <w:color w:val="000000"/>
          <w:sz w:val="24"/>
          <w:szCs w:val="24"/>
        </w:rPr>
        <w:t xml:space="preserve">Wykonawca </w:t>
      </w:r>
      <w:r w:rsidRPr="001C4AE0">
        <w:rPr>
          <w:rFonts w:ascii="Times New Roman" w:hAnsi="Times New Roman" w:cs="Times New Roman"/>
          <w:bCs/>
          <w:color w:val="000000"/>
          <w:sz w:val="24"/>
          <w:szCs w:val="24"/>
        </w:rPr>
        <w:t>przyjmuje wykonanie usługi polegającej na</w:t>
      </w:r>
      <w:r w:rsidRPr="001C4AE0">
        <w:rPr>
          <w:rFonts w:ascii="Times New Roman" w:hAnsi="Times New Roman" w:cs="Times New Roman"/>
          <w:b/>
          <w:bCs/>
          <w:color w:val="000000"/>
          <w:sz w:val="24"/>
          <w:szCs w:val="24"/>
        </w:rPr>
        <w:t xml:space="preserve"> </w:t>
      </w:r>
      <w:r w:rsidRPr="001C4AE0">
        <w:rPr>
          <w:rFonts w:ascii="Times New Roman" w:hAnsi="Times New Roman" w:cs="Times New Roman"/>
          <w:bCs/>
          <w:color w:val="000000"/>
          <w:sz w:val="24"/>
          <w:szCs w:val="24"/>
        </w:rPr>
        <w:t>kompleksowej</w:t>
      </w:r>
      <w:r w:rsidRPr="001C4AE0">
        <w:rPr>
          <w:rFonts w:ascii="Times New Roman" w:hAnsi="Times New Roman" w:cs="Times New Roman"/>
          <w:b/>
          <w:bCs/>
          <w:color w:val="000000"/>
          <w:sz w:val="24"/>
          <w:szCs w:val="24"/>
        </w:rPr>
        <w:t xml:space="preserve"> </w:t>
      </w:r>
      <w:r w:rsidRPr="001C4AE0">
        <w:rPr>
          <w:rFonts w:ascii="Times New Roman" w:hAnsi="Times New Roman" w:cs="Times New Roman"/>
          <w:sz w:val="24"/>
          <w:szCs w:val="24"/>
        </w:rPr>
        <w:t>ochronie budynku szkoły i przyległych boisk</w:t>
      </w:r>
      <w:r w:rsidRPr="001C4AE0">
        <w:rPr>
          <w:rFonts w:ascii="Times New Roman" w:hAnsi="Times New Roman" w:cs="Times New Roman"/>
          <w:color w:val="000000"/>
          <w:sz w:val="24"/>
          <w:szCs w:val="24"/>
        </w:rPr>
        <w:t xml:space="preserve"> wraz z obsługą Systemu Sygnalizacji Włamania i Napadu i CCTV oraz ochrony osobowej </w:t>
      </w:r>
      <w:r w:rsidRPr="001C4AE0">
        <w:rPr>
          <w:rFonts w:ascii="Times New Roman" w:hAnsi="Times New Roman" w:cs="Times New Roman"/>
          <w:sz w:val="24"/>
          <w:szCs w:val="24"/>
        </w:rPr>
        <w:t xml:space="preserve">w obiekcie Szkoły Podstawowej Nr 45, przy ulicy Czeladzkiej nr 58 w Sosnowcu. </w:t>
      </w:r>
    </w:p>
    <w:p w:rsidR="00F1383A" w:rsidRPr="001C4AE0" w:rsidRDefault="00F1383A" w:rsidP="00F1383A">
      <w:pPr>
        <w:pStyle w:val="Akapitzlist"/>
        <w:numPr>
          <w:ilvl w:val="0"/>
          <w:numId w:val="6"/>
        </w:numPr>
        <w:suppressAutoHyphens/>
        <w:spacing w:after="0" w:line="240" w:lineRule="auto"/>
        <w:ind w:left="426"/>
        <w:jc w:val="both"/>
        <w:rPr>
          <w:rFonts w:ascii="Times New Roman" w:hAnsi="Times New Roman" w:cs="Times New Roman"/>
          <w:sz w:val="24"/>
          <w:szCs w:val="24"/>
        </w:rPr>
      </w:pPr>
      <w:r w:rsidRPr="001C4AE0">
        <w:rPr>
          <w:rFonts w:ascii="Times New Roman" w:hAnsi="Times New Roman" w:cs="Times New Roman"/>
          <w:sz w:val="24"/>
          <w:szCs w:val="24"/>
        </w:rPr>
        <w:t>Przedmiot umowy obejmuje:</w:t>
      </w:r>
    </w:p>
    <w:p w:rsidR="00F1383A" w:rsidRPr="001C4AE0" w:rsidRDefault="00F1383A" w:rsidP="00F1383A">
      <w:pPr>
        <w:pStyle w:val="Akapitzlist"/>
        <w:numPr>
          <w:ilvl w:val="0"/>
          <w:numId w:val="8"/>
        </w:numPr>
        <w:suppressAutoHyphens/>
        <w:spacing w:after="0"/>
        <w:jc w:val="both"/>
        <w:rPr>
          <w:rFonts w:ascii="Times New Roman" w:hAnsi="Times New Roman" w:cs="Times New Roman"/>
          <w:sz w:val="24"/>
          <w:szCs w:val="24"/>
        </w:rPr>
      </w:pPr>
      <w:r w:rsidRPr="001C4AE0">
        <w:rPr>
          <w:rFonts w:ascii="Times New Roman" w:hAnsi="Times New Roman" w:cs="Times New Roman"/>
          <w:sz w:val="24"/>
          <w:szCs w:val="24"/>
        </w:rPr>
        <w:t>okresową konserwację urządzeń i instalacji, nie rzadziej niż 1 raz na kwartał, bezpłatnie w okresie udzielonej gwarancji jakości,</w:t>
      </w:r>
    </w:p>
    <w:p w:rsidR="00F1383A" w:rsidRPr="001C4AE0" w:rsidRDefault="00F1383A" w:rsidP="00F1383A">
      <w:pPr>
        <w:pStyle w:val="Akapitzlist"/>
        <w:numPr>
          <w:ilvl w:val="0"/>
          <w:numId w:val="8"/>
        </w:numPr>
        <w:suppressAutoHyphens/>
        <w:spacing w:after="0"/>
        <w:jc w:val="both"/>
        <w:rPr>
          <w:rFonts w:ascii="Times New Roman" w:hAnsi="Times New Roman" w:cs="Times New Roman"/>
          <w:sz w:val="24"/>
          <w:szCs w:val="24"/>
        </w:rPr>
      </w:pPr>
      <w:r w:rsidRPr="001C4AE0">
        <w:rPr>
          <w:rFonts w:ascii="Times New Roman" w:hAnsi="Times New Roman" w:cs="Times New Roman"/>
          <w:sz w:val="24"/>
          <w:szCs w:val="24"/>
        </w:rPr>
        <w:t xml:space="preserve"> obsługę systemu </w:t>
      </w:r>
      <w:proofErr w:type="spellStart"/>
      <w:r w:rsidRPr="001C4AE0">
        <w:rPr>
          <w:rFonts w:ascii="Times New Roman" w:hAnsi="Times New Roman" w:cs="Times New Roman"/>
          <w:sz w:val="24"/>
          <w:szCs w:val="24"/>
        </w:rPr>
        <w:t>SSWiN</w:t>
      </w:r>
      <w:proofErr w:type="spellEnd"/>
      <w:r w:rsidRPr="001C4AE0">
        <w:rPr>
          <w:rFonts w:ascii="Times New Roman" w:hAnsi="Times New Roman" w:cs="Times New Roman"/>
          <w:sz w:val="24"/>
          <w:szCs w:val="24"/>
        </w:rPr>
        <w:t xml:space="preserve"> i CCTV:</w:t>
      </w:r>
    </w:p>
    <w:p w:rsidR="00F1383A" w:rsidRPr="001C4AE0" w:rsidRDefault="00F1383A" w:rsidP="00F1383A">
      <w:pPr>
        <w:pStyle w:val="Akapitzlist"/>
        <w:numPr>
          <w:ilvl w:val="0"/>
          <w:numId w:val="7"/>
        </w:numPr>
        <w:suppressAutoHyphens/>
        <w:spacing w:after="0"/>
        <w:ind w:left="1843"/>
        <w:jc w:val="both"/>
        <w:rPr>
          <w:rFonts w:ascii="Times New Roman" w:hAnsi="Times New Roman" w:cs="Times New Roman"/>
          <w:sz w:val="24"/>
          <w:szCs w:val="24"/>
        </w:rPr>
      </w:pPr>
      <w:r w:rsidRPr="001C4AE0">
        <w:rPr>
          <w:rFonts w:ascii="Times New Roman" w:hAnsi="Times New Roman" w:cs="Times New Roman"/>
          <w:sz w:val="24"/>
          <w:szCs w:val="24"/>
        </w:rPr>
        <w:t>w dni robocze od poniedziałku do piątku</w:t>
      </w:r>
      <w:r>
        <w:rPr>
          <w:rFonts w:ascii="Times New Roman" w:hAnsi="Times New Roman" w:cs="Times New Roman"/>
          <w:sz w:val="24"/>
          <w:szCs w:val="24"/>
        </w:rPr>
        <w:t xml:space="preserve"> w godz.20</w:t>
      </w:r>
      <w:r w:rsidRPr="001C4AE0">
        <w:rPr>
          <w:rFonts w:ascii="Times New Roman" w:hAnsi="Times New Roman" w:cs="Times New Roman"/>
          <w:sz w:val="24"/>
          <w:szCs w:val="24"/>
        </w:rPr>
        <w:t>.00 do 6.30 rano</w:t>
      </w:r>
    </w:p>
    <w:p w:rsidR="00F1383A" w:rsidRPr="001C4AE0" w:rsidRDefault="00F1383A" w:rsidP="00F1383A">
      <w:pPr>
        <w:pStyle w:val="Akapitzlist"/>
        <w:numPr>
          <w:ilvl w:val="0"/>
          <w:numId w:val="7"/>
        </w:numPr>
        <w:suppressAutoHyphens/>
        <w:spacing w:after="0"/>
        <w:ind w:left="1843"/>
        <w:jc w:val="both"/>
        <w:rPr>
          <w:rFonts w:ascii="Times New Roman" w:hAnsi="Times New Roman" w:cs="Times New Roman"/>
          <w:sz w:val="24"/>
          <w:szCs w:val="24"/>
        </w:rPr>
      </w:pPr>
      <w:r w:rsidRPr="001C4AE0">
        <w:rPr>
          <w:rFonts w:ascii="Times New Roman" w:hAnsi="Times New Roman" w:cs="Times New Roman"/>
          <w:sz w:val="24"/>
          <w:szCs w:val="24"/>
        </w:rPr>
        <w:t xml:space="preserve">w soboty, niedziele i święta, od godz. 22.00 do 7.30 rano </w:t>
      </w:r>
    </w:p>
    <w:p w:rsidR="00F1383A" w:rsidRPr="001C4AE0" w:rsidRDefault="00F1383A" w:rsidP="00F1383A">
      <w:pPr>
        <w:pStyle w:val="Akapitzlist"/>
        <w:numPr>
          <w:ilvl w:val="0"/>
          <w:numId w:val="8"/>
        </w:numPr>
        <w:suppressAutoHyphens/>
        <w:spacing w:after="0"/>
        <w:jc w:val="both"/>
        <w:rPr>
          <w:rFonts w:ascii="Times New Roman" w:hAnsi="Times New Roman" w:cs="Times New Roman"/>
          <w:sz w:val="24"/>
          <w:szCs w:val="24"/>
        </w:rPr>
      </w:pPr>
      <w:r w:rsidRPr="001C4AE0">
        <w:rPr>
          <w:rFonts w:ascii="Times New Roman" w:hAnsi="Times New Roman" w:cs="Times New Roman"/>
          <w:sz w:val="24"/>
          <w:szCs w:val="24"/>
        </w:rPr>
        <w:t xml:space="preserve"> ochronę osobową w soboty, niedziele i święta od godz. 7.00 do 20.00 </w:t>
      </w:r>
    </w:p>
    <w:p w:rsidR="00F1383A" w:rsidRPr="001C4AE0" w:rsidRDefault="00F1383A" w:rsidP="00F1383A">
      <w:pPr>
        <w:autoSpaceDE w:val="0"/>
        <w:autoSpaceDN w:val="0"/>
        <w:adjustRightInd w:val="0"/>
        <w:jc w:val="both"/>
        <w:rPr>
          <w:color w:val="000000"/>
          <w:sz w:val="24"/>
          <w:szCs w:val="24"/>
        </w:rPr>
      </w:pPr>
      <w:r w:rsidRPr="001C4AE0">
        <w:rPr>
          <w:color w:val="000000"/>
          <w:sz w:val="24"/>
          <w:szCs w:val="24"/>
        </w:rPr>
        <w:t>Szczegółowy zakres przedmiotu umowy określa oferta Wykonawcy, stanowiąca integralną część umowy.</w:t>
      </w:r>
    </w:p>
    <w:p w:rsidR="00F1383A" w:rsidRPr="001C4AE0" w:rsidRDefault="00F1383A" w:rsidP="00F1383A">
      <w:pPr>
        <w:widowControl w:val="0"/>
        <w:autoSpaceDN w:val="0"/>
        <w:jc w:val="both"/>
        <w:textAlignment w:val="baseline"/>
        <w:rPr>
          <w:rFonts w:eastAsia="SimSun"/>
          <w:kern w:val="3"/>
          <w:sz w:val="24"/>
          <w:szCs w:val="24"/>
          <w:lang w:eastAsia="zh-CN" w:bidi="hi-IN"/>
        </w:rPr>
      </w:pPr>
      <w:r w:rsidRPr="001C4AE0">
        <w:rPr>
          <w:rFonts w:eastAsia="SimSun"/>
          <w:kern w:val="3"/>
          <w:sz w:val="24"/>
          <w:szCs w:val="24"/>
          <w:lang w:eastAsia="zh-CN" w:bidi="hi-IN"/>
        </w:rPr>
        <w:t>Zleceniodawca zastrzega sobie prawo odwołania usług według swojego uznania i wyboru w godzinach i okresach przez siebie określonych. Odwołanie / ograniczenie ilości usług jest dla Zleceniobiorcy wiążące. Za usługi odwołane / ograniczone ilościowo Zleceniobiorcy nie przysługuje wynagrodzenie.</w:t>
      </w:r>
    </w:p>
    <w:p w:rsidR="00F1383A" w:rsidRPr="001C4AE0" w:rsidRDefault="00F1383A" w:rsidP="00F1383A">
      <w:pPr>
        <w:autoSpaceDE w:val="0"/>
        <w:autoSpaceDN w:val="0"/>
        <w:adjustRightInd w:val="0"/>
        <w:jc w:val="both"/>
        <w:rPr>
          <w:color w:val="000000"/>
          <w:sz w:val="24"/>
          <w:szCs w:val="24"/>
        </w:rPr>
      </w:pP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3.</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pStyle w:val="Akapitzlist"/>
        <w:numPr>
          <w:ilvl w:val="0"/>
          <w:numId w:val="9"/>
        </w:numPr>
        <w:tabs>
          <w:tab w:val="left" w:pos="426"/>
        </w:tabs>
        <w:suppressAutoHyphens/>
        <w:spacing w:after="0"/>
        <w:ind w:left="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Przedmiot umowy Wykonawca będzie wykonywał wyłącznie poprzez zatrudnionych </w:t>
      </w:r>
      <w:r w:rsidRPr="001C4AE0">
        <w:rPr>
          <w:rFonts w:ascii="Times New Roman" w:hAnsi="Times New Roman" w:cs="Times New Roman"/>
          <w:color w:val="000000"/>
          <w:sz w:val="24"/>
          <w:szCs w:val="24"/>
        </w:rPr>
        <w:br/>
        <w:t>u siebie pracowników, jak również przy użyciu własnego sprzętu technicznego.</w:t>
      </w:r>
      <w:r w:rsidRPr="001C4AE0">
        <w:rPr>
          <w:rFonts w:ascii="Times New Roman" w:hAnsi="Times New Roman" w:cs="Times New Roman"/>
          <w:b/>
          <w:i/>
          <w:sz w:val="24"/>
          <w:szCs w:val="24"/>
        </w:rPr>
        <w:t xml:space="preserve"> </w:t>
      </w:r>
    </w:p>
    <w:p w:rsidR="00F1383A" w:rsidRPr="001C4AE0" w:rsidRDefault="00F1383A" w:rsidP="00F1383A">
      <w:pPr>
        <w:pStyle w:val="Akapitzlist"/>
        <w:numPr>
          <w:ilvl w:val="0"/>
          <w:numId w:val="9"/>
        </w:numPr>
        <w:tabs>
          <w:tab w:val="left" w:pos="426"/>
        </w:tabs>
        <w:suppressAutoHyphens/>
        <w:spacing w:after="0"/>
        <w:ind w:left="426"/>
        <w:jc w:val="both"/>
        <w:rPr>
          <w:rFonts w:ascii="Times New Roman" w:hAnsi="Times New Roman" w:cs="Times New Roman"/>
          <w:sz w:val="24"/>
          <w:szCs w:val="24"/>
        </w:rPr>
      </w:pPr>
      <w:r w:rsidRPr="001C4AE0">
        <w:rPr>
          <w:rFonts w:ascii="Times New Roman" w:hAnsi="Times New Roman" w:cs="Times New Roman"/>
          <w:color w:val="000000"/>
          <w:sz w:val="24"/>
          <w:szCs w:val="24"/>
        </w:rPr>
        <w:lastRenderedPageBreak/>
        <w:t>Wykonawca będzie posiadał co najmniej jedną grupę szybkiego reagowania,  która będzie zdolna do interwencji w przeciągu 10 minut od chwili wszczęcia</w:t>
      </w:r>
      <w:r w:rsidRPr="001C4AE0">
        <w:rPr>
          <w:rFonts w:ascii="Times New Roman" w:hAnsi="Times New Roman" w:cs="Times New Roman"/>
          <w:sz w:val="24"/>
          <w:szCs w:val="24"/>
        </w:rPr>
        <w:t xml:space="preserve"> </w:t>
      </w:r>
      <w:r w:rsidRPr="001C4AE0">
        <w:rPr>
          <w:rFonts w:ascii="Times New Roman" w:hAnsi="Times New Roman" w:cs="Times New Roman"/>
          <w:color w:val="000000"/>
          <w:sz w:val="24"/>
          <w:szCs w:val="24"/>
        </w:rPr>
        <w:t>alarmu.</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4.</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pStyle w:val="Akapitzlist"/>
        <w:numPr>
          <w:ilvl w:val="0"/>
          <w:numId w:val="12"/>
        </w:numPr>
        <w:tabs>
          <w:tab w:val="left" w:pos="426"/>
        </w:tabs>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Za wykonanie przedmiotu zamówienia określonego w § 2 ust. 2 niniejszej umowy Wykonawcy przysługuje wynagrodzenie zgodnie ze złożoną ofertą nie większe niż: ……………………….. zł, łącznie z należnym podatkiem VAT, obejmujące okres obowiązywania nn. umowy. </w:t>
      </w:r>
      <w:r w:rsidRPr="001C4AE0">
        <w:rPr>
          <w:rFonts w:ascii="Times New Roman" w:hAnsi="Times New Roman" w:cs="Times New Roman"/>
          <w:sz w:val="24"/>
          <w:szCs w:val="24"/>
        </w:rPr>
        <w:t xml:space="preserve">Płatność za okres 2 lat tj. na okres zawartej umowy, będzie rozliczana </w:t>
      </w:r>
      <w:r w:rsidRPr="001C4AE0">
        <w:rPr>
          <w:rFonts w:ascii="Times New Roman" w:hAnsi="Times New Roman" w:cs="Times New Roman"/>
          <w:b/>
          <w:i/>
          <w:sz w:val="24"/>
          <w:szCs w:val="24"/>
        </w:rPr>
        <w:t>w cyklu comiesięcznym</w:t>
      </w:r>
      <w:r w:rsidRPr="001C4AE0">
        <w:rPr>
          <w:rFonts w:ascii="Times New Roman" w:hAnsi="Times New Roman" w:cs="Times New Roman"/>
          <w:sz w:val="24"/>
          <w:szCs w:val="24"/>
        </w:rPr>
        <w:t>, na podstawie prawidłowo wystawionych faktur</w:t>
      </w:r>
      <w:r w:rsidRPr="001C4AE0">
        <w:rPr>
          <w:rFonts w:ascii="Times New Roman" w:hAnsi="Times New Roman" w:cs="Times New Roman"/>
          <w:color w:val="000000"/>
          <w:sz w:val="24"/>
          <w:szCs w:val="24"/>
        </w:rPr>
        <w:t xml:space="preserve">, </w:t>
      </w:r>
      <w:r w:rsidRPr="001C4AE0">
        <w:rPr>
          <w:rFonts w:ascii="Times New Roman" w:hAnsi="Times New Roman" w:cs="Times New Roman"/>
          <w:sz w:val="24"/>
          <w:szCs w:val="24"/>
        </w:rPr>
        <w:t xml:space="preserve">zawierających następujące wartości kwotowe: </w:t>
      </w:r>
    </w:p>
    <w:p w:rsidR="00F1383A" w:rsidRPr="001C4AE0" w:rsidRDefault="00F1383A" w:rsidP="00F1383A">
      <w:pPr>
        <w:pStyle w:val="Akapitzlist"/>
        <w:numPr>
          <w:ilvl w:val="0"/>
          <w:numId w:val="10"/>
        </w:numPr>
        <w:suppressAutoHyphens/>
        <w:spacing w:after="0"/>
        <w:ind w:left="851" w:hanging="425"/>
        <w:jc w:val="both"/>
        <w:rPr>
          <w:rFonts w:ascii="Times New Roman" w:hAnsi="Times New Roman" w:cs="Times New Roman"/>
          <w:i/>
        </w:rPr>
      </w:pPr>
      <w:r w:rsidRPr="001C4AE0">
        <w:rPr>
          <w:rFonts w:ascii="Times New Roman" w:hAnsi="Times New Roman" w:cs="Times New Roman"/>
          <w:sz w:val="24"/>
          <w:szCs w:val="24"/>
        </w:rPr>
        <w:t xml:space="preserve">opłatę za obsługę systemu </w:t>
      </w:r>
      <w:proofErr w:type="spellStart"/>
      <w:r w:rsidRPr="001C4AE0">
        <w:rPr>
          <w:rFonts w:ascii="Times New Roman" w:hAnsi="Times New Roman" w:cs="Times New Roman"/>
          <w:sz w:val="24"/>
          <w:szCs w:val="24"/>
        </w:rPr>
        <w:t>SSWiN</w:t>
      </w:r>
      <w:proofErr w:type="spellEnd"/>
      <w:r w:rsidRPr="001C4AE0">
        <w:rPr>
          <w:rFonts w:ascii="Times New Roman" w:hAnsi="Times New Roman" w:cs="Times New Roman"/>
          <w:sz w:val="24"/>
          <w:szCs w:val="24"/>
        </w:rPr>
        <w:t xml:space="preserve"> i CCTV </w:t>
      </w:r>
    </w:p>
    <w:p w:rsidR="00F1383A" w:rsidRPr="001C4AE0" w:rsidRDefault="00F1383A" w:rsidP="00F1383A">
      <w:pPr>
        <w:pStyle w:val="Akapitzlist"/>
        <w:numPr>
          <w:ilvl w:val="0"/>
          <w:numId w:val="10"/>
        </w:numPr>
        <w:suppressAutoHyphens/>
        <w:spacing w:after="0"/>
        <w:ind w:left="851" w:hanging="425"/>
        <w:jc w:val="both"/>
        <w:rPr>
          <w:rFonts w:ascii="Times New Roman" w:hAnsi="Times New Roman" w:cs="Times New Roman"/>
        </w:rPr>
      </w:pPr>
      <w:r w:rsidRPr="001C4AE0">
        <w:rPr>
          <w:rFonts w:ascii="Times New Roman" w:hAnsi="Times New Roman" w:cs="Times New Roman"/>
          <w:sz w:val="24"/>
          <w:szCs w:val="24"/>
        </w:rPr>
        <w:t>koszt konserwacji urządzeń i instalacji (raz na kwartał)</w:t>
      </w:r>
    </w:p>
    <w:p w:rsidR="00F1383A" w:rsidRPr="001C4AE0" w:rsidRDefault="00F1383A" w:rsidP="00F1383A">
      <w:pPr>
        <w:pStyle w:val="Akapitzlist"/>
        <w:numPr>
          <w:ilvl w:val="0"/>
          <w:numId w:val="10"/>
        </w:numPr>
        <w:tabs>
          <w:tab w:val="left" w:pos="1483"/>
        </w:tabs>
        <w:suppressAutoHyphens/>
        <w:spacing w:after="0"/>
        <w:ind w:left="851" w:hanging="425"/>
        <w:jc w:val="both"/>
        <w:rPr>
          <w:rFonts w:ascii="Times New Roman" w:hAnsi="Times New Roman" w:cs="Times New Roman"/>
          <w:sz w:val="24"/>
          <w:szCs w:val="24"/>
        </w:rPr>
      </w:pPr>
      <w:r w:rsidRPr="001C4AE0">
        <w:rPr>
          <w:rFonts w:ascii="Times New Roman" w:hAnsi="Times New Roman" w:cs="Times New Roman"/>
          <w:sz w:val="24"/>
          <w:szCs w:val="24"/>
        </w:rPr>
        <w:t>opłatę za osobową ochronę w soboty niedziele i święta, będącą iloczynem ceny roboczogodziny i ilości godzin przypadających w miesiącu, którego dotyczy rozliczenie,</w:t>
      </w:r>
      <w:r w:rsidRPr="001C4AE0">
        <w:rPr>
          <w:rFonts w:ascii="Times New Roman" w:hAnsi="Times New Roman" w:cs="Times New Roman"/>
          <w:i/>
        </w:rPr>
        <w:t xml:space="preserve"> </w:t>
      </w:r>
      <w:r w:rsidRPr="001C4AE0">
        <w:rPr>
          <w:rFonts w:ascii="Times New Roman" w:hAnsi="Times New Roman" w:cs="Times New Roman"/>
          <w:sz w:val="24"/>
          <w:szCs w:val="24"/>
        </w:rPr>
        <w:t>wg wyceny ofertowej z dnia …………………………………..</w:t>
      </w:r>
    </w:p>
    <w:p w:rsidR="00F1383A" w:rsidRPr="001C4AE0" w:rsidRDefault="00F1383A" w:rsidP="00F1383A">
      <w:pPr>
        <w:pStyle w:val="Akapitzlist"/>
        <w:numPr>
          <w:ilvl w:val="0"/>
          <w:numId w:val="12"/>
        </w:numPr>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Wynagrodzenie, o którym mowa w ust. 1 płatne będzie przez Zamawiającego przelewem na podstawie prawidłowo wypełnionej faktury na rachunek bankowy Wykonawcy</w:t>
      </w:r>
    </w:p>
    <w:p w:rsidR="00F1383A" w:rsidRPr="001C4AE0" w:rsidRDefault="00F1383A" w:rsidP="00F1383A">
      <w:pPr>
        <w:autoSpaceDE w:val="0"/>
        <w:autoSpaceDN w:val="0"/>
        <w:adjustRightInd w:val="0"/>
        <w:spacing w:line="276" w:lineRule="auto"/>
        <w:ind w:firstLine="426"/>
        <w:jc w:val="both"/>
        <w:rPr>
          <w:color w:val="000000"/>
          <w:sz w:val="24"/>
          <w:szCs w:val="24"/>
        </w:rPr>
      </w:pPr>
      <w:r w:rsidRPr="001C4AE0">
        <w:rPr>
          <w:color w:val="000000"/>
          <w:sz w:val="24"/>
          <w:szCs w:val="24"/>
        </w:rPr>
        <w:t xml:space="preserve">……………………………………………………….……………………….…………… , </w:t>
      </w:r>
    </w:p>
    <w:p w:rsidR="00F1383A" w:rsidRPr="001C4AE0" w:rsidRDefault="00F1383A" w:rsidP="00F1383A">
      <w:pPr>
        <w:autoSpaceDE w:val="0"/>
        <w:autoSpaceDN w:val="0"/>
        <w:adjustRightInd w:val="0"/>
        <w:spacing w:line="276" w:lineRule="auto"/>
        <w:ind w:firstLine="426"/>
        <w:jc w:val="both"/>
        <w:rPr>
          <w:color w:val="000000"/>
          <w:sz w:val="24"/>
          <w:szCs w:val="24"/>
        </w:rPr>
      </w:pPr>
      <w:r w:rsidRPr="001C4AE0">
        <w:rPr>
          <w:color w:val="000000"/>
          <w:sz w:val="24"/>
          <w:szCs w:val="24"/>
        </w:rPr>
        <w:t xml:space="preserve">wskazany w fakturze VAT w terminie 30 dni od daty otrzymania. </w:t>
      </w:r>
    </w:p>
    <w:p w:rsidR="00F1383A" w:rsidRPr="001C4AE0" w:rsidRDefault="00F1383A" w:rsidP="00F1383A">
      <w:pPr>
        <w:pStyle w:val="Akapitzlist"/>
        <w:numPr>
          <w:ilvl w:val="0"/>
          <w:numId w:val="12"/>
        </w:numPr>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Za dzień zapłaty uznaje się datę złożenia przez Zamawiającego dyspozycji przelewu bankowego.</w:t>
      </w:r>
    </w:p>
    <w:p w:rsidR="00F1383A" w:rsidRPr="001C4AE0" w:rsidRDefault="00F1383A" w:rsidP="00F1383A">
      <w:pPr>
        <w:pStyle w:val="Akapitzlist"/>
        <w:numPr>
          <w:ilvl w:val="0"/>
          <w:numId w:val="12"/>
        </w:numPr>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Wykonawca nie może bez uprzedniej pisemnej zgody Zamawiającego dokonywać cesji wierzytelności przysługujących mu względem Zamawiającego na podstawie niniejszej umowy.</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5.</w:t>
      </w:r>
    </w:p>
    <w:p w:rsidR="00F1383A" w:rsidRPr="001C4AE0" w:rsidRDefault="00F1383A" w:rsidP="00F1383A">
      <w:pPr>
        <w:autoSpaceDE w:val="0"/>
        <w:autoSpaceDN w:val="0"/>
        <w:adjustRightInd w:val="0"/>
        <w:ind w:left="426"/>
        <w:jc w:val="both"/>
        <w:rPr>
          <w:color w:val="000000"/>
          <w:sz w:val="24"/>
          <w:szCs w:val="24"/>
        </w:rPr>
      </w:pPr>
    </w:p>
    <w:p w:rsidR="00F1383A" w:rsidRPr="001C4AE0" w:rsidRDefault="00F1383A" w:rsidP="00F1383A">
      <w:pPr>
        <w:pStyle w:val="Akapitzlist"/>
        <w:numPr>
          <w:ilvl w:val="0"/>
          <w:numId w:val="11"/>
        </w:numPr>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Wykonawca zobowiązuje się do przekazania Zamawiającemu przed przystąpieniem do realizacji przedmiotu umowy aktualnego wykazu osób wykonujących instalację i obsługę systemu monitorowania obiektu Zamawiającego, </w:t>
      </w:r>
    </w:p>
    <w:p w:rsidR="00F1383A" w:rsidRPr="001C4AE0" w:rsidRDefault="00F1383A" w:rsidP="00F1383A">
      <w:pPr>
        <w:pStyle w:val="Akapitzlist"/>
        <w:numPr>
          <w:ilvl w:val="0"/>
          <w:numId w:val="11"/>
        </w:numPr>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Wykonawca zobowiązany jest informować Zamawiającego w formie pisemnej, o każdej zmianie w składzie osób, o których mowa w ust. 1 najpóźniej w dniu poprzedzającym taką zmianę.</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6.</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pStyle w:val="Akapitzlist"/>
        <w:numPr>
          <w:ilvl w:val="0"/>
          <w:numId w:val="2"/>
        </w:numPr>
        <w:tabs>
          <w:tab w:val="left" w:pos="426"/>
        </w:tabs>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Zamawiający zobowiązuje się do prawidłowego zabezpieczenia pomieszczeń budynku </w:t>
      </w:r>
      <w:r w:rsidRPr="001C4AE0">
        <w:rPr>
          <w:rFonts w:ascii="Times New Roman" w:hAnsi="Times New Roman" w:cs="Times New Roman"/>
          <w:color w:val="000000"/>
          <w:sz w:val="24"/>
          <w:szCs w:val="24"/>
        </w:rPr>
        <w:br/>
        <w:t xml:space="preserve">w tym zamknięcia okien, zamknięcia na klucz drzwi wejściowych do budynku (głównych i bocznych) oraz wyznaczonych pomieszczeń, sprawdzenia czy nie pozostawiono włączonych urządzeń elektrycznych, odkręconych kranów- każdorazowo przed włączeniem systemu alarmowego. </w:t>
      </w:r>
    </w:p>
    <w:p w:rsidR="00F1383A" w:rsidRPr="001C4AE0" w:rsidRDefault="00F1383A" w:rsidP="00F1383A">
      <w:pPr>
        <w:pStyle w:val="Akapitzlist"/>
        <w:numPr>
          <w:ilvl w:val="0"/>
          <w:numId w:val="2"/>
        </w:numPr>
        <w:tabs>
          <w:tab w:val="left" w:pos="426"/>
        </w:tabs>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Wykonawca zobowiązany jest do niezwłocznego informowania Zamawiającego wszelkich nieprawidłowościach oraz innych zdarzeniach stwierdzonych podczas wykonywania przedmiotu umowy, które mogłyby narazić bądź spowodować szkodę po stronie Zamawiającego albo narazić bądź spowodować odpowiedzialność Zamawiającego względem osób trzecich.</w:t>
      </w:r>
    </w:p>
    <w:p w:rsidR="00F1383A" w:rsidRPr="001C4AE0" w:rsidRDefault="00F1383A" w:rsidP="00F1383A">
      <w:pPr>
        <w:pStyle w:val="Akapitzlist"/>
        <w:numPr>
          <w:ilvl w:val="0"/>
          <w:numId w:val="2"/>
        </w:numPr>
        <w:tabs>
          <w:tab w:val="left" w:pos="426"/>
        </w:tabs>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lastRenderedPageBreak/>
        <w:t>Wykonawca zobowiązany jest również niezwłocznie informować Zamawiającego brakach, bądź nieprawidłowościach, które mogą mieć wpływ na należyte wykonywanie przez niego przedmiotu umowy.</w:t>
      </w:r>
    </w:p>
    <w:p w:rsidR="00F1383A" w:rsidRPr="001C4AE0" w:rsidRDefault="00F1383A" w:rsidP="00F1383A">
      <w:pPr>
        <w:autoSpaceDE w:val="0"/>
        <w:autoSpaceDN w:val="0"/>
        <w:adjustRightInd w:val="0"/>
        <w:spacing w:line="276" w:lineRule="auto"/>
        <w:jc w:val="center"/>
        <w:rPr>
          <w:color w:val="000000"/>
          <w:sz w:val="24"/>
          <w:szCs w:val="24"/>
        </w:rPr>
      </w:pPr>
      <w:r w:rsidRPr="001C4AE0">
        <w:rPr>
          <w:color w:val="000000"/>
          <w:sz w:val="24"/>
          <w:szCs w:val="24"/>
        </w:rPr>
        <w:t>§ 7.</w:t>
      </w:r>
    </w:p>
    <w:p w:rsidR="00F1383A" w:rsidRPr="001C4AE0" w:rsidRDefault="00F1383A" w:rsidP="00F1383A">
      <w:pPr>
        <w:autoSpaceDE w:val="0"/>
        <w:autoSpaceDN w:val="0"/>
        <w:adjustRightInd w:val="0"/>
        <w:spacing w:line="276" w:lineRule="auto"/>
        <w:jc w:val="both"/>
        <w:rPr>
          <w:color w:val="000000"/>
          <w:sz w:val="24"/>
          <w:szCs w:val="24"/>
        </w:rPr>
      </w:pPr>
    </w:p>
    <w:p w:rsidR="00F1383A" w:rsidRPr="001C4AE0" w:rsidRDefault="00F1383A" w:rsidP="00F1383A">
      <w:pPr>
        <w:pStyle w:val="Akapitzlist"/>
        <w:numPr>
          <w:ilvl w:val="0"/>
          <w:numId w:val="3"/>
        </w:numPr>
        <w:tabs>
          <w:tab w:val="left" w:pos="426"/>
        </w:tabs>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Wykonawca zobowiązuje się w okresie trwania umowy i po jej zakończeniu do zachowania w tajemnicy wszelkich informacji dotyczących zabezpieczenia obiektu oraz związanych </w:t>
      </w:r>
      <w:r w:rsidRPr="001C4AE0">
        <w:rPr>
          <w:rFonts w:ascii="Times New Roman" w:hAnsi="Times New Roman" w:cs="Times New Roman"/>
          <w:color w:val="000000"/>
          <w:sz w:val="24"/>
          <w:szCs w:val="24"/>
        </w:rPr>
        <w:br/>
        <w:t>z działalnością Zamawiającego uzyskanych w związku lub przy wykonywaniu przedmiotu umowy.</w:t>
      </w:r>
    </w:p>
    <w:p w:rsidR="00F1383A" w:rsidRPr="001C4AE0" w:rsidRDefault="00F1383A" w:rsidP="00F1383A">
      <w:pPr>
        <w:pStyle w:val="Akapitzlist"/>
        <w:numPr>
          <w:ilvl w:val="0"/>
          <w:numId w:val="3"/>
        </w:numPr>
        <w:tabs>
          <w:tab w:val="left" w:pos="426"/>
        </w:tabs>
        <w:suppressAutoHyphens/>
        <w:autoSpaceDE w:val="0"/>
        <w:autoSpaceDN w:val="0"/>
        <w:adjustRightInd w:val="0"/>
        <w:spacing w:after="0"/>
        <w:ind w:left="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Wykonawca zobowiązany jest uzyskać od osób, przy pomocy których realizować będzie przedmiot umowy oświadczenia o zachowaniu w tajemnicy wszelkich informacji dotyczących Zamawiającego, zgodnie z ustawą o ochronie danych osobowych i ochronie informacji niejawnych, powziętych w związku lub przy wykonywaniu przedmiotu umowy.</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8.</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spacing w:line="276" w:lineRule="auto"/>
        <w:jc w:val="both"/>
        <w:rPr>
          <w:color w:val="000000"/>
          <w:sz w:val="24"/>
          <w:szCs w:val="24"/>
        </w:rPr>
      </w:pPr>
      <w:r w:rsidRPr="001C4AE0">
        <w:rPr>
          <w:color w:val="000000"/>
          <w:sz w:val="24"/>
          <w:szCs w:val="24"/>
        </w:rPr>
        <w:t>Wykonawca nie ma prawa używania, w jakiejkolwiek formie, sprzętu komputerowego oraz innych urządzeń znajdujących się w obiekcie Zamawiającego z wyłączeniem tych które służą do zapewnienia bezpieczeństwa chronionego obiektu.</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9.</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spacing w:line="276" w:lineRule="auto"/>
        <w:jc w:val="both"/>
        <w:rPr>
          <w:color w:val="000000"/>
          <w:sz w:val="24"/>
          <w:szCs w:val="24"/>
        </w:rPr>
      </w:pPr>
      <w:r w:rsidRPr="001C4AE0">
        <w:rPr>
          <w:color w:val="000000"/>
          <w:sz w:val="24"/>
          <w:szCs w:val="24"/>
        </w:rPr>
        <w:t>Zamawiający w celu umożliwienia Wykonawcy należytej realizacji przedmiotu umowy udostępni mu pomieszczenie służące do przebywania w nim pracowników Wykonawcy oraz do przechowywania sprzętu technicznego wykorzystywanego przy realizacji przedmiotu umowy.</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10.</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pStyle w:val="Akapitzlist"/>
        <w:numPr>
          <w:ilvl w:val="0"/>
          <w:numId w:val="4"/>
        </w:numPr>
        <w:tabs>
          <w:tab w:val="left" w:pos="284"/>
        </w:tabs>
        <w:suppressAutoHyphens/>
        <w:autoSpaceDE w:val="0"/>
        <w:autoSpaceDN w:val="0"/>
        <w:adjustRightInd w:val="0"/>
        <w:spacing w:after="0"/>
        <w:ind w:left="284" w:hanging="284"/>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Wykonawca oświadcza, iż posiada ubezpieczenie od odpowiedzialności kontraktowej </w:t>
      </w:r>
      <w:r w:rsidRPr="001C4AE0">
        <w:rPr>
          <w:rFonts w:ascii="Times New Roman" w:hAnsi="Times New Roman" w:cs="Times New Roman"/>
          <w:color w:val="000000"/>
          <w:sz w:val="24"/>
          <w:szCs w:val="24"/>
        </w:rPr>
        <w:br/>
        <w:t xml:space="preserve">i deliktowej z tytułu prowadzonej działalności gospodarczej. </w:t>
      </w:r>
    </w:p>
    <w:p w:rsidR="00F1383A" w:rsidRPr="001C4AE0" w:rsidRDefault="00F1383A" w:rsidP="00F1383A">
      <w:pPr>
        <w:pStyle w:val="Akapitzlist"/>
        <w:numPr>
          <w:ilvl w:val="0"/>
          <w:numId w:val="4"/>
        </w:numPr>
        <w:tabs>
          <w:tab w:val="left" w:pos="284"/>
        </w:tabs>
        <w:suppressAutoHyphens/>
        <w:autoSpaceDE w:val="0"/>
        <w:autoSpaceDN w:val="0"/>
        <w:adjustRightInd w:val="0"/>
        <w:spacing w:after="0"/>
        <w:ind w:left="284" w:hanging="284"/>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Wykonawca zobowiązuje się do posiadania ważnej polisy ubezpieczeniowej przez cały okres obowiązywania umowy .</w:t>
      </w:r>
    </w:p>
    <w:p w:rsidR="00F1383A" w:rsidRPr="001C4AE0" w:rsidRDefault="00F1383A" w:rsidP="00F1383A">
      <w:pPr>
        <w:pStyle w:val="Akapitzlist"/>
        <w:numPr>
          <w:ilvl w:val="0"/>
          <w:numId w:val="4"/>
        </w:numPr>
        <w:tabs>
          <w:tab w:val="left" w:pos="284"/>
        </w:tabs>
        <w:suppressAutoHyphens/>
        <w:autoSpaceDE w:val="0"/>
        <w:autoSpaceDN w:val="0"/>
        <w:adjustRightInd w:val="0"/>
        <w:spacing w:after="0"/>
        <w:ind w:left="284" w:hanging="284"/>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Wykonawca odpowiada jak za własne, za działanie lub zaniechanie osób, którym powierzył realizację przedmiotu umowy lub z pomocą których wykonuje czynności objęte niniejszą umową. </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11.</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pStyle w:val="Akapitzlist"/>
        <w:numPr>
          <w:ilvl w:val="0"/>
          <w:numId w:val="5"/>
        </w:numPr>
        <w:tabs>
          <w:tab w:val="left" w:pos="284"/>
        </w:tabs>
        <w:suppressAutoHyphens/>
        <w:autoSpaceDE w:val="0"/>
        <w:autoSpaceDN w:val="0"/>
        <w:adjustRightInd w:val="0"/>
        <w:spacing w:after="0"/>
        <w:ind w:left="284" w:hanging="284"/>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Strony ustalają, że w przypadku uchybienia przez Wykonawcę zobowiązaniom wynikającym z niniejszej umowy, Wykonawca zapłaci Zamawiającemu karę umowną </w:t>
      </w:r>
      <w:r w:rsidRPr="001C4AE0">
        <w:rPr>
          <w:rFonts w:ascii="Times New Roman" w:hAnsi="Times New Roman" w:cs="Times New Roman"/>
          <w:color w:val="000000"/>
          <w:sz w:val="24"/>
          <w:szCs w:val="24"/>
        </w:rPr>
        <w:br/>
        <w:t xml:space="preserve">w wysokości 5 % wynagrodzenia, o którym mowa w § 4 ust. 1, za każde naruszenie, </w:t>
      </w:r>
      <w:r w:rsidRPr="001C4AE0">
        <w:rPr>
          <w:rFonts w:ascii="Times New Roman" w:hAnsi="Times New Roman" w:cs="Times New Roman"/>
          <w:color w:val="000000"/>
          <w:sz w:val="24"/>
          <w:szCs w:val="24"/>
        </w:rPr>
        <w:br/>
        <w:t>w terminie 7 dni od daty wezwania ze strony Zamawiającego.</w:t>
      </w:r>
    </w:p>
    <w:p w:rsidR="00F1383A" w:rsidRPr="001C4AE0" w:rsidRDefault="00F1383A" w:rsidP="00F1383A">
      <w:pPr>
        <w:pStyle w:val="Akapitzlist"/>
        <w:numPr>
          <w:ilvl w:val="0"/>
          <w:numId w:val="5"/>
        </w:numPr>
        <w:tabs>
          <w:tab w:val="left" w:pos="284"/>
        </w:tabs>
        <w:suppressAutoHyphens/>
        <w:autoSpaceDE w:val="0"/>
        <w:autoSpaceDN w:val="0"/>
        <w:adjustRightInd w:val="0"/>
        <w:spacing w:after="0"/>
        <w:ind w:left="284" w:hanging="284"/>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Zamawiającemu przysługuje prawo dochodzenia odszkodowania przewyższającego zastrzeżoną karę umowną, na zasadach ogólnych.</w:t>
      </w:r>
    </w:p>
    <w:p w:rsidR="00F1383A" w:rsidRPr="001C4AE0" w:rsidRDefault="00F1383A" w:rsidP="00F1383A">
      <w:pPr>
        <w:pStyle w:val="Akapitzlist"/>
        <w:numPr>
          <w:ilvl w:val="0"/>
          <w:numId w:val="5"/>
        </w:numPr>
        <w:tabs>
          <w:tab w:val="left" w:pos="284"/>
        </w:tabs>
        <w:suppressAutoHyphens/>
        <w:autoSpaceDE w:val="0"/>
        <w:autoSpaceDN w:val="0"/>
        <w:adjustRightInd w:val="0"/>
        <w:spacing w:after="0"/>
        <w:ind w:left="284" w:hanging="284"/>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Zamawiającemu przysługuje prawo potrącenia kary umownej z bieżącego wynagrodzenia Wykonawcy.</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lastRenderedPageBreak/>
        <w:t>§ 12.</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spacing w:line="276" w:lineRule="auto"/>
        <w:jc w:val="both"/>
        <w:rPr>
          <w:color w:val="000000"/>
          <w:sz w:val="24"/>
          <w:szCs w:val="24"/>
        </w:rPr>
      </w:pPr>
      <w:r w:rsidRPr="001C4AE0">
        <w:rPr>
          <w:color w:val="000000"/>
          <w:sz w:val="24"/>
          <w:szCs w:val="24"/>
        </w:rPr>
        <w:t>Umowa zawarta zostaj</w:t>
      </w:r>
      <w:r>
        <w:rPr>
          <w:color w:val="000000"/>
          <w:sz w:val="24"/>
          <w:szCs w:val="24"/>
        </w:rPr>
        <w:t>e na czas określony od 1.04.2023r. do 31.03.2025</w:t>
      </w:r>
      <w:r w:rsidRPr="001C4AE0">
        <w:rPr>
          <w:color w:val="000000"/>
          <w:sz w:val="24"/>
          <w:szCs w:val="24"/>
        </w:rPr>
        <w:t xml:space="preserve">r. </w:t>
      </w:r>
      <w:r w:rsidRPr="001C4AE0">
        <w:rPr>
          <w:sz w:val="24"/>
          <w:szCs w:val="24"/>
        </w:rPr>
        <w:t>z możliwością</w:t>
      </w:r>
      <w:r w:rsidRPr="001C4AE0">
        <w:rPr>
          <w:color w:val="000000"/>
          <w:sz w:val="24"/>
          <w:szCs w:val="24"/>
        </w:rPr>
        <w:t xml:space="preserve"> jej rozwiązania przez każdą ze stron z zachowaniem trzymiesięcznego okresu wypowiedzenia, ze skutkiem na koniec miesiąca kalendarzowego. Rozwiązanie umowy nastąpić może w każdym czasie na zasadzie porozumienia stron.</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13.</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spacing w:line="276" w:lineRule="auto"/>
        <w:jc w:val="both"/>
        <w:rPr>
          <w:color w:val="000000"/>
          <w:sz w:val="24"/>
          <w:szCs w:val="24"/>
        </w:rPr>
      </w:pPr>
      <w:r w:rsidRPr="001C4AE0">
        <w:rPr>
          <w:color w:val="000000"/>
          <w:sz w:val="24"/>
          <w:szCs w:val="24"/>
        </w:rPr>
        <w:t xml:space="preserve">Zamawiający zastrzega sobie możliwość rozwiązania umowy bez zachowania okresu wypowiedzenia jeżeli Wykonawca będzie wykonywać przedmiot umowy w sposób nienależyty i nie zmieni tego sposobu pomimo pisemnego wezwania ze strony Zamawiającego. </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14.</w:t>
      </w:r>
    </w:p>
    <w:p w:rsidR="00F1383A" w:rsidRPr="001C4AE0" w:rsidRDefault="00F1383A" w:rsidP="00F1383A">
      <w:pPr>
        <w:autoSpaceDE w:val="0"/>
        <w:autoSpaceDN w:val="0"/>
        <w:adjustRightInd w:val="0"/>
        <w:spacing w:line="276" w:lineRule="auto"/>
        <w:rPr>
          <w:color w:val="000000"/>
          <w:sz w:val="24"/>
          <w:szCs w:val="24"/>
        </w:rPr>
      </w:pPr>
    </w:p>
    <w:p w:rsidR="00F1383A" w:rsidRPr="001C4AE0" w:rsidRDefault="00F1383A" w:rsidP="00F1383A">
      <w:pPr>
        <w:autoSpaceDE w:val="0"/>
        <w:autoSpaceDN w:val="0"/>
        <w:adjustRightInd w:val="0"/>
        <w:spacing w:line="276" w:lineRule="auto"/>
        <w:jc w:val="both"/>
        <w:rPr>
          <w:color w:val="000000"/>
          <w:sz w:val="24"/>
          <w:szCs w:val="24"/>
        </w:rPr>
      </w:pPr>
      <w:r w:rsidRPr="001C4AE0">
        <w:rPr>
          <w:color w:val="000000"/>
          <w:sz w:val="24"/>
          <w:szCs w:val="24"/>
        </w:rPr>
        <w:t>Wykonawca ponosi wyłączną i pełną odpowiedzialność za wszelkie szkody wynikłe z czynów niedozwolonych lub z niewykonania albo nienależytego wykonania przez Wykonawcę przedmiotu niniejszej umowy.</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15.</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spacing w:line="276" w:lineRule="auto"/>
        <w:jc w:val="both"/>
        <w:rPr>
          <w:color w:val="000000"/>
          <w:sz w:val="24"/>
          <w:szCs w:val="24"/>
        </w:rPr>
      </w:pPr>
      <w:r w:rsidRPr="001C4AE0">
        <w:rPr>
          <w:color w:val="000000"/>
          <w:sz w:val="24"/>
          <w:szCs w:val="24"/>
        </w:rPr>
        <w:t xml:space="preserve">Wszelkie spory wynikające z realizacji umowy, których strony nie rozwiążą polubownie </w:t>
      </w:r>
      <w:r w:rsidRPr="001C4AE0">
        <w:rPr>
          <w:color w:val="000000"/>
          <w:sz w:val="24"/>
          <w:szCs w:val="24"/>
        </w:rPr>
        <w:br/>
        <w:t>w terminie 7 dni od daty wezwania jednej ze stron, rozstrzygać będzie sąd właściwy dla siedziby Zamawiającego.</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16.</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spacing w:line="276" w:lineRule="auto"/>
        <w:rPr>
          <w:color w:val="000000"/>
          <w:sz w:val="24"/>
          <w:szCs w:val="24"/>
        </w:rPr>
      </w:pPr>
      <w:r w:rsidRPr="001C4AE0">
        <w:rPr>
          <w:color w:val="000000"/>
          <w:sz w:val="24"/>
          <w:szCs w:val="24"/>
        </w:rPr>
        <w:t xml:space="preserve">Integralną część niniejszej umowy stanowią: </w:t>
      </w:r>
    </w:p>
    <w:p w:rsidR="00F1383A" w:rsidRPr="001C4AE0" w:rsidRDefault="00F1383A" w:rsidP="00F1383A">
      <w:pPr>
        <w:numPr>
          <w:ilvl w:val="0"/>
          <w:numId w:val="1"/>
        </w:numPr>
        <w:tabs>
          <w:tab w:val="clear" w:pos="720"/>
          <w:tab w:val="num" w:pos="426"/>
        </w:tabs>
        <w:autoSpaceDE w:val="0"/>
        <w:autoSpaceDN w:val="0"/>
        <w:adjustRightInd w:val="0"/>
        <w:spacing w:line="276" w:lineRule="auto"/>
        <w:ind w:left="426"/>
        <w:jc w:val="both"/>
        <w:rPr>
          <w:color w:val="000000"/>
          <w:sz w:val="24"/>
          <w:szCs w:val="24"/>
        </w:rPr>
      </w:pPr>
      <w:r w:rsidRPr="001C4AE0">
        <w:rPr>
          <w:color w:val="000000"/>
          <w:sz w:val="24"/>
          <w:szCs w:val="24"/>
        </w:rPr>
        <w:t>oferta Wykonawcy złożona w toku postępowania o udzielenie zamówienia,</w:t>
      </w:r>
    </w:p>
    <w:p w:rsidR="00F1383A" w:rsidRPr="001C4AE0" w:rsidRDefault="00F1383A" w:rsidP="00F1383A">
      <w:pPr>
        <w:numPr>
          <w:ilvl w:val="0"/>
          <w:numId w:val="1"/>
        </w:numPr>
        <w:tabs>
          <w:tab w:val="clear" w:pos="720"/>
          <w:tab w:val="num" w:pos="426"/>
        </w:tabs>
        <w:autoSpaceDE w:val="0"/>
        <w:autoSpaceDN w:val="0"/>
        <w:adjustRightInd w:val="0"/>
        <w:spacing w:line="276" w:lineRule="auto"/>
        <w:ind w:left="426"/>
        <w:jc w:val="both"/>
        <w:rPr>
          <w:color w:val="000000"/>
          <w:sz w:val="24"/>
          <w:szCs w:val="24"/>
        </w:rPr>
      </w:pPr>
      <w:r w:rsidRPr="001C4AE0">
        <w:rPr>
          <w:color w:val="000000"/>
          <w:sz w:val="24"/>
          <w:szCs w:val="24"/>
        </w:rPr>
        <w:t>kopia koncesji (licencji) uprawniającej do działalności w zakresie ochrony mienia,</w:t>
      </w:r>
    </w:p>
    <w:p w:rsidR="00F1383A" w:rsidRPr="001C4AE0" w:rsidRDefault="00F1383A" w:rsidP="00F1383A">
      <w:pPr>
        <w:numPr>
          <w:ilvl w:val="0"/>
          <w:numId w:val="1"/>
        </w:numPr>
        <w:tabs>
          <w:tab w:val="clear" w:pos="720"/>
          <w:tab w:val="num" w:pos="426"/>
        </w:tabs>
        <w:autoSpaceDE w:val="0"/>
        <w:autoSpaceDN w:val="0"/>
        <w:adjustRightInd w:val="0"/>
        <w:spacing w:line="276" w:lineRule="auto"/>
        <w:ind w:left="426"/>
        <w:jc w:val="both"/>
        <w:rPr>
          <w:color w:val="000000"/>
          <w:sz w:val="24"/>
          <w:szCs w:val="24"/>
        </w:rPr>
      </w:pPr>
      <w:r w:rsidRPr="001C4AE0">
        <w:rPr>
          <w:color w:val="000000"/>
          <w:sz w:val="24"/>
          <w:szCs w:val="24"/>
        </w:rPr>
        <w:t>dokument ubezpieczenia Wykonawcy od OC w zakresie prowadzonej działalności gospodarczej.</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17.</w:t>
      </w:r>
    </w:p>
    <w:p w:rsidR="00F1383A" w:rsidRPr="001C4AE0" w:rsidRDefault="00F1383A" w:rsidP="00F1383A">
      <w:pPr>
        <w:autoSpaceDE w:val="0"/>
        <w:autoSpaceDN w:val="0"/>
        <w:adjustRightInd w:val="0"/>
        <w:spacing w:line="276" w:lineRule="auto"/>
        <w:rPr>
          <w:color w:val="000000"/>
          <w:sz w:val="24"/>
          <w:szCs w:val="24"/>
        </w:rPr>
      </w:pPr>
    </w:p>
    <w:p w:rsidR="00F1383A" w:rsidRPr="001C4AE0" w:rsidRDefault="00F1383A" w:rsidP="00F1383A">
      <w:pPr>
        <w:pStyle w:val="Akapitzlist"/>
        <w:numPr>
          <w:ilvl w:val="1"/>
          <w:numId w:val="1"/>
        </w:numPr>
        <w:tabs>
          <w:tab w:val="clear" w:pos="1440"/>
          <w:tab w:val="num" w:pos="284"/>
        </w:tabs>
        <w:suppressAutoHyphens/>
        <w:autoSpaceDE w:val="0"/>
        <w:autoSpaceDN w:val="0"/>
        <w:adjustRightInd w:val="0"/>
        <w:spacing w:after="0"/>
        <w:ind w:left="284" w:hanging="284"/>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Zmiany i uzupełnienia niniejszej umowy wymagają formy pisemnej pod rygorem nieważności. </w:t>
      </w:r>
    </w:p>
    <w:p w:rsidR="00F1383A" w:rsidRPr="001C4AE0" w:rsidRDefault="00F1383A" w:rsidP="00F1383A">
      <w:pPr>
        <w:pStyle w:val="Akapitzlist"/>
        <w:numPr>
          <w:ilvl w:val="1"/>
          <w:numId w:val="1"/>
        </w:numPr>
        <w:tabs>
          <w:tab w:val="clear" w:pos="1440"/>
        </w:tabs>
        <w:suppressAutoHyphens/>
        <w:autoSpaceDE w:val="0"/>
        <w:autoSpaceDN w:val="0"/>
        <w:adjustRightInd w:val="0"/>
        <w:spacing w:after="0"/>
        <w:ind w:left="284" w:hanging="284"/>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W sprawach nieregulowanych w niniejszej umowie zastosowanie mieć będą odpowiednie przepisy Kodeksu Cywilnego oraz ustawy Prawo Zamówień Publicznych.</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18.</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jc w:val="both"/>
        <w:rPr>
          <w:color w:val="000000"/>
          <w:sz w:val="24"/>
          <w:szCs w:val="24"/>
        </w:rPr>
      </w:pPr>
      <w:r w:rsidRPr="001C4AE0">
        <w:rPr>
          <w:color w:val="000000"/>
          <w:sz w:val="24"/>
          <w:szCs w:val="24"/>
        </w:rPr>
        <w:t>Umowę sporządzono w dwóch jednobrzmiących egzemplarzach, po jednym dla każdej ze stron.</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rPr>
          <w:color w:val="000000"/>
          <w:sz w:val="24"/>
          <w:szCs w:val="24"/>
        </w:rPr>
      </w:pPr>
      <w:r w:rsidRPr="001C4AE0">
        <w:rPr>
          <w:color w:val="000000"/>
          <w:sz w:val="24"/>
          <w:szCs w:val="24"/>
        </w:rPr>
        <w:t xml:space="preserve"> </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rPr>
          <w:color w:val="000000"/>
          <w:sz w:val="24"/>
          <w:szCs w:val="24"/>
        </w:rPr>
      </w:pPr>
      <w:r w:rsidRPr="001C4AE0">
        <w:rPr>
          <w:color w:val="000000"/>
          <w:sz w:val="24"/>
          <w:szCs w:val="24"/>
        </w:rPr>
        <w:t xml:space="preserve">ZAMAWIAJĄCY :                                                                        WYKONAWCA :                    </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rPr>
          <w:color w:val="000000"/>
          <w:sz w:val="24"/>
          <w:szCs w:val="24"/>
        </w:rPr>
      </w:pPr>
    </w:p>
    <w:p w:rsidR="000E27C4" w:rsidRPr="00F1383A" w:rsidRDefault="00F1383A" w:rsidP="00F1383A">
      <w:pPr>
        <w:autoSpaceDE w:val="0"/>
        <w:autoSpaceDN w:val="0"/>
        <w:adjustRightInd w:val="0"/>
        <w:rPr>
          <w:color w:val="000000"/>
          <w:sz w:val="24"/>
          <w:szCs w:val="24"/>
        </w:rPr>
      </w:pPr>
      <w:r w:rsidRPr="001C4AE0">
        <w:rPr>
          <w:color w:val="000000"/>
          <w:sz w:val="24"/>
          <w:szCs w:val="24"/>
        </w:rPr>
        <w:t>Radca Prawny:</w:t>
      </w:r>
      <w:bookmarkStart w:id="0" w:name="_GoBack"/>
      <w:bookmarkEnd w:id="0"/>
    </w:p>
    <w:sectPr w:rsidR="000E27C4" w:rsidRPr="00F1383A" w:rsidSect="006700D9">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6406"/>
    <w:multiLevelType w:val="hybridMultilevel"/>
    <w:tmpl w:val="EFFC2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6C7405"/>
    <w:multiLevelType w:val="hybridMultilevel"/>
    <w:tmpl w:val="560ED984"/>
    <w:lvl w:ilvl="0" w:tplc="0415000F">
      <w:start w:val="1"/>
      <w:numFmt w:val="decimal"/>
      <w:lvlText w:val="%1."/>
      <w:lvlJc w:val="left"/>
      <w:pPr>
        <w:ind w:left="720" w:hanging="360"/>
      </w:pPr>
      <w:rPr>
        <w:rFonts w:hint="default"/>
      </w:rPr>
    </w:lvl>
    <w:lvl w:ilvl="1" w:tplc="EC284218">
      <w:start w:val="2"/>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387A92"/>
    <w:multiLevelType w:val="hybridMultilevel"/>
    <w:tmpl w:val="61BCBE4C"/>
    <w:lvl w:ilvl="0" w:tplc="FEACA6EE">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B679EF"/>
    <w:multiLevelType w:val="hybridMultilevel"/>
    <w:tmpl w:val="3522E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7D54C9E"/>
    <w:multiLevelType w:val="hybridMultilevel"/>
    <w:tmpl w:val="E142498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nsid w:val="3AA92A35"/>
    <w:multiLevelType w:val="hybridMultilevel"/>
    <w:tmpl w:val="696CC9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C710BB3"/>
    <w:multiLevelType w:val="hybridMultilevel"/>
    <w:tmpl w:val="02BE6E58"/>
    <w:lvl w:ilvl="0" w:tplc="6A7C94B8">
      <w:start w:val="1"/>
      <w:numFmt w:val="bullet"/>
      <w:lvlText w:val="-"/>
      <w:lvlJc w:val="left"/>
      <w:pPr>
        <w:ind w:left="1920" w:hanging="360"/>
      </w:pPr>
      <w:rPr>
        <w:rFonts w:ascii="Courier New" w:hAnsi="Courier New"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7">
    <w:nsid w:val="3D855E2B"/>
    <w:multiLevelType w:val="hybridMultilevel"/>
    <w:tmpl w:val="9014B5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BFD7FA8"/>
    <w:multiLevelType w:val="hybridMultilevel"/>
    <w:tmpl w:val="42FE5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C9C4DFF"/>
    <w:multiLevelType w:val="hybridMultilevel"/>
    <w:tmpl w:val="32CC22A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4D9C0CDA"/>
    <w:multiLevelType w:val="hybridMultilevel"/>
    <w:tmpl w:val="B7F6FAA0"/>
    <w:lvl w:ilvl="0" w:tplc="E5488090">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4574EBB"/>
    <w:multiLevelType w:val="hybridMultilevel"/>
    <w:tmpl w:val="3A74E314"/>
    <w:lvl w:ilvl="0" w:tplc="6A7C94B8">
      <w:start w:val="1"/>
      <w:numFmt w:val="bullet"/>
      <w:lvlText w:val="-"/>
      <w:lvlJc w:val="left"/>
      <w:pPr>
        <w:ind w:left="2148" w:hanging="360"/>
      </w:pPr>
      <w:rPr>
        <w:rFonts w:ascii="Courier New" w:hAnsi="Courier New"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7"/>
  </w:num>
  <w:num w:numId="5">
    <w:abstractNumId w:val="10"/>
  </w:num>
  <w:num w:numId="6">
    <w:abstractNumId w:val="2"/>
  </w:num>
  <w:num w:numId="7">
    <w:abstractNumId w:val="11"/>
  </w:num>
  <w:num w:numId="8">
    <w:abstractNumId w:val="4"/>
  </w:num>
  <w:num w:numId="9">
    <w:abstractNumId w:val="3"/>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3A"/>
    <w:rsid w:val="000001C6"/>
    <w:rsid w:val="000002C6"/>
    <w:rsid w:val="000009DF"/>
    <w:rsid w:val="00000B9A"/>
    <w:rsid w:val="00000C22"/>
    <w:rsid w:val="00001DA0"/>
    <w:rsid w:val="00002636"/>
    <w:rsid w:val="00002985"/>
    <w:rsid w:val="00004F01"/>
    <w:rsid w:val="00006562"/>
    <w:rsid w:val="000067A6"/>
    <w:rsid w:val="0001087A"/>
    <w:rsid w:val="00011232"/>
    <w:rsid w:val="00011288"/>
    <w:rsid w:val="0001278C"/>
    <w:rsid w:val="000141CC"/>
    <w:rsid w:val="00014D19"/>
    <w:rsid w:val="00014F05"/>
    <w:rsid w:val="000156FC"/>
    <w:rsid w:val="0001618C"/>
    <w:rsid w:val="00017963"/>
    <w:rsid w:val="00017970"/>
    <w:rsid w:val="00020336"/>
    <w:rsid w:val="0002083A"/>
    <w:rsid w:val="00022971"/>
    <w:rsid w:val="00023921"/>
    <w:rsid w:val="00023A05"/>
    <w:rsid w:val="00025021"/>
    <w:rsid w:val="0002642D"/>
    <w:rsid w:val="00026463"/>
    <w:rsid w:val="00027FA5"/>
    <w:rsid w:val="000306EB"/>
    <w:rsid w:val="00032717"/>
    <w:rsid w:val="00032741"/>
    <w:rsid w:val="00032E0C"/>
    <w:rsid w:val="00032E94"/>
    <w:rsid w:val="0003351E"/>
    <w:rsid w:val="00033BE7"/>
    <w:rsid w:val="000350C7"/>
    <w:rsid w:val="00035A15"/>
    <w:rsid w:val="0003613C"/>
    <w:rsid w:val="00037FD8"/>
    <w:rsid w:val="000422FF"/>
    <w:rsid w:val="00042DAB"/>
    <w:rsid w:val="0004370C"/>
    <w:rsid w:val="00044544"/>
    <w:rsid w:val="000454D4"/>
    <w:rsid w:val="0004563D"/>
    <w:rsid w:val="00045F2C"/>
    <w:rsid w:val="0004770E"/>
    <w:rsid w:val="00050473"/>
    <w:rsid w:val="0005165A"/>
    <w:rsid w:val="00053113"/>
    <w:rsid w:val="000531E8"/>
    <w:rsid w:val="000544DE"/>
    <w:rsid w:val="00054562"/>
    <w:rsid w:val="00054A0B"/>
    <w:rsid w:val="00054C3E"/>
    <w:rsid w:val="00060668"/>
    <w:rsid w:val="000606D2"/>
    <w:rsid w:val="0006107B"/>
    <w:rsid w:val="00061F61"/>
    <w:rsid w:val="000623BE"/>
    <w:rsid w:val="000623D8"/>
    <w:rsid w:val="0006283D"/>
    <w:rsid w:val="00062D6C"/>
    <w:rsid w:val="0006345D"/>
    <w:rsid w:val="00063AB9"/>
    <w:rsid w:val="000648F6"/>
    <w:rsid w:val="00064A71"/>
    <w:rsid w:val="00071601"/>
    <w:rsid w:val="000738B1"/>
    <w:rsid w:val="00074302"/>
    <w:rsid w:val="00074C38"/>
    <w:rsid w:val="00075799"/>
    <w:rsid w:val="00075B1B"/>
    <w:rsid w:val="00075B55"/>
    <w:rsid w:val="000766F9"/>
    <w:rsid w:val="0007673C"/>
    <w:rsid w:val="0007756A"/>
    <w:rsid w:val="0007769C"/>
    <w:rsid w:val="00080437"/>
    <w:rsid w:val="00080C2E"/>
    <w:rsid w:val="00081554"/>
    <w:rsid w:val="00082AAE"/>
    <w:rsid w:val="00082D9B"/>
    <w:rsid w:val="00084A7F"/>
    <w:rsid w:val="00084FCD"/>
    <w:rsid w:val="000855E2"/>
    <w:rsid w:val="00086E48"/>
    <w:rsid w:val="000906BD"/>
    <w:rsid w:val="00090B46"/>
    <w:rsid w:val="00090ED0"/>
    <w:rsid w:val="00092C5E"/>
    <w:rsid w:val="00093EAB"/>
    <w:rsid w:val="000961FE"/>
    <w:rsid w:val="000A0CD3"/>
    <w:rsid w:val="000A10FE"/>
    <w:rsid w:val="000A1416"/>
    <w:rsid w:val="000A1F8B"/>
    <w:rsid w:val="000A259F"/>
    <w:rsid w:val="000A2751"/>
    <w:rsid w:val="000A2F5C"/>
    <w:rsid w:val="000A3C21"/>
    <w:rsid w:val="000A4EDF"/>
    <w:rsid w:val="000A674E"/>
    <w:rsid w:val="000A751E"/>
    <w:rsid w:val="000B0B75"/>
    <w:rsid w:val="000B0B94"/>
    <w:rsid w:val="000B1E21"/>
    <w:rsid w:val="000B3729"/>
    <w:rsid w:val="000B3B93"/>
    <w:rsid w:val="000B40CA"/>
    <w:rsid w:val="000B42BB"/>
    <w:rsid w:val="000B6582"/>
    <w:rsid w:val="000B68E1"/>
    <w:rsid w:val="000C0A29"/>
    <w:rsid w:val="000C0AE9"/>
    <w:rsid w:val="000C1656"/>
    <w:rsid w:val="000C32CE"/>
    <w:rsid w:val="000C4013"/>
    <w:rsid w:val="000C6249"/>
    <w:rsid w:val="000C6D89"/>
    <w:rsid w:val="000D035A"/>
    <w:rsid w:val="000D0D34"/>
    <w:rsid w:val="000D1762"/>
    <w:rsid w:val="000D2998"/>
    <w:rsid w:val="000D33F8"/>
    <w:rsid w:val="000D4197"/>
    <w:rsid w:val="000D4416"/>
    <w:rsid w:val="000D5573"/>
    <w:rsid w:val="000D611C"/>
    <w:rsid w:val="000D6DEB"/>
    <w:rsid w:val="000D6EAF"/>
    <w:rsid w:val="000D71E2"/>
    <w:rsid w:val="000D7736"/>
    <w:rsid w:val="000E03E7"/>
    <w:rsid w:val="000E0929"/>
    <w:rsid w:val="000E1373"/>
    <w:rsid w:val="000E27C4"/>
    <w:rsid w:val="000E2B00"/>
    <w:rsid w:val="000E34F5"/>
    <w:rsid w:val="000E46AF"/>
    <w:rsid w:val="000E5121"/>
    <w:rsid w:val="000E7232"/>
    <w:rsid w:val="000F19ED"/>
    <w:rsid w:val="000F2678"/>
    <w:rsid w:val="000F360C"/>
    <w:rsid w:val="000F3974"/>
    <w:rsid w:val="000F4E5C"/>
    <w:rsid w:val="000F5483"/>
    <w:rsid w:val="000F6C8D"/>
    <w:rsid w:val="000F7DB5"/>
    <w:rsid w:val="00100271"/>
    <w:rsid w:val="00100803"/>
    <w:rsid w:val="00101E00"/>
    <w:rsid w:val="001043CF"/>
    <w:rsid w:val="0010487A"/>
    <w:rsid w:val="00105583"/>
    <w:rsid w:val="00106A8D"/>
    <w:rsid w:val="00107074"/>
    <w:rsid w:val="00107CF2"/>
    <w:rsid w:val="00110291"/>
    <w:rsid w:val="0011335A"/>
    <w:rsid w:val="00113F79"/>
    <w:rsid w:val="00114253"/>
    <w:rsid w:val="00114B70"/>
    <w:rsid w:val="001166FF"/>
    <w:rsid w:val="00116B4D"/>
    <w:rsid w:val="00116C64"/>
    <w:rsid w:val="00117079"/>
    <w:rsid w:val="00121598"/>
    <w:rsid w:val="00122490"/>
    <w:rsid w:val="001246EB"/>
    <w:rsid w:val="001255C4"/>
    <w:rsid w:val="0012652A"/>
    <w:rsid w:val="00127CAD"/>
    <w:rsid w:val="00130397"/>
    <w:rsid w:val="00130E44"/>
    <w:rsid w:val="001331E3"/>
    <w:rsid w:val="00133C46"/>
    <w:rsid w:val="0013494C"/>
    <w:rsid w:val="0013565F"/>
    <w:rsid w:val="0013602A"/>
    <w:rsid w:val="0013651C"/>
    <w:rsid w:val="001367E4"/>
    <w:rsid w:val="00137ABB"/>
    <w:rsid w:val="00137C27"/>
    <w:rsid w:val="001406EE"/>
    <w:rsid w:val="00140D1F"/>
    <w:rsid w:val="00142570"/>
    <w:rsid w:val="001430C8"/>
    <w:rsid w:val="00143F94"/>
    <w:rsid w:val="001445A4"/>
    <w:rsid w:val="00144622"/>
    <w:rsid w:val="001466E4"/>
    <w:rsid w:val="00147615"/>
    <w:rsid w:val="00147CB0"/>
    <w:rsid w:val="001537B5"/>
    <w:rsid w:val="00154109"/>
    <w:rsid w:val="00154CB0"/>
    <w:rsid w:val="00156709"/>
    <w:rsid w:val="00157925"/>
    <w:rsid w:val="00157BD0"/>
    <w:rsid w:val="00157C47"/>
    <w:rsid w:val="001617EA"/>
    <w:rsid w:val="00162296"/>
    <w:rsid w:val="0016296D"/>
    <w:rsid w:val="001639F0"/>
    <w:rsid w:val="00163B2B"/>
    <w:rsid w:val="00163DD0"/>
    <w:rsid w:val="001664DB"/>
    <w:rsid w:val="00167263"/>
    <w:rsid w:val="0017064B"/>
    <w:rsid w:val="001713B9"/>
    <w:rsid w:val="00172E1E"/>
    <w:rsid w:val="00173524"/>
    <w:rsid w:val="00173CF9"/>
    <w:rsid w:val="00174502"/>
    <w:rsid w:val="00175AA6"/>
    <w:rsid w:val="00177563"/>
    <w:rsid w:val="00180C53"/>
    <w:rsid w:val="00184F29"/>
    <w:rsid w:val="00185F20"/>
    <w:rsid w:val="0018679B"/>
    <w:rsid w:val="001871E2"/>
    <w:rsid w:val="001878B3"/>
    <w:rsid w:val="00190105"/>
    <w:rsid w:val="00191708"/>
    <w:rsid w:val="001943CB"/>
    <w:rsid w:val="0019652B"/>
    <w:rsid w:val="00196ACC"/>
    <w:rsid w:val="00197D6F"/>
    <w:rsid w:val="001A0BD1"/>
    <w:rsid w:val="001A1D36"/>
    <w:rsid w:val="001A1D72"/>
    <w:rsid w:val="001A1FA2"/>
    <w:rsid w:val="001A3EBB"/>
    <w:rsid w:val="001A424F"/>
    <w:rsid w:val="001A69C8"/>
    <w:rsid w:val="001B0671"/>
    <w:rsid w:val="001B0BCC"/>
    <w:rsid w:val="001B1F36"/>
    <w:rsid w:val="001B25F0"/>
    <w:rsid w:val="001B3038"/>
    <w:rsid w:val="001B3ADD"/>
    <w:rsid w:val="001B4D3E"/>
    <w:rsid w:val="001B57A4"/>
    <w:rsid w:val="001B6E4C"/>
    <w:rsid w:val="001C0966"/>
    <w:rsid w:val="001C3C5F"/>
    <w:rsid w:val="001C3D66"/>
    <w:rsid w:val="001C4189"/>
    <w:rsid w:val="001C44ED"/>
    <w:rsid w:val="001C677D"/>
    <w:rsid w:val="001D0362"/>
    <w:rsid w:val="001D10E9"/>
    <w:rsid w:val="001D139E"/>
    <w:rsid w:val="001D29D5"/>
    <w:rsid w:val="001D2FA5"/>
    <w:rsid w:val="001D481B"/>
    <w:rsid w:val="001D4E53"/>
    <w:rsid w:val="001D5272"/>
    <w:rsid w:val="001D52F3"/>
    <w:rsid w:val="001D544A"/>
    <w:rsid w:val="001D5A5D"/>
    <w:rsid w:val="001D6F7D"/>
    <w:rsid w:val="001D750A"/>
    <w:rsid w:val="001E0A69"/>
    <w:rsid w:val="001E30F3"/>
    <w:rsid w:val="001E3407"/>
    <w:rsid w:val="001E34BD"/>
    <w:rsid w:val="001E36AE"/>
    <w:rsid w:val="001E4E98"/>
    <w:rsid w:val="001E4ED4"/>
    <w:rsid w:val="001F02E1"/>
    <w:rsid w:val="001F049C"/>
    <w:rsid w:val="001F053D"/>
    <w:rsid w:val="001F0D57"/>
    <w:rsid w:val="001F53F3"/>
    <w:rsid w:val="001F5469"/>
    <w:rsid w:val="001F58E7"/>
    <w:rsid w:val="001F5DDC"/>
    <w:rsid w:val="001F6F32"/>
    <w:rsid w:val="001F77EE"/>
    <w:rsid w:val="001F7FA3"/>
    <w:rsid w:val="00200461"/>
    <w:rsid w:val="0020054A"/>
    <w:rsid w:val="002005CA"/>
    <w:rsid w:val="00200835"/>
    <w:rsid w:val="002012A4"/>
    <w:rsid w:val="0020206A"/>
    <w:rsid w:val="00202346"/>
    <w:rsid w:val="0020256B"/>
    <w:rsid w:val="00203471"/>
    <w:rsid w:val="0020423E"/>
    <w:rsid w:val="00204848"/>
    <w:rsid w:val="00204A9B"/>
    <w:rsid w:val="00207635"/>
    <w:rsid w:val="0021091A"/>
    <w:rsid w:val="00210D58"/>
    <w:rsid w:val="002115AA"/>
    <w:rsid w:val="002128BF"/>
    <w:rsid w:val="00216AAF"/>
    <w:rsid w:val="002171C6"/>
    <w:rsid w:val="0021764B"/>
    <w:rsid w:val="002209EB"/>
    <w:rsid w:val="0022220B"/>
    <w:rsid w:val="00222F9A"/>
    <w:rsid w:val="00225154"/>
    <w:rsid w:val="002259B4"/>
    <w:rsid w:val="0022671D"/>
    <w:rsid w:val="00227555"/>
    <w:rsid w:val="00231673"/>
    <w:rsid w:val="00232D55"/>
    <w:rsid w:val="00233B77"/>
    <w:rsid w:val="00233FC5"/>
    <w:rsid w:val="00235B47"/>
    <w:rsid w:val="00236A6E"/>
    <w:rsid w:val="00240F2A"/>
    <w:rsid w:val="0024231E"/>
    <w:rsid w:val="0024317D"/>
    <w:rsid w:val="002441AC"/>
    <w:rsid w:val="00246C8C"/>
    <w:rsid w:val="00246E88"/>
    <w:rsid w:val="00247059"/>
    <w:rsid w:val="00247C72"/>
    <w:rsid w:val="00253831"/>
    <w:rsid w:val="00255D84"/>
    <w:rsid w:val="00255DB6"/>
    <w:rsid w:val="00256A9C"/>
    <w:rsid w:val="00256E4C"/>
    <w:rsid w:val="002573FF"/>
    <w:rsid w:val="00257DC2"/>
    <w:rsid w:val="00260058"/>
    <w:rsid w:val="002607A1"/>
    <w:rsid w:val="00261C7D"/>
    <w:rsid w:val="00261EF4"/>
    <w:rsid w:val="002635EA"/>
    <w:rsid w:val="00263DE0"/>
    <w:rsid w:val="0026414F"/>
    <w:rsid w:val="00265278"/>
    <w:rsid w:val="002661CD"/>
    <w:rsid w:val="00266BED"/>
    <w:rsid w:val="00267379"/>
    <w:rsid w:val="002703AD"/>
    <w:rsid w:val="002703BC"/>
    <w:rsid w:val="00271AFC"/>
    <w:rsid w:val="00272915"/>
    <w:rsid w:val="00273AD2"/>
    <w:rsid w:val="00274870"/>
    <w:rsid w:val="0027652A"/>
    <w:rsid w:val="002771DE"/>
    <w:rsid w:val="0028174E"/>
    <w:rsid w:val="00282289"/>
    <w:rsid w:val="002837BB"/>
    <w:rsid w:val="0028682F"/>
    <w:rsid w:val="00290095"/>
    <w:rsid w:val="0029012A"/>
    <w:rsid w:val="00290991"/>
    <w:rsid w:val="00290A82"/>
    <w:rsid w:val="00291CE7"/>
    <w:rsid w:val="002922EF"/>
    <w:rsid w:val="00292536"/>
    <w:rsid w:val="00292602"/>
    <w:rsid w:val="00292DD6"/>
    <w:rsid w:val="002931B6"/>
    <w:rsid w:val="00293B49"/>
    <w:rsid w:val="00293DB5"/>
    <w:rsid w:val="00293EF3"/>
    <w:rsid w:val="002945F0"/>
    <w:rsid w:val="00295ACC"/>
    <w:rsid w:val="00295E7D"/>
    <w:rsid w:val="002960D9"/>
    <w:rsid w:val="00296340"/>
    <w:rsid w:val="002964BC"/>
    <w:rsid w:val="00296A51"/>
    <w:rsid w:val="00296F9C"/>
    <w:rsid w:val="002976C9"/>
    <w:rsid w:val="0029792B"/>
    <w:rsid w:val="00297A1B"/>
    <w:rsid w:val="002A0379"/>
    <w:rsid w:val="002A2567"/>
    <w:rsid w:val="002A4067"/>
    <w:rsid w:val="002A4512"/>
    <w:rsid w:val="002A4BC2"/>
    <w:rsid w:val="002A5445"/>
    <w:rsid w:val="002A54EE"/>
    <w:rsid w:val="002A73AA"/>
    <w:rsid w:val="002A745A"/>
    <w:rsid w:val="002B0C1A"/>
    <w:rsid w:val="002B0D2A"/>
    <w:rsid w:val="002B1C27"/>
    <w:rsid w:val="002B2BDE"/>
    <w:rsid w:val="002B568E"/>
    <w:rsid w:val="002B56D9"/>
    <w:rsid w:val="002B5D89"/>
    <w:rsid w:val="002B6495"/>
    <w:rsid w:val="002B6D61"/>
    <w:rsid w:val="002B738A"/>
    <w:rsid w:val="002B75B1"/>
    <w:rsid w:val="002C1834"/>
    <w:rsid w:val="002C1C16"/>
    <w:rsid w:val="002C2079"/>
    <w:rsid w:val="002C2313"/>
    <w:rsid w:val="002C24D3"/>
    <w:rsid w:val="002C2A73"/>
    <w:rsid w:val="002C38EA"/>
    <w:rsid w:val="002C4181"/>
    <w:rsid w:val="002C58D9"/>
    <w:rsid w:val="002C59CB"/>
    <w:rsid w:val="002C6B0B"/>
    <w:rsid w:val="002C79A1"/>
    <w:rsid w:val="002D0F18"/>
    <w:rsid w:val="002D15D4"/>
    <w:rsid w:val="002D1830"/>
    <w:rsid w:val="002D2A5F"/>
    <w:rsid w:val="002D3416"/>
    <w:rsid w:val="002D41B8"/>
    <w:rsid w:val="002D52D9"/>
    <w:rsid w:val="002D5A90"/>
    <w:rsid w:val="002D5D6E"/>
    <w:rsid w:val="002D62B7"/>
    <w:rsid w:val="002D635B"/>
    <w:rsid w:val="002D64EA"/>
    <w:rsid w:val="002D6602"/>
    <w:rsid w:val="002D68E8"/>
    <w:rsid w:val="002D75D8"/>
    <w:rsid w:val="002E038A"/>
    <w:rsid w:val="002E03A5"/>
    <w:rsid w:val="002E0741"/>
    <w:rsid w:val="002E29A7"/>
    <w:rsid w:val="002E3802"/>
    <w:rsid w:val="002E5916"/>
    <w:rsid w:val="002E5E82"/>
    <w:rsid w:val="002E7A05"/>
    <w:rsid w:val="002F080B"/>
    <w:rsid w:val="002F1398"/>
    <w:rsid w:val="002F2074"/>
    <w:rsid w:val="002F336F"/>
    <w:rsid w:val="002F3652"/>
    <w:rsid w:val="002F374C"/>
    <w:rsid w:val="002F39F3"/>
    <w:rsid w:val="002F3B50"/>
    <w:rsid w:val="002F5683"/>
    <w:rsid w:val="002F6367"/>
    <w:rsid w:val="002F779C"/>
    <w:rsid w:val="003007A0"/>
    <w:rsid w:val="00300A53"/>
    <w:rsid w:val="00301372"/>
    <w:rsid w:val="003023AD"/>
    <w:rsid w:val="0030264D"/>
    <w:rsid w:val="00303DE6"/>
    <w:rsid w:val="00303E49"/>
    <w:rsid w:val="00304416"/>
    <w:rsid w:val="003049C9"/>
    <w:rsid w:val="003060D4"/>
    <w:rsid w:val="0030655B"/>
    <w:rsid w:val="00307507"/>
    <w:rsid w:val="00307F79"/>
    <w:rsid w:val="003100B7"/>
    <w:rsid w:val="00310BBB"/>
    <w:rsid w:val="00310C51"/>
    <w:rsid w:val="00311CFF"/>
    <w:rsid w:val="00313E4D"/>
    <w:rsid w:val="00314E5B"/>
    <w:rsid w:val="00316261"/>
    <w:rsid w:val="00317C8C"/>
    <w:rsid w:val="00317F76"/>
    <w:rsid w:val="0032008B"/>
    <w:rsid w:val="0032208F"/>
    <w:rsid w:val="00325E9D"/>
    <w:rsid w:val="003264E4"/>
    <w:rsid w:val="003268DF"/>
    <w:rsid w:val="00326DB7"/>
    <w:rsid w:val="0033096B"/>
    <w:rsid w:val="0033133C"/>
    <w:rsid w:val="003315E6"/>
    <w:rsid w:val="00331F8C"/>
    <w:rsid w:val="0033202C"/>
    <w:rsid w:val="00333F25"/>
    <w:rsid w:val="00334C52"/>
    <w:rsid w:val="00335706"/>
    <w:rsid w:val="00337836"/>
    <w:rsid w:val="00340329"/>
    <w:rsid w:val="00341B8F"/>
    <w:rsid w:val="0034287C"/>
    <w:rsid w:val="003439A5"/>
    <w:rsid w:val="0034414A"/>
    <w:rsid w:val="00344D01"/>
    <w:rsid w:val="003451CE"/>
    <w:rsid w:val="003452F2"/>
    <w:rsid w:val="00347208"/>
    <w:rsid w:val="00347876"/>
    <w:rsid w:val="00351BC6"/>
    <w:rsid w:val="0035279F"/>
    <w:rsid w:val="00352B1F"/>
    <w:rsid w:val="00352CBB"/>
    <w:rsid w:val="00354FA0"/>
    <w:rsid w:val="0035559B"/>
    <w:rsid w:val="00355CE4"/>
    <w:rsid w:val="00356507"/>
    <w:rsid w:val="00356576"/>
    <w:rsid w:val="00357DEA"/>
    <w:rsid w:val="003607B5"/>
    <w:rsid w:val="00361257"/>
    <w:rsid w:val="00361D81"/>
    <w:rsid w:val="003623C3"/>
    <w:rsid w:val="0036275C"/>
    <w:rsid w:val="00362CD0"/>
    <w:rsid w:val="0036310F"/>
    <w:rsid w:val="003647D0"/>
    <w:rsid w:val="00365A09"/>
    <w:rsid w:val="00366017"/>
    <w:rsid w:val="003678BA"/>
    <w:rsid w:val="00371A1B"/>
    <w:rsid w:val="00371D80"/>
    <w:rsid w:val="00374884"/>
    <w:rsid w:val="00375478"/>
    <w:rsid w:val="00375ED1"/>
    <w:rsid w:val="00376B26"/>
    <w:rsid w:val="00381104"/>
    <w:rsid w:val="00381D2B"/>
    <w:rsid w:val="00383996"/>
    <w:rsid w:val="00384BEB"/>
    <w:rsid w:val="003863CB"/>
    <w:rsid w:val="00390B8B"/>
    <w:rsid w:val="00393031"/>
    <w:rsid w:val="003933AD"/>
    <w:rsid w:val="003936DB"/>
    <w:rsid w:val="00394600"/>
    <w:rsid w:val="003949C9"/>
    <w:rsid w:val="00394C0D"/>
    <w:rsid w:val="00394DF2"/>
    <w:rsid w:val="0039685C"/>
    <w:rsid w:val="00396893"/>
    <w:rsid w:val="003A14E4"/>
    <w:rsid w:val="003A1633"/>
    <w:rsid w:val="003A23C0"/>
    <w:rsid w:val="003A3225"/>
    <w:rsid w:val="003A38AB"/>
    <w:rsid w:val="003A586B"/>
    <w:rsid w:val="003A66C6"/>
    <w:rsid w:val="003B114F"/>
    <w:rsid w:val="003B11EA"/>
    <w:rsid w:val="003B2EAD"/>
    <w:rsid w:val="003B32F8"/>
    <w:rsid w:val="003B434A"/>
    <w:rsid w:val="003B4C6B"/>
    <w:rsid w:val="003B555C"/>
    <w:rsid w:val="003B55B5"/>
    <w:rsid w:val="003B575B"/>
    <w:rsid w:val="003B5D20"/>
    <w:rsid w:val="003B66BE"/>
    <w:rsid w:val="003C11AE"/>
    <w:rsid w:val="003C1D84"/>
    <w:rsid w:val="003C2EB9"/>
    <w:rsid w:val="003C3888"/>
    <w:rsid w:val="003C3CD9"/>
    <w:rsid w:val="003C4404"/>
    <w:rsid w:val="003C4EEE"/>
    <w:rsid w:val="003C6CC0"/>
    <w:rsid w:val="003C77BF"/>
    <w:rsid w:val="003C7880"/>
    <w:rsid w:val="003C7EE9"/>
    <w:rsid w:val="003D218E"/>
    <w:rsid w:val="003D3911"/>
    <w:rsid w:val="003D53F6"/>
    <w:rsid w:val="003D557F"/>
    <w:rsid w:val="003D5A49"/>
    <w:rsid w:val="003D5FF4"/>
    <w:rsid w:val="003D7476"/>
    <w:rsid w:val="003E10E2"/>
    <w:rsid w:val="003E187F"/>
    <w:rsid w:val="003E2AC6"/>
    <w:rsid w:val="003E31BE"/>
    <w:rsid w:val="003E48D2"/>
    <w:rsid w:val="003E4BCB"/>
    <w:rsid w:val="003E59A1"/>
    <w:rsid w:val="003E6CC3"/>
    <w:rsid w:val="003E7277"/>
    <w:rsid w:val="003E7958"/>
    <w:rsid w:val="003E7F11"/>
    <w:rsid w:val="003F05CF"/>
    <w:rsid w:val="003F2AA1"/>
    <w:rsid w:val="003F42FF"/>
    <w:rsid w:val="003F4C38"/>
    <w:rsid w:val="003F744C"/>
    <w:rsid w:val="003F7E89"/>
    <w:rsid w:val="003F7EED"/>
    <w:rsid w:val="004000C5"/>
    <w:rsid w:val="004004AD"/>
    <w:rsid w:val="00400CB2"/>
    <w:rsid w:val="0040282F"/>
    <w:rsid w:val="00402CC6"/>
    <w:rsid w:val="00403A4F"/>
    <w:rsid w:val="00406920"/>
    <w:rsid w:val="00406F06"/>
    <w:rsid w:val="004126CB"/>
    <w:rsid w:val="00413D87"/>
    <w:rsid w:val="00414714"/>
    <w:rsid w:val="00414ADA"/>
    <w:rsid w:val="00416231"/>
    <w:rsid w:val="004170B8"/>
    <w:rsid w:val="0042097D"/>
    <w:rsid w:val="00421736"/>
    <w:rsid w:val="004217CF"/>
    <w:rsid w:val="004229BA"/>
    <w:rsid w:val="00422C5E"/>
    <w:rsid w:val="00422E5A"/>
    <w:rsid w:val="0042330C"/>
    <w:rsid w:val="0042358C"/>
    <w:rsid w:val="00424AB4"/>
    <w:rsid w:val="00425146"/>
    <w:rsid w:val="00425654"/>
    <w:rsid w:val="004260A1"/>
    <w:rsid w:val="004274CC"/>
    <w:rsid w:val="004276DD"/>
    <w:rsid w:val="00430193"/>
    <w:rsid w:val="00430330"/>
    <w:rsid w:val="00430440"/>
    <w:rsid w:val="0043058F"/>
    <w:rsid w:val="00430B36"/>
    <w:rsid w:val="00430FD9"/>
    <w:rsid w:val="00431B57"/>
    <w:rsid w:val="00431DDF"/>
    <w:rsid w:val="004349F0"/>
    <w:rsid w:val="004404C7"/>
    <w:rsid w:val="00443952"/>
    <w:rsid w:val="00444269"/>
    <w:rsid w:val="004442AC"/>
    <w:rsid w:val="00446A6C"/>
    <w:rsid w:val="00446B9C"/>
    <w:rsid w:val="00450C8D"/>
    <w:rsid w:val="00450E16"/>
    <w:rsid w:val="00451A7F"/>
    <w:rsid w:val="00451A91"/>
    <w:rsid w:val="004523F0"/>
    <w:rsid w:val="00452F64"/>
    <w:rsid w:val="00453FFE"/>
    <w:rsid w:val="00455093"/>
    <w:rsid w:val="00455750"/>
    <w:rsid w:val="004564CE"/>
    <w:rsid w:val="00456C54"/>
    <w:rsid w:val="00460315"/>
    <w:rsid w:val="00460D6C"/>
    <w:rsid w:val="004613D2"/>
    <w:rsid w:val="004648FA"/>
    <w:rsid w:val="00464B24"/>
    <w:rsid w:val="00467717"/>
    <w:rsid w:val="0046797F"/>
    <w:rsid w:val="00467E90"/>
    <w:rsid w:val="0047029B"/>
    <w:rsid w:val="00471A60"/>
    <w:rsid w:val="004731EA"/>
    <w:rsid w:val="00473C48"/>
    <w:rsid w:val="00473E27"/>
    <w:rsid w:val="00474DAC"/>
    <w:rsid w:val="004751D4"/>
    <w:rsid w:val="004755D4"/>
    <w:rsid w:val="00475A34"/>
    <w:rsid w:val="00476DE9"/>
    <w:rsid w:val="00480032"/>
    <w:rsid w:val="004807DD"/>
    <w:rsid w:val="00481289"/>
    <w:rsid w:val="00482DD4"/>
    <w:rsid w:val="00483327"/>
    <w:rsid w:val="004839D7"/>
    <w:rsid w:val="00484295"/>
    <w:rsid w:val="00485FC7"/>
    <w:rsid w:val="0048697C"/>
    <w:rsid w:val="004876B8"/>
    <w:rsid w:val="00490435"/>
    <w:rsid w:val="00491002"/>
    <w:rsid w:val="00493F88"/>
    <w:rsid w:val="004947F2"/>
    <w:rsid w:val="004959B0"/>
    <w:rsid w:val="00495F94"/>
    <w:rsid w:val="00496B1A"/>
    <w:rsid w:val="00497329"/>
    <w:rsid w:val="004A2826"/>
    <w:rsid w:val="004A3895"/>
    <w:rsid w:val="004A3F2B"/>
    <w:rsid w:val="004A5294"/>
    <w:rsid w:val="004A63CA"/>
    <w:rsid w:val="004A66E7"/>
    <w:rsid w:val="004A7907"/>
    <w:rsid w:val="004B07D0"/>
    <w:rsid w:val="004B12D1"/>
    <w:rsid w:val="004B37B3"/>
    <w:rsid w:val="004B3F88"/>
    <w:rsid w:val="004B4C4A"/>
    <w:rsid w:val="004B62F8"/>
    <w:rsid w:val="004C1122"/>
    <w:rsid w:val="004C1348"/>
    <w:rsid w:val="004C2EDC"/>
    <w:rsid w:val="004C54F4"/>
    <w:rsid w:val="004D1472"/>
    <w:rsid w:val="004D1473"/>
    <w:rsid w:val="004D282D"/>
    <w:rsid w:val="004D2F3C"/>
    <w:rsid w:val="004D3245"/>
    <w:rsid w:val="004D3921"/>
    <w:rsid w:val="004D4FEF"/>
    <w:rsid w:val="004D5D86"/>
    <w:rsid w:val="004D654F"/>
    <w:rsid w:val="004D6A17"/>
    <w:rsid w:val="004D6D49"/>
    <w:rsid w:val="004D7CA3"/>
    <w:rsid w:val="004E1193"/>
    <w:rsid w:val="004E2176"/>
    <w:rsid w:val="004E2C51"/>
    <w:rsid w:val="004E3782"/>
    <w:rsid w:val="004E37B6"/>
    <w:rsid w:val="004E3CA1"/>
    <w:rsid w:val="004E578B"/>
    <w:rsid w:val="004E6712"/>
    <w:rsid w:val="004E7874"/>
    <w:rsid w:val="004F1981"/>
    <w:rsid w:val="004F1E6B"/>
    <w:rsid w:val="004F2EAF"/>
    <w:rsid w:val="004F318D"/>
    <w:rsid w:val="004F31F0"/>
    <w:rsid w:val="004F32F5"/>
    <w:rsid w:val="004F4056"/>
    <w:rsid w:val="004F47B6"/>
    <w:rsid w:val="004F4833"/>
    <w:rsid w:val="004F4A52"/>
    <w:rsid w:val="004F54A6"/>
    <w:rsid w:val="004F65E1"/>
    <w:rsid w:val="004F69C0"/>
    <w:rsid w:val="004F713D"/>
    <w:rsid w:val="004F78C5"/>
    <w:rsid w:val="0050008E"/>
    <w:rsid w:val="00500D8B"/>
    <w:rsid w:val="00501687"/>
    <w:rsid w:val="00502A02"/>
    <w:rsid w:val="0050448B"/>
    <w:rsid w:val="005059E4"/>
    <w:rsid w:val="00505CCB"/>
    <w:rsid w:val="005064F9"/>
    <w:rsid w:val="00506E8C"/>
    <w:rsid w:val="00512C3C"/>
    <w:rsid w:val="00513CDF"/>
    <w:rsid w:val="005141E1"/>
    <w:rsid w:val="005148CD"/>
    <w:rsid w:val="00515E5F"/>
    <w:rsid w:val="00517725"/>
    <w:rsid w:val="0052052F"/>
    <w:rsid w:val="00520997"/>
    <w:rsid w:val="00523E62"/>
    <w:rsid w:val="00524AC1"/>
    <w:rsid w:val="00525077"/>
    <w:rsid w:val="00527A59"/>
    <w:rsid w:val="005301D2"/>
    <w:rsid w:val="0053045B"/>
    <w:rsid w:val="00530ACD"/>
    <w:rsid w:val="005348E3"/>
    <w:rsid w:val="00535C0F"/>
    <w:rsid w:val="005364C2"/>
    <w:rsid w:val="0053668F"/>
    <w:rsid w:val="00537E8F"/>
    <w:rsid w:val="0054359E"/>
    <w:rsid w:val="0054377D"/>
    <w:rsid w:val="005439DF"/>
    <w:rsid w:val="005445D8"/>
    <w:rsid w:val="0054466E"/>
    <w:rsid w:val="00545321"/>
    <w:rsid w:val="00545BCB"/>
    <w:rsid w:val="00546EA0"/>
    <w:rsid w:val="00550C16"/>
    <w:rsid w:val="005511F8"/>
    <w:rsid w:val="0055129B"/>
    <w:rsid w:val="005514AB"/>
    <w:rsid w:val="0055179B"/>
    <w:rsid w:val="00551912"/>
    <w:rsid w:val="005519B1"/>
    <w:rsid w:val="00551D91"/>
    <w:rsid w:val="00552B5E"/>
    <w:rsid w:val="00553C98"/>
    <w:rsid w:val="00553D2C"/>
    <w:rsid w:val="005611A3"/>
    <w:rsid w:val="0056188E"/>
    <w:rsid w:val="00561C72"/>
    <w:rsid w:val="00561FA7"/>
    <w:rsid w:val="00562F70"/>
    <w:rsid w:val="005632BE"/>
    <w:rsid w:val="00563929"/>
    <w:rsid w:val="00564BA0"/>
    <w:rsid w:val="00564FF1"/>
    <w:rsid w:val="0057028F"/>
    <w:rsid w:val="00572746"/>
    <w:rsid w:val="005747BD"/>
    <w:rsid w:val="005748E1"/>
    <w:rsid w:val="005749B2"/>
    <w:rsid w:val="0057669D"/>
    <w:rsid w:val="00577879"/>
    <w:rsid w:val="00580422"/>
    <w:rsid w:val="00580DD0"/>
    <w:rsid w:val="00580E4A"/>
    <w:rsid w:val="00582BDB"/>
    <w:rsid w:val="00582D1F"/>
    <w:rsid w:val="00584245"/>
    <w:rsid w:val="00584663"/>
    <w:rsid w:val="00585077"/>
    <w:rsid w:val="00585444"/>
    <w:rsid w:val="00585961"/>
    <w:rsid w:val="00585F89"/>
    <w:rsid w:val="0058609C"/>
    <w:rsid w:val="005869A8"/>
    <w:rsid w:val="00587050"/>
    <w:rsid w:val="00590CFE"/>
    <w:rsid w:val="0059153B"/>
    <w:rsid w:val="00591A2F"/>
    <w:rsid w:val="0059407B"/>
    <w:rsid w:val="005952B6"/>
    <w:rsid w:val="00595B61"/>
    <w:rsid w:val="00596C2D"/>
    <w:rsid w:val="00597607"/>
    <w:rsid w:val="005A0409"/>
    <w:rsid w:val="005A0F0F"/>
    <w:rsid w:val="005A0FDB"/>
    <w:rsid w:val="005A1D6D"/>
    <w:rsid w:val="005A1E54"/>
    <w:rsid w:val="005A2FD9"/>
    <w:rsid w:val="005A53F5"/>
    <w:rsid w:val="005A782C"/>
    <w:rsid w:val="005A7A71"/>
    <w:rsid w:val="005B03E7"/>
    <w:rsid w:val="005B1408"/>
    <w:rsid w:val="005B1C75"/>
    <w:rsid w:val="005B27F6"/>
    <w:rsid w:val="005B2AFC"/>
    <w:rsid w:val="005B3060"/>
    <w:rsid w:val="005B4603"/>
    <w:rsid w:val="005B47DD"/>
    <w:rsid w:val="005B67C6"/>
    <w:rsid w:val="005B78EA"/>
    <w:rsid w:val="005B7BF1"/>
    <w:rsid w:val="005C03C9"/>
    <w:rsid w:val="005C0E04"/>
    <w:rsid w:val="005C1D19"/>
    <w:rsid w:val="005C1F12"/>
    <w:rsid w:val="005C221F"/>
    <w:rsid w:val="005C2A85"/>
    <w:rsid w:val="005C2C22"/>
    <w:rsid w:val="005C2FF9"/>
    <w:rsid w:val="005C321F"/>
    <w:rsid w:val="005C5DDF"/>
    <w:rsid w:val="005C7106"/>
    <w:rsid w:val="005D0322"/>
    <w:rsid w:val="005D03EF"/>
    <w:rsid w:val="005D08EF"/>
    <w:rsid w:val="005D4069"/>
    <w:rsid w:val="005D4D7E"/>
    <w:rsid w:val="005D4E4E"/>
    <w:rsid w:val="005D504C"/>
    <w:rsid w:val="005D6800"/>
    <w:rsid w:val="005D68FF"/>
    <w:rsid w:val="005E222C"/>
    <w:rsid w:val="005E230B"/>
    <w:rsid w:val="005E285B"/>
    <w:rsid w:val="005E2AB3"/>
    <w:rsid w:val="005E33AD"/>
    <w:rsid w:val="005E568E"/>
    <w:rsid w:val="005F0687"/>
    <w:rsid w:val="005F0E21"/>
    <w:rsid w:val="005F13B6"/>
    <w:rsid w:val="005F145B"/>
    <w:rsid w:val="005F1DC1"/>
    <w:rsid w:val="005F2C90"/>
    <w:rsid w:val="005F79D3"/>
    <w:rsid w:val="0060080E"/>
    <w:rsid w:val="00602725"/>
    <w:rsid w:val="0060344B"/>
    <w:rsid w:val="00605029"/>
    <w:rsid w:val="00605A86"/>
    <w:rsid w:val="0060645B"/>
    <w:rsid w:val="00607783"/>
    <w:rsid w:val="0061076E"/>
    <w:rsid w:val="00610F0F"/>
    <w:rsid w:val="00614733"/>
    <w:rsid w:val="00614A40"/>
    <w:rsid w:val="006160ED"/>
    <w:rsid w:val="00616A01"/>
    <w:rsid w:val="006214C2"/>
    <w:rsid w:val="006257CB"/>
    <w:rsid w:val="006267C5"/>
    <w:rsid w:val="00627CAF"/>
    <w:rsid w:val="006301D2"/>
    <w:rsid w:val="006347CF"/>
    <w:rsid w:val="00635BBE"/>
    <w:rsid w:val="00635C45"/>
    <w:rsid w:val="00636973"/>
    <w:rsid w:val="00637C06"/>
    <w:rsid w:val="0064163D"/>
    <w:rsid w:val="00643704"/>
    <w:rsid w:val="00646BCF"/>
    <w:rsid w:val="00646CBF"/>
    <w:rsid w:val="00647668"/>
    <w:rsid w:val="0065341A"/>
    <w:rsid w:val="00653EDA"/>
    <w:rsid w:val="00653EDC"/>
    <w:rsid w:val="00653FA5"/>
    <w:rsid w:val="006546C9"/>
    <w:rsid w:val="00656C2A"/>
    <w:rsid w:val="00656E5A"/>
    <w:rsid w:val="0066071E"/>
    <w:rsid w:val="006616EF"/>
    <w:rsid w:val="006619B3"/>
    <w:rsid w:val="00663A4D"/>
    <w:rsid w:val="006642BA"/>
    <w:rsid w:val="00665842"/>
    <w:rsid w:val="00665C6D"/>
    <w:rsid w:val="00666173"/>
    <w:rsid w:val="006679D9"/>
    <w:rsid w:val="00671086"/>
    <w:rsid w:val="00672358"/>
    <w:rsid w:val="00673C92"/>
    <w:rsid w:val="00673EE6"/>
    <w:rsid w:val="00673FF6"/>
    <w:rsid w:val="00674D81"/>
    <w:rsid w:val="006751F9"/>
    <w:rsid w:val="006755D5"/>
    <w:rsid w:val="0067572C"/>
    <w:rsid w:val="00675B0A"/>
    <w:rsid w:val="00677388"/>
    <w:rsid w:val="006800E3"/>
    <w:rsid w:val="0068096A"/>
    <w:rsid w:val="00680FCE"/>
    <w:rsid w:val="00681E5C"/>
    <w:rsid w:val="00682CBD"/>
    <w:rsid w:val="00682FB5"/>
    <w:rsid w:val="006833FF"/>
    <w:rsid w:val="0068344D"/>
    <w:rsid w:val="00683506"/>
    <w:rsid w:val="00683B2E"/>
    <w:rsid w:val="00685F6A"/>
    <w:rsid w:val="00686FD2"/>
    <w:rsid w:val="006920A7"/>
    <w:rsid w:val="00693D76"/>
    <w:rsid w:val="0069449E"/>
    <w:rsid w:val="00695017"/>
    <w:rsid w:val="00695861"/>
    <w:rsid w:val="00696737"/>
    <w:rsid w:val="00696965"/>
    <w:rsid w:val="0069780C"/>
    <w:rsid w:val="006A1504"/>
    <w:rsid w:val="006A196E"/>
    <w:rsid w:val="006A1D6C"/>
    <w:rsid w:val="006A24E1"/>
    <w:rsid w:val="006A26D4"/>
    <w:rsid w:val="006A2AF3"/>
    <w:rsid w:val="006A31D2"/>
    <w:rsid w:val="006A57B5"/>
    <w:rsid w:val="006A6345"/>
    <w:rsid w:val="006A6C40"/>
    <w:rsid w:val="006A7B7D"/>
    <w:rsid w:val="006A7D5C"/>
    <w:rsid w:val="006B191B"/>
    <w:rsid w:val="006B22C7"/>
    <w:rsid w:val="006B25A8"/>
    <w:rsid w:val="006B2F11"/>
    <w:rsid w:val="006B5759"/>
    <w:rsid w:val="006B6B81"/>
    <w:rsid w:val="006B71FD"/>
    <w:rsid w:val="006C0B67"/>
    <w:rsid w:val="006C0E52"/>
    <w:rsid w:val="006C13DA"/>
    <w:rsid w:val="006C269F"/>
    <w:rsid w:val="006C27CD"/>
    <w:rsid w:val="006C30E1"/>
    <w:rsid w:val="006C310F"/>
    <w:rsid w:val="006C36FA"/>
    <w:rsid w:val="006C556B"/>
    <w:rsid w:val="006C5DAE"/>
    <w:rsid w:val="006D1CDE"/>
    <w:rsid w:val="006D318B"/>
    <w:rsid w:val="006D4DA0"/>
    <w:rsid w:val="006D50BA"/>
    <w:rsid w:val="006D59FB"/>
    <w:rsid w:val="006D6012"/>
    <w:rsid w:val="006E05EE"/>
    <w:rsid w:val="006E1D09"/>
    <w:rsid w:val="006E1E0B"/>
    <w:rsid w:val="006E23DD"/>
    <w:rsid w:val="006E4489"/>
    <w:rsid w:val="006E5592"/>
    <w:rsid w:val="006E60D1"/>
    <w:rsid w:val="006E7106"/>
    <w:rsid w:val="006E7168"/>
    <w:rsid w:val="006E72C7"/>
    <w:rsid w:val="006F18B5"/>
    <w:rsid w:val="006F1F7B"/>
    <w:rsid w:val="006F47DC"/>
    <w:rsid w:val="006F4AA0"/>
    <w:rsid w:val="006F4B19"/>
    <w:rsid w:val="006F6168"/>
    <w:rsid w:val="006F784F"/>
    <w:rsid w:val="006F793C"/>
    <w:rsid w:val="00700223"/>
    <w:rsid w:val="00700ACE"/>
    <w:rsid w:val="007012AE"/>
    <w:rsid w:val="00702D5E"/>
    <w:rsid w:val="00703CA4"/>
    <w:rsid w:val="00703F8F"/>
    <w:rsid w:val="00706A3A"/>
    <w:rsid w:val="007070FE"/>
    <w:rsid w:val="00707624"/>
    <w:rsid w:val="007109B2"/>
    <w:rsid w:val="00711B9A"/>
    <w:rsid w:val="0071206A"/>
    <w:rsid w:val="007125CF"/>
    <w:rsid w:val="00712D6A"/>
    <w:rsid w:val="0071399A"/>
    <w:rsid w:val="0071562A"/>
    <w:rsid w:val="0071618C"/>
    <w:rsid w:val="00716948"/>
    <w:rsid w:val="00717872"/>
    <w:rsid w:val="00717FAE"/>
    <w:rsid w:val="0072042E"/>
    <w:rsid w:val="00721AAC"/>
    <w:rsid w:val="00723BC0"/>
    <w:rsid w:val="00724C45"/>
    <w:rsid w:val="00724EEE"/>
    <w:rsid w:val="00725538"/>
    <w:rsid w:val="007260F6"/>
    <w:rsid w:val="00730146"/>
    <w:rsid w:val="007313B7"/>
    <w:rsid w:val="007313C3"/>
    <w:rsid w:val="007319D0"/>
    <w:rsid w:val="00732D74"/>
    <w:rsid w:val="007334E6"/>
    <w:rsid w:val="00733C91"/>
    <w:rsid w:val="00734AB2"/>
    <w:rsid w:val="00734D73"/>
    <w:rsid w:val="00735497"/>
    <w:rsid w:val="0073768C"/>
    <w:rsid w:val="00737EDD"/>
    <w:rsid w:val="00740A10"/>
    <w:rsid w:val="00740FB3"/>
    <w:rsid w:val="00741745"/>
    <w:rsid w:val="00741D54"/>
    <w:rsid w:val="00742CF9"/>
    <w:rsid w:val="00745251"/>
    <w:rsid w:val="007461C0"/>
    <w:rsid w:val="00747130"/>
    <w:rsid w:val="0074790E"/>
    <w:rsid w:val="007503BC"/>
    <w:rsid w:val="007503CD"/>
    <w:rsid w:val="0075096A"/>
    <w:rsid w:val="00751FD6"/>
    <w:rsid w:val="0075274E"/>
    <w:rsid w:val="00754373"/>
    <w:rsid w:val="00754668"/>
    <w:rsid w:val="00754DFF"/>
    <w:rsid w:val="00754EB0"/>
    <w:rsid w:val="00754F49"/>
    <w:rsid w:val="0075573E"/>
    <w:rsid w:val="00761651"/>
    <w:rsid w:val="007628AA"/>
    <w:rsid w:val="007634F1"/>
    <w:rsid w:val="00764195"/>
    <w:rsid w:val="0076466C"/>
    <w:rsid w:val="00765B82"/>
    <w:rsid w:val="00766338"/>
    <w:rsid w:val="007676ED"/>
    <w:rsid w:val="007705E7"/>
    <w:rsid w:val="00771E13"/>
    <w:rsid w:val="00772933"/>
    <w:rsid w:val="00772C88"/>
    <w:rsid w:val="00773D61"/>
    <w:rsid w:val="00774B28"/>
    <w:rsid w:val="00774F59"/>
    <w:rsid w:val="007751AF"/>
    <w:rsid w:val="007759DD"/>
    <w:rsid w:val="00775C68"/>
    <w:rsid w:val="00776666"/>
    <w:rsid w:val="007768B8"/>
    <w:rsid w:val="00776EF0"/>
    <w:rsid w:val="00777D02"/>
    <w:rsid w:val="0078055C"/>
    <w:rsid w:val="00780888"/>
    <w:rsid w:val="00780DC6"/>
    <w:rsid w:val="00780F2B"/>
    <w:rsid w:val="007824B9"/>
    <w:rsid w:val="00782BEC"/>
    <w:rsid w:val="00782E35"/>
    <w:rsid w:val="00782FCB"/>
    <w:rsid w:val="00784EDF"/>
    <w:rsid w:val="00786A65"/>
    <w:rsid w:val="00787B79"/>
    <w:rsid w:val="00787FF9"/>
    <w:rsid w:val="00790267"/>
    <w:rsid w:val="007915BE"/>
    <w:rsid w:val="00792443"/>
    <w:rsid w:val="00792725"/>
    <w:rsid w:val="00792F07"/>
    <w:rsid w:val="00793C7D"/>
    <w:rsid w:val="00793EB7"/>
    <w:rsid w:val="00794C36"/>
    <w:rsid w:val="00796815"/>
    <w:rsid w:val="0079697C"/>
    <w:rsid w:val="00797AE8"/>
    <w:rsid w:val="00797E99"/>
    <w:rsid w:val="007A00F6"/>
    <w:rsid w:val="007A1A5E"/>
    <w:rsid w:val="007A2676"/>
    <w:rsid w:val="007A2AE0"/>
    <w:rsid w:val="007A3510"/>
    <w:rsid w:val="007A3599"/>
    <w:rsid w:val="007A3768"/>
    <w:rsid w:val="007A43F6"/>
    <w:rsid w:val="007A492E"/>
    <w:rsid w:val="007A4C26"/>
    <w:rsid w:val="007A4CA7"/>
    <w:rsid w:val="007A5217"/>
    <w:rsid w:val="007A6217"/>
    <w:rsid w:val="007A668F"/>
    <w:rsid w:val="007A6F70"/>
    <w:rsid w:val="007B0476"/>
    <w:rsid w:val="007B069D"/>
    <w:rsid w:val="007B10B6"/>
    <w:rsid w:val="007B1E2D"/>
    <w:rsid w:val="007B233C"/>
    <w:rsid w:val="007B3700"/>
    <w:rsid w:val="007B417A"/>
    <w:rsid w:val="007B486F"/>
    <w:rsid w:val="007B4E51"/>
    <w:rsid w:val="007B4E56"/>
    <w:rsid w:val="007B6644"/>
    <w:rsid w:val="007C073F"/>
    <w:rsid w:val="007C1348"/>
    <w:rsid w:val="007C3610"/>
    <w:rsid w:val="007C5E6E"/>
    <w:rsid w:val="007C7059"/>
    <w:rsid w:val="007D141C"/>
    <w:rsid w:val="007D165C"/>
    <w:rsid w:val="007D21AC"/>
    <w:rsid w:val="007D3537"/>
    <w:rsid w:val="007D4DB4"/>
    <w:rsid w:val="007D5A56"/>
    <w:rsid w:val="007D5C62"/>
    <w:rsid w:val="007D6330"/>
    <w:rsid w:val="007D6632"/>
    <w:rsid w:val="007D731C"/>
    <w:rsid w:val="007E0B05"/>
    <w:rsid w:val="007E11B5"/>
    <w:rsid w:val="007E1E2B"/>
    <w:rsid w:val="007E384A"/>
    <w:rsid w:val="007E4112"/>
    <w:rsid w:val="007E4474"/>
    <w:rsid w:val="007E5DF3"/>
    <w:rsid w:val="007E7558"/>
    <w:rsid w:val="007E7B10"/>
    <w:rsid w:val="007F0FA3"/>
    <w:rsid w:val="007F17CF"/>
    <w:rsid w:val="007F1B55"/>
    <w:rsid w:val="007F2D25"/>
    <w:rsid w:val="007F3F6D"/>
    <w:rsid w:val="007F4AEF"/>
    <w:rsid w:val="007F65B2"/>
    <w:rsid w:val="007F704A"/>
    <w:rsid w:val="007F7580"/>
    <w:rsid w:val="007F7FE0"/>
    <w:rsid w:val="008022C2"/>
    <w:rsid w:val="008026AD"/>
    <w:rsid w:val="008034E8"/>
    <w:rsid w:val="0080562B"/>
    <w:rsid w:val="00806EE7"/>
    <w:rsid w:val="008111FA"/>
    <w:rsid w:val="0081166F"/>
    <w:rsid w:val="00813201"/>
    <w:rsid w:val="00813319"/>
    <w:rsid w:val="00816523"/>
    <w:rsid w:val="008206A9"/>
    <w:rsid w:val="00820F8F"/>
    <w:rsid w:val="0082392B"/>
    <w:rsid w:val="00823B90"/>
    <w:rsid w:val="00824D40"/>
    <w:rsid w:val="00825750"/>
    <w:rsid w:val="008260A2"/>
    <w:rsid w:val="008267EC"/>
    <w:rsid w:val="008271E9"/>
    <w:rsid w:val="0082728D"/>
    <w:rsid w:val="0082748F"/>
    <w:rsid w:val="00827F24"/>
    <w:rsid w:val="00827FE2"/>
    <w:rsid w:val="008304CA"/>
    <w:rsid w:val="00831541"/>
    <w:rsid w:val="00831C08"/>
    <w:rsid w:val="0083202C"/>
    <w:rsid w:val="008321DF"/>
    <w:rsid w:val="008334EC"/>
    <w:rsid w:val="0083490F"/>
    <w:rsid w:val="00834CB0"/>
    <w:rsid w:val="00835A68"/>
    <w:rsid w:val="008403DB"/>
    <w:rsid w:val="0084106D"/>
    <w:rsid w:val="00841347"/>
    <w:rsid w:val="00841603"/>
    <w:rsid w:val="00841763"/>
    <w:rsid w:val="00841B47"/>
    <w:rsid w:val="008420B1"/>
    <w:rsid w:val="00842D00"/>
    <w:rsid w:val="008430E6"/>
    <w:rsid w:val="00843878"/>
    <w:rsid w:val="00843A4C"/>
    <w:rsid w:val="00845B43"/>
    <w:rsid w:val="0085007A"/>
    <w:rsid w:val="00850C04"/>
    <w:rsid w:val="00850EF2"/>
    <w:rsid w:val="00851759"/>
    <w:rsid w:val="00853482"/>
    <w:rsid w:val="008544C3"/>
    <w:rsid w:val="008544F9"/>
    <w:rsid w:val="00854FDD"/>
    <w:rsid w:val="00855DE5"/>
    <w:rsid w:val="008566BF"/>
    <w:rsid w:val="00856ECC"/>
    <w:rsid w:val="00857790"/>
    <w:rsid w:val="00857B06"/>
    <w:rsid w:val="00857F7C"/>
    <w:rsid w:val="00860089"/>
    <w:rsid w:val="00860494"/>
    <w:rsid w:val="00860892"/>
    <w:rsid w:val="008633B1"/>
    <w:rsid w:val="00864729"/>
    <w:rsid w:val="00864851"/>
    <w:rsid w:val="008657EA"/>
    <w:rsid w:val="008704DE"/>
    <w:rsid w:val="008713AF"/>
    <w:rsid w:val="00871FFC"/>
    <w:rsid w:val="00872B36"/>
    <w:rsid w:val="008747B3"/>
    <w:rsid w:val="008755D6"/>
    <w:rsid w:val="00875EC6"/>
    <w:rsid w:val="008768C7"/>
    <w:rsid w:val="00880667"/>
    <w:rsid w:val="00880CCE"/>
    <w:rsid w:val="00881FF8"/>
    <w:rsid w:val="008826E1"/>
    <w:rsid w:val="008832D9"/>
    <w:rsid w:val="00884560"/>
    <w:rsid w:val="00884A57"/>
    <w:rsid w:val="00890AEE"/>
    <w:rsid w:val="00891F2A"/>
    <w:rsid w:val="0089288D"/>
    <w:rsid w:val="00892BE8"/>
    <w:rsid w:val="0089401D"/>
    <w:rsid w:val="008952E8"/>
    <w:rsid w:val="00896425"/>
    <w:rsid w:val="008A5E4E"/>
    <w:rsid w:val="008A6A33"/>
    <w:rsid w:val="008A6E84"/>
    <w:rsid w:val="008A75FA"/>
    <w:rsid w:val="008B0C78"/>
    <w:rsid w:val="008B2252"/>
    <w:rsid w:val="008B29F4"/>
    <w:rsid w:val="008B4110"/>
    <w:rsid w:val="008B491A"/>
    <w:rsid w:val="008B57B4"/>
    <w:rsid w:val="008B6072"/>
    <w:rsid w:val="008B705F"/>
    <w:rsid w:val="008B71F6"/>
    <w:rsid w:val="008B754A"/>
    <w:rsid w:val="008C239D"/>
    <w:rsid w:val="008C4B06"/>
    <w:rsid w:val="008C4C49"/>
    <w:rsid w:val="008C53D9"/>
    <w:rsid w:val="008D09A0"/>
    <w:rsid w:val="008D12F4"/>
    <w:rsid w:val="008D15B3"/>
    <w:rsid w:val="008D2693"/>
    <w:rsid w:val="008D2ECE"/>
    <w:rsid w:val="008D71CD"/>
    <w:rsid w:val="008D7341"/>
    <w:rsid w:val="008E03A6"/>
    <w:rsid w:val="008E0A8C"/>
    <w:rsid w:val="008E11F8"/>
    <w:rsid w:val="008E134E"/>
    <w:rsid w:val="008E1B47"/>
    <w:rsid w:val="008E229E"/>
    <w:rsid w:val="008E26B8"/>
    <w:rsid w:val="008E3B50"/>
    <w:rsid w:val="008E61C9"/>
    <w:rsid w:val="008E74BB"/>
    <w:rsid w:val="008E7576"/>
    <w:rsid w:val="008E7711"/>
    <w:rsid w:val="008F0FDD"/>
    <w:rsid w:val="008F3596"/>
    <w:rsid w:val="008F4147"/>
    <w:rsid w:val="008F4C34"/>
    <w:rsid w:val="008F652E"/>
    <w:rsid w:val="008F687E"/>
    <w:rsid w:val="008F7F0F"/>
    <w:rsid w:val="009004FD"/>
    <w:rsid w:val="00900A09"/>
    <w:rsid w:val="00901676"/>
    <w:rsid w:val="00901BF8"/>
    <w:rsid w:val="00901E4C"/>
    <w:rsid w:val="00903670"/>
    <w:rsid w:val="00903818"/>
    <w:rsid w:val="00903DDB"/>
    <w:rsid w:val="009046A1"/>
    <w:rsid w:val="0090548F"/>
    <w:rsid w:val="0091197C"/>
    <w:rsid w:val="0091198C"/>
    <w:rsid w:val="00911F41"/>
    <w:rsid w:val="0091225E"/>
    <w:rsid w:val="00913556"/>
    <w:rsid w:val="00916255"/>
    <w:rsid w:val="00917421"/>
    <w:rsid w:val="00917D6C"/>
    <w:rsid w:val="00922031"/>
    <w:rsid w:val="0092309D"/>
    <w:rsid w:val="00923CE6"/>
    <w:rsid w:val="009242B5"/>
    <w:rsid w:val="0092459C"/>
    <w:rsid w:val="00927347"/>
    <w:rsid w:val="0093146D"/>
    <w:rsid w:val="009326BC"/>
    <w:rsid w:val="00934099"/>
    <w:rsid w:val="00935258"/>
    <w:rsid w:val="00935730"/>
    <w:rsid w:val="00935EAA"/>
    <w:rsid w:val="00936231"/>
    <w:rsid w:val="009376D8"/>
    <w:rsid w:val="009416AB"/>
    <w:rsid w:val="00941D23"/>
    <w:rsid w:val="00941F9B"/>
    <w:rsid w:val="009447AB"/>
    <w:rsid w:val="0094593E"/>
    <w:rsid w:val="00947162"/>
    <w:rsid w:val="00947E6C"/>
    <w:rsid w:val="0095019E"/>
    <w:rsid w:val="00952D56"/>
    <w:rsid w:val="00954322"/>
    <w:rsid w:val="00954FEB"/>
    <w:rsid w:val="00955CEA"/>
    <w:rsid w:val="0095648F"/>
    <w:rsid w:val="009600A9"/>
    <w:rsid w:val="0096056F"/>
    <w:rsid w:val="00960A5D"/>
    <w:rsid w:val="00960ADA"/>
    <w:rsid w:val="00961A91"/>
    <w:rsid w:val="00962AB0"/>
    <w:rsid w:val="00963544"/>
    <w:rsid w:val="009639F0"/>
    <w:rsid w:val="00963D5C"/>
    <w:rsid w:val="00963ED2"/>
    <w:rsid w:val="00964ADC"/>
    <w:rsid w:val="00964B46"/>
    <w:rsid w:val="00964BC1"/>
    <w:rsid w:val="00965146"/>
    <w:rsid w:val="0096517B"/>
    <w:rsid w:val="009663A4"/>
    <w:rsid w:val="00966F1B"/>
    <w:rsid w:val="00972D0F"/>
    <w:rsid w:val="00973D0D"/>
    <w:rsid w:val="00975D67"/>
    <w:rsid w:val="00977718"/>
    <w:rsid w:val="00980E21"/>
    <w:rsid w:val="0098164D"/>
    <w:rsid w:val="00982847"/>
    <w:rsid w:val="00982B26"/>
    <w:rsid w:val="009845DD"/>
    <w:rsid w:val="00984993"/>
    <w:rsid w:val="00985199"/>
    <w:rsid w:val="009854E3"/>
    <w:rsid w:val="00986FB4"/>
    <w:rsid w:val="009879D5"/>
    <w:rsid w:val="009919D1"/>
    <w:rsid w:val="00991C3D"/>
    <w:rsid w:val="0099225E"/>
    <w:rsid w:val="0099232A"/>
    <w:rsid w:val="00992530"/>
    <w:rsid w:val="00992540"/>
    <w:rsid w:val="0099266E"/>
    <w:rsid w:val="0099332C"/>
    <w:rsid w:val="009936BC"/>
    <w:rsid w:val="0099497F"/>
    <w:rsid w:val="00995C1F"/>
    <w:rsid w:val="00995CDD"/>
    <w:rsid w:val="009A01FD"/>
    <w:rsid w:val="009A0483"/>
    <w:rsid w:val="009A28EF"/>
    <w:rsid w:val="009A3092"/>
    <w:rsid w:val="009A4BC2"/>
    <w:rsid w:val="009A5373"/>
    <w:rsid w:val="009A56CF"/>
    <w:rsid w:val="009A7E41"/>
    <w:rsid w:val="009B00F0"/>
    <w:rsid w:val="009B16CE"/>
    <w:rsid w:val="009B234E"/>
    <w:rsid w:val="009B2454"/>
    <w:rsid w:val="009B2CB1"/>
    <w:rsid w:val="009B377D"/>
    <w:rsid w:val="009B4AFB"/>
    <w:rsid w:val="009B5C00"/>
    <w:rsid w:val="009B6425"/>
    <w:rsid w:val="009C088D"/>
    <w:rsid w:val="009C4791"/>
    <w:rsid w:val="009C691D"/>
    <w:rsid w:val="009C7D08"/>
    <w:rsid w:val="009C7E81"/>
    <w:rsid w:val="009D0E81"/>
    <w:rsid w:val="009D0E96"/>
    <w:rsid w:val="009D1228"/>
    <w:rsid w:val="009D1C64"/>
    <w:rsid w:val="009D216A"/>
    <w:rsid w:val="009D2D11"/>
    <w:rsid w:val="009D2FED"/>
    <w:rsid w:val="009D3574"/>
    <w:rsid w:val="009D54B3"/>
    <w:rsid w:val="009D6BC1"/>
    <w:rsid w:val="009D6C25"/>
    <w:rsid w:val="009E1EFA"/>
    <w:rsid w:val="009E28B6"/>
    <w:rsid w:val="009E2BC1"/>
    <w:rsid w:val="009E2D83"/>
    <w:rsid w:val="009E3399"/>
    <w:rsid w:val="009E33E1"/>
    <w:rsid w:val="009E4EBF"/>
    <w:rsid w:val="009E5B9F"/>
    <w:rsid w:val="009E7587"/>
    <w:rsid w:val="009F009C"/>
    <w:rsid w:val="009F1B58"/>
    <w:rsid w:val="009F2DB5"/>
    <w:rsid w:val="009F51C5"/>
    <w:rsid w:val="009F7B17"/>
    <w:rsid w:val="00A016C3"/>
    <w:rsid w:val="00A021B5"/>
    <w:rsid w:val="00A03061"/>
    <w:rsid w:val="00A035E7"/>
    <w:rsid w:val="00A04FC4"/>
    <w:rsid w:val="00A067C2"/>
    <w:rsid w:val="00A067FA"/>
    <w:rsid w:val="00A0735B"/>
    <w:rsid w:val="00A07F36"/>
    <w:rsid w:val="00A10016"/>
    <w:rsid w:val="00A10360"/>
    <w:rsid w:val="00A10AD4"/>
    <w:rsid w:val="00A10E01"/>
    <w:rsid w:val="00A1152A"/>
    <w:rsid w:val="00A12EB1"/>
    <w:rsid w:val="00A151CF"/>
    <w:rsid w:val="00A169A9"/>
    <w:rsid w:val="00A17004"/>
    <w:rsid w:val="00A17546"/>
    <w:rsid w:val="00A17D66"/>
    <w:rsid w:val="00A217AA"/>
    <w:rsid w:val="00A21971"/>
    <w:rsid w:val="00A21A52"/>
    <w:rsid w:val="00A23757"/>
    <w:rsid w:val="00A27AC0"/>
    <w:rsid w:val="00A310B1"/>
    <w:rsid w:val="00A325A1"/>
    <w:rsid w:val="00A328F6"/>
    <w:rsid w:val="00A32A3F"/>
    <w:rsid w:val="00A3324D"/>
    <w:rsid w:val="00A33B7E"/>
    <w:rsid w:val="00A34408"/>
    <w:rsid w:val="00A34D37"/>
    <w:rsid w:val="00A34FE7"/>
    <w:rsid w:val="00A3520B"/>
    <w:rsid w:val="00A366BD"/>
    <w:rsid w:val="00A37A50"/>
    <w:rsid w:val="00A40059"/>
    <w:rsid w:val="00A4050D"/>
    <w:rsid w:val="00A41AA3"/>
    <w:rsid w:val="00A421F4"/>
    <w:rsid w:val="00A4229E"/>
    <w:rsid w:val="00A449CB"/>
    <w:rsid w:val="00A44C97"/>
    <w:rsid w:val="00A4549A"/>
    <w:rsid w:val="00A45A57"/>
    <w:rsid w:val="00A47442"/>
    <w:rsid w:val="00A477B0"/>
    <w:rsid w:val="00A5014C"/>
    <w:rsid w:val="00A523AD"/>
    <w:rsid w:val="00A5373F"/>
    <w:rsid w:val="00A537F5"/>
    <w:rsid w:val="00A548EE"/>
    <w:rsid w:val="00A55D58"/>
    <w:rsid w:val="00A60241"/>
    <w:rsid w:val="00A61972"/>
    <w:rsid w:val="00A61D23"/>
    <w:rsid w:val="00A622AF"/>
    <w:rsid w:val="00A62487"/>
    <w:rsid w:val="00A62E1B"/>
    <w:rsid w:val="00A66CC6"/>
    <w:rsid w:val="00A67CE9"/>
    <w:rsid w:val="00A71E76"/>
    <w:rsid w:val="00A71EBB"/>
    <w:rsid w:val="00A720C3"/>
    <w:rsid w:val="00A72874"/>
    <w:rsid w:val="00A73CAE"/>
    <w:rsid w:val="00A73D2D"/>
    <w:rsid w:val="00A77DCE"/>
    <w:rsid w:val="00A8048B"/>
    <w:rsid w:val="00A80721"/>
    <w:rsid w:val="00A80C23"/>
    <w:rsid w:val="00A81A48"/>
    <w:rsid w:val="00A81F59"/>
    <w:rsid w:val="00A82543"/>
    <w:rsid w:val="00A83219"/>
    <w:rsid w:val="00A8322E"/>
    <w:rsid w:val="00A855D1"/>
    <w:rsid w:val="00A86046"/>
    <w:rsid w:val="00A865C6"/>
    <w:rsid w:val="00A87528"/>
    <w:rsid w:val="00A877BC"/>
    <w:rsid w:val="00A877ED"/>
    <w:rsid w:val="00A90E82"/>
    <w:rsid w:val="00A9371A"/>
    <w:rsid w:val="00A94068"/>
    <w:rsid w:val="00A943C5"/>
    <w:rsid w:val="00A95080"/>
    <w:rsid w:val="00A95344"/>
    <w:rsid w:val="00A95A18"/>
    <w:rsid w:val="00A965AA"/>
    <w:rsid w:val="00AA0CCF"/>
    <w:rsid w:val="00AA1FFD"/>
    <w:rsid w:val="00AA2E71"/>
    <w:rsid w:val="00AA3776"/>
    <w:rsid w:val="00AA3DA8"/>
    <w:rsid w:val="00AA40F0"/>
    <w:rsid w:val="00AA5BC4"/>
    <w:rsid w:val="00AA66D8"/>
    <w:rsid w:val="00AA72F4"/>
    <w:rsid w:val="00AA742B"/>
    <w:rsid w:val="00AB0BBC"/>
    <w:rsid w:val="00AB13F9"/>
    <w:rsid w:val="00AB1488"/>
    <w:rsid w:val="00AB1A69"/>
    <w:rsid w:val="00AB333B"/>
    <w:rsid w:val="00AB39F1"/>
    <w:rsid w:val="00AB4308"/>
    <w:rsid w:val="00AB64D7"/>
    <w:rsid w:val="00AB6648"/>
    <w:rsid w:val="00AB67A5"/>
    <w:rsid w:val="00AC0BB3"/>
    <w:rsid w:val="00AC2582"/>
    <w:rsid w:val="00AC2EC6"/>
    <w:rsid w:val="00AC2F47"/>
    <w:rsid w:val="00AC305A"/>
    <w:rsid w:val="00AC43C2"/>
    <w:rsid w:val="00AC4CC1"/>
    <w:rsid w:val="00AC7B6D"/>
    <w:rsid w:val="00AC7FBC"/>
    <w:rsid w:val="00AD03FA"/>
    <w:rsid w:val="00AD1238"/>
    <w:rsid w:val="00AD1C6D"/>
    <w:rsid w:val="00AD341C"/>
    <w:rsid w:val="00AD35F5"/>
    <w:rsid w:val="00AD4851"/>
    <w:rsid w:val="00AD4999"/>
    <w:rsid w:val="00AD5008"/>
    <w:rsid w:val="00AD5323"/>
    <w:rsid w:val="00AD6842"/>
    <w:rsid w:val="00AD6C0D"/>
    <w:rsid w:val="00AD6E66"/>
    <w:rsid w:val="00AE0254"/>
    <w:rsid w:val="00AE04AF"/>
    <w:rsid w:val="00AE17CE"/>
    <w:rsid w:val="00AE2433"/>
    <w:rsid w:val="00AE334D"/>
    <w:rsid w:val="00AE52B9"/>
    <w:rsid w:val="00AE5962"/>
    <w:rsid w:val="00AE6C2F"/>
    <w:rsid w:val="00AF02AB"/>
    <w:rsid w:val="00AF26AB"/>
    <w:rsid w:val="00AF291A"/>
    <w:rsid w:val="00AF39F2"/>
    <w:rsid w:val="00AF3B46"/>
    <w:rsid w:val="00AF504C"/>
    <w:rsid w:val="00AF54B7"/>
    <w:rsid w:val="00AF627C"/>
    <w:rsid w:val="00AF6764"/>
    <w:rsid w:val="00AF68B2"/>
    <w:rsid w:val="00B0172E"/>
    <w:rsid w:val="00B03023"/>
    <w:rsid w:val="00B04438"/>
    <w:rsid w:val="00B05A03"/>
    <w:rsid w:val="00B079A1"/>
    <w:rsid w:val="00B07ABA"/>
    <w:rsid w:val="00B07DD8"/>
    <w:rsid w:val="00B10383"/>
    <w:rsid w:val="00B11472"/>
    <w:rsid w:val="00B12F6A"/>
    <w:rsid w:val="00B13094"/>
    <w:rsid w:val="00B21579"/>
    <w:rsid w:val="00B2270D"/>
    <w:rsid w:val="00B22EF3"/>
    <w:rsid w:val="00B239A7"/>
    <w:rsid w:val="00B2467B"/>
    <w:rsid w:val="00B24D1E"/>
    <w:rsid w:val="00B2657F"/>
    <w:rsid w:val="00B27046"/>
    <w:rsid w:val="00B27BF8"/>
    <w:rsid w:val="00B30891"/>
    <w:rsid w:val="00B311C4"/>
    <w:rsid w:val="00B32364"/>
    <w:rsid w:val="00B364A9"/>
    <w:rsid w:val="00B3764F"/>
    <w:rsid w:val="00B3785D"/>
    <w:rsid w:val="00B37B58"/>
    <w:rsid w:val="00B40912"/>
    <w:rsid w:val="00B41BC4"/>
    <w:rsid w:val="00B436B4"/>
    <w:rsid w:val="00B43C1C"/>
    <w:rsid w:val="00B43DB2"/>
    <w:rsid w:val="00B451D6"/>
    <w:rsid w:val="00B45BB6"/>
    <w:rsid w:val="00B45F5B"/>
    <w:rsid w:val="00B504D7"/>
    <w:rsid w:val="00B50907"/>
    <w:rsid w:val="00B515C0"/>
    <w:rsid w:val="00B5294B"/>
    <w:rsid w:val="00B539E4"/>
    <w:rsid w:val="00B54707"/>
    <w:rsid w:val="00B549C7"/>
    <w:rsid w:val="00B553D4"/>
    <w:rsid w:val="00B557CA"/>
    <w:rsid w:val="00B56FC2"/>
    <w:rsid w:val="00B57548"/>
    <w:rsid w:val="00B57EE5"/>
    <w:rsid w:val="00B609F8"/>
    <w:rsid w:val="00B60D71"/>
    <w:rsid w:val="00B6192E"/>
    <w:rsid w:val="00B62178"/>
    <w:rsid w:val="00B62AD3"/>
    <w:rsid w:val="00B63B98"/>
    <w:rsid w:val="00B63C31"/>
    <w:rsid w:val="00B641AB"/>
    <w:rsid w:val="00B66432"/>
    <w:rsid w:val="00B6688B"/>
    <w:rsid w:val="00B66C91"/>
    <w:rsid w:val="00B67AAA"/>
    <w:rsid w:val="00B70F3C"/>
    <w:rsid w:val="00B7122F"/>
    <w:rsid w:val="00B71CBB"/>
    <w:rsid w:val="00B75A24"/>
    <w:rsid w:val="00B7631B"/>
    <w:rsid w:val="00B77DE9"/>
    <w:rsid w:val="00B804C7"/>
    <w:rsid w:val="00B81403"/>
    <w:rsid w:val="00B81B66"/>
    <w:rsid w:val="00B846AC"/>
    <w:rsid w:val="00B849AB"/>
    <w:rsid w:val="00B87073"/>
    <w:rsid w:val="00B90165"/>
    <w:rsid w:val="00B9047A"/>
    <w:rsid w:val="00B90F66"/>
    <w:rsid w:val="00B933EB"/>
    <w:rsid w:val="00B94AFE"/>
    <w:rsid w:val="00B96C1D"/>
    <w:rsid w:val="00B96C61"/>
    <w:rsid w:val="00BA017A"/>
    <w:rsid w:val="00BA178A"/>
    <w:rsid w:val="00BA21BA"/>
    <w:rsid w:val="00BA3220"/>
    <w:rsid w:val="00BA33AC"/>
    <w:rsid w:val="00BA33EB"/>
    <w:rsid w:val="00BA3D91"/>
    <w:rsid w:val="00BA58FA"/>
    <w:rsid w:val="00BA6825"/>
    <w:rsid w:val="00BA73BE"/>
    <w:rsid w:val="00BA7D2F"/>
    <w:rsid w:val="00BB03DA"/>
    <w:rsid w:val="00BB0D0D"/>
    <w:rsid w:val="00BB19C9"/>
    <w:rsid w:val="00BB5029"/>
    <w:rsid w:val="00BB6937"/>
    <w:rsid w:val="00BB745A"/>
    <w:rsid w:val="00BC0F23"/>
    <w:rsid w:val="00BC13D9"/>
    <w:rsid w:val="00BC2167"/>
    <w:rsid w:val="00BC3901"/>
    <w:rsid w:val="00BC40DF"/>
    <w:rsid w:val="00BC481F"/>
    <w:rsid w:val="00BC5672"/>
    <w:rsid w:val="00BC6DBA"/>
    <w:rsid w:val="00BC6F11"/>
    <w:rsid w:val="00BC761B"/>
    <w:rsid w:val="00BD16C8"/>
    <w:rsid w:val="00BD1E1B"/>
    <w:rsid w:val="00BD2692"/>
    <w:rsid w:val="00BD5339"/>
    <w:rsid w:val="00BD68BE"/>
    <w:rsid w:val="00BD6ABF"/>
    <w:rsid w:val="00BE0D12"/>
    <w:rsid w:val="00BE1492"/>
    <w:rsid w:val="00BE18D0"/>
    <w:rsid w:val="00BE1B9F"/>
    <w:rsid w:val="00BE21F2"/>
    <w:rsid w:val="00BE2D06"/>
    <w:rsid w:val="00BE2DC3"/>
    <w:rsid w:val="00BE38E8"/>
    <w:rsid w:val="00BE4FBB"/>
    <w:rsid w:val="00BE542D"/>
    <w:rsid w:val="00BE5FBB"/>
    <w:rsid w:val="00BE7341"/>
    <w:rsid w:val="00BE7A1F"/>
    <w:rsid w:val="00BE7DEE"/>
    <w:rsid w:val="00BF023F"/>
    <w:rsid w:val="00BF26E0"/>
    <w:rsid w:val="00BF354F"/>
    <w:rsid w:val="00BF3AC1"/>
    <w:rsid w:val="00BF507E"/>
    <w:rsid w:val="00BF50DD"/>
    <w:rsid w:val="00BF5EF4"/>
    <w:rsid w:val="00BF6110"/>
    <w:rsid w:val="00C0016E"/>
    <w:rsid w:val="00C02313"/>
    <w:rsid w:val="00C02E73"/>
    <w:rsid w:val="00C05C53"/>
    <w:rsid w:val="00C05EC7"/>
    <w:rsid w:val="00C05F53"/>
    <w:rsid w:val="00C066DA"/>
    <w:rsid w:val="00C102B5"/>
    <w:rsid w:val="00C10802"/>
    <w:rsid w:val="00C13755"/>
    <w:rsid w:val="00C13FA1"/>
    <w:rsid w:val="00C145A0"/>
    <w:rsid w:val="00C15E1C"/>
    <w:rsid w:val="00C161FA"/>
    <w:rsid w:val="00C16450"/>
    <w:rsid w:val="00C20483"/>
    <w:rsid w:val="00C20EFE"/>
    <w:rsid w:val="00C20F92"/>
    <w:rsid w:val="00C21601"/>
    <w:rsid w:val="00C21CAE"/>
    <w:rsid w:val="00C228DD"/>
    <w:rsid w:val="00C22BB6"/>
    <w:rsid w:val="00C23B3C"/>
    <w:rsid w:val="00C25B38"/>
    <w:rsid w:val="00C26C10"/>
    <w:rsid w:val="00C27419"/>
    <w:rsid w:val="00C3130A"/>
    <w:rsid w:val="00C3265F"/>
    <w:rsid w:val="00C32B14"/>
    <w:rsid w:val="00C34DDF"/>
    <w:rsid w:val="00C353A5"/>
    <w:rsid w:val="00C36008"/>
    <w:rsid w:val="00C36439"/>
    <w:rsid w:val="00C3681C"/>
    <w:rsid w:val="00C36A87"/>
    <w:rsid w:val="00C36D86"/>
    <w:rsid w:val="00C37088"/>
    <w:rsid w:val="00C37767"/>
    <w:rsid w:val="00C40B60"/>
    <w:rsid w:val="00C4239A"/>
    <w:rsid w:val="00C428E7"/>
    <w:rsid w:val="00C42F78"/>
    <w:rsid w:val="00C432EF"/>
    <w:rsid w:val="00C44765"/>
    <w:rsid w:val="00C447AE"/>
    <w:rsid w:val="00C44A9F"/>
    <w:rsid w:val="00C44DD2"/>
    <w:rsid w:val="00C45956"/>
    <w:rsid w:val="00C46877"/>
    <w:rsid w:val="00C509C0"/>
    <w:rsid w:val="00C50D48"/>
    <w:rsid w:val="00C531C4"/>
    <w:rsid w:val="00C543E2"/>
    <w:rsid w:val="00C5491A"/>
    <w:rsid w:val="00C54FCA"/>
    <w:rsid w:val="00C55411"/>
    <w:rsid w:val="00C5543D"/>
    <w:rsid w:val="00C5558D"/>
    <w:rsid w:val="00C556AE"/>
    <w:rsid w:val="00C557A6"/>
    <w:rsid w:val="00C56D2D"/>
    <w:rsid w:val="00C57AAB"/>
    <w:rsid w:val="00C61CCB"/>
    <w:rsid w:val="00C62035"/>
    <w:rsid w:val="00C62302"/>
    <w:rsid w:val="00C62C99"/>
    <w:rsid w:val="00C62FD5"/>
    <w:rsid w:val="00C647A0"/>
    <w:rsid w:val="00C66266"/>
    <w:rsid w:val="00C67079"/>
    <w:rsid w:val="00C7042E"/>
    <w:rsid w:val="00C7444E"/>
    <w:rsid w:val="00C745E9"/>
    <w:rsid w:val="00C7527A"/>
    <w:rsid w:val="00C752B0"/>
    <w:rsid w:val="00C75DC7"/>
    <w:rsid w:val="00C77A68"/>
    <w:rsid w:val="00C8028E"/>
    <w:rsid w:val="00C807A8"/>
    <w:rsid w:val="00C80805"/>
    <w:rsid w:val="00C814A0"/>
    <w:rsid w:val="00C81AC6"/>
    <w:rsid w:val="00C82721"/>
    <w:rsid w:val="00C827FF"/>
    <w:rsid w:val="00C82EC4"/>
    <w:rsid w:val="00C8339B"/>
    <w:rsid w:val="00C83D4E"/>
    <w:rsid w:val="00C83E6D"/>
    <w:rsid w:val="00C8530E"/>
    <w:rsid w:val="00C85A66"/>
    <w:rsid w:val="00C85DB1"/>
    <w:rsid w:val="00C85F24"/>
    <w:rsid w:val="00C865ED"/>
    <w:rsid w:val="00C86916"/>
    <w:rsid w:val="00C87527"/>
    <w:rsid w:val="00C87550"/>
    <w:rsid w:val="00C90797"/>
    <w:rsid w:val="00C9169C"/>
    <w:rsid w:val="00C917E4"/>
    <w:rsid w:val="00C94600"/>
    <w:rsid w:val="00C946A7"/>
    <w:rsid w:val="00C94A75"/>
    <w:rsid w:val="00C95DBA"/>
    <w:rsid w:val="00C95DCC"/>
    <w:rsid w:val="00C96CDB"/>
    <w:rsid w:val="00CA0DC8"/>
    <w:rsid w:val="00CA0E70"/>
    <w:rsid w:val="00CA0F61"/>
    <w:rsid w:val="00CA24A0"/>
    <w:rsid w:val="00CA2DBC"/>
    <w:rsid w:val="00CA415C"/>
    <w:rsid w:val="00CA45FD"/>
    <w:rsid w:val="00CA4925"/>
    <w:rsid w:val="00CA4EF3"/>
    <w:rsid w:val="00CA59CF"/>
    <w:rsid w:val="00CA5A36"/>
    <w:rsid w:val="00CA5FA8"/>
    <w:rsid w:val="00CA7E07"/>
    <w:rsid w:val="00CB03D9"/>
    <w:rsid w:val="00CB1F06"/>
    <w:rsid w:val="00CB2CA6"/>
    <w:rsid w:val="00CB37BC"/>
    <w:rsid w:val="00CB4107"/>
    <w:rsid w:val="00CB4C27"/>
    <w:rsid w:val="00CB51AF"/>
    <w:rsid w:val="00CB586A"/>
    <w:rsid w:val="00CB64B4"/>
    <w:rsid w:val="00CB6D2E"/>
    <w:rsid w:val="00CC0137"/>
    <w:rsid w:val="00CC0ECE"/>
    <w:rsid w:val="00CC2422"/>
    <w:rsid w:val="00CC29AD"/>
    <w:rsid w:val="00CC2C9C"/>
    <w:rsid w:val="00CC32A6"/>
    <w:rsid w:val="00CC39AE"/>
    <w:rsid w:val="00CC3D44"/>
    <w:rsid w:val="00CC481A"/>
    <w:rsid w:val="00CC536A"/>
    <w:rsid w:val="00CC5543"/>
    <w:rsid w:val="00CC5BEF"/>
    <w:rsid w:val="00CC63A2"/>
    <w:rsid w:val="00CC6574"/>
    <w:rsid w:val="00CC70BC"/>
    <w:rsid w:val="00CC72FD"/>
    <w:rsid w:val="00CC73F3"/>
    <w:rsid w:val="00CD0368"/>
    <w:rsid w:val="00CD092E"/>
    <w:rsid w:val="00CD0CEE"/>
    <w:rsid w:val="00CD154E"/>
    <w:rsid w:val="00CD2CC9"/>
    <w:rsid w:val="00CD3BC1"/>
    <w:rsid w:val="00CD4075"/>
    <w:rsid w:val="00CD4215"/>
    <w:rsid w:val="00CD43FF"/>
    <w:rsid w:val="00CD51DA"/>
    <w:rsid w:val="00CD5479"/>
    <w:rsid w:val="00CD5527"/>
    <w:rsid w:val="00CD6D52"/>
    <w:rsid w:val="00CD6D8B"/>
    <w:rsid w:val="00CD6F77"/>
    <w:rsid w:val="00CD6F8A"/>
    <w:rsid w:val="00CD7334"/>
    <w:rsid w:val="00CD7A7D"/>
    <w:rsid w:val="00CE096F"/>
    <w:rsid w:val="00CE0B48"/>
    <w:rsid w:val="00CE0B63"/>
    <w:rsid w:val="00CE1FC2"/>
    <w:rsid w:val="00CE2CC2"/>
    <w:rsid w:val="00CE2EF6"/>
    <w:rsid w:val="00CE4ADC"/>
    <w:rsid w:val="00CE4B42"/>
    <w:rsid w:val="00CE506B"/>
    <w:rsid w:val="00CE5888"/>
    <w:rsid w:val="00CE636A"/>
    <w:rsid w:val="00CF0378"/>
    <w:rsid w:val="00CF0B5C"/>
    <w:rsid w:val="00CF1425"/>
    <w:rsid w:val="00CF1AA7"/>
    <w:rsid w:val="00CF205D"/>
    <w:rsid w:val="00CF2C10"/>
    <w:rsid w:val="00CF2C92"/>
    <w:rsid w:val="00CF4178"/>
    <w:rsid w:val="00CF4B50"/>
    <w:rsid w:val="00CF4FB0"/>
    <w:rsid w:val="00CF56E3"/>
    <w:rsid w:val="00CF5AA0"/>
    <w:rsid w:val="00CF6749"/>
    <w:rsid w:val="00CF6802"/>
    <w:rsid w:val="00CF6812"/>
    <w:rsid w:val="00CF70E5"/>
    <w:rsid w:val="00D023DF"/>
    <w:rsid w:val="00D042E3"/>
    <w:rsid w:val="00D07102"/>
    <w:rsid w:val="00D1020D"/>
    <w:rsid w:val="00D11938"/>
    <w:rsid w:val="00D11E17"/>
    <w:rsid w:val="00D12A0E"/>
    <w:rsid w:val="00D12F66"/>
    <w:rsid w:val="00D14CD8"/>
    <w:rsid w:val="00D15B24"/>
    <w:rsid w:val="00D15C97"/>
    <w:rsid w:val="00D15EBE"/>
    <w:rsid w:val="00D165D7"/>
    <w:rsid w:val="00D168E9"/>
    <w:rsid w:val="00D16CE6"/>
    <w:rsid w:val="00D20FE3"/>
    <w:rsid w:val="00D2156E"/>
    <w:rsid w:val="00D21EDD"/>
    <w:rsid w:val="00D22A04"/>
    <w:rsid w:val="00D22E0E"/>
    <w:rsid w:val="00D24195"/>
    <w:rsid w:val="00D24663"/>
    <w:rsid w:val="00D25353"/>
    <w:rsid w:val="00D271E5"/>
    <w:rsid w:val="00D30DC6"/>
    <w:rsid w:val="00D32673"/>
    <w:rsid w:val="00D337D7"/>
    <w:rsid w:val="00D33C54"/>
    <w:rsid w:val="00D34419"/>
    <w:rsid w:val="00D34B83"/>
    <w:rsid w:val="00D35313"/>
    <w:rsid w:val="00D357C6"/>
    <w:rsid w:val="00D36495"/>
    <w:rsid w:val="00D40804"/>
    <w:rsid w:val="00D42E8D"/>
    <w:rsid w:val="00D43095"/>
    <w:rsid w:val="00D433BF"/>
    <w:rsid w:val="00D43508"/>
    <w:rsid w:val="00D452DB"/>
    <w:rsid w:val="00D50A56"/>
    <w:rsid w:val="00D50C15"/>
    <w:rsid w:val="00D51D4A"/>
    <w:rsid w:val="00D51EF8"/>
    <w:rsid w:val="00D52061"/>
    <w:rsid w:val="00D53491"/>
    <w:rsid w:val="00D53BC5"/>
    <w:rsid w:val="00D57B6C"/>
    <w:rsid w:val="00D57E92"/>
    <w:rsid w:val="00D611C7"/>
    <w:rsid w:val="00D61EAE"/>
    <w:rsid w:val="00D621D9"/>
    <w:rsid w:val="00D6324F"/>
    <w:rsid w:val="00D644CF"/>
    <w:rsid w:val="00D656FA"/>
    <w:rsid w:val="00D66BA1"/>
    <w:rsid w:val="00D66D12"/>
    <w:rsid w:val="00D670B6"/>
    <w:rsid w:val="00D67819"/>
    <w:rsid w:val="00D70AC8"/>
    <w:rsid w:val="00D70BE8"/>
    <w:rsid w:val="00D727DD"/>
    <w:rsid w:val="00D7295D"/>
    <w:rsid w:val="00D7433D"/>
    <w:rsid w:val="00D75187"/>
    <w:rsid w:val="00D75A7A"/>
    <w:rsid w:val="00D76E78"/>
    <w:rsid w:val="00D770A9"/>
    <w:rsid w:val="00D81F93"/>
    <w:rsid w:val="00D82B54"/>
    <w:rsid w:val="00D83F6A"/>
    <w:rsid w:val="00D842E4"/>
    <w:rsid w:val="00D856EB"/>
    <w:rsid w:val="00D914F2"/>
    <w:rsid w:val="00D91C95"/>
    <w:rsid w:val="00D92CA1"/>
    <w:rsid w:val="00D95585"/>
    <w:rsid w:val="00D95D47"/>
    <w:rsid w:val="00D960AC"/>
    <w:rsid w:val="00D96FCF"/>
    <w:rsid w:val="00D970E9"/>
    <w:rsid w:val="00D9750C"/>
    <w:rsid w:val="00DA005D"/>
    <w:rsid w:val="00DA049F"/>
    <w:rsid w:val="00DA0519"/>
    <w:rsid w:val="00DA0983"/>
    <w:rsid w:val="00DA304B"/>
    <w:rsid w:val="00DA50CC"/>
    <w:rsid w:val="00DA5875"/>
    <w:rsid w:val="00DA6D9A"/>
    <w:rsid w:val="00DB10A3"/>
    <w:rsid w:val="00DB2E36"/>
    <w:rsid w:val="00DB33B3"/>
    <w:rsid w:val="00DB3639"/>
    <w:rsid w:val="00DB3817"/>
    <w:rsid w:val="00DB38E0"/>
    <w:rsid w:val="00DB3C51"/>
    <w:rsid w:val="00DB4E28"/>
    <w:rsid w:val="00DB66E9"/>
    <w:rsid w:val="00DB6D7D"/>
    <w:rsid w:val="00DB78DF"/>
    <w:rsid w:val="00DB793C"/>
    <w:rsid w:val="00DB7C25"/>
    <w:rsid w:val="00DC0954"/>
    <w:rsid w:val="00DC09D1"/>
    <w:rsid w:val="00DC0D72"/>
    <w:rsid w:val="00DC18ED"/>
    <w:rsid w:val="00DC1CEA"/>
    <w:rsid w:val="00DC350F"/>
    <w:rsid w:val="00DC48BD"/>
    <w:rsid w:val="00DC49E4"/>
    <w:rsid w:val="00DC5B97"/>
    <w:rsid w:val="00DC73D2"/>
    <w:rsid w:val="00DC77FA"/>
    <w:rsid w:val="00DD2D47"/>
    <w:rsid w:val="00DD3268"/>
    <w:rsid w:val="00DD35B0"/>
    <w:rsid w:val="00DD4ECB"/>
    <w:rsid w:val="00DD5D4B"/>
    <w:rsid w:val="00DD64E5"/>
    <w:rsid w:val="00DD66BD"/>
    <w:rsid w:val="00DD6BBE"/>
    <w:rsid w:val="00DE1786"/>
    <w:rsid w:val="00DE19B3"/>
    <w:rsid w:val="00DE3206"/>
    <w:rsid w:val="00DE467D"/>
    <w:rsid w:val="00DE4EE1"/>
    <w:rsid w:val="00DE5355"/>
    <w:rsid w:val="00DE5F37"/>
    <w:rsid w:val="00DE5F55"/>
    <w:rsid w:val="00DE6E05"/>
    <w:rsid w:val="00DE6F93"/>
    <w:rsid w:val="00DF01DF"/>
    <w:rsid w:val="00DF0839"/>
    <w:rsid w:val="00DF08E9"/>
    <w:rsid w:val="00DF11B3"/>
    <w:rsid w:val="00DF12B0"/>
    <w:rsid w:val="00DF1D56"/>
    <w:rsid w:val="00DF278A"/>
    <w:rsid w:val="00DF3A68"/>
    <w:rsid w:val="00DF3CEE"/>
    <w:rsid w:val="00DF4B72"/>
    <w:rsid w:val="00DF4C8B"/>
    <w:rsid w:val="00DF532F"/>
    <w:rsid w:val="00DF613B"/>
    <w:rsid w:val="00DF6464"/>
    <w:rsid w:val="00DF64FE"/>
    <w:rsid w:val="00DF6EDF"/>
    <w:rsid w:val="00E00A86"/>
    <w:rsid w:val="00E00E51"/>
    <w:rsid w:val="00E00E93"/>
    <w:rsid w:val="00E01F21"/>
    <w:rsid w:val="00E02AC3"/>
    <w:rsid w:val="00E03A7E"/>
    <w:rsid w:val="00E067AF"/>
    <w:rsid w:val="00E1044E"/>
    <w:rsid w:val="00E106EC"/>
    <w:rsid w:val="00E11532"/>
    <w:rsid w:val="00E12B99"/>
    <w:rsid w:val="00E133C5"/>
    <w:rsid w:val="00E1363C"/>
    <w:rsid w:val="00E13DEB"/>
    <w:rsid w:val="00E14063"/>
    <w:rsid w:val="00E14396"/>
    <w:rsid w:val="00E15C31"/>
    <w:rsid w:val="00E16746"/>
    <w:rsid w:val="00E17836"/>
    <w:rsid w:val="00E17845"/>
    <w:rsid w:val="00E208A1"/>
    <w:rsid w:val="00E210BE"/>
    <w:rsid w:val="00E211A7"/>
    <w:rsid w:val="00E23594"/>
    <w:rsid w:val="00E24209"/>
    <w:rsid w:val="00E24740"/>
    <w:rsid w:val="00E26088"/>
    <w:rsid w:val="00E268A8"/>
    <w:rsid w:val="00E27552"/>
    <w:rsid w:val="00E27B94"/>
    <w:rsid w:val="00E30A8D"/>
    <w:rsid w:val="00E322F4"/>
    <w:rsid w:val="00E32744"/>
    <w:rsid w:val="00E33F84"/>
    <w:rsid w:val="00E34426"/>
    <w:rsid w:val="00E34A68"/>
    <w:rsid w:val="00E34DFF"/>
    <w:rsid w:val="00E401BE"/>
    <w:rsid w:val="00E4157B"/>
    <w:rsid w:val="00E43B3A"/>
    <w:rsid w:val="00E44424"/>
    <w:rsid w:val="00E448B8"/>
    <w:rsid w:val="00E44B37"/>
    <w:rsid w:val="00E4509C"/>
    <w:rsid w:val="00E4514D"/>
    <w:rsid w:val="00E460EF"/>
    <w:rsid w:val="00E4670D"/>
    <w:rsid w:val="00E47F92"/>
    <w:rsid w:val="00E5048F"/>
    <w:rsid w:val="00E51FB0"/>
    <w:rsid w:val="00E53EBE"/>
    <w:rsid w:val="00E53EBF"/>
    <w:rsid w:val="00E5671A"/>
    <w:rsid w:val="00E64608"/>
    <w:rsid w:val="00E6529D"/>
    <w:rsid w:val="00E6688F"/>
    <w:rsid w:val="00E6779A"/>
    <w:rsid w:val="00E71C07"/>
    <w:rsid w:val="00E71F89"/>
    <w:rsid w:val="00E7332A"/>
    <w:rsid w:val="00E739B8"/>
    <w:rsid w:val="00E73CB6"/>
    <w:rsid w:val="00E74DC7"/>
    <w:rsid w:val="00E7608F"/>
    <w:rsid w:val="00E77629"/>
    <w:rsid w:val="00E80BDA"/>
    <w:rsid w:val="00E8211A"/>
    <w:rsid w:val="00E8398D"/>
    <w:rsid w:val="00E84DAD"/>
    <w:rsid w:val="00E850DD"/>
    <w:rsid w:val="00E915E6"/>
    <w:rsid w:val="00E91B39"/>
    <w:rsid w:val="00E92CA7"/>
    <w:rsid w:val="00E93CAE"/>
    <w:rsid w:val="00E9458F"/>
    <w:rsid w:val="00E9615F"/>
    <w:rsid w:val="00EA0309"/>
    <w:rsid w:val="00EA1BF7"/>
    <w:rsid w:val="00EA1FCB"/>
    <w:rsid w:val="00EA2F66"/>
    <w:rsid w:val="00EA463F"/>
    <w:rsid w:val="00EA4D2C"/>
    <w:rsid w:val="00EA4EA7"/>
    <w:rsid w:val="00EA66D0"/>
    <w:rsid w:val="00EA7C9A"/>
    <w:rsid w:val="00EB013F"/>
    <w:rsid w:val="00EB0FF8"/>
    <w:rsid w:val="00EB1150"/>
    <w:rsid w:val="00EB123A"/>
    <w:rsid w:val="00EB2A64"/>
    <w:rsid w:val="00EB4267"/>
    <w:rsid w:val="00EB543F"/>
    <w:rsid w:val="00EB58B8"/>
    <w:rsid w:val="00EB6F12"/>
    <w:rsid w:val="00EB79C0"/>
    <w:rsid w:val="00EC1C1B"/>
    <w:rsid w:val="00EC2B90"/>
    <w:rsid w:val="00EC3C18"/>
    <w:rsid w:val="00EC6AF5"/>
    <w:rsid w:val="00EC728F"/>
    <w:rsid w:val="00EC7444"/>
    <w:rsid w:val="00ED001D"/>
    <w:rsid w:val="00ED0B48"/>
    <w:rsid w:val="00ED12AE"/>
    <w:rsid w:val="00ED1598"/>
    <w:rsid w:val="00ED30FF"/>
    <w:rsid w:val="00ED390E"/>
    <w:rsid w:val="00ED3D0A"/>
    <w:rsid w:val="00ED47DB"/>
    <w:rsid w:val="00ED699A"/>
    <w:rsid w:val="00ED71ED"/>
    <w:rsid w:val="00EE0186"/>
    <w:rsid w:val="00EE0E4F"/>
    <w:rsid w:val="00EE1825"/>
    <w:rsid w:val="00EE24E0"/>
    <w:rsid w:val="00EE2553"/>
    <w:rsid w:val="00EE3321"/>
    <w:rsid w:val="00EE38B9"/>
    <w:rsid w:val="00EE3BB0"/>
    <w:rsid w:val="00EE5EF7"/>
    <w:rsid w:val="00EE6871"/>
    <w:rsid w:val="00EE7830"/>
    <w:rsid w:val="00EF02F9"/>
    <w:rsid w:val="00EF3044"/>
    <w:rsid w:val="00EF4704"/>
    <w:rsid w:val="00EF4E8E"/>
    <w:rsid w:val="00EF5275"/>
    <w:rsid w:val="00EF58C9"/>
    <w:rsid w:val="00EF76D3"/>
    <w:rsid w:val="00F01C19"/>
    <w:rsid w:val="00F02251"/>
    <w:rsid w:val="00F0241E"/>
    <w:rsid w:val="00F02DB0"/>
    <w:rsid w:val="00F036F6"/>
    <w:rsid w:val="00F03932"/>
    <w:rsid w:val="00F04130"/>
    <w:rsid w:val="00F05D76"/>
    <w:rsid w:val="00F063F2"/>
    <w:rsid w:val="00F07609"/>
    <w:rsid w:val="00F108A2"/>
    <w:rsid w:val="00F130BA"/>
    <w:rsid w:val="00F137A8"/>
    <w:rsid w:val="00F1383A"/>
    <w:rsid w:val="00F13E3D"/>
    <w:rsid w:val="00F13ED9"/>
    <w:rsid w:val="00F13F8C"/>
    <w:rsid w:val="00F14234"/>
    <w:rsid w:val="00F14E0C"/>
    <w:rsid w:val="00F16471"/>
    <w:rsid w:val="00F16B30"/>
    <w:rsid w:val="00F17AA0"/>
    <w:rsid w:val="00F17FF4"/>
    <w:rsid w:val="00F22223"/>
    <w:rsid w:val="00F2372D"/>
    <w:rsid w:val="00F23FD0"/>
    <w:rsid w:val="00F24040"/>
    <w:rsid w:val="00F25E6F"/>
    <w:rsid w:val="00F268B1"/>
    <w:rsid w:val="00F31537"/>
    <w:rsid w:val="00F32C63"/>
    <w:rsid w:val="00F32DF8"/>
    <w:rsid w:val="00F33785"/>
    <w:rsid w:val="00F33A45"/>
    <w:rsid w:val="00F33FFF"/>
    <w:rsid w:val="00F34D8D"/>
    <w:rsid w:val="00F34F91"/>
    <w:rsid w:val="00F350A0"/>
    <w:rsid w:val="00F35DE7"/>
    <w:rsid w:val="00F367C3"/>
    <w:rsid w:val="00F36868"/>
    <w:rsid w:val="00F36F6C"/>
    <w:rsid w:val="00F377DD"/>
    <w:rsid w:val="00F37CBE"/>
    <w:rsid w:val="00F40668"/>
    <w:rsid w:val="00F40CB0"/>
    <w:rsid w:val="00F41FBE"/>
    <w:rsid w:val="00F42283"/>
    <w:rsid w:val="00F429FD"/>
    <w:rsid w:val="00F43EC2"/>
    <w:rsid w:val="00F455B2"/>
    <w:rsid w:val="00F4682D"/>
    <w:rsid w:val="00F47C69"/>
    <w:rsid w:val="00F52503"/>
    <w:rsid w:val="00F52C07"/>
    <w:rsid w:val="00F538E8"/>
    <w:rsid w:val="00F54CC9"/>
    <w:rsid w:val="00F56659"/>
    <w:rsid w:val="00F56F62"/>
    <w:rsid w:val="00F5721F"/>
    <w:rsid w:val="00F573AF"/>
    <w:rsid w:val="00F573F5"/>
    <w:rsid w:val="00F57D40"/>
    <w:rsid w:val="00F60913"/>
    <w:rsid w:val="00F6115F"/>
    <w:rsid w:val="00F62BD6"/>
    <w:rsid w:val="00F631D7"/>
    <w:rsid w:val="00F64443"/>
    <w:rsid w:val="00F64461"/>
    <w:rsid w:val="00F66440"/>
    <w:rsid w:val="00F70BE2"/>
    <w:rsid w:val="00F70D75"/>
    <w:rsid w:val="00F70F26"/>
    <w:rsid w:val="00F71831"/>
    <w:rsid w:val="00F747B8"/>
    <w:rsid w:val="00F764D6"/>
    <w:rsid w:val="00F76AE1"/>
    <w:rsid w:val="00F812E5"/>
    <w:rsid w:val="00F81E19"/>
    <w:rsid w:val="00F821AA"/>
    <w:rsid w:val="00F82D89"/>
    <w:rsid w:val="00F83D1D"/>
    <w:rsid w:val="00F8497A"/>
    <w:rsid w:val="00F84DBE"/>
    <w:rsid w:val="00F87B5D"/>
    <w:rsid w:val="00F87FA9"/>
    <w:rsid w:val="00F90283"/>
    <w:rsid w:val="00F90FD6"/>
    <w:rsid w:val="00F913D7"/>
    <w:rsid w:val="00F94704"/>
    <w:rsid w:val="00F95A0D"/>
    <w:rsid w:val="00F966D3"/>
    <w:rsid w:val="00F97AEC"/>
    <w:rsid w:val="00FA1DDE"/>
    <w:rsid w:val="00FB105E"/>
    <w:rsid w:val="00FB2078"/>
    <w:rsid w:val="00FB27D1"/>
    <w:rsid w:val="00FB32DD"/>
    <w:rsid w:val="00FB350C"/>
    <w:rsid w:val="00FB37A8"/>
    <w:rsid w:val="00FB44F8"/>
    <w:rsid w:val="00FB5014"/>
    <w:rsid w:val="00FB53D9"/>
    <w:rsid w:val="00FB5E38"/>
    <w:rsid w:val="00FB5F46"/>
    <w:rsid w:val="00FB7577"/>
    <w:rsid w:val="00FC0385"/>
    <w:rsid w:val="00FC14C9"/>
    <w:rsid w:val="00FC16C0"/>
    <w:rsid w:val="00FC1B46"/>
    <w:rsid w:val="00FC1ECD"/>
    <w:rsid w:val="00FC2B4D"/>
    <w:rsid w:val="00FC35F6"/>
    <w:rsid w:val="00FC3A4B"/>
    <w:rsid w:val="00FC7000"/>
    <w:rsid w:val="00FC744E"/>
    <w:rsid w:val="00FC7814"/>
    <w:rsid w:val="00FD0BC2"/>
    <w:rsid w:val="00FD10EF"/>
    <w:rsid w:val="00FD17C3"/>
    <w:rsid w:val="00FD2B59"/>
    <w:rsid w:val="00FD330A"/>
    <w:rsid w:val="00FD4787"/>
    <w:rsid w:val="00FD479B"/>
    <w:rsid w:val="00FD55F6"/>
    <w:rsid w:val="00FD5ECC"/>
    <w:rsid w:val="00FD5ED0"/>
    <w:rsid w:val="00FD658F"/>
    <w:rsid w:val="00FD767A"/>
    <w:rsid w:val="00FD7DC9"/>
    <w:rsid w:val="00FD7F12"/>
    <w:rsid w:val="00FE0BCA"/>
    <w:rsid w:val="00FE146D"/>
    <w:rsid w:val="00FE299F"/>
    <w:rsid w:val="00FE2AFE"/>
    <w:rsid w:val="00FE3B98"/>
    <w:rsid w:val="00FE3E98"/>
    <w:rsid w:val="00FE4092"/>
    <w:rsid w:val="00FE4510"/>
    <w:rsid w:val="00FE516F"/>
    <w:rsid w:val="00FE5278"/>
    <w:rsid w:val="00FE6993"/>
    <w:rsid w:val="00FE751E"/>
    <w:rsid w:val="00FE78E0"/>
    <w:rsid w:val="00FF0B52"/>
    <w:rsid w:val="00FF14E4"/>
    <w:rsid w:val="00FF43BD"/>
    <w:rsid w:val="00FF5218"/>
    <w:rsid w:val="00FF570F"/>
    <w:rsid w:val="00FF6052"/>
    <w:rsid w:val="00FF60FD"/>
    <w:rsid w:val="00FF6430"/>
    <w:rsid w:val="00FF79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83A"/>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383A"/>
    <w:pPr>
      <w:suppressAutoHyphens w:val="0"/>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83A"/>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383A"/>
    <w:pPr>
      <w:suppressAutoHyphens w:val="0"/>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1229</Words>
  <Characters>7377</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Stanek</dc:creator>
  <cp:lastModifiedBy>Piotr Stanek</cp:lastModifiedBy>
  <cp:revision>1</cp:revision>
  <dcterms:created xsi:type="dcterms:W3CDTF">2023-03-07T07:08:00Z</dcterms:created>
  <dcterms:modified xsi:type="dcterms:W3CDTF">2023-03-07T07:08:00Z</dcterms:modified>
</cp:coreProperties>
</file>