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964DD" w:rsidRPr="006F31F1" w:rsidRDefault="002964DD" w:rsidP="002964DD">
      <w:pPr>
        <w:autoSpaceDE w:val="0"/>
        <w:autoSpaceDN w:val="0"/>
        <w:adjustRightInd w:val="0"/>
        <w:rPr>
          <w:color w:val="000000"/>
          <w:sz w:val="24"/>
          <w:szCs w:val="24"/>
        </w:rPr>
      </w:pPr>
      <w:r w:rsidRPr="006F31F1">
        <w:rPr>
          <w:color w:val="000000"/>
          <w:sz w:val="24"/>
          <w:szCs w:val="24"/>
        </w:rPr>
        <w:t xml:space="preserve">                                                              </w:t>
      </w:r>
    </w:p>
    <w:p w:rsidR="002964DD" w:rsidRPr="00683CC0" w:rsidRDefault="002964DD" w:rsidP="002964DD">
      <w:pPr>
        <w:pStyle w:val="Standard"/>
        <w:jc w:val="center"/>
        <w:rPr>
          <w:rFonts w:hint="eastAsia"/>
          <w:b/>
          <w:bCs/>
        </w:rPr>
      </w:pPr>
      <w:r w:rsidRPr="00683CC0">
        <w:rPr>
          <w:b/>
          <w:bCs/>
        </w:rPr>
        <w:t>UMOWA O ŚWIADCZENIE  USŁUG NR</w:t>
      </w:r>
      <w:r>
        <w:rPr>
          <w:color w:val="000000"/>
        </w:rPr>
        <w:t xml:space="preserve">    </w:t>
      </w:r>
      <w:r w:rsidRPr="003B1D03">
        <w:t xml:space="preserve">                       </w:t>
      </w:r>
      <w:r w:rsidRPr="009F76C2">
        <w:rPr>
          <w:color w:val="000000"/>
        </w:rPr>
        <w:t xml:space="preserve">                                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b/>
          <w:bCs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zawarta w Sosnowcu, w dniu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…………..2018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pomiędzy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0268E8">
        <w:rPr>
          <w:sz w:val="24"/>
          <w:szCs w:val="24"/>
        </w:rPr>
        <w:t xml:space="preserve">Zawarta w dniu </w:t>
      </w:r>
      <w:r>
        <w:rPr>
          <w:b/>
          <w:sz w:val="24"/>
          <w:szCs w:val="24"/>
        </w:rPr>
        <w:t>………………</w:t>
      </w:r>
      <w:r w:rsidRPr="000268E8">
        <w:rPr>
          <w:sz w:val="24"/>
          <w:szCs w:val="24"/>
        </w:rPr>
        <w:t xml:space="preserve">. </w:t>
      </w:r>
      <w:r w:rsidRPr="00AA70B8">
        <w:rPr>
          <w:sz w:val="24"/>
          <w:szCs w:val="24"/>
        </w:rPr>
        <w:t>pomiędzy Gminą Sosnowiec</w:t>
      </w:r>
      <w:r>
        <w:rPr>
          <w:sz w:val="24"/>
          <w:szCs w:val="24"/>
        </w:rPr>
        <w:t xml:space="preserve"> al. Zwycięstwa 20, 41-200 Sosnowiec NIP 644-345-36-72</w:t>
      </w:r>
      <w:r w:rsidRPr="00AA70B8">
        <w:rPr>
          <w:sz w:val="24"/>
          <w:szCs w:val="24"/>
        </w:rPr>
        <w:t xml:space="preserve"> - Zespołem Szkół Ogólnokształcących Nr 2 w Sosnowcu ul. Czeladzka 58</w:t>
      </w:r>
      <w:r>
        <w:rPr>
          <w:sz w:val="24"/>
          <w:szCs w:val="24"/>
        </w:rPr>
        <w:t xml:space="preserve"> który reprezentuje na podstawie pełnomocnictwa Prezydenta Miasta Sosnowca z dnia </w:t>
      </w:r>
      <w:r w:rsidRPr="00AA70B8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1.06.2015 r Pan mgr Marka </w:t>
      </w:r>
      <w:proofErr w:type="spellStart"/>
      <w:r>
        <w:rPr>
          <w:sz w:val="24"/>
          <w:szCs w:val="24"/>
        </w:rPr>
        <w:t>Wiewiórowskiego</w:t>
      </w:r>
      <w:proofErr w:type="spellEnd"/>
      <w:r>
        <w:rPr>
          <w:sz w:val="24"/>
          <w:szCs w:val="24"/>
        </w:rPr>
        <w:t xml:space="preserve"> – dyrektora Zespołu Szkół Ogólnokształcących nr 2 w Sosnowcu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zwanym w dalszej części umowy „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Zleceniodawcą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”,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PRZEDMIOT UMOWY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Tytułem niniejszej umowy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zobligowany jest do kompleksowego świadczenia usług ratownictwa wodnego pływalni krytej Zespołu Szkół Ogólnokształcących nr 2 w Sosnowcu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zrealizuje usługi zgodnie z obowiązującymi przepisami prawa w zakresie ratownictwa wodnego, ze szczególnym uwzględnieniem obowiązków określonych w §2.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3. Z zastrzeżeniem ust. 4-7,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świadczyć usługi: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a) W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okresie od dnia 1 września 2018r.  Do dnia 30 czerwca 2019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r. - od poniedziałku do piątku w godzinach 6.00 – 18.00 i od soboty do niedzieli oraz w dni świąteczne w godzinach 7.30 – 19.30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firstLine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b) Na podstawie dodatkowego zlecenia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– również w innych godzinach w przypadku konieczności prowadzenia dodatkowych zajęć. 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4. Ze względów organizacyjnych, technicznych, ekonomicznych, konieczności wprowadzenia przerw technologicznych utrudniających lub uniemożliwiających korzystanie z obiektów,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uprawniony jest do ograniczenia ilości usług świadczony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ch przez Wykonawcę. W tym celu 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legitymuje się prawem odwołania usług według swojego uznania i wyboru w godzinach i okresach przez siebie określonych. Odwołanie / ograniczenie ilości usług jest dla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wiążące. Za usługi odwołane / ograniczone ilościowo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przysługuje wynagrodzenie.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5. W przypadku skorzystania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uprawnienia określonego w ust.4,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zrzeka się wszelkich roszczeń wobec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6. Oświadczenie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 odwołaniu / ograniczeniu ilości usług może zostać złożone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 dowolny sposób i w dowolnym terminie.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upoważnia: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a)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do złożenia oświadczenia w tym przedmiocie pracownikom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Zleceniobiorcy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świadczącym usługi ratownictwa wodnego na poszczególnych obiektach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b) swoich pracowników świadczących usługi ratownictwa wodnego do przyjmowania w jego imieniu oświadczeń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 tym przedmiocie.</w:t>
      </w:r>
    </w:p>
    <w:p w:rsidR="002964DD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7. Strony uzgadniają, iż oświadczenie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 odwołaniu / ograniczeniu ilości usług 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 xml:space="preserve">złożone pracownikom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wywołuje skutek w postaci przyjęcia oświadczenia bezpośrednio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§2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Do obowiązków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należy w szczególności: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a) zapewnienie bezpieczeństwa osób korzystających z pływalni, organizowanie pomocy oraz ratowanie osób, które uległy wypadkowi lub są narażone na niebezpieczeństwo utraty życia lub zdrowia,</w:t>
      </w:r>
    </w:p>
    <w:p w:rsidR="002964DD" w:rsidRPr="001660FE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b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b) zapewnienia właściwej obsady i koordynacji pracy ratowników zgodnie z „Procedurą postępowania ratownika  podczas dyżuru pełnionego w pływalni krytej ZSO nr 2 w Sosnowcu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1660FE">
        <w:rPr>
          <w:rFonts w:ascii="Liberation Serif" w:eastAsia="SimSun" w:hAnsi="Liberation Serif" w:cs="Mangal"/>
          <w:b/>
          <w:kern w:val="3"/>
          <w:sz w:val="24"/>
          <w:szCs w:val="24"/>
          <w:lang w:eastAsia="zh-CN" w:bidi="hi-IN"/>
        </w:rPr>
        <w:t>wraz z wykazem osób wykonujących w/w zadania w danym miesiącu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c) zapewnienia stałej kontroli chronionych obszarów wodnych przez uprawnionych ratowników,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d) dozorowanie wyposażenia w sprzęt ratunkowy i pomocniczy, urządzenia sygnalizacyjne i ostrzegawcze oraz sprzęt medyczny, leki i artykuły sanitarne. Informacje o występujących brakach niezwłocznie należy przekazywać Kierownikowi Gospodarczemu ZSO nr 2.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e) oczyszczanie powierzchni dna obszaru przeznaczonego do pływania i kąpieli z wszelkich przedmiotów niebezpiecznych dla zdrowia lub życia,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f) kontrola stanu urządzeń oraz sprzętu, które zapewniają bezpieczeństwo osób kąpiących się 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g) reagowanie na wszelkie przypadki naruszenia regulaminu obowiązującego na terenie basenu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h) bieżące prowadzenie dziennika pracy zgodnie z wymogami Rozporządzenia Ministra Zdrowia z dnia 9 listopada 2015 r. w sprawie wymagań jakim powinna odpowiadać woda na pływalniach ,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firstLine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i) wyposażenie wszystkich ratowników w stroje i gwizdki,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j) ścisła współpraca z Dyrektorem oraz Kierownikiem Gospodarczym ZSO nr 2 w Sosnowcu oraz niezwłoczne informowanie ich o każdym zdarzeniu wymagającym interwencji,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n) udzielanie pierwszej pomocy przedmedycznej, podstawowe opatrywanie ran i urazów, oraz wzywanie służb medycznych i ratunkowych,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firstLine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o) współpraca z odpowiednimi służbami medycznymi oraz porządkowymi,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p) realizowanie programu zadań wynikających z ustawy z dnia 18 sierpnia 2011 roku o bezpieczeństwie osób przebywających na obszarach wodnych (Dz. U. 2011,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Nr. 208, poz. 1240. </w:t>
      </w:r>
      <w:r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  <w:t>Z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proofErr w:type="spellStart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późn</w:t>
      </w:r>
      <w:proofErr w:type="spellEnd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zmianami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).</w:t>
      </w:r>
    </w:p>
    <w:p w:rsidR="002964DD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zobowiązany jest realizować poszczególne usługi wyłącznie przez uprawnionych ratowników wodnych.</w:t>
      </w:r>
    </w:p>
    <w:p w:rsidR="002964DD" w:rsidRDefault="002964DD" w:rsidP="002964DD">
      <w:pPr>
        <w:pStyle w:val="Akapitzlist"/>
        <w:widowControl w:val="0"/>
        <w:numPr>
          <w:ilvl w:val="0"/>
          <w:numId w:val="5"/>
        </w:numPr>
        <w:autoSpaceDN w:val="0"/>
        <w:spacing w:line="276" w:lineRule="auto"/>
        <w:ind w:left="426" w:hanging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Do obowiązków Zleceniodawcy należy:</w:t>
      </w:r>
    </w:p>
    <w:p w:rsidR="002964DD" w:rsidRDefault="002964DD" w:rsidP="002964DD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Wyposażenie pływalni w sprzęt ratowniczy i pomocniczy, urządzenia sygnalizacyjne i ostrzegawcze oraz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sprzęt medyczny, leki i artykuły sanitarne.</w:t>
      </w:r>
    </w:p>
    <w:p w:rsidR="002964DD" w:rsidRDefault="002964DD" w:rsidP="002964DD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Wyposażenie ratownika w niezbędne elementy pomiarowe służące weryfikacji stanu czystości wody basenowej</w:t>
      </w:r>
    </w:p>
    <w:p w:rsidR="002964DD" w:rsidRDefault="002964DD" w:rsidP="002964DD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Naprawa bieżących i głównych uszkodzeń wyposażenia basenu i zapewnienie wszelkich środków czystości niezbędnych do utrzymania porządku w pomieszczeniach pływalni</w:t>
      </w:r>
    </w:p>
    <w:p w:rsidR="002964DD" w:rsidRDefault="002964DD" w:rsidP="002964DD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Udostepnienie pomieszczenia socjalnego dla obsługi ratowniczej</w:t>
      </w:r>
    </w:p>
    <w:p w:rsidR="002964DD" w:rsidRDefault="002964DD" w:rsidP="002964DD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Zapewnienie ciągłości dostaw chemii basenowej dla utrzymania prawidłowych parametrów wody w niecce pływalni</w:t>
      </w:r>
    </w:p>
    <w:p w:rsidR="002964DD" w:rsidRDefault="002964DD" w:rsidP="002964DD">
      <w:pPr>
        <w:pStyle w:val="Akapitzlist"/>
        <w:widowControl w:val="0"/>
        <w:numPr>
          <w:ilvl w:val="0"/>
          <w:numId w:val="6"/>
        </w:numPr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Zagwarantowanie sprawności urządzeń wykorzystywanych do prac obsługowych niecki i przyległych pomieszczeń </w:t>
      </w:r>
      <w:proofErr w:type="spellStart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tj</w:t>
      </w:r>
      <w:proofErr w:type="spellEnd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: odkurzacz basenowy, myjka ciśnieniowa, żuraw dla osób niepełnosprawnych</w:t>
      </w:r>
    </w:p>
    <w:p w:rsidR="002964DD" w:rsidRPr="00205604" w:rsidRDefault="002964DD" w:rsidP="002964DD">
      <w:pPr>
        <w:pStyle w:val="Akapitzlist"/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§3</w:t>
      </w:r>
    </w:p>
    <w:p w:rsidR="002964DD" w:rsidRPr="009F76C2" w:rsidRDefault="002964DD" w:rsidP="002964DD">
      <w:pPr>
        <w:widowControl w:val="0"/>
        <w:autoSpaceDN w:val="0"/>
        <w:spacing w:line="276" w:lineRule="auto"/>
        <w:ind w:left="360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9F76C2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Wszelkie koszty i ryzyka ( z wyłączeniem wymienionych w § 2 ust.3 lit. a-f) związane z wykonywaniem usług ponosi w pełnym zakresie Zleceniobiorca.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OŚWIADCZENIA STRON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§4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1. Strony oświadczają, że są w pełni umocowane i władne do zawarcia oraz wykonywania umowy.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2. Strony zapewniają się wzajemnie, że zawarcie i wykonanie niniejszej umowy nie narusza praw lub obowiązków innych podmiotów oraz że nie istnieją jakiekolwiek okoliczności faktyczne lub prawne, które mogłyby z tego tytułu narazić je na odpowiedzialność wobec osób trzecich.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§5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oświadcza, iż legitymuje się odpowiednimi kwalifikacjami, wiedzą, doświadczeniem oraz środkami niezbędnymi dla realizacji umowy.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zapewnia, że wykona przedmiot umowy z najwyższą starannością w ramach prowadzonej działalności gospodarczej.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§6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oświadcza, iż uprawniony jest do wykonywania usług ratownictwa wodnego zgodnie z przepisami ustawy z dnia 18 sierpnia 2011 roku o bezpieczeństwie osób przebywających na obszarach wodnych (Dz.U.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2011</w:t>
      </w:r>
      <w:r w:rsidRPr="00EF6002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Nr.208,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poz. 1240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</w:t>
      </w:r>
      <w:proofErr w:type="spellStart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późn</w:t>
      </w:r>
      <w:proofErr w:type="spellEnd"/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zmianami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).</w:t>
      </w:r>
    </w:p>
    <w:p w:rsidR="002964DD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W przypadku, gdy wbrew zapewnieniu, o którym mowa w ust.1, okaże się, że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legitymuje się uprawnieniami do świadczenia usług ratownictwa wodnego –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ponosi wyłączną odpowiedzialność za wszelkie roszczenia z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tego tytułu kierowane wobec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. W tym zakresie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zobowiązany jest do zwolnienia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obowiązku pokrycia wszelkich roszczeń, szkód, strat etc. nie wyłączając kosztów obsługi prawnej.</w:t>
      </w:r>
    </w:p>
    <w:p w:rsidR="002964DD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OKRES OBOWIĄZYWANIA UMOWY I SPOSOBY JEJ ROZWIĄZANIA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§7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Strony ustalają, iż niniejsza umowa została zawarta na czas określony.</w:t>
      </w:r>
      <w:r w:rsidRPr="009C5336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świadczyć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usługi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 terminach określonych w §1 ust. 3.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§8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Zamawiający uprawniony jest do rozwiązania niniejszej umowy z zachowaniem 14 dniowego okresu wypowiedzenia. Oświadczenie w tym przedmiocie wymaga zachowania formy pisemnej pod rygorem nieważności.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§9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1. Zamawiający zastrzega sobie prawo rozwiązania umowy w trybie natychmiastowym, tj. bez zachowania okresu wypowiedzenia w następujących przypadkach: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firstLine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a) Stwierdzenia,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wykonuje lub nienależycie wykonuje zlecone usługi.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firstLine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b) Stwierdzenia rażącego naruszenia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postanowień niniejszej umowy.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Oświadczenie, o którym mowa w ust.1  wymaga zachowania formy pisemnej i wskazania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przyczyny rozwiązania umowy i może być złożone w terminie 14 dni od dnia wyjścia na jaw okoliczności wskazanych w ust. 1.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WYNAGRODZENIE I ZASADY PŁATNOŚCI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§10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Z tytułu należytego wykonania przedmiotu umowy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płacić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wynagrodzenie każdorazowo wyliczone według ilości faktycznie zrealizowanych godzin usług ratownictwa wodnego oraz przy zastosowaniu ceny jednostkowej wynikającej ze złożonej oferty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 Cena jednostkowa nie może zostać zmieniona w okresie obowiązywania umowy.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Strony ustalają, iż wynagrodzenie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za cały okres obowiązywania umowy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nie przekroczy kwoty……….. zł brutto ( słownie……………………………………….). Wynagrodzenie to zawiera podatek VAT.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3. Wynagrodzenie określone w ust.2 oznacza górną granicę, do jakiej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zobowiązany jest do zapłaty za świadczenia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objęte niniejszą umową (wynagrodzenie maksymalne).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4. Strony przyjmują, że ostateczna wysokość wynagrodzenia za wykonane usługi może być niższa od wynagrodzenia maksymalnego, z uwagi na fakt, ze wynagrodzenie to będzie wynikać z ilości godzin faktycznie zrealizowanych usług w okresie obowiązywania umowy.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5. Z tytułu powstania różnicy pomiędzy kwotą wynagrodzenia maksymalnego, a kwotą faktycznego wynagrodzenia wyliczonego w oparciu o ust. 1 i ust. 4,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 nie przysługują wobec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jakiekolwiek roszczenia.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§11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Strony ustalają,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będzie wystawiać i doręczać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faktury VAT w okresach miesięcznych, tj. obejmujące należności za usługi zrealizowane w miesiącu poprzednim. Do każdej z faktur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załączy rozliczenie faktycznie wykonanych godzin usług ratownictwa wodnego poświadczone przez kierownika obiektu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Strony ustalają, że płatności będą realizowane każdorazowo w terminie 14 dni, licząc od 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d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nia doręczenia każdej z faktur 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. Płatności nastąpią w formie przelewu na rachunek bankowy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, wskazany w doręczanych fakturach. Za dzień dokonania płatności, strony ustalają dzień obciążenia rachunku bankowego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POSTANOWIENIA DODATKOWE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§12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Bez pisemnej zgody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może przelać na inne podmioty jakichkolwiek wierzytelności wynikających z niniejszej umowy.</w:t>
      </w: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§13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 przypadku stwierdzenia,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świadczy usług ratownictwa wodnego lub świadczy te usługi w sposób nienależyty,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niezależnie od możliwości naliczenia kar umownych, uprawniony jest do ich zlecenia innemu podmiotowi na wyłączny koszt i ryzyko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§14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1.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zapłaci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następujące kary umowne: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a) Z tytułu stwierdzenia,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realizuje obowiązków określonych w §2 ust. 1 – wysokości 200,00 zł ( słownie: dwieście złotych) za każde stwierdzone naruszenie.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b) Nieuzasadnionego przerwania wykonywania usługi ratownictwa wodnego lub nieuzasadnionego nieprzystąpienia do realizacji usł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ugi w danym dniu – w wysokości 1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000,00 zł ( słownie: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jeden tysiąc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złotych )za każdy taki przypadek.</w:t>
      </w:r>
    </w:p>
    <w:p w:rsidR="002964DD" w:rsidRPr="00683CC0" w:rsidRDefault="002964DD" w:rsidP="002964DD">
      <w:pPr>
        <w:widowControl w:val="0"/>
        <w:autoSpaceDN w:val="0"/>
        <w:spacing w:line="276" w:lineRule="auto"/>
        <w:ind w:left="426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c) Za odstąpienie od umowy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 przyczyn leżących po stronie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– w wysokości 30 % wynagrodzenia maksymalnego brutto określonego w §10 ust. 2.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zastrzega sobie prawo do dochodzenia na zasadach ogólnych zapłaty odszkodowania przenoszącego wysokość zastrzeżonej kary umownej.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3. Strony uzgadniają, iż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uprawniony jest do potrącania należności z tytułu kar umownych z wynagrodzenia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– bez konieczności uprzedniego wzywania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do zapłaty naliczonych kar.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4. W przypadku odstąpienia od umowy,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uprawniony jest do naliczenia zarówno kary umownej z tytułu odstąpienia oraz zastrzeżonych w niniejszej umowie kar umownych z innych tytułów.</w:t>
      </w: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§15</w:t>
      </w:r>
    </w:p>
    <w:p w:rsidR="002964DD" w:rsidRPr="00683CC0" w:rsidRDefault="002964DD" w:rsidP="002964DD">
      <w:pPr>
        <w:widowControl w:val="0"/>
        <w:numPr>
          <w:ilvl w:val="0"/>
          <w:numId w:val="1"/>
        </w:numPr>
        <w:autoSpaceDN w:val="0"/>
        <w:spacing w:line="276" w:lineRule="auto"/>
        <w:ind w:left="284" w:hanging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może odstąpić od umowy w terminie 30 dni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ze skutkiem ex nunc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, licząc od dnia, w którym dowiedział się o zaistnieniu następujących okoliczności:</w:t>
      </w:r>
    </w:p>
    <w:p w:rsidR="002964DD" w:rsidRPr="00194F1A" w:rsidRDefault="002964DD" w:rsidP="002964DD">
      <w:pPr>
        <w:pStyle w:val="Akapitzlist"/>
        <w:widowControl w:val="0"/>
        <w:numPr>
          <w:ilvl w:val="0"/>
          <w:numId w:val="4"/>
        </w:numPr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i</w:t>
      </w:r>
      <w:r w:rsidRPr="00194F1A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stotnej zmiany okoliczności powodującej, że wykonanie umowy nie leży w interesie publicznym, czego nie można było przewidzieć w chwili zawarcia umowy.</w:t>
      </w:r>
    </w:p>
    <w:p w:rsidR="002964DD" w:rsidRPr="00FC68B9" w:rsidRDefault="002964DD" w:rsidP="002964DD">
      <w:pPr>
        <w:pStyle w:val="Akapitzlist"/>
        <w:widowControl w:val="0"/>
        <w:numPr>
          <w:ilvl w:val="0"/>
          <w:numId w:val="2"/>
        </w:numPr>
        <w:autoSpaceDN w:val="0"/>
        <w:spacing w:line="276" w:lineRule="auto"/>
        <w:ind w:left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FC68B9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Oświadczenia Zleceniodawcy o odstąpieniu od umowy wymaga zachowania formy pisemnej pod rygorem nieważności. Oświadczenie powinno wskazywać przyczynę odstąpienia.</w:t>
      </w:r>
    </w:p>
    <w:p w:rsidR="002964DD" w:rsidRPr="00683CC0" w:rsidRDefault="002964DD" w:rsidP="002964DD">
      <w:pPr>
        <w:widowControl w:val="0"/>
        <w:numPr>
          <w:ilvl w:val="0"/>
          <w:numId w:val="3"/>
        </w:numPr>
        <w:autoSpaceDN w:val="0"/>
        <w:spacing w:line="276" w:lineRule="auto"/>
        <w:ind w:left="284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może odstąpić od umowy w terminie 30 dni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ze skutkiem ex nunc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, licząc od dnia, w którym dowiedział się o zaistnieniu następujących okoliczności:</w:t>
      </w:r>
    </w:p>
    <w:p w:rsidR="002964DD" w:rsidRPr="00194F1A" w:rsidRDefault="002964DD" w:rsidP="002964DD">
      <w:pPr>
        <w:pStyle w:val="Akapitzlist"/>
        <w:widowControl w:val="0"/>
        <w:numPr>
          <w:ilvl w:val="0"/>
          <w:numId w:val="4"/>
        </w:numPr>
        <w:autoSpaceDN w:val="0"/>
        <w:spacing w:line="276" w:lineRule="auto"/>
        <w:ind w:left="851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194F1A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lastRenderedPageBreak/>
        <w:t>nie wykonywaniem przez Zleceniodawcę ustalonych obowiązków uniemożliwiających Zleceniobiorcy wykonanie pracy.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§16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 celu zapewnienia właściwej koordynacji wykonania przedmiotu umowy, strony wskazują następujące osoby do wzajemnych kontaktów: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a) Ze strony Zamawiającego :…………………………………….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b) Ze strony Wykonawcy:…………………………………………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§17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Strony uzgadniają, że wyłączną odpowiedzialność z tytułu wykonania usług ratownictwa wodnego ponosi wyłącznie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.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nie ponosi odpowiedzialności w tym przedmiocie.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 przypadku skierowania przeciwko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jakichkolwiek roszczeń związanych ze świadczeniem przez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Zleceniobiorcę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usług ratownictwa wodnego,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zobligowany jest zwolnić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Zleceniodawcę od wszelkiej odpowiedzialności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POSTANOWIENIA KOŃCOWE</w:t>
      </w:r>
    </w:p>
    <w:p w:rsidR="002964DD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§18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1. Wszelkie zmiany niniejszej umowy wymagają zachowania formy pisemnej, pod rygorem nieważności.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2. Strony nie mogą wprowadzać zmian, które skutkowałyby koniecznością modyfikacji oferty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§19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W sprawach nieuregulowanych postanowieniami umowy mają zastosowanie odpowiednie przepisy kodeksu cywilnego.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§20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Wszelkie spory, które mogą powstać w związku z realizacją niniejszej umowy, strony poddają pod rozstrzygnięcie sądu powszechnego właściwego miejscowo dla siedziby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Zleceniodawcy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.</w:t>
      </w:r>
    </w:p>
    <w:p w:rsidR="002964DD" w:rsidRPr="00683CC0" w:rsidRDefault="002964DD" w:rsidP="002964DD">
      <w:pPr>
        <w:widowControl w:val="0"/>
        <w:autoSpaceDN w:val="0"/>
        <w:spacing w:line="276" w:lineRule="auto"/>
        <w:jc w:val="both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jc w:val="center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§21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Umowa została zawarta w dwóch jednobrzmiących egzemplarzach, po jednym dla każdej ze stron.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ab/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ZLECENIODAWCA</w:t>
      </w:r>
      <w:r w:rsidRPr="00683CC0"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 xml:space="preserve">                                                                     </w:t>
      </w:r>
      <w:r>
        <w:rPr>
          <w:rFonts w:ascii="Liberation Serif" w:eastAsia="SimSun" w:hAnsi="Liberation Serif" w:cs="Mangal"/>
          <w:kern w:val="3"/>
          <w:sz w:val="24"/>
          <w:szCs w:val="24"/>
          <w:lang w:eastAsia="zh-CN" w:bidi="hi-IN"/>
        </w:rPr>
        <w:t>ZLECENIOBIORCA</w:t>
      </w: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Pr="00683CC0" w:rsidRDefault="002964DD" w:rsidP="002964DD">
      <w:pPr>
        <w:widowControl w:val="0"/>
        <w:autoSpaceDN w:val="0"/>
        <w:textAlignment w:val="baseline"/>
        <w:rPr>
          <w:rFonts w:ascii="Liberation Serif" w:eastAsia="SimSun" w:hAnsi="Liberation Serif" w:cs="Mangal" w:hint="eastAsia"/>
          <w:kern w:val="3"/>
          <w:sz w:val="24"/>
          <w:szCs w:val="24"/>
          <w:lang w:eastAsia="zh-CN" w:bidi="hi-IN"/>
        </w:rPr>
      </w:pPr>
    </w:p>
    <w:p w:rsidR="002964DD" w:rsidRDefault="002964DD" w:rsidP="002964DD">
      <w:pPr>
        <w:autoSpaceDE w:val="0"/>
        <w:autoSpaceDN w:val="0"/>
        <w:adjustRightInd w:val="0"/>
      </w:pPr>
    </w:p>
    <w:p w:rsidR="00A6007E" w:rsidRDefault="00A6007E">
      <w:bookmarkStart w:id="0" w:name="_GoBack"/>
      <w:bookmarkEnd w:id="0"/>
    </w:p>
    <w:sectPr w:rsidR="00A600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Liberation Serif">
    <w:altName w:val="Times New Roman"/>
    <w:charset w:val="00"/>
    <w:family w:val="roman"/>
    <w:pitch w:val="default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491557"/>
    <w:multiLevelType w:val="hybridMultilevel"/>
    <w:tmpl w:val="56AA3DE2"/>
    <w:lvl w:ilvl="0" w:tplc="8B48EB46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B7A3D85"/>
    <w:multiLevelType w:val="multilevel"/>
    <w:tmpl w:val="B164C828"/>
    <w:lvl w:ilvl="0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2">
    <w:nsid w:val="4AAB3A9F"/>
    <w:multiLevelType w:val="multilevel"/>
    <w:tmpl w:val="3338589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6B47049"/>
    <w:multiLevelType w:val="hybridMultilevel"/>
    <w:tmpl w:val="5EC4ECFA"/>
    <w:lvl w:ilvl="0" w:tplc="92DED17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95D0AFC"/>
    <w:multiLevelType w:val="hybridMultilevel"/>
    <w:tmpl w:val="F68E28F8"/>
    <w:lvl w:ilvl="0" w:tplc="0415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5">
    <w:nsid w:val="5EF120FB"/>
    <w:multiLevelType w:val="hybridMultilevel"/>
    <w:tmpl w:val="D15C3BE2"/>
    <w:lvl w:ilvl="0" w:tplc="04150017">
      <w:start w:val="1"/>
      <w:numFmt w:val="lowerLetter"/>
      <w:lvlText w:val="%1)"/>
      <w:lvlJc w:val="left"/>
      <w:pPr>
        <w:ind w:left="1440" w:hanging="360"/>
      </w:pPr>
    </w:lvl>
    <w:lvl w:ilvl="1" w:tplc="04150019" w:tentative="1">
      <w:start w:val="1"/>
      <w:numFmt w:val="lowerLetter"/>
      <w:lvlText w:val="%2."/>
      <w:lvlJc w:val="left"/>
      <w:pPr>
        <w:ind w:left="2160" w:hanging="360"/>
      </w:pPr>
    </w:lvl>
    <w:lvl w:ilvl="2" w:tplc="0415001B" w:tentative="1">
      <w:start w:val="1"/>
      <w:numFmt w:val="lowerRoman"/>
      <w:lvlText w:val="%3."/>
      <w:lvlJc w:val="right"/>
      <w:pPr>
        <w:ind w:left="2880" w:hanging="180"/>
      </w:pPr>
    </w:lvl>
    <w:lvl w:ilvl="3" w:tplc="0415000F" w:tentative="1">
      <w:start w:val="1"/>
      <w:numFmt w:val="decimal"/>
      <w:lvlText w:val="%4."/>
      <w:lvlJc w:val="left"/>
      <w:pPr>
        <w:ind w:left="3600" w:hanging="360"/>
      </w:pPr>
    </w:lvl>
    <w:lvl w:ilvl="4" w:tplc="04150019" w:tentative="1">
      <w:start w:val="1"/>
      <w:numFmt w:val="lowerLetter"/>
      <w:lvlText w:val="%5."/>
      <w:lvlJc w:val="left"/>
      <w:pPr>
        <w:ind w:left="4320" w:hanging="360"/>
      </w:pPr>
    </w:lvl>
    <w:lvl w:ilvl="5" w:tplc="0415001B" w:tentative="1">
      <w:start w:val="1"/>
      <w:numFmt w:val="lowerRoman"/>
      <w:lvlText w:val="%6."/>
      <w:lvlJc w:val="right"/>
      <w:pPr>
        <w:ind w:left="5040" w:hanging="180"/>
      </w:pPr>
    </w:lvl>
    <w:lvl w:ilvl="6" w:tplc="0415000F" w:tentative="1">
      <w:start w:val="1"/>
      <w:numFmt w:val="decimal"/>
      <w:lvlText w:val="%7."/>
      <w:lvlJc w:val="left"/>
      <w:pPr>
        <w:ind w:left="5760" w:hanging="360"/>
      </w:pPr>
    </w:lvl>
    <w:lvl w:ilvl="7" w:tplc="04150019" w:tentative="1">
      <w:start w:val="1"/>
      <w:numFmt w:val="lowerLetter"/>
      <w:lvlText w:val="%8."/>
      <w:lvlJc w:val="left"/>
      <w:pPr>
        <w:ind w:left="6480" w:hanging="360"/>
      </w:pPr>
    </w:lvl>
    <w:lvl w:ilvl="8" w:tplc="0415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964DD"/>
    <w:rsid w:val="00000FD4"/>
    <w:rsid w:val="00001480"/>
    <w:rsid w:val="00003202"/>
    <w:rsid w:val="0000399C"/>
    <w:rsid w:val="00004C7F"/>
    <w:rsid w:val="00005046"/>
    <w:rsid w:val="000067DE"/>
    <w:rsid w:val="00010F94"/>
    <w:rsid w:val="000136FF"/>
    <w:rsid w:val="00013856"/>
    <w:rsid w:val="00013C94"/>
    <w:rsid w:val="00013F03"/>
    <w:rsid w:val="00014417"/>
    <w:rsid w:val="000155D8"/>
    <w:rsid w:val="0001709C"/>
    <w:rsid w:val="00020ABF"/>
    <w:rsid w:val="0002203E"/>
    <w:rsid w:val="00025CD3"/>
    <w:rsid w:val="00026757"/>
    <w:rsid w:val="0002754D"/>
    <w:rsid w:val="0003091D"/>
    <w:rsid w:val="00030F1D"/>
    <w:rsid w:val="0003217E"/>
    <w:rsid w:val="00032466"/>
    <w:rsid w:val="000335F1"/>
    <w:rsid w:val="00033DAF"/>
    <w:rsid w:val="00034645"/>
    <w:rsid w:val="000351B2"/>
    <w:rsid w:val="00035FC7"/>
    <w:rsid w:val="00036AB9"/>
    <w:rsid w:val="00040AE2"/>
    <w:rsid w:val="000430B4"/>
    <w:rsid w:val="00043144"/>
    <w:rsid w:val="000448D4"/>
    <w:rsid w:val="00050018"/>
    <w:rsid w:val="000508FA"/>
    <w:rsid w:val="00051303"/>
    <w:rsid w:val="0005144B"/>
    <w:rsid w:val="00053628"/>
    <w:rsid w:val="00053867"/>
    <w:rsid w:val="00055090"/>
    <w:rsid w:val="00055C0C"/>
    <w:rsid w:val="0005784F"/>
    <w:rsid w:val="00057F69"/>
    <w:rsid w:val="000601FC"/>
    <w:rsid w:val="00063CF6"/>
    <w:rsid w:val="00063ED8"/>
    <w:rsid w:val="00065A43"/>
    <w:rsid w:val="00065A7A"/>
    <w:rsid w:val="00065C69"/>
    <w:rsid w:val="00071C30"/>
    <w:rsid w:val="0007207F"/>
    <w:rsid w:val="0007447F"/>
    <w:rsid w:val="000748A9"/>
    <w:rsid w:val="00074A98"/>
    <w:rsid w:val="00083C1C"/>
    <w:rsid w:val="000861C5"/>
    <w:rsid w:val="00090130"/>
    <w:rsid w:val="0009096B"/>
    <w:rsid w:val="0009312E"/>
    <w:rsid w:val="000939DC"/>
    <w:rsid w:val="00094F1A"/>
    <w:rsid w:val="000965F0"/>
    <w:rsid w:val="000979F1"/>
    <w:rsid w:val="000A2C41"/>
    <w:rsid w:val="000A5815"/>
    <w:rsid w:val="000A7CFD"/>
    <w:rsid w:val="000B12C3"/>
    <w:rsid w:val="000B14EA"/>
    <w:rsid w:val="000B2ED7"/>
    <w:rsid w:val="000B2F7A"/>
    <w:rsid w:val="000B3E02"/>
    <w:rsid w:val="000B3ED4"/>
    <w:rsid w:val="000B47C1"/>
    <w:rsid w:val="000C0694"/>
    <w:rsid w:val="000C32C2"/>
    <w:rsid w:val="000C3755"/>
    <w:rsid w:val="000C406F"/>
    <w:rsid w:val="000C79BA"/>
    <w:rsid w:val="000D0902"/>
    <w:rsid w:val="000D0CB0"/>
    <w:rsid w:val="000D5290"/>
    <w:rsid w:val="000D5674"/>
    <w:rsid w:val="000D5970"/>
    <w:rsid w:val="000D59CB"/>
    <w:rsid w:val="000D6C42"/>
    <w:rsid w:val="000D6CAA"/>
    <w:rsid w:val="000E294B"/>
    <w:rsid w:val="000E458D"/>
    <w:rsid w:val="000E4C40"/>
    <w:rsid w:val="000E68C6"/>
    <w:rsid w:val="000F0F62"/>
    <w:rsid w:val="000F3456"/>
    <w:rsid w:val="000F391B"/>
    <w:rsid w:val="000F5BAC"/>
    <w:rsid w:val="00100536"/>
    <w:rsid w:val="00101678"/>
    <w:rsid w:val="001017CA"/>
    <w:rsid w:val="00101952"/>
    <w:rsid w:val="00103FE6"/>
    <w:rsid w:val="00104BAF"/>
    <w:rsid w:val="00105708"/>
    <w:rsid w:val="00106DED"/>
    <w:rsid w:val="001107AB"/>
    <w:rsid w:val="0011150B"/>
    <w:rsid w:val="001121C1"/>
    <w:rsid w:val="00114A29"/>
    <w:rsid w:val="00115EA1"/>
    <w:rsid w:val="0011661E"/>
    <w:rsid w:val="0012013E"/>
    <w:rsid w:val="001205C8"/>
    <w:rsid w:val="00120D76"/>
    <w:rsid w:val="00123CB2"/>
    <w:rsid w:val="00125C88"/>
    <w:rsid w:val="00126BE5"/>
    <w:rsid w:val="001275ED"/>
    <w:rsid w:val="00131127"/>
    <w:rsid w:val="00132442"/>
    <w:rsid w:val="001349E2"/>
    <w:rsid w:val="00134C12"/>
    <w:rsid w:val="00135528"/>
    <w:rsid w:val="001364DB"/>
    <w:rsid w:val="00136EDF"/>
    <w:rsid w:val="00137A1D"/>
    <w:rsid w:val="0014507B"/>
    <w:rsid w:val="00146657"/>
    <w:rsid w:val="0014729F"/>
    <w:rsid w:val="00151002"/>
    <w:rsid w:val="00151250"/>
    <w:rsid w:val="00151B6C"/>
    <w:rsid w:val="00153D51"/>
    <w:rsid w:val="00155391"/>
    <w:rsid w:val="00155F08"/>
    <w:rsid w:val="00156B33"/>
    <w:rsid w:val="00157184"/>
    <w:rsid w:val="0016127B"/>
    <w:rsid w:val="00163531"/>
    <w:rsid w:val="00164623"/>
    <w:rsid w:val="00166B75"/>
    <w:rsid w:val="00170727"/>
    <w:rsid w:val="00170A74"/>
    <w:rsid w:val="00173BD0"/>
    <w:rsid w:val="00174E18"/>
    <w:rsid w:val="001751F4"/>
    <w:rsid w:val="00176F91"/>
    <w:rsid w:val="00177DAC"/>
    <w:rsid w:val="001831AA"/>
    <w:rsid w:val="00183D32"/>
    <w:rsid w:val="001868C5"/>
    <w:rsid w:val="00187AEF"/>
    <w:rsid w:val="0019034F"/>
    <w:rsid w:val="001932BB"/>
    <w:rsid w:val="0019393C"/>
    <w:rsid w:val="001941DA"/>
    <w:rsid w:val="001966E9"/>
    <w:rsid w:val="001A082F"/>
    <w:rsid w:val="001A7564"/>
    <w:rsid w:val="001B03EA"/>
    <w:rsid w:val="001B1539"/>
    <w:rsid w:val="001B1719"/>
    <w:rsid w:val="001B489B"/>
    <w:rsid w:val="001B4AA3"/>
    <w:rsid w:val="001B6255"/>
    <w:rsid w:val="001B68A1"/>
    <w:rsid w:val="001C0B6A"/>
    <w:rsid w:val="001C1AA5"/>
    <w:rsid w:val="001C4B43"/>
    <w:rsid w:val="001C5FF0"/>
    <w:rsid w:val="001C6EED"/>
    <w:rsid w:val="001D0740"/>
    <w:rsid w:val="001D2212"/>
    <w:rsid w:val="001D281E"/>
    <w:rsid w:val="001D2EB0"/>
    <w:rsid w:val="001D398D"/>
    <w:rsid w:val="001D3D9F"/>
    <w:rsid w:val="001D4B92"/>
    <w:rsid w:val="001D4D02"/>
    <w:rsid w:val="001D4F27"/>
    <w:rsid w:val="001D6AEC"/>
    <w:rsid w:val="001D6E26"/>
    <w:rsid w:val="001D6E37"/>
    <w:rsid w:val="001E4B2A"/>
    <w:rsid w:val="001E5DF8"/>
    <w:rsid w:val="001E69D3"/>
    <w:rsid w:val="001E749D"/>
    <w:rsid w:val="001F0C3A"/>
    <w:rsid w:val="001F1D4E"/>
    <w:rsid w:val="001F25C6"/>
    <w:rsid w:val="001F2AC1"/>
    <w:rsid w:val="001F4E5E"/>
    <w:rsid w:val="001F51A8"/>
    <w:rsid w:val="001F65E6"/>
    <w:rsid w:val="00200620"/>
    <w:rsid w:val="0020086C"/>
    <w:rsid w:val="00203CFE"/>
    <w:rsid w:val="00203DAD"/>
    <w:rsid w:val="00204177"/>
    <w:rsid w:val="00205B7E"/>
    <w:rsid w:val="00206E81"/>
    <w:rsid w:val="00207CCC"/>
    <w:rsid w:val="00210154"/>
    <w:rsid w:val="002112E0"/>
    <w:rsid w:val="002123FB"/>
    <w:rsid w:val="00212A2B"/>
    <w:rsid w:val="00213FCC"/>
    <w:rsid w:val="00214813"/>
    <w:rsid w:val="002203D1"/>
    <w:rsid w:val="00221978"/>
    <w:rsid w:val="00225FE0"/>
    <w:rsid w:val="0023037F"/>
    <w:rsid w:val="00230BB0"/>
    <w:rsid w:val="0023443B"/>
    <w:rsid w:val="002445FD"/>
    <w:rsid w:val="00244BD8"/>
    <w:rsid w:val="00244F7F"/>
    <w:rsid w:val="00246692"/>
    <w:rsid w:val="00250FE3"/>
    <w:rsid w:val="00251BE0"/>
    <w:rsid w:val="00252C69"/>
    <w:rsid w:val="00252D36"/>
    <w:rsid w:val="002553F7"/>
    <w:rsid w:val="00255502"/>
    <w:rsid w:val="00255F72"/>
    <w:rsid w:val="00256625"/>
    <w:rsid w:val="00257520"/>
    <w:rsid w:val="0025758F"/>
    <w:rsid w:val="0025789D"/>
    <w:rsid w:val="002603C6"/>
    <w:rsid w:val="00260E1B"/>
    <w:rsid w:val="00261298"/>
    <w:rsid w:val="0026245A"/>
    <w:rsid w:val="002642AE"/>
    <w:rsid w:val="00264937"/>
    <w:rsid w:val="00266C31"/>
    <w:rsid w:val="00266FD2"/>
    <w:rsid w:val="002716F7"/>
    <w:rsid w:val="00271BD0"/>
    <w:rsid w:val="00272768"/>
    <w:rsid w:val="00272D77"/>
    <w:rsid w:val="00274175"/>
    <w:rsid w:val="00275689"/>
    <w:rsid w:val="00275AEB"/>
    <w:rsid w:val="00276414"/>
    <w:rsid w:val="00276F23"/>
    <w:rsid w:val="00280092"/>
    <w:rsid w:val="002802C1"/>
    <w:rsid w:val="00282E97"/>
    <w:rsid w:val="00284655"/>
    <w:rsid w:val="002851F2"/>
    <w:rsid w:val="0028740C"/>
    <w:rsid w:val="00287530"/>
    <w:rsid w:val="00287D4C"/>
    <w:rsid w:val="0029139E"/>
    <w:rsid w:val="00293DC7"/>
    <w:rsid w:val="00293EBD"/>
    <w:rsid w:val="002964DD"/>
    <w:rsid w:val="00296581"/>
    <w:rsid w:val="002A16FA"/>
    <w:rsid w:val="002A1F33"/>
    <w:rsid w:val="002A5AFB"/>
    <w:rsid w:val="002A5D93"/>
    <w:rsid w:val="002A6826"/>
    <w:rsid w:val="002A7407"/>
    <w:rsid w:val="002A778B"/>
    <w:rsid w:val="002A7A70"/>
    <w:rsid w:val="002B3CD0"/>
    <w:rsid w:val="002B4DEF"/>
    <w:rsid w:val="002B5591"/>
    <w:rsid w:val="002B5FC7"/>
    <w:rsid w:val="002B6E7E"/>
    <w:rsid w:val="002B7D4B"/>
    <w:rsid w:val="002C049F"/>
    <w:rsid w:val="002C052B"/>
    <w:rsid w:val="002C12DD"/>
    <w:rsid w:val="002C328C"/>
    <w:rsid w:val="002C3DA0"/>
    <w:rsid w:val="002C40CA"/>
    <w:rsid w:val="002C483C"/>
    <w:rsid w:val="002C540A"/>
    <w:rsid w:val="002C5736"/>
    <w:rsid w:val="002D0C60"/>
    <w:rsid w:val="002D136F"/>
    <w:rsid w:val="002D2657"/>
    <w:rsid w:val="002D3E19"/>
    <w:rsid w:val="002D4513"/>
    <w:rsid w:val="002D5191"/>
    <w:rsid w:val="002D55FF"/>
    <w:rsid w:val="002D6CBC"/>
    <w:rsid w:val="002E612B"/>
    <w:rsid w:val="002F0042"/>
    <w:rsid w:val="002F173D"/>
    <w:rsid w:val="002F1F15"/>
    <w:rsid w:val="002F2286"/>
    <w:rsid w:val="002F2397"/>
    <w:rsid w:val="002F2CF5"/>
    <w:rsid w:val="002F3FB2"/>
    <w:rsid w:val="002F4BB3"/>
    <w:rsid w:val="002F6287"/>
    <w:rsid w:val="002F781A"/>
    <w:rsid w:val="002F78E2"/>
    <w:rsid w:val="00302D40"/>
    <w:rsid w:val="00302E0C"/>
    <w:rsid w:val="00305B8B"/>
    <w:rsid w:val="0030667C"/>
    <w:rsid w:val="003077F5"/>
    <w:rsid w:val="00307CE2"/>
    <w:rsid w:val="003118A8"/>
    <w:rsid w:val="00312950"/>
    <w:rsid w:val="003129B1"/>
    <w:rsid w:val="003142AC"/>
    <w:rsid w:val="003170B8"/>
    <w:rsid w:val="0031752D"/>
    <w:rsid w:val="00320AFB"/>
    <w:rsid w:val="003219E5"/>
    <w:rsid w:val="00321CF4"/>
    <w:rsid w:val="00325387"/>
    <w:rsid w:val="00325602"/>
    <w:rsid w:val="00325726"/>
    <w:rsid w:val="00325CD5"/>
    <w:rsid w:val="003266E1"/>
    <w:rsid w:val="003267BC"/>
    <w:rsid w:val="00326D70"/>
    <w:rsid w:val="00327524"/>
    <w:rsid w:val="00327EB2"/>
    <w:rsid w:val="0033066D"/>
    <w:rsid w:val="00332968"/>
    <w:rsid w:val="00332F78"/>
    <w:rsid w:val="00333796"/>
    <w:rsid w:val="00334C86"/>
    <w:rsid w:val="003354F6"/>
    <w:rsid w:val="00337645"/>
    <w:rsid w:val="00341C9F"/>
    <w:rsid w:val="003425E0"/>
    <w:rsid w:val="00343D40"/>
    <w:rsid w:val="00346B03"/>
    <w:rsid w:val="00346B98"/>
    <w:rsid w:val="00346E11"/>
    <w:rsid w:val="00347718"/>
    <w:rsid w:val="00350E22"/>
    <w:rsid w:val="003551B5"/>
    <w:rsid w:val="00360C30"/>
    <w:rsid w:val="003623C0"/>
    <w:rsid w:val="00363742"/>
    <w:rsid w:val="00364351"/>
    <w:rsid w:val="00364469"/>
    <w:rsid w:val="00367B9F"/>
    <w:rsid w:val="00374D23"/>
    <w:rsid w:val="003756A9"/>
    <w:rsid w:val="003760EE"/>
    <w:rsid w:val="003767DB"/>
    <w:rsid w:val="00381123"/>
    <w:rsid w:val="003814B3"/>
    <w:rsid w:val="00381990"/>
    <w:rsid w:val="00381C67"/>
    <w:rsid w:val="0038345F"/>
    <w:rsid w:val="00385590"/>
    <w:rsid w:val="00385754"/>
    <w:rsid w:val="00385F85"/>
    <w:rsid w:val="00386E06"/>
    <w:rsid w:val="0038712D"/>
    <w:rsid w:val="00387198"/>
    <w:rsid w:val="00387BE5"/>
    <w:rsid w:val="00387C75"/>
    <w:rsid w:val="00390362"/>
    <w:rsid w:val="0039260D"/>
    <w:rsid w:val="0039286C"/>
    <w:rsid w:val="003944F5"/>
    <w:rsid w:val="003948EA"/>
    <w:rsid w:val="00395AA8"/>
    <w:rsid w:val="00395ABE"/>
    <w:rsid w:val="003961A8"/>
    <w:rsid w:val="0039669A"/>
    <w:rsid w:val="0039700D"/>
    <w:rsid w:val="003A03B8"/>
    <w:rsid w:val="003A49A2"/>
    <w:rsid w:val="003A4B94"/>
    <w:rsid w:val="003B0DB1"/>
    <w:rsid w:val="003B19F6"/>
    <w:rsid w:val="003B1F67"/>
    <w:rsid w:val="003B4359"/>
    <w:rsid w:val="003B744D"/>
    <w:rsid w:val="003C4B7E"/>
    <w:rsid w:val="003C5797"/>
    <w:rsid w:val="003C5A8D"/>
    <w:rsid w:val="003C6F76"/>
    <w:rsid w:val="003C7073"/>
    <w:rsid w:val="003D0EF7"/>
    <w:rsid w:val="003D1D17"/>
    <w:rsid w:val="003D262E"/>
    <w:rsid w:val="003D2F1F"/>
    <w:rsid w:val="003D33C7"/>
    <w:rsid w:val="003D4605"/>
    <w:rsid w:val="003D5F58"/>
    <w:rsid w:val="003D6547"/>
    <w:rsid w:val="003D7D50"/>
    <w:rsid w:val="003E0543"/>
    <w:rsid w:val="003E1A6D"/>
    <w:rsid w:val="003E41E6"/>
    <w:rsid w:val="003E4A64"/>
    <w:rsid w:val="003E69DC"/>
    <w:rsid w:val="003E6EB8"/>
    <w:rsid w:val="003E736B"/>
    <w:rsid w:val="003E7390"/>
    <w:rsid w:val="003E7CCE"/>
    <w:rsid w:val="003F0208"/>
    <w:rsid w:val="003F0DD2"/>
    <w:rsid w:val="003F366B"/>
    <w:rsid w:val="003F36B3"/>
    <w:rsid w:val="003F4EC5"/>
    <w:rsid w:val="004006E1"/>
    <w:rsid w:val="004008C5"/>
    <w:rsid w:val="00400ABD"/>
    <w:rsid w:val="00400E73"/>
    <w:rsid w:val="00402C64"/>
    <w:rsid w:val="00402D6C"/>
    <w:rsid w:val="00404165"/>
    <w:rsid w:val="00417AAA"/>
    <w:rsid w:val="00420669"/>
    <w:rsid w:val="00422B19"/>
    <w:rsid w:val="00424AFC"/>
    <w:rsid w:val="00425CCC"/>
    <w:rsid w:val="00426BBC"/>
    <w:rsid w:val="00431498"/>
    <w:rsid w:val="00437261"/>
    <w:rsid w:val="0043732C"/>
    <w:rsid w:val="00441427"/>
    <w:rsid w:val="00444129"/>
    <w:rsid w:val="00446E60"/>
    <w:rsid w:val="00450E81"/>
    <w:rsid w:val="004515CE"/>
    <w:rsid w:val="004519A2"/>
    <w:rsid w:val="00451FEB"/>
    <w:rsid w:val="00452F27"/>
    <w:rsid w:val="00455BAC"/>
    <w:rsid w:val="00460336"/>
    <w:rsid w:val="00461155"/>
    <w:rsid w:val="0046119C"/>
    <w:rsid w:val="00461A74"/>
    <w:rsid w:val="0046348E"/>
    <w:rsid w:val="0046371D"/>
    <w:rsid w:val="00464672"/>
    <w:rsid w:val="00464679"/>
    <w:rsid w:val="00464B77"/>
    <w:rsid w:val="00464F1C"/>
    <w:rsid w:val="00465327"/>
    <w:rsid w:val="00465FEF"/>
    <w:rsid w:val="00466FCE"/>
    <w:rsid w:val="00467287"/>
    <w:rsid w:val="00467922"/>
    <w:rsid w:val="00470920"/>
    <w:rsid w:val="00470ADC"/>
    <w:rsid w:val="00470B88"/>
    <w:rsid w:val="004722DF"/>
    <w:rsid w:val="00472846"/>
    <w:rsid w:val="00474791"/>
    <w:rsid w:val="00474DD3"/>
    <w:rsid w:val="00474F8D"/>
    <w:rsid w:val="004758BA"/>
    <w:rsid w:val="00480D3C"/>
    <w:rsid w:val="004817ED"/>
    <w:rsid w:val="00481BD4"/>
    <w:rsid w:val="00487AF1"/>
    <w:rsid w:val="00494545"/>
    <w:rsid w:val="00494CFF"/>
    <w:rsid w:val="00496332"/>
    <w:rsid w:val="00497F85"/>
    <w:rsid w:val="004A08BA"/>
    <w:rsid w:val="004A143F"/>
    <w:rsid w:val="004A26FA"/>
    <w:rsid w:val="004A4A79"/>
    <w:rsid w:val="004A743C"/>
    <w:rsid w:val="004B0994"/>
    <w:rsid w:val="004B1289"/>
    <w:rsid w:val="004B1D5B"/>
    <w:rsid w:val="004B25D7"/>
    <w:rsid w:val="004B39D3"/>
    <w:rsid w:val="004B5145"/>
    <w:rsid w:val="004B53FF"/>
    <w:rsid w:val="004B5D8A"/>
    <w:rsid w:val="004C0434"/>
    <w:rsid w:val="004C198A"/>
    <w:rsid w:val="004C26F9"/>
    <w:rsid w:val="004C68A7"/>
    <w:rsid w:val="004D17E3"/>
    <w:rsid w:val="004D4DAD"/>
    <w:rsid w:val="004D5353"/>
    <w:rsid w:val="004E1635"/>
    <w:rsid w:val="004E19CA"/>
    <w:rsid w:val="004E357B"/>
    <w:rsid w:val="004E5CA3"/>
    <w:rsid w:val="004E604A"/>
    <w:rsid w:val="004E642F"/>
    <w:rsid w:val="004E64BB"/>
    <w:rsid w:val="004E67B3"/>
    <w:rsid w:val="004E7E77"/>
    <w:rsid w:val="004F02AD"/>
    <w:rsid w:val="004F1D30"/>
    <w:rsid w:val="004F2EC0"/>
    <w:rsid w:val="004F522F"/>
    <w:rsid w:val="004F7BB7"/>
    <w:rsid w:val="005006BC"/>
    <w:rsid w:val="00500A22"/>
    <w:rsid w:val="00501E73"/>
    <w:rsid w:val="00504937"/>
    <w:rsid w:val="005059D7"/>
    <w:rsid w:val="00505A08"/>
    <w:rsid w:val="00505C62"/>
    <w:rsid w:val="00505CAD"/>
    <w:rsid w:val="005078C0"/>
    <w:rsid w:val="00511E6D"/>
    <w:rsid w:val="00512B1A"/>
    <w:rsid w:val="00512B1D"/>
    <w:rsid w:val="005131BB"/>
    <w:rsid w:val="00515A99"/>
    <w:rsid w:val="005239B9"/>
    <w:rsid w:val="005255A4"/>
    <w:rsid w:val="00527ED6"/>
    <w:rsid w:val="005309B3"/>
    <w:rsid w:val="0053272F"/>
    <w:rsid w:val="00534AA8"/>
    <w:rsid w:val="0053632C"/>
    <w:rsid w:val="00536B49"/>
    <w:rsid w:val="0054020C"/>
    <w:rsid w:val="00540567"/>
    <w:rsid w:val="00541462"/>
    <w:rsid w:val="00542776"/>
    <w:rsid w:val="00543B97"/>
    <w:rsid w:val="00545CE5"/>
    <w:rsid w:val="00547AF7"/>
    <w:rsid w:val="005533FD"/>
    <w:rsid w:val="00560114"/>
    <w:rsid w:val="00560339"/>
    <w:rsid w:val="005603F9"/>
    <w:rsid w:val="00561754"/>
    <w:rsid w:val="005619EA"/>
    <w:rsid w:val="005621F1"/>
    <w:rsid w:val="00564AD6"/>
    <w:rsid w:val="00567345"/>
    <w:rsid w:val="0056776A"/>
    <w:rsid w:val="00567DF9"/>
    <w:rsid w:val="0057181D"/>
    <w:rsid w:val="0057261B"/>
    <w:rsid w:val="005726ED"/>
    <w:rsid w:val="005733EC"/>
    <w:rsid w:val="0057388C"/>
    <w:rsid w:val="00576405"/>
    <w:rsid w:val="00577D54"/>
    <w:rsid w:val="00577FA9"/>
    <w:rsid w:val="005800FE"/>
    <w:rsid w:val="00581396"/>
    <w:rsid w:val="00582F47"/>
    <w:rsid w:val="00583585"/>
    <w:rsid w:val="00585C09"/>
    <w:rsid w:val="005863B4"/>
    <w:rsid w:val="005867E0"/>
    <w:rsid w:val="00591398"/>
    <w:rsid w:val="005915AC"/>
    <w:rsid w:val="00594786"/>
    <w:rsid w:val="005950EC"/>
    <w:rsid w:val="00595FDC"/>
    <w:rsid w:val="0059605F"/>
    <w:rsid w:val="00597449"/>
    <w:rsid w:val="005A048C"/>
    <w:rsid w:val="005A1A46"/>
    <w:rsid w:val="005A2D2E"/>
    <w:rsid w:val="005A2E0D"/>
    <w:rsid w:val="005A4341"/>
    <w:rsid w:val="005A4CB8"/>
    <w:rsid w:val="005A70E8"/>
    <w:rsid w:val="005A7289"/>
    <w:rsid w:val="005B06ED"/>
    <w:rsid w:val="005B0ACB"/>
    <w:rsid w:val="005B113E"/>
    <w:rsid w:val="005B21E0"/>
    <w:rsid w:val="005B48FE"/>
    <w:rsid w:val="005B4EBD"/>
    <w:rsid w:val="005C0026"/>
    <w:rsid w:val="005C0AF9"/>
    <w:rsid w:val="005C227D"/>
    <w:rsid w:val="005D0151"/>
    <w:rsid w:val="005D17C2"/>
    <w:rsid w:val="005D40CE"/>
    <w:rsid w:val="005D5BB9"/>
    <w:rsid w:val="005D68B5"/>
    <w:rsid w:val="005E02BF"/>
    <w:rsid w:val="005E269D"/>
    <w:rsid w:val="005E3981"/>
    <w:rsid w:val="005E3DF0"/>
    <w:rsid w:val="005E433B"/>
    <w:rsid w:val="005E52EB"/>
    <w:rsid w:val="005E6227"/>
    <w:rsid w:val="005F0FD3"/>
    <w:rsid w:val="005F1742"/>
    <w:rsid w:val="005F4BC4"/>
    <w:rsid w:val="005F72D9"/>
    <w:rsid w:val="005F762B"/>
    <w:rsid w:val="00601B82"/>
    <w:rsid w:val="0060234B"/>
    <w:rsid w:val="006027DD"/>
    <w:rsid w:val="00603DD7"/>
    <w:rsid w:val="006109E4"/>
    <w:rsid w:val="00614994"/>
    <w:rsid w:val="00616117"/>
    <w:rsid w:val="00617869"/>
    <w:rsid w:val="00621FD1"/>
    <w:rsid w:val="0062253F"/>
    <w:rsid w:val="00623374"/>
    <w:rsid w:val="0062432C"/>
    <w:rsid w:val="006254FE"/>
    <w:rsid w:val="00626E7B"/>
    <w:rsid w:val="00631C99"/>
    <w:rsid w:val="0063227C"/>
    <w:rsid w:val="00632AB9"/>
    <w:rsid w:val="00634D4B"/>
    <w:rsid w:val="0064073E"/>
    <w:rsid w:val="00640958"/>
    <w:rsid w:val="0064109B"/>
    <w:rsid w:val="0064464B"/>
    <w:rsid w:val="006505A2"/>
    <w:rsid w:val="006516B8"/>
    <w:rsid w:val="00654520"/>
    <w:rsid w:val="0066143F"/>
    <w:rsid w:val="0066146A"/>
    <w:rsid w:val="0066464A"/>
    <w:rsid w:val="006705FC"/>
    <w:rsid w:val="0067267E"/>
    <w:rsid w:val="00674A58"/>
    <w:rsid w:val="00675F47"/>
    <w:rsid w:val="00677C61"/>
    <w:rsid w:val="006812BB"/>
    <w:rsid w:val="00681FF1"/>
    <w:rsid w:val="00683C52"/>
    <w:rsid w:val="00683DDA"/>
    <w:rsid w:val="006845AB"/>
    <w:rsid w:val="006853A6"/>
    <w:rsid w:val="00686149"/>
    <w:rsid w:val="00686ECA"/>
    <w:rsid w:val="00691504"/>
    <w:rsid w:val="00691B04"/>
    <w:rsid w:val="00692489"/>
    <w:rsid w:val="006932F8"/>
    <w:rsid w:val="0069349F"/>
    <w:rsid w:val="00693920"/>
    <w:rsid w:val="0069427D"/>
    <w:rsid w:val="00695B12"/>
    <w:rsid w:val="00696837"/>
    <w:rsid w:val="006A1168"/>
    <w:rsid w:val="006A28BC"/>
    <w:rsid w:val="006A36E9"/>
    <w:rsid w:val="006A53AC"/>
    <w:rsid w:val="006A5B1F"/>
    <w:rsid w:val="006B55C7"/>
    <w:rsid w:val="006B6BF3"/>
    <w:rsid w:val="006B77E6"/>
    <w:rsid w:val="006C2703"/>
    <w:rsid w:val="006C3B38"/>
    <w:rsid w:val="006C5B9B"/>
    <w:rsid w:val="006C611E"/>
    <w:rsid w:val="006C6BBF"/>
    <w:rsid w:val="006C7798"/>
    <w:rsid w:val="006D248A"/>
    <w:rsid w:val="006D3016"/>
    <w:rsid w:val="006D3BD3"/>
    <w:rsid w:val="006D5245"/>
    <w:rsid w:val="006D62E8"/>
    <w:rsid w:val="006D75A6"/>
    <w:rsid w:val="006D7661"/>
    <w:rsid w:val="006E1DA7"/>
    <w:rsid w:val="006E22B9"/>
    <w:rsid w:val="006E2E9A"/>
    <w:rsid w:val="006E7441"/>
    <w:rsid w:val="006E7AFA"/>
    <w:rsid w:val="006F257F"/>
    <w:rsid w:val="006F33BA"/>
    <w:rsid w:val="006F3AD4"/>
    <w:rsid w:val="006F4D99"/>
    <w:rsid w:val="006F69EA"/>
    <w:rsid w:val="006F6F4E"/>
    <w:rsid w:val="006F73C5"/>
    <w:rsid w:val="00700741"/>
    <w:rsid w:val="00701AD1"/>
    <w:rsid w:val="00702786"/>
    <w:rsid w:val="00702FBA"/>
    <w:rsid w:val="00703C83"/>
    <w:rsid w:val="007065CF"/>
    <w:rsid w:val="00710543"/>
    <w:rsid w:val="007119C7"/>
    <w:rsid w:val="0071314B"/>
    <w:rsid w:val="00714C6A"/>
    <w:rsid w:val="007152C1"/>
    <w:rsid w:val="0071557A"/>
    <w:rsid w:val="007155F2"/>
    <w:rsid w:val="00716BF6"/>
    <w:rsid w:val="00720DBD"/>
    <w:rsid w:val="00721A48"/>
    <w:rsid w:val="007221C1"/>
    <w:rsid w:val="00723C32"/>
    <w:rsid w:val="00724D2E"/>
    <w:rsid w:val="00725FB2"/>
    <w:rsid w:val="007279EA"/>
    <w:rsid w:val="00730EDC"/>
    <w:rsid w:val="00732175"/>
    <w:rsid w:val="00735AF5"/>
    <w:rsid w:val="00735E5D"/>
    <w:rsid w:val="00735F69"/>
    <w:rsid w:val="007372B0"/>
    <w:rsid w:val="0073739F"/>
    <w:rsid w:val="007437FD"/>
    <w:rsid w:val="00743B68"/>
    <w:rsid w:val="00744AA4"/>
    <w:rsid w:val="0074623E"/>
    <w:rsid w:val="0074661A"/>
    <w:rsid w:val="00751666"/>
    <w:rsid w:val="00751FFE"/>
    <w:rsid w:val="0075221F"/>
    <w:rsid w:val="0075232C"/>
    <w:rsid w:val="00753540"/>
    <w:rsid w:val="00754921"/>
    <w:rsid w:val="00755658"/>
    <w:rsid w:val="00755794"/>
    <w:rsid w:val="00755DAA"/>
    <w:rsid w:val="007634BB"/>
    <w:rsid w:val="00764266"/>
    <w:rsid w:val="00766357"/>
    <w:rsid w:val="00766442"/>
    <w:rsid w:val="00766466"/>
    <w:rsid w:val="00766A83"/>
    <w:rsid w:val="007706CB"/>
    <w:rsid w:val="007711F9"/>
    <w:rsid w:val="0077462A"/>
    <w:rsid w:val="00774CE6"/>
    <w:rsid w:val="00776E95"/>
    <w:rsid w:val="007772B7"/>
    <w:rsid w:val="00777E8A"/>
    <w:rsid w:val="007809A4"/>
    <w:rsid w:val="00781AD9"/>
    <w:rsid w:val="00781E93"/>
    <w:rsid w:val="007858FD"/>
    <w:rsid w:val="00786278"/>
    <w:rsid w:val="00786293"/>
    <w:rsid w:val="007919E3"/>
    <w:rsid w:val="0079263D"/>
    <w:rsid w:val="00792AAD"/>
    <w:rsid w:val="007946E1"/>
    <w:rsid w:val="0079491D"/>
    <w:rsid w:val="007955B8"/>
    <w:rsid w:val="00796EEC"/>
    <w:rsid w:val="007973BC"/>
    <w:rsid w:val="00797AC5"/>
    <w:rsid w:val="007A1478"/>
    <w:rsid w:val="007A4361"/>
    <w:rsid w:val="007A4B32"/>
    <w:rsid w:val="007A50C6"/>
    <w:rsid w:val="007A53DD"/>
    <w:rsid w:val="007A7080"/>
    <w:rsid w:val="007A7316"/>
    <w:rsid w:val="007A7BCB"/>
    <w:rsid w:val="007B1314"/>
    <w:rsid w:val="007B62ED"/>
    <w:rsid w:val="007B652A"/>
    <w:rsid w:val="007C175C"/>
    <w:rsid w:val="007C1B84"/>
    <w:rsid w:val="007C1F71"/>
    <w:rsid w:val="007C2549"/>
    <w:rsid w:val="007C3F25"/>
    <w:rsid w:val="007C6FD0"/>
    <w:rsid w:val="007C70B7"/>
    <w:rsid w:val="007D3ED7"/>
    <w:rsid w:val="007D5FB8"/>
    <w:rsid w:val="007D5FC7"/>
    <w:rsid w:val="007D6E2E"/>
    <w:rsid w:val="007D6FBF"/>
    <w:rsid w:val="007D748C"/>
    <w:rsid w:val="007D7F39"/>
    <w:rsid w:val="007E00F8"/>
    <w:rsid w:val="007E1741"/>
    <w:rsid w:val="007E22FC"/>
    <w:rsid w:val="007E2A38"/>
    <w:rsid w:val="007E31FF"/>
    <w:rsid w:val="007E3F2B"/>
    <w:rsid w:val="007E5CD6"/>
    <w:rsid w:val="007E6849"/>
    <w:rsid w:val="007F141E"/>
    <w:rsid w:val="007F20F7"/>
    <w:rsid w:val="007F2A83"/>
    <w:rsid w:val="007F4756"/>
    <w:rsid w:val="00800A25"/>
    <w:rsid w:val="00801354"/>
    <w:rsid w:val="0080393B"/>
    <w:rsid w:val="0080518A"/>
    <w:rsid w:val="00805910"/>
    <w:rsid w:val="00805C2F"/>
    <w:rsid w:val="00811957"/>
    <w:rsid w:val="00812CD4"/>
    <w:rsid w:val="0081333F"/>
    <w:rsid w:val="008136F4"/>
    <w:rsid w:val="008138FB"/>
    <w:rsid w:val="00822E63"/>
    <w:rsid w:val="00823A27"/>
    <w:rsid w:val="00826041"/>
    <w:rsid w:val="0082656F"/>
    <w:rsid w:val="00831CB9"/>
    <w:rsid w:val="00831F62"/>
    <w:rsid w:val="008322F7"/>
    <w:rsid w:val="00832420"/>
    <w:rsid w:val="008336F4"/>
    <w:rsid w:val="00834578"/>
    <w:rsid w:val="00835EE3"/>
    <w:rsid w:val="00836757"/>
    <w:rsid w:val="008370B1"/>
    <w:rsid w:val="008404AD"/>
    <w:rsid w:val="00840D13"/>
    <w:rsid w:val="00843EA4"/>
    <w:rsid w:val="0084466E"/>
    <w:rsid w:val="00844755"/>
    <w:rsid w:val="008476CE"/>
    <w:rsid w:val="0085062B"/>
    <w:rsid w:val="0085082E"/>
    <w:rsid w:val="00850D0F"/>
    <w:rsid w:val="00851A61"/>
    <w:rsid w:val="00851B67"/>
    <w:rsid w:val="008523D9"/>
    <w:rsid w:val="00852515"/>
    <w:rsid w:val="008530AE"/>
    <w:rsid w:val="00853EAC"/>
    <w:rsid w:val="008544CF"/>
    <w:rsid w:val="00856FE9"/>
    <w:rsid w:val="00857A56"/>
    <w:rsid w:val="00860CF6"/>
    <w:rsid w:val="00861888"/>
    <w:rsid w:val="00861AC3"/>
    <w:rsid w:val="008621E1"/>
    <w:rsid w:val="00864C50"/>
    <w:rsid w:val="00865432"/>
    <w:rsid w:val="008663E9"/>
    <w:rsid w:val="0087166D"/>
    <w:rsid w:val="00872181"/>
    <w:rsid w:val="00875EF7"/>
    <w:rsid w:val="008801CE"/>
    <w:rsid w:val="00881806"/>
    <w:rsid w:val="008823DD"/>
    <w:rsid w:val="008848EC"/>
    <w:rsid w:val="00884CC3"/>
    <w:rsid w:val="00885255"/>
    <w:rsid w:val="008855BD"/>
    <w:rsid w:val="00885F67"/>
    <w:rsid w:val="00886687"/>
    <w:rsid w:val="00886C26"/>
    <w:rsid w:val="00887830"/>
    <w:rsid w:val="00890D65"/>
    <w:rsid w:val="00891096"/>
    <w:rsid w:val="008918CC"/>
    <w:rsid w:val="008927E2"/>
    <w:rsid w:val="00892ADB"/>
    <w:rsid w:val="00894957"/>
    <w:rsid w:val="00894DDA"/>
    <w:rsid w:val="00896A2D"/>
    <w:rsid w:val="008A03AC"/>
    <w:rsid w:val="008A188C"/>
    <w:rsid w:val="008A1B47"/>
    <w:rsid w:val="008A2B46"/>
    <w:rsid w:val="008A538A"/>
    <w:rsid w:val="008B08AC"/>
    <w:rsid w:val="008B1054"/>
    <w:rsid w:val="008B18B2"/>
    <w:rsid w:val="008B23C4"/>
    <w:rsid w:val="008B2AC1"/>
    <w:rsid w:val="008B5354"/>
    <w:rsid w:val="008B568D"/>
    <w:rsid w:val="008B632E"/>
    <w:rsid w:val="008B6D6B"/>
    <w:rsid w:val="008B718C"/>
    <w:rsid w:val="008C210C"/>
    <w:rsid w:val="008C26A4"/>
    <w:rsid w:val="008C2C62"/>
    <w:rsid w:val="008C2FB7"/>
    <w:rsid w:val="008C3005"/>
    <w:rsid w:val="008C320A"/>
    <w:rsid w:val="008C4A99"/>
    <w:rsid w:val="008C4CBE"/>
    <w:rsid w:val="008C52A2"/>
    <w:rsid w:val="008C586A"/>
    <w:rsid w:val="008C5B8D"/>
    <w:rsid w:val="008C7D04"/>
    <w:rsid w:val="008D06E0"/>
    <w:rsid w:val="008D3755"/>
    <w:rsid w:val="008D3833"/>
    <w:rsid w:val="008D3AF9"/>
    <w:rsid w:val="008D579A"/>
    <w:rsid w:val="008D6362"/>
    <w:rsid w:val="008D651F"/>
    <w:rsid w:val="008E065A"/>
    <w:rsid w:val="008E066B"/>
    <w:rsid w:val="008E087A"/>
    <w:rsid w:val="008E18B2"/>
    <w:rsid w:val="008E20BB"/>
    <w:rsid w:val="008E6958"/>
    <w:rsid w:val="008E71CB"/>
    <w:rsid w:val="008E7244"/>
    <w:rsid w:val="008E7D49"/>
    <w:rsid w:val="008F0200"/>
    <w:rsid w:val="008F0BA9"/>
    <w:rsid w:val="008F32B9"/>
    <w:rsid w:val="008F33AF"/>
    <w:rsid w:val="008F3651"/>
    <w:rsid w:val="008F4068"/>
    <w:rsid w:val="008F5C44"/>
    <w:rsid w:val="008F6CFB"/>
    <w:rsid w:val="008F7E20"/>
    <w:rsid w:val="009006F1"/>
    <w:rsid w:val="00902DA7"/>
    <w:rsid w:val="0090476C"/>
    <w:rsid w:val="00905A62"/>
    <w:rsid w:val="00906306"/>
    <w:rsid w:val="00907CFF"/>
    <w:rsid w:val="00917860"/>
    <w:rsid w:val="009219E4"/>
    <w:rsid w:val="00921F70"/>
    <w:rsid w:val="00922063"/>
    <w:rsid w:val="00925CFA"/>
    <w:rsid w:val="00930913"/>
    <w:rsid w:val="009316B3"/>
    <w:rsid w:val="0093179F"/>
    <w:rsid w:val="00931FED"/>
    <w:rsid w:val="009328FA"/>
    <w:rsid w:val="00932B6B"/>
    <w:rsid w:val="00932B88"/>
    <w:rsid w:val="0093384F"/>
    <w:rsid w:val="009356C4"/>
    <w:rsid w:val="00935F83"/>
    <w:rsid w:val="00936C28"/>
    <w:rsid w:val="00937440"/>
    <w:rsid w:val="0093784C"/>
    <w:rsid w:val="00940037"/>
    <w:rsid w:val="00942DF8"/>
    <w:rsid w:val="0094596E"/>
    <w:rsid w:val="00945993"/>
    <w:rsid w:val="00947E61"/>
    <w:rsid w:val="00956564"/>
    <w:rsid w:val="00956BB1"/>
    <w:rsid w:val="00957519"/>
    <w:rsid w:val="00960287"/>
    <w:rsid w:val="00964B74"/>
    <w:rsid w:val="00964E6F"/>
    <w:rsid w:val="0096592B"/>
    <w:rsid w:val="009708E5"/>
    <w:rsid w:val="00974A87"/>
    <w:rsid w:val="009751EA"/>
    <w:rsid w:val="009762DE"/>
    <w:rsid w:val="00976FC1"/>
    <w:rsid w:val="009802B5"/>
    <w:rsid w:val="00980DEC"/>
    <w:rsid w:val="009820A8"/>
    <w:rsid w:val="00982C20"/>
    <w:rsid w:val="009840AA"/>
    <w:rsid w:val="00984F27"/>
    <w:rsid w:val="00986D60"/>
    <w:rsid w:val="00993375"/>
    <w:rsid w:val="009937D0"/>
    <w:rsid w:val="00996574"/>
    <w:rsid w:val="009A2A32"/>
    <w:rsid w:val="009A3B0C"/>
    <w:rsid w:val="009B02EA"/>
    <w:rsid w:val="009B22B3"/>
    <w:rsid w:val="009B3314"/>
    <w:rsid w:val="009C19E3"/>
    <w:rsid w:val="009C23E7"/>
    <w:rsid w:val="009C2D38"/>
    <w:rsid w:val="009C33F4"/>
    <w:rsid w:val="009C3564"/>
    <w:rsid w:val="009C5166"/>
    <w:rsid w:val="009D05D9"/>
    <w:rsid w:val="009D2909"/>
    <w:rsid w:val="009D338B"/>
    <w:rsid w:val="009D369C"/>
    <w:rsid w:val="009D5088"/>
    <w:rsid w:val="009D5495"/>
    <w:rsid w:val="009D7175"/>
    <w:rsid w:val="009D7704"/>
    <w:rsid w:val="009D7E60"/>
    <w:rsid w:val="009E0A49"/>
    <w:rsid w:val="009E0BF4"/>
    <w:rsid w:val="009E2A84"/>
    <w:rsid w:val="009E562E"/>
    <w:rsid w:val="009E56FD"/>
    <w:rsid w:val="009E5B75"/>
    <w:rsid w:val="009E6027"/>
    <w:rsid w:val="009E6F74"/>
    <w:rsid w:val="009F083A"/>
    <w:rsid w:val="009F1AB4"/>
    <w:rsid w:val="009F1E24"/>
    <w:rsid w:val="009F2BCD"/>
    <w:rsid w:val="009F2E58"/>
    <w:rsid w:val="009F32C0"/>
    <w:rsid w:val="009F4E2E"/>
    <w:rsid w:val="009F549F"/>
    <w:rsid w:val="009F56BA"/>
    <w:rsid w:val="009F5C12"/>
    <w:rsid w:val="009F6924"/>
    <w:rsid w:val="009F6A54"/>
    <w:rsid w:val="00A00796"/>
    <w:rsid w:val="00A01877"/>
    <w:rsid w:val="00A0439B"/>
    <w:rsid w:val="00A0514A"/>
    <w:rsid w:val="00A05A39"/>
    <w:rsid w:val="00A073C3"/>
    <w:rsid w:val="00A10B92"/>
    <w:rsid w:val="00A12562"/>
    <w:rsid w:val="00A1283A"/>
    <w:rsid w:val="00A13ECB"/>
    <w:rsid w:val="00A14B4C"/>
    <w:rsid w:val="00A17A44"/>
    <w:rsid w:val="00A17A56"/>
    <w:rsid w:val="00A2265D"/>
    <w:rsid w:val="00A24446"/>
    <w:rsid w:val="00A24BEB"/>
    <w:rsid w:val="00A25291"/>
    <w:rsid w:val="00A3043B"/>
    <w:rsid w:val="00A31EF3"/>
    <w:rsid w:val="00A332AB"/>
    <w:rsid w:val="00A34A10"/>
    <w:rsid w:val="00A35735"/>
    <w:rsid w:val="00A41A71"/>
    <w:rsid w:val="00A4255E"/>
    <w:rsid w:val="00A42CE4"/>
    <w:rsid w:val="00A437F4"/>
    <w:rsid w:val="00A43B3D"/>
    <w:rsid w:val="00A43C96"/>
    <w:rsid w:val="00A47034"/>
    <w:rsid w:val="00A50E15"/>
    <w:rsid w:val="00A50EE2"/>
    <w:rsid w:val="00A516FD"/>
    <w:rsid w:val="00A54F23"/>
    <w:rsid w:val="00A6007E"/>
    <w:rsid w:val="00A60165"/>
    <w:rsid w:val="00A64091"/>
    <w:rsid w:val="00A65224"/>
    <w:rsid w:val="00A65298"/>
    <w:rsid w:val="00A66DE9"/>
    <w:rsid w:val="00A671AE"/>
    <w:rsid w:val="00A6746B"/>
    <w:rsid w:val="00A7193D"/>
    <w:rsid w:val="00A722E0"/>
    <w:rsid w:val="00A72E3B"/>
    <w:rsid w:val="00A74E22"/>
    <w:rsid w:val="00A74E30"/>
    <w:rsid w:val="00A764C6"/>
    <w:rsid w:val="00A770EC"/>
    <w:rsid w:val="00A80255"/>
    <w:rsid w:val="00A813C7"/>
    <w:rsid w:val="00A82607"/>
    <w:rsid w:val="00A82F13"/>
    <w:rsid w:val="00A83EB2"/>
    <w:rsid w:val="00A8426A"/>
    <w:rsid w:val="00A849BC"/>
    <w:rsid w:val="00A854FE"/>
    <w:rsid w:val="00A85E42"/>
    <w:rsid w:val="00A87622"/>
    <w:rsid w:val="00A90F8E"/>
    <w:rsid w:val="00A921A9"/>
    <w:rsid w:val="00A92289"/>
    <w:rsid w:val="00A93A4F"/>
    <w:rsid w:val="00A961CB"/>
    <w:rsid w:val="00A97DEB"/>
    <w:rsid w:val="00A97FCC"/>
    <w:rsid w:val="00AA09B0"/>
    <w:rsid w:val="00AA4799"/>
    <w:rsid w:val="00AA4828"/>
    <w:rsid w:val="00AA5575"/>
    <w:rsid w:val="00AA5D08"/>
    <w:rsid w:val="00AB0632"/>
    <w:rsid w:val="00AB1304"/>
    <w:rsid w:val="00AB2D95"/>
    <w:rsid w:val="00AB5171"/>
    <w:rsid w:val="00AB60F5"/>
    <w:rsid w:val="00AB77E9"/>
    <w:rsid w:val="00AC0D05"/>
    <w:rsid w:val="00AC1C30"/>
    <w:rsid w:val="00AC25D1"/>
    <w:rsid w:val="00AC3083"/>
    <w:rsid w:val="00AC4937"/>
    <w:rsid w:val="00AC5825"/>
    <w:rsid w:val="00AC6280"/>
    <w:rsid w:val="00AC62C7"/>
    <w:rsid w:val="00AC6B44"/>
    <w:rsid w:val="00AD0651"/>
    <w:rsid w:val="00AD1AD3"/>
    <w:rsid w:val="00AD2C83"/>
    <w:rsid w:val="00AD30E7"/>
    <w:rsid w:val="00AD39CE"/>
    <w:rsid w:val="00AD4AF1"/>
    <w:rsid w:val="00AD5759"/>
    <w:rsid w:val="00AD7CC1"/>
    <w:rsid w:val="00AD7DDE"/>
    <w:rsid w:val="00AE22C0"/>
    <w:rsid w:val="00AE2399"/>
    <w:rsid w:val="00AE240E"/>
    <w:rsid w:val="00AE3847"/>
    <w:rsid w:val="00AE4D73"/>
    <w:rsid w:val="00AE4D9A"/>
    <w:rsid w:val="00AE5B38"/>
    <w:rsid w:val="00AE6997"/>
    <w:rsid w:val="00AF049B"/>
    <w:rsid w:val="00AF05BF"/>
    <w:rsid w:val="00AF1F88"/>
    <w:rsid w:val="00AF2EEB"/>
    <w:rsid w:val="00AF313E"/>
    <w:rsid w:val="00AF3CFF"/>
    <w:rsid w:val="00AF5EBB"/>
    <w:rsid w:val="00AF7FC7"/>
    <w:rsid w:val="00B00968"/>
    <w:rsid w:val="00B05240"/>
    <w:rsid w:val="00B06AFC"/>
    <w:rsid w:val="00B07818"/>
    <w:rsid w:val="00B100ED"/>
    <w:rsid w:val="00B13113"/>
    <w:rsid w:val="00B13BA0"/>
    <w:rsid w:val="00B13EDD"/>
    <w:rsid w:val="00B159EE"/>
    <w:rsid w:val="00B164B6"/>
    <w:rsid w:val="00B168FE"/>
    <w:rsid w:val="00B20CCF"/>
    <w:rsid w:val="00B224A1"/>
    <w:rsid w:val="00B22F27"/>
    <w:rsid w:val="00B25D08"/>
    <w:rsid w:val="00B26D7D"/>
    <w:rsid w:val="00B27F27"/>
    <w:rsid w:val="00B33C59"/>
    <w:rsid w:val="00B341CF"/>
    <w:rsid w:val="00B37A27"/>
    <w:rsid w:val="00B42292"/>
    <w:rsid w:val="00B44787"/>
    <w:rsid w:val="00B45967"/>
    <w:rsid w:val="00B51F94"/>
    <w:rsid w:val="00B54AD3"/>
    <w:rsid w:val="00B553D1"/>
    <w:rsid w:val="00B55B0E"/>
    <w:rsid w:val="00B56BD0"/>
    <w:rsid w:val="00B576A6"/>
    <w:rsid w:val="00B60E27"/>
    <w:rsid w:val="00B61B7F"/>
    <w:rsid w:val="00B64FDD"/>
    <w:rsid w:val="00B66475"/>
    <w:rsid w:val="00B674D6"/>
    <w:rsid w:val="00B678D5"/>
    <w:rsid w:val="00B721F3"/>
    <w:rsid w:val="00B733B1"/>
    <w:rsid w:val="00B76157"/>
    <w:rsid w:val="00B806A3"/>
    <w:rsid w:val="00B822E9"/>
    <w:rsid w:val="00B83CC9"/>
    <w:rsid w:val="00B83E40"/>
    <w:rsid w:val="00B84516"/>
    <w:rsid w:val="00B860BD"/>
    <w:rsid w:val="00B863FE"/>
    <w:rsid w:val="00B86EC6"/>
    <w:rsid w:val="00B873B7"/>
    <w:rsid w:val="00B8762A"/>
    <w:rsid w:val="00B92B40"/>
    <w:rsid w:val="00B93B11"/>
    <w:rsid w:val="00B947B4"/>
    <w:rsid w:val="00B95025"/>
    <w:rsid w:val="00B97381"/>
    <w:rsid w:val="00B97A46"/>
    <w:rsid w:val="00B97BF5"/>
    <w:rsid w:val="00BA0029"/>
    <w:rsid w:val="00BA0977"/>
    <w:rsid w:val="00BA2F85"/>
    <w:rsid w:val="00BA3762"/>
    <w:rsid w:val="00BA3C61"/>
    <w:rsid w:val="00BA4CAB"/>
    <w:rsid w:val="00BA6AB9"/>
    <w:rsid w:val="00BA6FC6"/>
    <w:rsid w:val="00BA7F1A"/>
    <w:rsid w:val="00BB01BA"/>
    <w:rsid w:val="00BB0F1B"/>
    <w:rsid w:val="00BB360C"/>
    <w:rsid w:val="00BB4B62"/>
    <w:rsid w:val="00BB5386"/>
    <w:rsid w:val="00BC1716"/>
    <w:rsid w:val="00BC443D"/>
    <w:rsid w:val="00BC68F7"/>
    <w:rsid w:val="00BC77DB"/>
    <w:rsid w:val="00BD1732"/>
    <w:rsid w:val="00BD3707"/>
    <w:rsid w:val="00BD4DC0"/>
    <w:rsid w:val="00BD5C16"/>
    <w:rsid w:val="00BD77F5"/>
    <w:rsid w:val="00BD7D74"/>
    <w:rsid w:val="00BE54E5"/>
    <w:rsid w:val="00BF009F"/>
    <w:rsid w:val="00BF224C"/>
    <w:rsid w:val="00BF3A78"/>
    <w:rsid w:val="00BF5298"/>
    <w:rsid w:val="00BF5746"/>
    <w:rsid w:val="00BF7821"/>
    <w:rsid w:val="00BF7B93"/>
    <w:rsid w:val="00C0015D"/>
    <w:rsid w:val="00C0078E"/>
    <w:rsid w:val="00C00C3F"/>
    <w:rsid w:val="00C01E7D"/>
    <w:rsid w:val="00C04FCA"/>
    <w:rsid w:val="00C0536F"/>
    <w:rsid w:val="00C06700"/>
    <w:rsid w:val="00C067E4"/>
    <w:rsid w:val="00C1027C"/>
    <w:rsid w:val="00C10738"/>
    <w:rsid w:val="00C113B4"/>
    <w:rsid w:val="00C12B6C"/>
    <w:rsid w:val="00C1392C"/>
    <w:rsid w:val="00C14CBD"/>
    <w:rsid w:val="00C17E52"/>
    <w:rsid w:val="00C210D5"/>
    <w:rsid w:val="00C2135F"/>
    <w:rsid w:val="00C2222B"/>
    <w:rsid w:val="00C22349"/>
    <w:rsid w:val="00C22995"/>
    <w:rsid w:val="00C231A9"/>
    <w:rsid w:val="00C24016"/>
    <w:rsid w:val="00C25343"/>
    <w:rsid w:val="00C30A91"/>
    <w:rsid w:val="00C3289E"/>
    <w:rsid w:val="00C32CEF"/>
    <w:rsid w:val="00C34B52"/>
    <w:rsid w:val="00C34CC5"/>
    <w:rsid w:val="00C431C7"/>
    <w:rsid w:val="00C45C6D"/>
    <w:rsid w:val="00C46213"/>
    <w:rsid w:val="00C46A2D"/>
    <w:rsid w:val="00C52880"/>
    <w:rsid w:val="00C54C32"/>
    <w:rsid w:val="00C54E3A"/>
    <w:rsid w:val="00C55E69"/>
    <w:rsid w:val="00C56B9D"/>
    <w:rsid w:val="00C6534E"/>
    <w:rsid w:val="00C714DA"/>
    <w:rsid w:val="00C72BC4"/>
    <w:rsid w:val="00C7399D"/>
    <w:rsid w:val="00C76E4B"/>
    <w:rsid w:val="00C77E78"/>
    <w:rsid w:val="00C818F9"/>
    <w:rsid w:val="00C826C8"/>
    <w:rsid w:val="00C845C6"/>
    <w:rsid w:val="00C875E6"/>
    <w:rsid w:val="00C90F00"/>
    <w:rsid w:val="00C91B5D"/>
    <w:rsid w:val="00C93F00"/>
    <w:rsid w:val="00C95A41"/>
    <w:rsid w:val="00C96074"/>
    <w:rsid w:val="00C960D9"/>
    <w:rsid w:val="00C96FF2"/>
    <w:rsid w:val="00C97593"/>
    <w:rsid w:val="00C97A0B"/>
    <w:rsid w:val="00C97B72"/>
    <w:rsid w:val="00CA0287"/>
    <w:rsid w:val="00CA1532"/>
    <w:rsid w:val="00CA19F7"/>
    <w:rsid w:val="00CA1B20"/>
    <w:rsid w:val="00CA439D"/>
    <w:rsid w:val="00CA510B"/>
    <w:rsid w:val="00CA5372"/>
    <w:rsid w:val="00CA5A5B"/>
    <w:rsid w:val="00CA6666"/>
    <w:rsid w:val="00CB0E85"/>
    <w:rsid w:val="00CB2C45"/>
    <w:rsid w:val="00CB34BA"/>
    <w:rsid w:val="00CB4088"/>
    <w:rsid w:val="00CB523D"/>
    <w:rsid w:val="00CB5586"/>
    <w:rsid w:val="00CB5DB6"/>
    <w:rsid w:val="00CB6ABA"/>
    <w:rsid w:val="00CC0642"/>
    <w:rsid w:val="00CC0F4D"/>
    <w:rsid w:val="00CC1212"/>
    <w:rsid w:val="00CC1B69"/>
    <w:rsid w:val="00CC491B"/>
    <w:rsid w:val="00CC6AA2"/>
    <w:rsid w:val="00CC7B23"/>
    <w:rsid w:val="00CD1F68"/>
    <w:rsid w:val="00CD3DDF"/>
    <w:rsid w:val="00CD4956"/>
    <w:rsid w:val="00CD52C0"/>
    <w:rsid w:val="00CD6F9E"/>
    <w:rsid w:val="00CE20E9"/>
    <w:rsid w:val="00CE21E4"/>
    <w:rsid w:val="00CF03BF"/>
    <w:rsid w:val="00CF1E67"/>
    <w:rsid w:val="00CF1FB8"/>
    <w:rsid w:val="00CF23E2"/>
    <w:rsid w:val="00CF3B66"/>
    <w:rsid w:val="00CF4496"/>
    <w:rsid w:val="00CF466A"/>
    <w:rsid w:val="00CF4D28"/>
    <w:rsid w:val="00CF530F"/>
    <w:rsid w:val="00D00472"/>
    <w:rsid w:val="00D00B7B"/>
    <w:rsid w:val="00D0127F"/>
    <w:rsid w:val="00D01CD4"/>
    <w:rsid w:val="00D040FD"/>
    <w:rsid w:val="00D06D28"/>
    <w:rsid w:val="00D077EB"/>
    <w:rsid w:val="00D166A0"/>
    <w:rsid w:val="00D16A7F"/>
    <w:rsid w:val="00D2014B"/>
    <w:rsid w:val="00D20E63"/>
    <w:rsid w:val="00D21206"/>
    <w:rsid w:val="00D214FF"/>
    <w:rsid w:val="00D23422"/>
    <w:rsid w:val="00D23800"/>
    <w:rsid w:val="00D24622"/>
    <w:rsid w:val="00D246E1"/>
    <w:rsid w:val="00D247ED"/>
    <w:rsid w:val="00D25BE7"/>
    <w:rsid w:val="00D31271"/>
    <w:rsid w:val="00D320A2"/>
    <w:rsid w:val="00D3247E"/>
    <w:rsid w:val="00D326F2"/>
    <w:rsid w:val="00D3420D"/>
    <w:rsid w:val="00D3659B"/>
    <w:rsid w:val="00D40B59"/>
    <w:rsid w:val="00D414D0"/>
    <w:rsid w:val="00D4275F"/>
    <w:rsid w:val="00D47A68"/>
    <w:rsid w:val="00D5198F"/>
    <w:rsid w:val="00D533DD"/>
    <w:rsid w:val="00D562BA"/>
    <w:rsid w:val="00D569F6"/>
    <w:rsid w:val="00D6012C"/>
    <w:rsid w:val="00D605E7"/>
    <w:rsid w:val="00D6166E"/>
    <w:rsid w:val="00D62131"/>
    <w:rsid w:val="00D72143"/>
    <w:rsid w:val="00D74A3B"/>
    <w:rsid w:val="00D778B1"/>
    <w:rsid w:val="00D80C0E"/>
    <w:rsid w:val="00D81073"/>
    <w:rsid w:val="00D8129E"/>
    <w:rsid w:val="00D845CA"/>
    <w:rsid w:val="00D86426"/>
    <w:rsid w:val="00D869AE"/>
    <w:rsid w:val="00D86C35"/>
    <w:rsid w:val="00D97CAD"/>
    <w:rsid w:val="00DA0CC5"/>
    <w:rsid w:val="00DA0CDC"/>
    <w:rsid w:val="00DA2699"/>
    <w:rsid w:val="00DA5326"/>
    <w:rsid w:val="00DB0A4F"/>
    <w:rsid w:val="00DB0DCD"/>
    <w:rsid w:val="00DB1DA8"/>
    <w:rsid w:val="00DB2430"/>
    <w:rsid w:val="00DB4524"/>
    <w:rsid w:val="00DC0233"/>
    <w:rsid w:val="00DC1630"/>
    <w:rsid w:val="00DC172A"/>
    <w:rsid w:val="00DC2CFF"/>
    <w:rsid w:val="00DC3110"/>
    <w:rsid w:val="00DC366E"/>
    <w:rsid w:val="00DC6003"/>
    <w:rsid w:val="00DC6228"/>
    <w:rsid w:val="00DC6CF5"/>
    <w:rsid w:val="00DC78D4"/>
    <w:rsid w:val="00DD01F2"/>
    <w:rsid w:val="00DD140A"/>
    <w:rsid w:val="00DD3E09"/>
    <w:rsid w:val="00DE15F8"/>
    <w:rsid w:val="00DE2B02"/>
    <w:rsid w:val="00DE36CA"/>
    <w:rsid w:val="00DE4941"/>
    <w:rsid w:val="00DE552E"/>
    <w:rsid w:val="00DE66E9"/>
    <w:rsid w:val="00DE6AD2"/>
    <w:rsid w:val="00DF39B9"/>
    <w:rsid w:val="00DF5158"/>
    <w:rsid w:val="00DF58FC"/>
    <w:rsid w:val="00DF75A3"/>
    <w:rsid w:val="00DF7984"/>
    <w:rsid w:val="00E0007E"/>
    <w:rsid w:val="00E019D7"/>
    <w:rsid w:val="00E023FD"/>
    <w:rsid w:val="00E02420"/>
    <w:rsid w:val="00E02C79"/>
    <w:rsid w:val="00E030C5"/>
    <w:rsid w:val="00E0378D"/>
    <w:rsid w:val="00E05335"/>
    <w:rsid w:val="00E05582"/>
    <w:rsid w:val="00E07655"/>
    <w:rsid w:val="00E146BF"/>
    <w:rsid w:val="00E15052"/>
    <w:rsid w:val="00E158C0"/>
    <w:rsid w:val="00E15B8B"/>
    <w:rsid w:val="00E15C0C"/>
    <w:rsid w:val="00E1716C"/>
    <w:rsid w:val="00E20251"/>
    <w:rsid w:val="00E2270E"/>
    <w:rsid w:val="00E23B40"/>
    <w:rsid w:val="00E24003"/>
    <w:rsid w:val="00E24F7F"/>
    <w:rsid w:val="00E27958"/>
    <w:rsid w:val="00E27C51"/>
    <w:rsid w:val="00E31948"/>
    <w:rsid w:val="00E3420D"/>
    <w:rsid w:val="00E36044"/>
    <w:rsid w:val="00E365FA"/>
    <w:rsid w:val="00E37A8D"/>
    <w:rsid w:val="00E41045"/>
    <w:rsid w:val="00E416CB"/>
    <w:rsid w:val="00E41713"/>
    <w:rsid w:val="00E42D89"/>
    <w:rsid w:val="00E4373B"/>
    <w:rsid w:val="00E437A4"/>
    <w:rsid w:val="00E43AD8"/>
    <w:rsid w:val="00E43C12"/>
    <w:rsid w:val="00E4744B"/>
    <w:rsid w:val="00E47750"/>
    <w:rsid w:val="00E515C7"/>
    <w:rsid w:val="00E5281F"/>
    <w:rsid w:val="00E5366A"/>
    <w:rsid w:val="00E53D05"/>
    <w:rsid w:val="00E548A8"/>
    <w:rsid w:val="00E5498C"/>
    <w:rsid w:val="00E573B7"/>
    <w:rsid w:val="00E622EC"/>
    <w:rsid w:val="00E62A0F"/>
    <w:rsid w:val="00E63322"/>
    <w:rsid w:val="00E641F9"/>
    <w:rsid w:val="00E659B9"/>
    <w:rsid w:val="00E70E93"/>
    <w:rsid w:val="00E7114B"/>
    <w:rsid w:val="00E716E2"/>
    <w:rsid w:val="00E741B5"/>
    <w:rsid w:val="00E74CD6"/>
    <w:rsid w:val="00E818E8"/>
    <w:rsid w:val="00E821D6"/>
    <w:rsid w:val="00E82E50"/>
    <w:rsid w:val="00E832AF"/>
    <w:rsid w:val="00E83441"/>
    <w:rsid w:val="00E847A5"/>
    <w:rsid w:val="00E862BD"/>
    <w:rsid w:val="00E878A3"/>
    <w:rsid w:val="00E9217B"/>
    <w:rsid w:val="00E957D4"/>
    <w:rsid w:val="00E963C4"/>
    <w:rsid w:val="00E96FD6"/>
    <w:rsid w:val="00E973F3"/>
    <w:rsid w:val="00EA436F"/>
    <w:rsid w:val="00EA5603"/>
    <w:rsid w:val="00EA5C7B"/>
    <w:rsid w:val="00EA6AF2"/>
    <w:rsid w:val="00EA6D6F"/>
    <w:rsid w:val="00EB06F4"/>
    <w:rsid w:val="00EB06F9"/>
    <w:rsid w:val="00EB096A"/>
    <w:rsid w:val="00EB0A7F"/>
    <w:rsid w:val="00EB3114"/>
    <w:rsid w:val="00EB3A37"/>
    <w:rsid w:val="00EB49E7"/>
    <w:rsid w:val="00EB5576"/>
    <w:rsid w:val="00EB5D25"/>
    <w:rsid w:val="00EB674A"/>
    <w:rsid w:val="00EB6FA1"/>
    <w:rsid w:val="00EC0AF0"/>
    <w:rsid w:val="00EC5CB0"/>
    <w:rsid w:val="00EC6722"/>
    <w:rsid w:val="00ED22A2"/>
    <w:rsid w:val="00ED29CB"/>
    <w:rsid w:val="00ED4B2F"/>
    <w:rsid w:val="00ED501B"/>
    <w:rsid w:val="00ED517C"/>
    <w:rsid w:val="00ED55DA"/>
    <w:rsid w:val="00ED665F"/>
    <w:rsid w:val="00ED6C75"/>
    <w:rsid w:val="00ED70C3"/>
    <w:rsid w:val="00EE48B6"/>
    <w:rsid w:val="00EE6C12"/>
    <w:rsid w:val="00EE7169"/>
    <w:rsid w:val="00EE7591"/>
    <w:rsid w:val="00EF01C5"/>
    <w:rsid w:val="00EF01E7"/>
    <w:rsid w:val="00EF04BF"/>
    <w:rsid w:val="00EF1058"/>
    <w:rsid w:val="00EF2A60"/>
    <w:rsid w:val="00EF3122"/>
    <w:rsid w:val="00EF4EC2"/>
    <w:rsid w:val="00EF5128"/>
    <w:rsid w:val="00EF61FD"/>
    <w:rsid w:val="00EF6708"/>
    <w:rsid w:val="00EF6E87"/>
    <w:rsid w:val="00F0023B"/>
    <w:rsid w:val="00F030B6"/>
    <w:rsid w:val="00F039CB"/>
    <w:rsid w:val="00F04263"/>
    <w:rsid w:val="00F04E15"/>
    <w:rsid w:val="00F06AC2"/>
    <w:rsid w:val="00F06DA7"/>
    <w:rsid w:val="00F07C4D"/>
    <w:rsid w:val="00F112BA"/>
    <w:rsid w:val="00F133E2"/>
    <w:rsid w:val="00F14336"/>
    <w:rsid w:val="00F14E78"/>
    <w:rsid w:val="00F20318"/>
    <w:rsid w:val="00F210E9"/>
    <w:rsid w:val="00F235B8"/>
    <w:rsid w:val="00F24703"/>
    <w:rsid w:val="00F2581A"/>
    <w:rsid w:val="00F30BD5"/>
    <w:rsid w:val="00F32101"/>
    <w:rsid w:val="00F32B4F"/>
    <w:rsid w:val="00F35A00"/>
    <w:rsid w:val="00F41786"/>
    <w:rsid w:val="00F421C7"/>
    <w:rsid w:val="00F44681"/>
    <w:rsid w:val="00F45E01"/>
    <w:rsid w:val="00F47196"/>
    <w:rsid w:val="00F47863"/>
    <w:rsid w:val="00F47B20"/>
    <w:rsid w:val="00F50113"/>
    <w:rsid w:val="00F52945"/>
    <w:rsid w:val="00F563DE"/>
    <w:rsid w:val="00F606BF"/>
    <w:rsid w:val="00F64120"/>
    <w:rsid w:val="00F64732"/>
    <w:rsid w:val="00F71DDE"/>
    <w:rsid w:val="00F73787"/>
    <w:rsid w:val="00F73852"/>
    <w:rsid w:val="00F74655"/>
    <w:rsid w:val="00F7519C"/>
    <w:rsid w:val="00F76ED2"/>
    <w:rsid w:val="00F8402B"/>
    <w:rsid w:val="00F8633D"/>
    <w:rsid w:val="00F90548"/>
    <w:rsid w:val="00F924EA"/>
    <w:rsid w:val="00F9416A"/>
    <w:rsid w:val="00F94987"/>
    <w:rsid w:val="00F96689"/>
    <w:rsid w:val="00FA124A"/>
    <w:rsid w:val="00FA1CDD"/>
    <w:rsid w:val="00FA1D31"/>
    <w:rsid w:val="00FA20A8"/>
    <w:rsid w:val="00FA30A5"/>
    <w:rsid w:val="00FA550E"/>
    <w:rsid w:val="00FA61C2"/>
    <w:rsid w:val="00FA64BC"/>
    <w:rsid w:val="00FA6BD9"/>
    <w:rsid w:val="00FA7FF5"/>
    <w:rsid w:val="00FB0275"/>
    <w:rsid w:val="00FB71AA"/>
    <w:rsid w:val="00FB7CC2"/>
    <w:rsid w:val="00FB7FC7"/>
    <w:rsid w:val="00FC0157"/>
    <w:rsid w:val="00FC091E"/>
    <w:rsid w:val="00FC1523"/>
    <w:rsid w:val="00FC1D98"/>
    <w:rsid w:val="00FC5154"/>
    <w:rsid w:val="00FC66F3"/>
    <w:rsid w:val="00FC7DCA"/>
    <w:rsid w:val="00FD01B6"/>
    <w:rsid w:val="00FD2C9A"/>
    <w:rsid w:val="00FD3DE3"/>
    <w:rsid w:val="00FD5909"/>
    <w:rsid w:val="00FD59BE"/>
    <w:rsid w:val="00FD6E85"/>
    <w:rsid w:val="00FE00E7"/>
    <w:rsid w:val="00FE07BA"/>
    <w:rsid w:val="00FE187B"/>
    <w:rsid w:val="00FE38B2"/>
    <w:rsid w:val="00FE3973"/>
    <w:rsid w:val="00FE48C5"/>
    <w:rsid w:val="00FE6E95"/>
    <w:rsid w:val="00FE7375"/>
    <w:rsid w:val="00FE752F"/>
    <w:rsid w:val="00FF0B3E"/>
    <w:rsid w:val="00FF18E6"/>
    <w:rsid w:val="00FF3087"/>
    <w:rsid w:val="00FF505D"/>
    <w:rsid w:val="00FF5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4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DD"/>
    <w:pPr>
      <w:ind w:left="720"/>
      <w:contextualSpacing/>
    </w:pPr>
  </w:style>
  <w:style w:type="paragraph" w:customStyle="1" w:styleId="Standard">
    <w:name w:val="Standard"/>
    <w:rsid w:val="002964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2964DD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964DD"/>
    <w:pPr>
      <w:ind w:left="720"/>
      <w:contextualSpacing/>
    </w:pPr>
  </w:style>
  <w:style w:type="paragraph" w:customStyle="1" w:styleId="Standard">
    <w:name w:val="Standard"/>
    <w:rsid w:val="002964DD"/>
    <w:pPr>
      <w:widowControl w:val="0"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Mangal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6</Pages>
  <Words>1993</Words>
  <Characters>11964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13930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Piotr Stanek</dc:creator>
  <cp:lastModifiedBy>Piotr Stanek</cp:lastModifiedBy>
  <cp:revision>1</cp:revision>
  <dcterms:created xsi:type="dcterms:W3CDTF">2018-08-16T11:08:00Z</dcterms:created>
  <dcterms:modified xsi:type="dcterms:W3CDTF">2018-08-16T11:08:00Z</dcterms:modified>
</cp:coreProperties>
</file>