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0E2" w:rsidRPr="00E420E2" w:rsidRDefault="00E420E2" w:rsidP="00E420E2">
      <w:pPr>
        <w:jc w:val="center"/>
      </w:pPr>
      <w:r w:rsidRPr="00E420E2">
        <w:t>UMOWA  Nr  ……………….</w:t>
      </w:r>
    </w:p>
    <w:p w:rsidR="00E420E2" w:rsidRPr="00E420E2" w:rsidRDefault="00E420E2" w:rsidP="00E420E2">
      <w:pPr>
        <w:jc w:val="center"/>
      </w:pPr>
    </w:p>
    <w:p w:rsidR="00E420E2" w:rsidRPr="00E420E2" w:rsidRDefault="00E420E2" w:rsidP="00E420E2">
      <w:pPr>
        <w:jc w:val="both"/>
      </w:pPr>
      <w:r w:rsidRPr="00E420E2">
        <w:t>Zawarta w dniu ………………...</w:t>
      </w:r>
      <w:r w:rsidR="0061544E">
        <w:t>.................................</w:t>
      </w:r>
      <w:r w:rsidRPr="00E420E2">
        <w:t xml:space="preserve"> pomiędzy:</w:t>
      </w:r>
    </w:p>
    <w:p w:rsidR="00E420E2" w:rsidRPr="00E420E2" w:rsidRDefault="00C14E25" w:rsidP="00E420E2">
      <w:pPr>
        <w:jc w:val="both"/>
      </w:pPr>
      <w:r>
        <w:t>Zespół Szkół Ponadgimnazjalnych im. St. Staszica w Iłży</w:t>
      </w:r>
      <w:r w:rsidR="009F104E">
        <w:t xml:space="preserve"> reprezentowanym</w:t>
      </w:r>
      <w:r w:rsidR="00E420E2" w:rsidRPr="00E420E2">
        <w:t xml:space="preserve"> przez:</w:t>
      </w:r>
    </w:p>
    <w:p w:rsidR="00E420E2" w:rsidRPr="00E420E2" w:rsidRDefault="00C14E25" w:rsidP="00E420E2">
      <w:pPr>
        <w:jc w:val="both"/>
      </w:pPr>
      <w:r>
        <w:t xml:space="preserve">Dyrektora Szkoły – Dariusza </w:t>
      </w:r>
      <w:proofErr w:type="spellStart"/>
      <w:r>
        <w:t>Leśkiewicza</w:t>
      </w:r>
      <w:proofErr w:type="spellEnd"/>
    </w:p>
    <w:p w:rsidR="00E420E2" w:rsidRPr="00E420E2" w:rsidRDefault="00C14E25" w:rsidP="00E420E2">
      <w:pPr>
        <w:jc w:val="both"/>
      </w:pPr>
      <w:r>
        <w:t xml:space="preserve">adres: ul. </w:t>
      </w:r>
      <w:proofErr w:type="spellStart"/>
      <w:r>
        <w:t>Błazińska</w:t>
      </w:r>
      <w:proofErr w:type="spellEnd"/>
      <w:r>
        <w:t xml:space="preserve"> 5,  27 – 100 Iłża, </w:t>
      </w:r>
      <w:proofErr w:type="spellStart"/>
      <w:r>
        <w:t>tel</w:t>
      </w:r>
      <w:proofErr w:type="spellEnd"/>
      <w:r>
        <w:t xml:space="preserve">/fax. </w:t>
      </w:r>
      <w:r w:rsidR="00D43BA4">
        <w:t>48</w:t>
      </w:r>
      <w:r>
        <w:t>6163037</w:t>
      </w:r>
    </w:p>
    <w:p w:rsidR="00E420E2" w:rsidRPr="00E420E2" w:rsidRDefault="00C14E25" w:rsidP="00E420E2">
      <w:pPr>
        <w:jc w:val="both"/>
      </w:pPr>
      <w:r>
        <w:t>NIP 7962526602</w:t>
      </w:r>
    </w:p>
    <w:p w:rsidR="00E420E2" w:rsidRPr="00E420E2" w:rsidRDefault="00D43BA4" w:rsidP="00E420E2">
      <w:pPr>
        <w:jc w:val="both"/>
      </w:pPr>
      <w:r>
        <w:t>zwanym</w:t>
      </w:r>
      <w:r w:rsidR="00E420E2" w:rsidRPr="00E420E2">
        <w:t xml:space="preserve"> dalej Zamawiającym</w:t>
      </w:r>
    </w:p>
    <w:p w:rsidR="00E420E2" w:rsidRPr="00E420E2" w:rsidRDefault="00E420E2" w:rsidP="00E420E2">
      <w:pPr>
        <w:jc w:val="both"/>
      </w:pPr>
      <w:r w:rsidRPr="00E420E2">
        <w:t xml:space="preserve">a </w:t>
      </w:r>
    </w:p>
    <w:p w:rsidR="00E420E2" w:rsidRPr="00E420E2" w:rsidRDefault="00E420E2" w:rsidP="00E420E2">
      <w:pPr>
        <w:tabs>
          <w:tab w:val="left" w:pos="1620"/>
        </w:tabs>
        <w:jc w:val="both"/>
        <w:rPr>
          <w:b/>
          <w:bCs/>
        </w:rPr>
      </w:pPr>
      <w:r w:rsidRPr="00E420E2">
        <w:rPr>
          <w:b/>
        </w:rPr>
        <w:t>…………………………………</w:t>
      </w:r>
      <w:r w:rsidR="0061544E">
        <w:rPr>
          <w:b/>
        </w:rPr>
        <w:t>………………………………………………………</w:t>
      </w:r>
    </w:p>
    <w:p w:rsidR="00E420E2" w:rsidRPr="00E420E2" w:rsidRDefault="00E420E2" w:rsidP="00E420E2">
      <w:pPr>
        <w:jc w:val="both"/>
      </w:pPr>
      <w:r w:rsidRPr="00E420E2">
        <w:rPr>
          <w:bCs/>
        </w:rPr>
        <w:t>wpisanym do …………………………….pod nazwą</w:t>
      </w:r>
      <w:r w:rsidRPr="00E420E2">
        <w:rPr>
          <w:b/>
        </w:rPr>
        <w:t>…………………………………</w:t>
      </w:r>
    </w:p>
    <w:p w:rsidR="00E420E2" w:rsidRPr="00E420E2" w:rsidRDefault="00E420E2" w:rsidP="00E420E2">
      <w:pPr>
        <w:jc w:val="both"/>
        <w:rPr>
          <w:b/>
        </w:rPr>
      </w:pPr>
      <w:r w:rsidRPr="00E420E2">
        <w:t>z siedzibą……………………………….</w:t>
      </w:r>
    </w:p>
    <w:p w:rsidR="00E420E2" w:rsidRPr="00E420E2" w:rsidRDefault="00E420E2" w:rsidP="00E420E2">
      <w:pPr>
        <w:jc w:val="both"/>
      </w:pPr>
      <w:r w:rsidRPr="00E420E2">
        <w:t xml:space="preserve">NIP ……………….. </w:t>
      </w:r>
    </w:p>
    <w:p w:rsidR="00E420E2" w:rsidRPr="00E420E2" w:rsidRDefault="00E420E2" w:rsidP="00E420E2">
      <w:pPr>
        <w:jc w:val="both"/>
      </w:pPr>
      <w:r w:rsidRPr="00E420E2">
        <w:t>REGON …………………….</w:t>
      </w:r>
    </w:p>
    <w:p w:rsidR="00E420E2" w:rsidRPr="00E420E2" w:rsidRDefault="00E420E2" w:rsidP="00E420E2">
      <w:pPr>
        <w:jc w:val="both"/>
      </w:pPr>
      <w:r w:rsidRPr="00E420E2">
        <w:t xml:space="preserve">zwanym dalej </w:t>
      </w:r>
      <w:r w:rsidRPr="00E420E2">
        <w:rPr>
          <w:bCs/>
        </w:rPr>
        <w:t>Wykonawcą,</w:t>
      </w:r>
    </w:p>
    <w:p w:rsidR="00E420E2" w:rsidRPr="00E420E2" w:rsidRDefault="00E420E2" w:rsidP="00E420E2">
      <w:pPr>
        <w:jc w:val="both"/>
        <w:rPr>
          <w:bCs/>
        </w:rPr>
      </w:pPr>
      <w:r w:rsidRPr="00E420E2">
        <w:t>o następującej treści:</w:t>
      </w:r>
    </w:p>
    <w:p w:rsidR="00E420E2" w:rsidRPr="00E420E2" w:rsidRDefault="00E420E2" w:rsidP="00E420E2">
      <w:pPr>
        <w:jc w:val="center"/>
      </w:pPr>
      <w:r w:rsidRPr="00E420E2">
        <w:t>§1</w:t>
      </w:r>
    </w:p>
    <w:p w:rsidR="00E420E2" w:rsidRPr="00E420E2" w:rsidRDefault="00E420E2" w:rsidP="00E420E2">
      <w:pPr>
        <w:jc w:val="center"/>
      </w:pPr>
    </w:p>
    <w:p w:rsidR="00E420E2" w:rsidRPr="00E420E2" w:rsidRDefault="00E420E2" w:rsidP="00E420E2">
      <w:pPr>
        <w:jc w:val="both"/>
        <w:rPr>
          <w:b/>
          <w:bCs/>
          <w:iCs/>
        </w:rPr>
      </w:pPr>
      <w:r w:rsidRPr="00E420E2">
        <w:t>1. W wyniku wyboru Wykonawcy w postępowaniu prowadzonym na podstawie</w:t>
      </w:r>
      <w:r w:rsidR="009F104E">
        <w:t xml:space="preserve"> odpowiedzi na zapytanie ofertowe ogłoszone przez Dyrektora Zespołu Szkół Ponadgimnazjalnych im. St. Staszica w Iłży</w:t>
      </w:r>
      <w:r w:rsidR="0061544E">
        <w:t xml:space="preserve"> </w:t>
      </w:r>
      <w:r w:rsidR="009F104E">
        <w:t xml:space="preserve"> z dnia ……2018</w:t>
      </w:r>
      <w:r w:rsidRPr="00E420E2">
        <w:t>r. w sprawie zasad wy</w:t>
      </w:r>
      <w:r w:rsidR="009F104E">
        <w:t xml:space="preserve">datkowania środków finansowych  </w:t>
      </w:r>
      <w:r w:rsidRPr="00E420E2">
        <w:t>dla zamówień (zadań), do których nie stosuje się Ustawy z dnia 29 stycznia 2004r. Prawo Zamówień Publicznych na</w:t>
      </w:r>
      <w:r w:rsidR="009F104E">
        <w:t xml:space="preserve"> podstawie art. 4 pkt 8 Ustawy,</w:t>
      </w:r>
      <w:r w:rsidR="0061544E">
        <w:t xml:space="preserve"> </w:t>
      </w:r>
      <w:r w:rsidR="009F104E">
        <w:t>Zamawiający</w:t>
      </w:r>
      <w:r w:rsidR="0061544E">
        <w:t xml:space="preserve"> </w:t>
      </w:r>
      <w:r w:rsidR="009F104E">
        <w:t xml:space="preserve">powierza, </w:t>
      </w:r>
      <w:r w:rsidRPr="00E420E2">
        <w:t xml:space="preserve">a Wykonawca przyjmuje do wykonania: </w:t>
      </w:r>
      <w:r w:rsidR="009F104E">
        <w:rPr>
          <w:b/>
          <w:bCs/>
          <w:iCs/>
        </w:rPr>
        <w:t xml:space="preserve">„Remont ogrodzenia wzdłuż ulicy </w:t>
      </w:r>
      <w:proofErr w:type="spellStart"/>
      <w:r w:rsidR="009F104E">
        <w:rPr>
          <w:b/>
          <w:bCs/>
          <w:iCs/>
        </w:rPr>
        <w:t>Błazińskiej</w:t>
      </w:r>
      <w:proofErr w:type="spellEnd"/>
      <w:r w:rsidR="009F104E">
        <w:rPr>
          <w:b/>
          <w:bCs/>
          <w:iCs/>
        </w:rPr>
        <w:t xml:space="preserve"> 5 </w:t>
      </w:r>
      <w:r w:rsidR="0061544E">
        <w:rPr>
          <w:b/>
          <w:bCs/>
          <w:iCs/>
        </w:rPr>
        <w:t xml:space="preserve">    </w:t>
      </w:r>
      <w:r w:rsidR="009F104E">
        <w:rPr>
          <w:b/>
          <w:bCs/>
          <w:iCs/>
        </w:rPr>
        <w:t>w Zespole Szkół Ponadgimnazjalnych im. St. Staszica w Iłży</w:t>
      </w:r>
      <w:r w:rsidRPr="00E420E2">
        <w:rPr>
          <w:b/>
          <w:bCs/>
          <w:iCs/>
        </w:rPr>
        <w:t xml:space="preserve">” - </w:t>
      </w:r>
      <w:r w:rsidRPr="00E420E2">
        <w:t xml:space="preserve">zgodnie z propozycją cenową. </w:t>
      </w:r>
    </w:p>
    <w:p w:rsidR="00E420E2" w:rsidRPr="00E420E2" w:rsidRDefault="00E420E2" w:rsidP="00E420E2">
      <w:pPr>
        <w:jc w:val="both"/>
      </w:pPr>
      <w:r w:rsidRPr="00E420E2">
        <w:t xml:space="preserve">2. Zakres robót określony w ust. 1 Wykonawca będzie wykonywał osobiście. </w:t>
      </w:r>
    </w:p>
    <w:p w:rsidR="00E420E2" w:rsidRPr="00E420E2" w:rsidRDefault="00E420E2" w:rsidP="00E420E2">
      <w:pPr>
        <w:jc w:val="both"/>
      </w:pPr>
    </w:p>
    <w:p w:rsidR="00E420E2" w:rsidRPr="00E420E2" w:rsidRDefault="00E420E2" w:rsidP="00E420E2">
      <w:pPr>
        <w:tabs>
          <w:tab w:val="left" w:pos="4680"/>
        </w:tabs>
        <w:jc w:val="center"/>
      </w:pPr>
      <w:r w:rsidRPr="00E420E2">
        <w:t>§2</w:t>
      </w:r>
    </w:p>
    <w:p w:rsidR="00E420E2" w:rsidRPr="00E420E2" w:rsidRDefault="00E420E2" w:rsidP="00E420E2">
      <w:pPr>
        <w:tabs>
          <w:tab w:val="left" w:pos="4680"/>
        </w:tabs>
        <w:jc w:val="both"/>
      </w:pPr>
      <w:r w:rsidRPr="00E420E2">
        <w:t>Do obowiązków Wykonawcy należą:</w:t>
      </w:r>
    </w:p>
    <w:p w:rsidR="00E420E2" w:rsidRPr="00E420E2" w:rsidRDefault="00E420E2" w:rsidP="00E420E2">
      <w:pPr>
        <w:numPr>
          <w:ilvl w:val="0"/>
          <w:numId w:val="1"/>
        </w:numPr>
        <w:tabs>
          <w:tab w:val="clear" w:pos="720"/>
          <w:tab w:val="num" w:pos="284"/>
          <w:tab w:val="left" w:pos="4680"/>
        </w:tabs>
        <w:ind w:left="0" w:firstLine="0"/>
        <w:jc w:val="both"/>
      </w:pPr>
      <w:r w:rsidRPr="00E420E2">
        <w:t xml:space="preserve">Kompleksowe wykonanie przedmiotu umowy. </w:t>
      </w:r>
    </w:p>
    <w:p w:rsidR="00E420E2" w:rsidRPr="00E420E2" w:rsidRDefault="00E420E2" w:rsidP="00E420E2">
      <w:pPr>
        <w:numPr>
          <w:ilvl w:val="0"/>
          <w:numId w:val="1"/>
        </w:numPr>
        <w:tabs>
          <w:tab w:val="clear" w:pos="720"/>
          <w:tab w:val="num" w:pos="284"/>
          <w:tab w:val="left" w:pos="4680"/>
        </w:tabs>
        <w:ind w:left="0" w:firstLine="0"/>
        <w:jc w:val="both"/>
      </w:pPr>
      <w:r w:rsidRPr="00E420E2">
        <w:t>Zabezpieczenie i dostarczenie we własnym zakresie na plac budowy kompletu materiałów i urządzeń niezbędnych do wykonania przedmiotu umowy.</w:t>
      </w:r>
    </w:p>
    <w:p w:rsidR="00E420E2" w:rsidRPr="00E420E2" w:rsidRDefault="00E420E2" w:rsidP="00E420E2">
      <w:pPr>
        <w:numPr>
          <w:ilvl w:val="0"/>
          <w:numId w:val="1"/>
        </w:numPr>
        <w:tabs>
          <w:tab w:val="clear" w:pos="720"/>
          <w:tab w:val="num" w:pos="284"/>
          <w:tab w:val="left" w:pos="4680"/>
        </w:tabs>
        <w:ind w:left="0" w:firstLine="0"/>
        <w:jc w:val="both"/>
      </w:pPr>
      <w:r w:rsidRPr="00E420E2">
        <w:t>Zawiadomienie Zamawiającego o fakcie wykonania robót zanikających lub ulegających zakryciu z wyprzedzeniem umożliwiającym ich sprawdzenie (nie mniej niż 3 dni).</w:t>
      </w:r>
    </w:p>
    <w:p w:rsidR="00E420E2" w:rsidRPr="00E420E2" w:rsidRDefault="00E420E2" w:rsidP="00E420E2">
      <w:pPr>
        <w:numPr>
          <w:ilvl w:val="0"/>
          <w:numId w:val="1"/>
        </w:numPr>
        <w:tabs>
          <w:tab w:val="clear" w:pos="720"/>
          <w:tab w:val="num" w:pos="284"/>
          <w:tab w:val="left" w:pos="4680"/>
        </w:tabs>
        <w:ind w:left="0" w:firstLine="0"/>
        <w:jc w:val="both"/>
      </w:pPr>
      <w:r w:rsidRPr="00E420E2">
        <w:t>Stała współpraca z Zamawiającym w zakresie realizacji przedmiotu umowy.</w:t>
      </w:r>
    </w:p>
    <w:p w:rsidR="00E420E2" w:rsidRPr="00E420E2" w:rsidRDefault="00E420E2" w:rsidP="00E420E2">
      <w:pPr>
        <w:numPr>
          <w:ilvl w:val="0"/>
          <w:numId w:val="1"/>
        </w:numPr>
        <w:tabs>
          <w:tab w:val="clear" w:pos="720"/>
          <w:tab w:val="num" w:pos="284"/>
          <w:tab w:val="left" w:pos="4680"/>
        </w:tabs>
        <w:ind w:left="0" w:firstLine="0"/>
        <w:jc w:val="both"/>
      </w:pPr>
      <w:r w:rsidRPr="00E420E2">
        <w:t>Usunięcie na własny koszt wad i usterek stwierdzonych przy odbiorze.</w:t>
      </w:r>
    </w:p>
    <w:p w:rsidR="00E420E2" w:rsidRPr="00E420E2" w:rsidRDefault="00E420E2" w:rsidP="00E420E2">
      <w:pPr>
        <w:tabs>
          <w:tab w:val="left" w:pos="4680"/>
        </w:tabs>
        <w:jc w:val="center"/>
      </w:pPr>
    </w:p>
    <w:p w:rsidR="00E420E2" w:rsidRPr="00E420E2" w:rsidRDefault="00E420E2" w:rsidP="00E420E2">
      <w:pPr>
        <w:tabs>
          <w:tab w:val="left" w:pos="4680"/>
        </w:tabs>
        <w:jc w:val="center"/>
      </w:pPr>
      <w:r w:rsidRPr="00E420E2">
        <w:t>§3</w:t>
      </w:r>
    </w:p>
    <w:p w:rsidR="00E420E2" w:rsidRPr="00E420E2" w:rsidRDefault="00E420E2" w:rsidP="00E420E2">
      <w:pPr>
        <w:tabs>
          <w:tab w:val="left" w:pos="4680"/>
        </w:tabs>
        <w:jc w:val="both"/>
      </w:pPr>
      <w:r w:rsidRPr="00E420E2">
        <w:t>Do obowiązków Zamawiającego należą:</w:t>
      </w:r>
    </w:p>
    <w:p w:rsidR="00E420E2" w:rsidRPr="00E420E2" w:rsidRDefault="00E420E2" w:rsidP="00E420E2">
      <w:pPr>
        <w:numPr>
          <w:ilvl w:val="0"/>
          <w:numId w:val="2"/>
        </w:numPr>
        <w:tabs>
          <w:tab w:val="left" w:pos="4680"/>
        </w:tabs>
        <w:ind w:left="0" w:firstLine="0"/>
        <w:jc w:val="both"/>
      </w:pPr>
      <w:r w:rsidRPr="00E420E2">
        <w:t>Przekazanie Wykonawcy terenu budowy w terminie 7 dni od dnia podpisania umowy.</w:t>
      </w:r>
    </w:p>
    <w:p w:rsidR="00E420E2" w:rsidRPr="00E420E2" w:rsidRDefault="00E420E2" w:rsidP="00E420E2">
      <w:pPr>
        <w:numPr>
          <w:ilvl w:val="0"/>
          <w:numId w:val="2"/>
        </w:numPr>
        <w:tabs>
          <w:tab w:val="left" w:pos="4680"/>
        </w:tabs>
        <w:ind w:left="0" w:firstLine="0"/>
        <w:jc w:val="both"/>
      </w:pPr>
      <w:r w:rsidRPr="00E420E2">
        <w:t>Zapewnienie nadzoru nad robotami w sposób gwarantujący ciągłość realizacji robót.</w:t>
      </w:r>
    </w:p>
    <w:p w:rsidR="00E420E2" w:rsidRPr="00E420E2" w:rsidRDefault="00E420E2" w:rsidP="00E420E2">
      <w:pPr>
        <w:numPr>
          <w:ilvl w:val="0"/>
          <w:numId w:val="2"/>
        </w:numPr>
        <w:tabs>
          <w:tab w:val="left" w:pos="4680"/>
        </w:tabs>
        <w:ind w:left="0" w:firstLine="0"/>
        <w:jc w:val="both"/>
      </w:pPr>
      <w:r w:rsidRPr="00E420E2">
        <w:t>Odebranie robót zanikających i ulegających zakryciu w terminie 3 dni roboczych od daty zgłoszenia.</w:t>
      </w:r>
    </w:p>
    <w:p w:rsidR="00E420E2" w:rsidRPr="00E420E2" w:rsidRDefault="00E420E2" w:rsidP="00E420E2">
      <w:pPr>
        <w:tabs>
          <w:tab w:val="left" w:pos="4680"/>
        </w:tabs>
        <w:jc w:val="both"/>
      </w:pPr>
    </w:p>
    <w:p w:rsidR="00E420E2" w:rsidRPr="00E420E2" w:rsidRDefault="00E420E2" w:rsidP="00E420E2">
      <w:pPr>
        <w:tabs>
          <w:tab w:val="left" w:pos="4680"/>
        </w:tabs>
        <w:jc w:val="center"/>
      </w:pPr>
      <w:r w:rsidRPr="00E420E2">
        <w:t>§4</w:t>
      </w:r>
    </w:p>
    <w:p w:rsidR="00E420E2" w:rsidRPr="00E420E2" w:rsidRDefault="00E420E2" w:rsidP="00E420E2">
      <w:pPr>
        <w:tabs>
          <w:tab w:val="left" w:pos="4680"/>
        </w:tabs>
        <w:jc w:val="both"/>
      </w:pPr>
      <w:r w:rsidRPr="00E420E2">
        <w:t xml:space="preserve">Wymagany termin realizacji zamówienia: </w:t>
      </w:r>
      <w:r w:rsidR="00D43BA4">
        <w:t xml:space="preserve">do </w:t>
      </w:r>
      <w:r w:rsidR="00CE5E5B">
        <w:rPr>
          <w:b/>
        </w:rPr>
        <w:t>31.10</w:t>
      </w:r>
      <w:bookmarkStart w:id="0" w:name="_GoBack"/>
      <w:bookmarkEnd w:id="0"/>
      <w:r w:rsidRPr="00E420E2">
        <w:rPr>
          <w:b/>
        </w:rPr>
        <w:t>.201</w:t>
      </w:r>
      <w:r w:rsidR="0061544E">
        <w:rPr>
          <w:b/>
        </w:rPr>
        <w:t>8</w:t>
      </w:r>
      <w:r w:rsidRPr="00E420E2">
        <w:rPr>
          <w:b/>
        </w:rPr>
        <w:t>r.</w:t>
      </w:r>
    </w:p>
    <w:p w:rsidR="00E420E2" w:rsidRPr="00E420E2" w:rsidRDefault="00E420E2" w:rsidP="00E420E2">
      <w:pPr>
        <w:tabs>
          <w:tab w:val="left" w:pos="4680"/>
        </w:tabs>
        <w:jc w:val="both"/>
      </w:pPr>
    </w:p>
    <w:p w:rsidR="00E420E2" w:rsidRPr="00E420E2" w:rsidRDefault="00E420E2" w:rsidP="00E420E2">
      <w:pPr>
        <w:tabs>
          <w:tab w:val="left" w:pos="4680"/>
        </w:tabs>
        <w:jc w:val="center"/>
      </w:pPr>
    </w:p>
    <w:p w:rsidR="00E420E2" w:rsidRPr="00E420E2" w:rsidRDefault="00E420E2" w:rsidP="00E420E2">
      <w:pPr>
        <w:tabs>
          <w:tab w:val="left" w:pos="4680"/>
        </w:tabs>
        <w:jc w:val="center"/>
      </w:pPr>
      <w:r w:rsidRPr="00E420E2">
        <w:t>§5</w:t>
      </w:r>
    </w:p>
    <w:p w:rsidR="00E420E2" w:rsidRPr="00E420E2" w:rsidRDefault="00E420E2" w:rsidP="00E420E2">
      <w:pPr>
        <w:numPr>
          <w:ilvl w:val="0"/>
          <w:numId w:val="13"/>
        </w:numPr>
        <w:tabs>
          <w:tab w:val="num" w:pos="284"/>
          <w:tab w:val="left" w:pos="4680"/>
        </w:tabs>
        <w:ind w:left="644" w:hanging="644"/>
        <w:jc w:val="both"/>
      </w:pPr>
      <w:r w:rsidRPr="00E420E2">
        <w:t>Przedmiotem odbioru będą kompleksowo wykonane roboty określone w §1.</w:t>
      </w:r>
    </w:p>
    <w:p w:rsidR="00E420E2" w:rsidRPr="00E420E2" w:rsidRDefault="00E420E2" w:rsidP="00E420E2">
      <w:pPr>
        <w:numPr>
          <w:ilvl w:val="0"/>
          <w:numId w:val="13"/>
        </w:numPr>
        <w:tabs>
          <w:tab w:val="num" w:pos="284"/>
          <w:tab w:val="left" w:pos="4680"/>
        </w:tabs>
        <w:ind w:left="644" w:hanging="644"/>
        <w:jc w:val="both"/>
      </w:pPr>
      <w:r w:rsidRPr="00E420E2">
        <w:t>Czynności odbiorowe będą realizowane w następujących terminach:</w:t>
      </w:r>
    </w:p>
    <w:p w:rsidR="00E420E2" w:rsidRPr="00E420E2" w:rsidRDefault="00E420E2" w:rsidP="00E420E2">
      <w:pPr>
        <w:tabs>
          <w:tab w:val="left" w:pos="4680"/>
        </w:tabs>
        <w:ind w:left="644"/>
        <w:jc w:val="both"/>
      </w:pPr>
      <w:r w:rsidRPr="00E420E2">
        <w:lastRenderedPageBreak/>
        <w:t xml:space="preserve">1/ Rozpoczęcie odbioru końcowego przedmiotu umowy nastąpi w ciągu 14 dni od dnia złożenia u Zamawiającego kompletnych dokumentów odbiorowych oraz pisemnego zgłoszenia o zakończeniu robót. </w:t>
      </w:r>
    </w:p>
    <w:p w:rsidR="00E420E2" w:rsidRPr="00E420E2" w:rsidRDefault="00E420E2" w:rsidP="00E420E2">
      <w:pPr>
        <w:tabs>
          <w:tab w:val="left" w:pos="4680"/>
        </w:tabs>
        <w:ind w:left="644"/>
        <w:jc w:val="both"/>
      </w:pPr>
      <w:r w:rsidRPr="00E420E2">
        <w:t xml:space="preserve">3/Przedmiotem odbioru przez Zamawiającego będzie kompleksowo wykonany </w:t>
      </w:r>
      <w:r w:rsidRPr="00E420E2">
        <w:br/>
        <w:t xml:space="preserve">przedmiot umowy. Zgłoszenie o zakończeniu realizacji zadania winno być </w:t>
      </w:r>
      <w:r w:rsidRPr="00E420E2">
        <w:br/>
        <w:t xml:space="preserve">poprzedzone przekazaniem Zamawiającemu kompletnych dokumentów </w:t>
      </w:r>
      <w:r w:rsidRPr="00E420E2">
        <w:br/>
        <w:t>odbiorowych, w skład których wchodzą m.in.: atesty, certyfikaty, deklaracje zgodności, itp.;</w:t>
      </w:r>
    </w:p>
    <w:p w:rsidR="00E420E2" w:rsidRPr="00E420E2" w:rsidRDefault="00E420E2" w:rsidP="00E420E2">
      <w:pPr>
        <w:tabs>
          <w:tab w:val="left" w:pos="4680"/>
        </w:tabs>
        <w:ind w:left="644"/>
        <w:jc w:val="both"/>
      </w:pPr>
      <w:r w:rsidRPr="00E420E2">
        <w:t xml:space="preserve">4/Po sprawdzeniu kompletności i prawidłowości  dokumentów odbiorowych </w:t>
      </w:r>
      <w:r w:rsidRPr="00E420E2">
        <w:br/>
        <w:t>Wykonawca zobowiązany jest zgłosić Zamawiającemu gotowość do odbioru. 5/Zamawiający rozpocznie procedurę odbiorową w ciągu 14 dni od dnia pisemnego</w:t>
      </w:r>
      <w:r w:rsidRPr="00E420E2">
        <w:br/>
        <w:t xml:space="preserve"> zgłoszenia.</w:t>
      </w:r>
    </w:p>
    <w:p w:rsidR="00E420E2" w:rsidRPr="00E420E2" w:rsidRDefault="00E420E2" w:rsidP="00E420E2">
      <w:pPr>
        <w:tabs>
          <w:tab w:val="left" w:pos="4680"/>
        </w:tabs>
        <w:ind w:left="720" w:hanging="720"/>
        <w:jc w:val="center"/>
      </w:pPr>
    </w:p>
    <w:p w:rsidR="00E420E2" w:rsidRPr="00E420E2" w:rsidRDefault="00E420E2" w:rsidP="00E420E2">
      <w:pPr>
        <w:tabs>
          <w:tab w:val="left" w:pos="4680"/>
        </w:tabs>
        <w:ind w:left="720" w:hanging="720"/>
        <w:jc w:val="center"/>
      </w:pPr>
      <w:r w:rsidRPr="00E420E2">
        <w:t>§6</w:t>
      </w:r>
    </w:p>
    <w:p w:rsidR="00E420E2" w:rsidRPr="00E420E2" w:rsidRDefault="00E420E2" w:rsidP="00E420E2">
      <w:pPr>
        <w:ind w:left="284" w:hanging="284"/>
        <w:jc w:val="both"/>
      </w:pPr>
      <w:r w:rsidRPr="00E420E2">
        <w:t xml:space="preserve">1. Wynagrodzenie Wykonawcy za kompleksowe wykonanie całego zadania zgodnie  </w:t>
      </w:r>
      <w:r w:rsidRPr="00E420E2">
        <w:br/>
        <w:t>z zakresem prac określonych w §1 umowy ustala się na kwotę ryczałtowo – ilościową równą (wraz z podatkiem VAT wg obowiązujących przepisów</w:t>
      </w:r>
      <w:r w:rsidRPr="00E420E2">
        <w:rPr>
          <w:color w:val="000000"/>
        </w:rPr>
        <w:t xml:space="preserve">) </w:t>
      </w:r>
      <w:r w:rsidRPr="00E420E2">
        <w:rPr>
          <w:b/>
          <w:bCs/>
        </w:rPr>
        <w:t xml:space="preserve">…………………….zł </w:t>
      </w:r>
      <w:r w:rsidRPr="00E420E2">
        <w:t>(Słownie: ………………………………………………………………………).</w:t>
      </w:r>
    </w:p>
    <w:p w:rsidR="00E420E2" w:rsidRPr="00E420E2" w:rsidRDefault="00E420E2" w:rsidP="00E420E2">
      <w:pPr>
        <w:ind w:left="284" w:hanging="284"/>
        <w:jc w:val="both"/>
      </w:pPr>
      <w:r w:rsidRPr="00E420E2">
        <w:t>2. Wynagrodzenie określone w ust. 1: obejmuje wszystkie koszty związane z realizacją przedmiotu umowy.</w:t>
      </w:r>
    </w:p>
    <w:p w:rsidR="00E420E2" w:rsidRPr="00E420E2" w:rsidRDefault="00E420E2" w:rsidP="00E420E2">
      <w:pPr>
        <w:numPr>
          <w:ilvl w:val="0"/>
          <w:numId w:val="3"/>
        </w:numPr>
        <w:tabs>
          <w:tab w:val="clear" w:pos="786"/>
          <w:tab w:val="num" w:pos="284"/>
        </w:tabs>
        <w:ind w:left="284" w:hanging="284"/>
        <w:jc w:val="both"/>
      </w:pPr>
      <w:r w:rsidRPr="00E420E2">
        <w:t>Zapłata wynagrodzenia Wykonawcy nastąpi przelewem w ciągu 30 dni od daty złożenia</w:t>
      </w:r>
      <w:r w:rsidRPr="00E420E2">
        <w:br/>
        <w:t>faktury.</w:t>
      </w:r>
    </w:p>
    <w:p w:rsidR="00E420E2" w:rsidRPr="00E420E2" w:rsidRDefault="00E420E2" w:rsidP="00E420E2">
      <w:pPr>
        <w:numPr>
          <w:ilvl w:val="0"/>
          <w:numId w:val="3"/>
        </w:numPr>
        <w:tabs>
          <w:tab w:val="clear" w:pos="786"/>
          <w:tab w:val="num" w:pos="284"/>
        </w:tabs>
        <w:ind w:left="284" w:hanging="284"/>
        <w:jc w:val="both"/>
      </w:pPr>
      <w:r w:rsidRPr="00E420E2">
        <w:t>Za termin zapłaty uznaje się dzień złożenia polecenia przelewu w banku Zamawiającego.</w:t>
      </w:r>
    </w:p>
    <w:p w:rsidR="00E420E2" w:rsidRPr="00E420E2" w:rsidRDefault="00E420E2" w:rsidP="00683EEA">
      <w:pPr>
        <w:tabs>
          <w:tab w:val="left" w:pos="4680"/>
        </w:tabs>
      </w:pPr>
    </w:p>
    <w:p w:rsidR="00E420E2" w:rsidRPr="00E420E2" w:rsidRDefault="00E420E2" w:rsidP="00E420E2">
      <w:pPr>
        <w:tabs>
          <w:tab w:val="left" w:pos="4680"/>
        </w:tabs>
        <w:ind w:hanging="720"/>
        <w:jc w:val="center"/>
      </w:pPr>
      <w:r w:rsidRPr="00E420E2">
        <w:t>§</w:t>
      </w:r>
      <w:r w:rsidR="00683EEA">
        <w:t>7</w:t>
      </w:r>
    </w:p>
    <w:p w:rsidR="00E420E2" w:rsidRPr="00E420E2" w:rsidRDefault="00E420E2" w:rsidP="00E420E2">
      <w:pPr>
        <w:numPr>
          <w:ilvl w:val="0"/>
          <w:numId w:val="10"/>
        </w:numPr>
        <w:tabs>
          <w:tab w:val="clear" w:pos="720"/>
          <w:tab w:val="num" w:pos="426"/>
        </w:tabs>
        <w:ind w:left="357" w:hanging="357"/>
        <w:jc w:val="both"/>
      </w:pPr>
      <w:r w:rsidRPr="00E420E2">
        <w:t>Wykonawca ponosi wobec Zamawiającego odpowiedzialność z tytułu rękojmi za wady fizyczne.</w:t>
      </w:r>
    </w:p>
    <w:p w:rsidR="00E420E2" w:rsidRPr="00E420E2" w:rsidRDefault="00E420E2" w:rsidP="00E420E2">
      <w:pPr>
        <w:numPr>
          <w:ilvl w:val="0"/>
          <w:numId w:val="10"/>
        </w:numPr>
        <w:tabs>
          <w:tab w:val="clear" w:pos="720"/>
          <w:tab w:val="num" w:pos="426"/>
        </w:tabs>
        <w:ind w:left="357" w:hanging="357"/>
        <w:jc w:val="both"/>
      </w:pPr>
      <w:r w:rsidRPr="00E420E2">
        <w:t>Strony rozszerzają odpowiedzialność z tytułu rękojmi za wady przedmiotu umowy.</w:t>
      </w:r>
    </w:p>
    <w:p w:rsidR="00E420E2" w:rsidRPr="00E420E2" w:rsidRDefault="00E420E2" w:rsidP="00E420E2">
      <w:pPr>
        <w:numPr>
          <w:ilvl w:val="0"/>
          <w:numId w:val="10"/>
        </w:numPr>
        <w:tabs>
          <w:tab w:val="clear" w:pos="720"/>
          <w:tab w:val="num" w:pos="426"/>
        </w:tabs>
        <w:ind w:left="357" w:hanging="357"/>
        <w:jc w:val="both"/>
      </w:pPr>
      <w:r w:rsidRPr="00E420E2">
        <w:t>Termin rękojmi ustala się na 3 lata od daty odbioru końcowego.</w:t>
      </w:r>
    </w:p>
    <w:p w:rsidR="00E420E2" w:rsidRPr="00E420E2" w:rsidRDefault="00E420E2" w:rsidP="00E420E2">
      <w:pPr>
        <w:numPr>
          <w:ilvl w:val="0"/>
          <w:numId w:val="10"/>
        </w:numPr>
        <w:tabs>
          <w:tab w:val="clear" w:pos="720"/>
          <w:tab w:val="num" w:pos="284"/>
        </w:tabs>
        <w:ind w:left="284" w:hanging="284"/>
        <w:jc w:val="both"/>
      </w:pPr>
      <w:r w:rsidRPr="00E420E2">
        <w:t xml:space="preserve">Wykonawca zobowiązuje się udzielić ponadto Zamawiającemu gwarancji jakości na okres </w:t>
      </w:r>
      <w:r w:rsidRPr="00E420E2">
        <w:rPr>
          <w:b/>
        </w:rPr>
        <w:t>3 lat</w:t>
      </w:r>
      <w:r w:rsidRPr="00E420E2">
        <w:t xml:space="preserve"> od daty odbioru końcowego. </w:t>
      </w:r>
    </w:p>
    <w:p w:rsidR="00E420E2" w:rsidRPr="00E420E2" w:rsidRDefault="00E420E2" w:rsidP="00E420E2">
      <w:pPr>
        <w:numPr>
          <w:ilvl w:val="0"/>
          <w:numId w:val="10"/>
        </w:numPr>
        <w:tabs>
          <w:tab w:val="clear" w:pos="720"/>
          <w:tab w:val="num" w:pos="284"/>
        </w:tabs>
        <w:ind w:left="284" w:hanging="284"/>
        <w:jc w:val="both"/>
      </w:pPr>
      <w:r w:rsidRPr="00E420E2">
        <w:t>Dokument gwarancyjny Wykonawca zobowiązany jest dostarczyć w dacie odbioru końcowego, jako załącznik do protokołu.</w:t>
      </w:r>
    </w:p>
    <w:p w:rsidR="00E420E2" w:rsidRPr="00E420E2" w:rsidRDefault="00E420E2" w:rsidP="00E420E2">
      <w:pPr>
        <w:numPr>
          <w:ilvl w:val="0"/>
          <w:numId w:val="10"/>
        </w:numPr>
        <w:tabs>
          <w:tab w:val="clear" w:pos="720"/>
          <w:tab w:val="num" w:pos="284"/>
        </w:tabs>
        <w:ind w:left="284" w:hanging="284"/>
        <w:jc w:val="both"/>
      </w:pPr>
      <w:r w:rsidRPr="00E420E2">
        <w:t>Dokument gwarancji, o którym mowa w ust. 5, może określać w szczególności zasady reklamacji, terminy ich zgłaszania (nie krótsze niż 14 dni od pojawienia się wady), terminy usuwania wad przez Wykonawcę (nie dłuższe niż 30 dni od daty zgłoszenia reklamacji) chyba, że usunięcie wad zgodnie z wiedzą i sztuką budowlaną w ww. terminie jest niemożliwe. Wówczas strony uzgodnią realny termin na usunięcie zgłoszonej wady.</w:t>
      </w:r>
    </w:p>
    <w:p w:rsidR="00E420E2" w:rsidRPr="00E420E2" w:rsidRDefault="00E420E2" w:rsidP="00E420E2">
      <w:pPr>
        <w:tabs>
          <w:tab w:val="left" w:pos="720"/>
          <w:tab w:val="left" w:pos="4680"/>
        </w:tabs>
        <w:jc w:val="center"/>
      </w:pPr>
    </w:p>
    <w:p w:rsidR="00E420E2" w:rsidRPr="00E420E2" w:rsidRDefault="00E420E2" w:rsidP="000C623B">
      <w:pPr>
        <w:tabs>
          <w:tab w:val="left" w:pos="720"/>
          <w:tab w:val="left" w:pos="4680"/>
        </w:tabs>
        <w:jc w:val="center"/>
      </w:pPr>
      <w:r w:rsidRPr="00E420E2">
        <w:t xml:space="preserve">§ </w:t>
      </w:r>
      <w:r w:rsidR="00683EEA">
        <w:t>8</w:t>
      </w:r>
    </w:p>
    <w:p w:rsidR="00E420E2" w:rsidRPr="00E420E2" w:rsidRDefault="00E420E2" w:rsidP="00E420E2">
      <w:pPr>
        <w:tabs>
          <w:tab w:val="left" w:pos="4680"/>
        </w:tabs>
        <w:ind w:left="284" w:hanging="284"/>
        <w:jc w:val="both"/>
      </w:pPr>
      <w:r w:rsidRPr="00E420E2">
        <w:t>1. W razie zaistnienia istotnej zmiany okoliczności powodującej, że wykonanie umowy nie leży w interesie publicznym czego nie można było przewidzieć w chwili zawarcia umowy, Zamawiającemu przysługuje prawo odstąpienia od umowy w terminie 30 dni od dnia powzięcia wiadomości o tych okolicznościach. W takim przypadku Wykonawca może żądać jedynie wynagrodzenia należnego z tytułu wykonania części zamówienia.</w:t>
      </w:r>
    </w:p>
    <w:p w:rsidR="00E420E2" w:rsidRPr="00E420E2" w:rsidRDefault="00E420E2" w:rsidP="00E420E2">
      <w:pPr>
        <w:ind w:left="284" w:hanging="284"/>
      </w:pPr>
      <w:r w:rsidRPr="00E420E2">
        <w:t>2. Odstąpienie od umowy winno nastąpić w formie pisemnej pod rygorem nieważności takiego oświadczenia i powinno zawierać uzasadnienie.</w:t>
      </w:r>
    </w:p>
    <w:p w:rsidR="0061544E" w:rsidRDefault="0061544E" w:rsidP="005B0FF2"/>
    <w:p w:rsidR="0061544E" w:rsidRPr="00E420E2" w:rsidRDefault="0061544E" w:rsidP="00E420E2">
      <w:pPr>
        <w:jc w:val="center"/>
      </w:pPr>
    </w:p>
    <w:p w:rsidR="00E420E2" w:rsidRPr="00E420E2" w:rsidRDefault="000C623B" w:rsidP="00E420E2">
      <w:pPr>
        <w:jc w:val="center"/>
      </w:pPr>
      <w:r>
        <w:t>§ 9</w:t>
      </w:r>
    </w:p>
    <w:p w:rsidR="00E420E2" w:rsidRPr="00E420E2" w:rsidRDefault="00E420E2" w:rsidP="00E420E2">
      <w:pPr>
        <w:numPr>
          <w:ilvl w:val="0"/>
          <w:numId w:val="11"/>
        </w:numPr>
        <w:tabs>
          <w:tab w:val="left" w:pos="0"/>
        </w:tabs>
        <w:ind w:left="360"/>
        <w:jc w:val="both"/>
      </w:pPr>
      <w:r w:rsidRPr="00E420E2">
        <w:t>Wykonawca zapłaci Zamawiającemu kary umowne:</w:t>
      </w:r>
    </w:p>
    <w:p w:rsidR="00E420E2" w:rsidRPr="00E420E2" w:rsidRDefault="00E420E2" w:rsidP="00E420E2">
      <w:pPr>
        <w:numPr>
          <w:ilvl w:val="0"/>
          <w:numId w:val="12"/>
        </w:numPr>
        <w:tabs>
          <w:tab w:val="left" w:pos="0"/>
          <w:tab w:val="left" w:pos="426"/>
        </w:tabs>
        <w:ind w:left="360" w:firstLine="0"/>
        <w:jc w:val="both"/>
        <w:rPr>
          <w:rFonts w:eastAsia="Calibri"/>
          <w:lang w:eastAsia="en-US"/>
        </w:rPr>
      </w:pPr>
      <w:r w:rsidRPr="00E420E2">
        <w:rPr>
          <w:rFonts w:eastAsia="Calibri"/>
          <w:lang w:eastAsia="en-US"/>
        </w:rPr>
        <w:t>za opóźnienie i zwłokę w wykonaniu przedmiotu umowy w wysokości 0,1% wynagrodzenia brutto, o którym mowa w §6 umowy, za każdy dzień opóźnienia/ zwłoki.</w:t>
      </w:r>
    </w:p>
    <w:p w:rsidR="00E420E2" w:rsidRPr="00E420E2" w:rsidRDefault="00E420E2" w:rsidP="00E420E2">
      <w:pPr>
        <w:numPr>
          <w:ilvl w:val="0"/>
          <w:numId w:val="12"/>
        </w:numPr>
        <w:tabs>
          <w:tab w:val="left" w:pos="0"/>
          <w:tab w:val="left" w:pos="426"/>
        </w:tabs>
        <w:ind w:left="360" w:firstLine="0"/>
        <w:jc w:val="both"/>
        <w:rPr>
          <w:rFonts w:eastAsia="Calibri"/>
          <w:lang w:eastAsia="en-US"/>
        </w:rPr>
      </w:pPr>
      <w:r w:rsidRPr="00E420E2">
        <w:rPr>
          <w:rFonts w:eastAsia="Calibri"/>
          <w:lang w:eastAsia="en-US"/>
        </w:rPr>
        <w:lastRenderedPageBreak/>
        <w:t>za opóźnienie i zwłokę w usunięciu wad stwierdzonych przy odbiorze i w okresie rękojmi –  w wysokości 0,1% wynagrodzenia brutto, o którym mowa w §6 umowy, za każdy dzień opóźnienia/ zwłoki liczony od upływu terminu wyznaczonego zgodnie z postanowieniami na usunięcie wad,</w:t>
      </w:r>
    </w:p>
    <w:p w:rsidR="00E420E2" w:rsidRPr="00E420E2" w:rsidRDefault="00E420E2" w:rsidP="00E420E2">
      <w:pPr>
        <w:numPr>
          <w:ilvl w:val="0"/>
          <w:numId w:val="12"/>
        </w:numPr>
        <w:tabs>
          <w:tab w:val="left" w:pos="0"/>
          <w:tab w:val="left" w:pos="426"/>
        </w:tabs>
        <w:ind w:left="360" w:firstLine="0"/>
        <w:jc w:val="both"/>
        <w:rPr>
          <w:rFonts w:eastAsia="Calibri"/>
          <w:lang w:eastAsia="en-US"/>
        </w:rPr>
      </w:pPr>
      <w:r w:rsidRPr="00E420E2">
        <w:rPr>
          <w:rFonts w:eastAsia="Calibri"/>
          <w:lang w:eastAsia="en-US"/>
        </w:rPr>
        <w:t xml:space="preserve">z tytułu odstąpienia od umowy z przyczyn leżących po stronie Wykonawcy </w:t>
      </w:r>
      <w:r w:rsidRPr="00E420E2">
        <w:rPr>
          <w:rFonts w:eastAsia="Calibri"/>
          <w:lang w:eastAsia="en-US"/>
        </w:rPr>
        <w:br/>
        <w:t>- w wysokości 10% wynagrodzenia brutto, o którym mowa w § 6 umowy,</w:t>
      </w:r>
    </w:p>
    <w:p w:rsidR="00E420E2" w:rsidRPr="000C623B" w:rsidRDefault="00E420E2" w:rsidP="000C623B">
      <w:pPr>
        <w:tabs>
          <w:tab w:val="left" w:pos="0"/>
        </w:tabs>
        <w:ind w:left="360"/>
        <w:jc w:val="both"/>
        <w:rPr>
          <w:rFonts w:eastAsia="Calibri"/>
          <w:lang w:eastAsia="en-US"/>
        </w:rPr>
      </w:pPr>
    </w:p>
    <w:p w:rsidR="00E420E2" w:rsidRPr="00E420E2" w:rsidRDefault="00E420E2" w:rsidP="00E420E2">
      <w:pPr>
        <w:numPr>
          <w:ilvl w:val="0"/>
          <w:numId w:val="11"/>
        </w:numPr>
        <w:spacing w:after="120"/>
        <w:ind w:left="426" w:hanging="426"/>
        <w:jc w:val="both"/>
      </w:pPr>
      <w:r w:rsidRPr="00E420E2">
        <w:t>Zamawiający zastrzega sobie prawo do odszkodowania do wysokości rzeczywiście poniesionej szkody utraconych korzyści.</w:t>
      </w:r>
    </w:p>
    <w:p w:rsidR="00E420E2" w:rsidRPr="00E420E2" w:rsidRDefault="00E420E2" w:rsidP="00E420E2">
      <w:pPr>
        <w:tabs>
          <w:tab w:val="left" w:pos="4680"/>
        </w:tabs>
        <w:jc w:val="center"/>
      </w:pPr>
    </w:p>
    <w:p w:rsidR="00E420E2" w:rsidRPr="00E420E2" w:rsidRDefault="00E420E2" w:rsidP="00E420E2">
      <w:pPr>
        <w:tabs>
          <w:tab w:val="left" w:pos="4680"/>
        </w:tabs>
        <w:jc w:val="center"/>
      </w:pPr>
      <w:r w:rsidRPr="00E420E2">
        <w:t>§1</w:t>
      </w:r>
      <w:r w:rsidR="000C623B">
        <w:t>0</w:t>
      </w:r>
    </w:p>
    <w:p w:rsidR="00E420E2" w:rsidRPr="00E420E2" w:rsidRDefault="00E420E2" w:rsidP="00E420E2">
      <w:pPr>
        <w:tabs>
          <w:tab w:val="left" w:pos="4680"/>
        </w:tabs>
        <w:jc w:val="both"/>
      </w:pPr>
      <w:r w:rsidRPr="00E420E2">
        <w:t>Wykonawca ponosi odpowiedzialność za:</w:t>
      </w:r>
    </w:p>
    <w:p w:rsidR="00E420E2" w:rsidRPr="00E420E2" w:rsidRDefault="00E420E2" w:rsidP="00E420E2">
      <w:pPr>
        <w:numPr>
          <w:ilvl w:val="1"/>
          <w:numId w:val="4"/>
        </w:numPr>
        <w:tabs>
          <w:tab w:val="clear" w:pos="1440"/>
          <w:tab w:val="num" w:pos="284"/>
          <w:tab w:val="left" w:pos="4680"/>
        </w:tabs>
        <w:ind w:left="0" w:firstLine="0"/>
        <w:jc w:val="both"/>
      </w:pPr>
      <w:r w:rsidRPr="00E420E2">
        <w:t>uszkodzenie instalacji oraz tych instalacji, których istnienie można było przewidzieć</w:t>
      </w:r>
      <w:r w:rsidRPr="00E420E2">
        <w:br/>
        <w:t>w trakcie realizacji robót.</w:t>
      </w:r>
    </w:p>
    <w:p w:rsidR="00E420E2" w:rsidRPr="00E420E2" w:rsidRDefault="00E420E2" w:rsidP="00E420E2">
      <w:pPr>
        <w:numPr>
          <w:ilvl w:val="1"/>
          <w:numId w:val="4"/>
        </w:numPr>
        <w:tabs>
          <w:tab w:val="clear" w:pos="1440"/>
          <w:tab w:val="num" w:pos="284"/>
          <w:tab w:val="left" w:pos="4680"/>
        </w:tabs>
        <w:ind w:left="0" w:firstLine="0"/>
        <w:jc w:val="both"/>
      </w:pPr>
      <w:r w:rsidRPr="00E420E2">
        <w:t>szkody osób trzecich powstałe w wyniku realizacji robót.</w:t>
      </w:r>
    </w:p>
    <w:p w:rsidR="00E420E2" w:rsidRPr="00E420E2" w:rsidRDefault="00E420E2" w:rsidP="00E420E2">
      <w:pPr>
        <w:tabs>
          <w:tab w:val="left" w:pos="4680"/>
        </w:tabs>
        <w:jc w:val="center"/>
      </w:pPr>
    </w:p>
    <w:p w:rsidR="00E420E2" w:rsidRPr="00E420E2" w:rsidRDefault="00E420E2" w:rsidP="00E420E2">
      <w:pPr>
        <w:tabs>
          <w:tab w:val="left" w:pos="4680"/>
        </w:tabs>
        <w:jc w:val="center"/>
      </w:pPr>
      <w:r w:rsidRPr="00E420E2">
        <w:t>§1</w:t>
      </w:r>
      <w:r w:rsidR="000C623B">
        <w:t>1</w:t>
      </w:r>
    </w:p>
    <w:p w:rsidR="00E420E2" w:rsidRPr="00E420E2" w:rsidRDefault="00E420E2" w:rsidP="00E420E2">
      <w:pPr>
        <w:tabs>
          <w:tab w:val="left" w:pos="4680"/>
        </w:tabs>
        <w:jc w:val="both"/>
      </w:pPr>
      <w:r w:rsidRPr="00E420E2">
        <w:t>Szkody i zniszczenia spowodowane w wykonanych robotach – obiektach na skutek zdarzeń losowych i innych powstałe przed odbiorem końcowym obiektu Wykonawca naprawia na własny koszt.</w:t>
      </w:r>
    </w:p>
    <w:p w:rsidR="00E420E2" w:rsidRPr="00E420E2" w:rsidRDefault="00E420E2" w:rsidP="00E420E2">
      <w:pPr>
        <w:tabs>
          <w:tab w:val="left" w:pos="4680"/>
        </w:tabs>
        <w:jc w:val="center"/>
      </w:pPr>
    </w:p>
    <w:p w:rsidR="00E420E2" w:rsidRPr="00E420E2" w:rsidRDefault="00E420E2" w:rsidP="000C623B">
      <w:pPr>
        <w:tabs>
          <w:tab w:val="left" w:pos="4680"/>
        </w:tabs>
        <w:jc w:val="center"/>
      </w:pPr>
      <w:r w:rsidRPr="00E420E2">
        <w:t>§1</w:t>
      </w:r>
      <w:r w:rsidR="000C623B">
        <w:t>2</w:t>
      </w:r>
    </w:p>
    <w:p w:rsidR="00E420E2" w:rsidRPr="00E420E2" w:rsidRDefault="00E420E2" w:rsidP="00E420E2">
      <w:pPr>
        <w:tabs>
          <w:tab w:val="left" w:pos="4680"/>
        </w:tabs>
        <w:jc w:val="both"/>
      </w:pPr>
      <w:r w:rsidRPr="00E420E2">
        <w:t>W sprawach nieuregulowanych niniejszą umową mają zastosowanie przepisy Kodeksu Cywilnego.</w:t>
      </w:r>
    </w:p>
    <w:p w:rsidR="00E420E2" w:rsidRPr="00E420E2" w:rsidRDefault="00E420E2" w:rsidP="00E420E2">
      <w:pPr>
        <w:tabs>
          <w:tab w:val="left" w:pos="4680"/>
        </w:tabs>
        <w:jc w:val="both"/>
      </w:pPr>
    </w:p>
    <w:p w:rsidR="00E420E2" w:rsidRPr="00E420E2" w:rsidRDefault="00E420E2" w:rsidP="00E420E2">
      <w:pPr>
        <w:tabs>
          <w:tab w:val="left" w:pos="4680"/>
        </w:tabs>
        <w:jc w:val="center"/>
      </w:pPr>
      <w:r w:rsidRPr="00E420E2">
        <w:t>§1</w:t>
      </w:r>
      <w:r w:rsidR="000C623B">
        <w:t>3</w:t>
      </w:r>
    </w:p>
    <w:p w:rsidR="00E420E2" w:rsidRPr="00E420E2" w:rsidRDefault="00E420E2" w:rsidP="00E420E2">
      <w:pPr>
        <w:numPr>
          <w:ilvl w:val="0"/>
          <w:numId w:val="6"/>
        </w:numPr>
        <w:tabs>
          <w:tab w:val="clear" w:pos="720"/>
          <w:tab w:val="num" w:pos="284"/>
          <w:tab w:val="left" w:pos="4680"/>
        </w:tabs>
        <w:ind w:left="0" w:firstLine="0"/>
        <w:jc w:val="both"/>
      </w:pPr>
      <w:r w:rsidRPr="00E420E2">
        <w:t>Zmiana treści umowy może nastąpić za zgodą obu stron wyrażoną na piśmie w formie aneksu, pod rygorem nieważności.</w:t>
      </w:r>
    </w:p>
    <w:p w:rsidR="00E420E2" w:rsidRPr="00E420E2" w:rsidRDefault="00E420E2" w:rsidP="00E420E2">
      <w:pPr>
        <w:numPr>
          <w:ilvl w:val="0"/>
          <w:numId w:val="6"/>
        </w:numPr>
        <w:tabs>
          <w:tab w:val="clear" w:pos="720"/>
          <w:tab w:val="num" w:pos="284"/>
          <w:tab w:val="left" w:pos="4680"/>
        </w:tabs>
        <w:ind w:left="0" w:firstLine="0"/>
        <w:jc w:val="both"/>
      </w:pPr>
      <w:r w:rsidRPr="00E420E2">
        <w:t xml:space="preserve">Niedopuszczalne są takie zmiany ustanowień umowy oraz wprowadzenie do umowy takich postanowień, niekorzystnych dla Zamawiającego, jeżeli przy ich uwzględnieniu należałoby zmienić treść oferty Wykonawcy. </w:t>
      </w:r>
    </w:p>
    <w:p w:rsidR="00E420E2" w:rsidRPr="00E420E2" w:rsidRDefault="00E420E2" w:rsidP="00E420E2">
      <w:pPr>
        <w:tabs>
          <w:tab w:val="left" w:pos="4680"/>
        </w:tabs>
        <w:jc w:val="center"/>
      </w:pPr>
    </w:p>
    <w:p w:rsidR="00E420E2" w:rsidRPr="00E420E2" w:rsidRDefault="00E420E2" w:rsidP="00E420E2">
      <w:pPr>
        <w:tabs>
          <w:tab w:val="left" w:pos="4680"/>
        </w:tabs>
        <w:jc w:val="center"/>
      </w:pPr>
      <w:r w:rsidRPr="00E420E2">
        <w:t>§1</w:t>
      </w:r>
      <w:r w:rsidR="000C623B">
        <w:t>4</w:t>
      </w:r>
    </w:p>
    <w:p w:rsidR="00E420E2" w:rsidRPr="00E420E2" w:rsidRDefault="00E420E2" w:rsidP="00E420E2">
      <w:pPr>
        <w:tabs>
          <w:tab w:val="left" w:pos="4680"/>
        </w:tabs>
        <w:jc w:val="both"/>
      </w:pPr>
      <w:r w:rsidRPr="00E420E2">
        <w:t>Umowę sporządzono w trzech jednobrzmiących egzemplarzach, dwa dla Zamawiającego, jeden dla Wykonawcy.</w:t>
      </w:r>
    </w:p>
    <w:p w:rsidR="00E420E2" w:rsidRPr="00E420E2" w:rsidRDefault="00E420E2" w:rsidP="00E420E2">
      <w:pPr>
        <w:tabs>
          <w:tab w:val="left" w:pos="4680"/>
        </w:tabs>
        <w:jc w:val="both"/>
      </w:pPr>
    </w:p>
    <w:p w:rsidR="00E420E2" w:rsidRPr="00E420E2" w:rsidRDefault="00E420E2" w:rsidP="00E420E2">
      <w:pPr>
        <w:tabs>
          <w:tab w:val="left" w:pos="4680"/>
        </w:tabs>
        <w:jc w:val="both"/>
      </w:pPr>
    </w:p>
    <w:p w:rsidR="00E420E2" w:rsidRPr="00E420E2" w:rsidRDefault="00E420E2" w:rsidP="00E420E2">
      <w:pPr>
        <w:tabs>
          <w:tab w:val="left" w:pos="4680"/>
        </w:tabs>
        <w:jc w:val="both"/>
      </w:pPr>
    </w:p>
    <w:p w:rsidR="00E420E2" w:rsidRPr="00E420E2" w:rsidRDefault="00E420E2" w:rsidP="00E420E2">
      <w:pPr>
        <w:tabs>
          <w:tab w:val="left" w:pos="4680"/>
        </w:tabs>
        <w:ind w:hanging="720"/>
        <w:jc w:val="both"/>
      </w:pPr>
      <w:r w:rsidRPr="00E420E2">
        <w:t xml:space="preserve">            ZAMAWIAJĄCY:                                                                           WYKONAWCA:</w:t>
      </w:r>
    </w:p>
    <w:p w:rsidR="009D0960" w:rsidRPr="00E420E2" w:rsidRDefault="009D0960" w:rsidP="00E420E2"/>
    <w:sectPr w:rsidR="009D0960" w:rsidRPr="00E420E2" w:rsidSect="006D6851">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4568"/>
    <w:multiLevelType w:val="hybridMultilevel"/>
    <w:tmpl w:val="30B600A4"/>
    <w:lvl w:ilvl="0" w:tplc="0415000F">
      <w:start w:val="1"/>
      <w:numFmt w:val="decimal"/>
      <w:lvlText w:val="%1."/>
      <w:lvlJc w:val="left"/>
      <w:pPr>
        <w:tabs>
          <w:tab w:val="num" w:pos="786"/>
        </w:tabs>
        <w:ind w:left="786" w:hanging="360"/>
      </w:pPr>
    </w:lvl>
    <w:lvl w:ilvl="1" w:tplc="04150019">
      <w:start w:val="1"/>
      <w:numFmt w:val="decimal"/>
      <w:lvlText w:val="%2."/>
      <w:lvlJc w:val="left"/>
      <w:pPr>
        <w:tabs>
          <w:tab w:val="num" w:pos="1506"/>
        </w:tabs>
        <w:ind w:left="1506" w:hanging="360"/>
      </w:pPr>
    </w:lvl>
    <w:lvl w:ilvl="2" w:tplc="0415001B">
      <w:start w:val="1"/>
      <w:numFmt w:val="decimal"/>
      <w:lvlText w:val="%3."/>
      <w:lvlJc w:val="left"/>
      <w:pPr>
        <w:tabs>
          <w:tab w:val="num" w:pos="2226"/>
        </w:tabs>
        <w:ind w:left="2226" w:hanging="360"/>
      </w:pPr>
    </w:lvl>
    <w:lvl w:ilvl="3" w:tplc="0415000F">
      <w:start w:val="1"/>
      <w:numFmt w:val="decimal"/>
      <w:lvlText w:val="%4."/>
      <w:lvlJc w:val="left"/>
      <w:pPr>
        <w:tabs>
          <w:tab w:val="num" w:pos="2946"/>
        </w:tabs>
        <w:ind w:left="2946" w:hanging="360"/>
      </w:pPr>
    </w:lvl>
    <w:lvl w:ilvl="4" w:tplc="04150019">
      <w:start w:val="1"/>
      <w:numFmt w:val="decimal"/>
      <w:lvlText w:val="%5."/>
      <w:lvlJc w:val="left"/>
      <w:pPr>
        <w:tabs>
          <w:tab w:val="num" w:pos="3666"/>
        </w:tabs>
        <w:ind w:left="3666" w:hanging="360"/>
      </w:pPr>
    </w:lvl>
    <w:lvl w:ilvl="5" w:tplc="0415001B">
      <w:start w:val="1"/>
      <w:numFmt w:val="decimal"/>
      <w:lvlText w:val="%6."/>
      <w:lvlJc w:val="left"/>
      <w:pPr>
        <w:tabs>
          <w:tab w:val="num" w:pos="4386"/>
        </w:tabs>
        <w:ind w:left="4386" w:hanging="360"/>
      </w:pPr>
    </w:lvl>
    <w:lvl w:ilvl="6" w:tplc="0415000F">
      <w:start w:val="1"/>
      <w:numFmt w:val="decimal"/>
      <w:lvlText w:val="%7."/>
      <w:lvlJc w:val="left"/>
      <w:pPr>
        <w:tabs>
          <w:tab w:val="num" w:pos="5106"/>
        </w:tabs>
        <w:ind w:left="5106" w:hanging="360"/>
      </w:pPr>
    </w:lvl>
    <w:lvl w:ilvl="7" w:tplc="04150019">
      <w:start w:val="1"/>
      <w:numFmt w:val="decimal"/>
      <w:lvlText w:val="%8."/>
      <w:lvlJc w:val="left"/>
      <w:pPr>
        <w:tabs>
          <w:tab w:val="num" w:pos="5826"/>
        </w:tabs>
        <w:ind w:left="5826" w:hanging="360"/>
      </w:pPr>
    </w:lvl>
    <w:lvl w:ilvl="8" w:tplc="0415001B">
      <w:start w:val="1"/>
      <w:numFmt w:val="decimal"/>
      <w:lvlText w:val="%9."/>
      <w:lvlJc w:val="left"/>
      <w:pPr>
        <w:tabs>
          <w:tab w:val="num" w:pos="6546"/>
        </w:tabs>
        <w:ind w:left="6546" w:hanging="360"/>
      </w:pPr>
    </w:lvl>
  </w:abstractNum>
  <w:abstractNum w:abstractNumId="1">
    <w:nsid w:val="1FEC521B"/>
    <w:multiLevelType w:val="hybridMultilevel"/>
    <w:tmpl w:val="F6F82116"/>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201F70B8"/>
    <w:multiLevelType w:val="hybridMultilevel"/>
    <w:tmpl w:val="69F2F354"/>
    <w:lvl w:ilvl="0" w:tplc="0415000F">
      <w:start w:val="1"/>
      <w:numFmt w:val="decimal"/>
      <w:lvlText w:val="%1."/>
      <w:lvlJc w:val="left"/>
      <w:pPr>
        <w:tabs>
          <w:tab w:val="num" w:pos="720"/>
        </w:tabs>
        <w:ind w:left="720" w:hanging="360"/>
      </w:pPr>
    </w:lvl>
    <w:lvl w:ilvl="1" w:tplc="7EFE598A">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27A228AA"/>
    <w:multiLevelType w:val="hybridMultilevel"/>
    <w:tmpl w:val="DE6C8318"/>
    <w:lvl w:ilvl="0" w:tplc="1EF2699C">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28B2769B"/>
    <w:multiLevelType w:val="hybridMultilevel"/>
    <w:tmpl w:val="D2BE444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44702E44"/>
    <w:multiLevelType w:val="hybridMultilevel"/>
    <w:tmpl w:val="65386CEA"/>
    <w:lvl w:ilvl="0" w:tplc="0415000F">
      <w:start w:val="1"/>
      <w:numFmt w:val="decimal"/>
      <w:lvlText w:val="%1."/>
      <w:lvlJc w:val="left"/>
      <w:pPr>
        <w:tabs>
          <w:tab w:val="num" w:pos="720"/>
        </w:tabs>
        <w:ind w:left="720" w:hanging="360"/>
      </w:pPr>
    </w:lvl>
    <w:lvl w:ilvl="1" w:tplc="BE6237B0">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49952B2F"/>
    <w:multiLevelType w:val="hybridMultilevel"/>
    <w:tmpl w:val="D4CACBA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4CE83665"/>
    <w:multiLevelType w:val="hybridMultilevel"/>
    <w:tmpl w:val="2892D258"/>
    <w:lvl w:ilvl="0" w:tplc="04150011">
      <w:start w:val="1"/>
      <w:numFmt w:val="decimal"/>
      <w:lvlText w:val="%1)"/>
      <w:lvlJc w:val="left"/>
      <w:pPr>
        <w:ind w:left="4680" w:hanging="360"/>
      </w:pPr>
    </w:lvl>
    <w:lvl w:ilvl="1" w:tplc="04150019">
      <w:start w:val="1"/>
      <w:numFmt w:val="decimal"/>
      <w:lvlText w:val="%2."/>
      <w:lvlJc w:val="left"/>
      <w:pPr>
        <w:tabs>
          <w:tab w:val="num" w:pos="4680"/>
        </w:tabs>
        <w:ind w:left="4680" w:hanging="360"/>
      </w:pPr>
    </w:lvl>
    <w:lvl w:ilvl="2" w:tplc="0415001B">
      <w:start w:val="1"/>
      <w:numFmt w:val="decimal"/>
      <w:lvlText w:val="%3."/>
      <w:lvlJc w:val="left"/>
      <w:pPr>
        <w:tabs>
          <w:tab w:val="num" w:pos="5400"/>
        </w:tabs>
        <w:ind w:left="5400" w:hanging="360"/>
      </w:pPr>
    </w:lvl>
    <w:lvl w:ilvl="3" w:tplc="0415000F">
      <w:start w:val="1"/>
      <w:numFmt w:val="decimal"/>
      <w:lvlText w:val="%4."/>
      <w:lvlJc w:val="left"/>
      <w:pPr>
        <w:tabs>
          <w:tab w:val="num" w:pos="6120"/>
        </w:tabs>
        <w:ind w:left="6120" w:hanging="360"/>
      </w:pPr>
    </w:lvl>
    <w:lvl w:ilvl="4" w:tplc="04150019">
      <w:start w:val="1"/>
      <w:numFmt w:val="decimal"/>
      <w:lvlText w:val="%5."/>
      <w:lvlJc w:val="left"/>
      <w:pPr>
        <w:tabs>
          <w:tab w:val="num" w:pos="6840"/>
        </w:tabs>
        <w:ind w:left="6840" w:hanging="360"/>
      </w:pPr>
    </w:lvl>
    <w:lvl w:ilvl="5" w:tplc="0415001B">
      <w:start w:val="1"/>
      <w:numFmt w:val="decimal"/>
      <w:lvlText w:val="%6."/>
      <w:lvlJc w:val="left"/>
      <w:pPr>
        <w:tabs>
          <w:tab w:val="num" w:pos="7560"/>
        </w:tabs>
        <w:ind w:left="7560" w:hanging="360"/>
      </w:pPr>
    </w:lvl>
    <w:lvl w:ilvl="6" w:tplc="0415000F">
      <w:start w:val="1"/>
      <w:numFmt w:val="decimal"/>
      <w:lvlText w:val="%7."/>
      <w:lvlJc w:val="left"/>
      <w:pPr>
        <w:tabs>
          <w:tab w:val="num" w:pos="8280"/>
        </w:tabs>
        <w:ind w:left="8280" w:hanging="360"/>
      </w:pPr>
    </w:lvl>
    <w:lvl w:ilvl="7" w:tplc="04150019">
      <w:start w:val="1"/>
      <w:numFmt w:val="decimal"/>
      <w:lvlText w:val="%8."/>
      <w:lvlJc w:val="left"/>
      <w:pPr>
        <w:tabs>
          <w:tab w:val="num" w:pos="9000"/>
        </w:tabs>
        <w:ind w:left="9000" w:hanging="360"/>
      </w:pPr>
    </w:lvl>
    <w:lvl w:ilvl="8" w:tplc="0415001B">
      <w:start w:val="1"/>
      <w:numFmt w:val="decimal"/>
      <w:lvlText w:val="%9."/>
      <w:lvlJc w:val="left"/>
      <w:pPr>
        <w:tabs>
          <w:tab w:val="num" w:pos="9720"/>
        </w:tabs>
        <w:ind w:left="9720" w:hanging="360"/>
      </w:pPr>
    </w:lvl>
  </w:abstractNum>
  <w:abstractNum w:abstractNumId="8">
    <w:nsid w:val="4D7C41B2"/>
    <w:multiLevelType w:val="hybridMultilevel"/>
    <w:tmpl w:val="E25ED5A0"/>
    <w:lvl w:ilvl="0" w:tplc="04150011">
      <w:start w:val="1"/>
      <w:numFmt w:val="decimal"/>
      <w:lvlText w:val="%1)"/>
      <w:lvlJc w:val="left"/>
      <w:pPr>
        <w:tabs>
          <w:tab w:val="num" w:pos="294"/>
        </w:tabs>
        <w:ind w:left="294" w:hanging="360"/>
      </w:pPr>
    </w:lvl>
    <w:lvl w:ilvl="1" w:tplc="04150019">
      <w:start w:val="1"/>
      <w:numFmt w:val="decimal"/>
      <w:lvlText w:val="%2."/>
      <w:lvlJc w:val="left"/>
      <w:pPr>
        <w:tabs>
          <w:tab w:val="num" w:pos="1014"/>
        </w:tabs>
        <w:ind w:left="1014" w:hanging="360"/>
      </w:pPr>
    </w:lvl>
    <w:lvl w:ilvl="2" w:tplc="0415001B">
      <w:start w:val="1"/>
      <w:numFmt w:val="decimal"/>
      <w:lvlText w:val="%3."/>
      <w:lvlJc w:val="left"/>
      <w:pPr>
        <w:tabs>
          <w:tab w:val="num" w:pos="1734"/>
        </w:tabs>
        <w:ind w:left="1734" w:hanging="360"/>
      </w:pPr>
    </w:lvl>
    <w:lvl w:ilvl="3" w:tplc="0415000F">
      <w:start w:val="1"/>
      <w:numFmt w:val="decimal"/>
      <w:lvlText w:val="%4."/>
      <w:lvlJc w:val="left"/>
      <w:pPr>
        <w:tabs>
          <w:tab w:val="num" w:pos="2454"/>
        </w:tabs>
        <w:ind w:left="2454" w:hanging="360"/>
      </w:pPr>
    </w:lvl>
    <w:lvl w:ilvl="4" w:tplc="04150019">
      <w:start w:val="1"/>
      <w:numFmt w:val="decimal"/>
      <w:lvlText w:val="%5."/>
      <w:lvlJc w:val="left"/>
      <w:pPr>
        <w:tabs>
          <w:tab w:val="num" w:pos="3174"/>
        </w:tabs>
        <w:ind w:left="3174" w:hanging="360"/>
      </w:pPr>
    </w:lvl>
    <w:lvl w:ilvl="5" w:tplc="0415001B">
      <w:start w:val="1"/>
      <w:numFmt w:val="decimal"/>
      <w:lvlText w:val="%6."/>
      <w:lvlJc w:val="left"/>
      <w:pPr>
        <w:tabs>
          <w:tab w:val="num" w:pos="3894"/>
        </w:tabs>
        <w:ind w:left="3894" w:hanging="360"/>
      </w:pPr>
    </w:lvl>
    <w:lvl w:ilvl="6" w:tplc="0415000F">
      <w:start w:val="1"/>
      <w:numFmt w:val="decimal"/>
      <w:lvlText w:val="%7."/>
      <w:lvlJc w:val="left"/>
      <w:pPr>
        <w:tabs>
          <w:tab w:val="num" w:pos="4614"/>
        </w:tabs>
        <w:ind w:left="4614" w:hanging="360"/>
      </w:pPr>
    </w:lvl>
    <w:lvl w:ilvl="7" w:tplc="04150019">
      <w:start w:val="1"/>
      <w:numFmt w:val="decimal"/>
      <w:lvlText w:val="%8."/>
      <w:lvlJc w:val="left"/>
      <w:pPr>
        <w:tabs>
          <w:tab w:val="num" w:pos="5334"/>
        </w:tabs>
        <w:ind w:left="5334" w:hanging="360"/>
      </w:pPr>
    </w:lvl>
    <w:lvl w:ilvl="8" w:tplc="0415001B">
      <w:start w:val="1"/>
      <w:numFmt w:val="decimal"/>
      <w:lvlText w:val="%9."/>
      <w:lvlJc w:val="left"/>
      <w:pPr>
        <w:tabs>
          <w:tab w:val="num" w:pos="6054"/>
        </w:tabs>
        <w:ind w:left="6054" w:hanging="360"/>
      </w:pPr>
    </w:lvl>
  </w:abstractNum>
  <w:abstractNum w:abstractNumId="9">
    <w:nsid w:val="56110877"/>
    <w:multiLevelType w:val="hybridMultilevel"/>
    <w:tmpl w:val="FCF86DD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66533A70"/>
    <w:multiLevelType w:val="hybridMultilevel"/>
    <w:tmpl w:val="F83CA62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6AD36A8"/>
    <w:multiLevelType w:val="hybridMultilevel"/>
    <w:tmpl w:val="FE20A14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num>
  <w:num w:numId="2">
    <w:abstractNumId w:val="8"/>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5CF"/>
    <w:rsid w:val="000030C6"/>
    <w:rsid w:val="00070CF1"/>
    <w:rsid w:val="000C623B"/>
    <w:rsid w:val="00104508"/>
    <w:rsid w:val="00141518"/>
    <w:rsid w:val="001C1B99"/>
    <w:rsid w:val="00243513"/>
    <w:rsid w:val="002D182A"/>
    <w:rsid w:val="00497F2B"/>
    <w:rsid w:val="005324B7"/>
    <w:rsid w:val="005B0FF2"/>
    <w:rsid w:val="0061544E"/>
    <w:rsid w:val="00622791"/>
    <w:rsid w:val="00677C16"/>
    <w:rsid w:val="00683BAB"/>
    <w:rsid w:val="00683EEA"/>
    <w:rsid w:val="006D6851"/>
    <w:rsid w:val="006F1CE5"/>
    <w:rsid w:val="00850496"/>
    <w:rsid w:val="008E7594"/>
    <w:rsid w:val="00910ABC"/>
    <w:rsid w:val="00980686"/>
    <w:rsid w:val="009D0960"/>
    <w:rsid w:val="009D3463"/>
    <w:rsid w:val="009F104E"/>
    <w:rsid w:val="00A83B3D"/>
    <w:rsid w:val="00AC62D9"/>
    <w:rsid w:val="00B24189"/>
    <w:rsid w:val="00C005CF"/>
    <w:rsid w:val="00C021FE"/>
    <w:rsid w:val="00C14E25"/>
    <w:rsid w:val="00CE5E5B"/>
    <w:rsid w:val="00D43BA4"/>
    <w:rsid w:val="00D94511"/>
    <w:rsid w:val="00DF4DEB"/>
    <w:rsid w:val="00E420E2"/>
    <w:rsid w:val="00E618FC"/>
    <w:rsid w:val="00ED2E62"/>
    <w:rsid w:val="00EE4E4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05C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nhideWhenUsed/>
    <w:rsid w:val="00C005CF"/>
    <w:pPr>
      <w:tabs>
        <w:tab w:val="left" w:pos="4680"/>
      </w:tabs>
      <w:ind w:left="720" w:hanging="720"/>
      <w:jc w:val="both"/>
    </w:pPr>
  </w:style>
  <w:style w:type="character" w:customStyle="1" w:styleId="TekstpodstawowywcityZnak">
    <w:name w:val="Tekst podstawowy wcięty Znak"/>
    <w:basedOn w:val="Domylnaczcionkaakapitu"/>
    <w:link w:val="Tekstpodstawowywcity"/>
    <w:rsid w:val="00C005CF"/>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C005CF"/>
    <w:pPr>
      <w:spacing w:after="120" w:line="480" w:lineRule="auto"/>
    </w:pPr>
  </w:style>
  <w:style w:type="character" w:customStyle="1" w:styleId="Tekstpodstawowy2Znak">
    <w:name w:val="Tekst podstawowy 2 Znak"/>
    <w:basedOn w:val="Domylnaczcionkaakapitu"/>
    <w:link w:val="Tekstpodstawowy2"/>
    <w:uiPriority w:val="99"/>
    <w:rsid w:val="00C005CF"/>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005CF"/>
    <w:pPr>
      <w:spacing w:after="200" w:line="276" w:lineRule="auto"/>
      <w:ind w:left="720"/>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C021FE"/>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21FE"/>
    <w:rPr>
      <w:rFonts w:ascii="Segoe UI" w:eastAsia="Times New Roman" w:hAnsi="Segoe UI" w:cs="Segoe UI"/>
      <w:sz w:val="18"/>
      <w:szCs w:val="1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05C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nhideWhenUsed/>
    <w:rsid w:val="00C005CF"/>
    <w:pPr>
      <w:tabs>
        <w:tab w:val="left" w:pos="4680"/>
      </w:tabs>
      <w:ind w:left="720" w:hanging="720"/>
      <w:jc w:val="both"/>
    </w:pPr>
  </w:style>
  <w:style w:type="character" w:customStyle="1" w:styleId="TekstpodstawowywcityZnak">
    <w:name w:val="Tekst podstawowy wcięty Znak"/>
    <w:basedOn w:val="Domylnaczcionkaakapitu"/>
    <w:link w:val="Tekstpodstawowywcity"/>
    <w:rsid w:val="00C005CF"/>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C005CF"/>
    <w:pPr>
      <w:spacing w:after="120" w:line="480" w:lineRule="auto"/>
    </w:pPr>
  </w:style>
  <w:style w:type="character" w:customStyle="1" w:styleId="Tekstpodstawowy2Znak">
    <w:name w:val="Tekst podstawowy 2 Znak"/>
    <w:basedOn w:val="Domylnaczcionkaakapitu"/>
    <w:link w:val="Tekstpodstawowy2"/>
    <w:uiPriority w:val="99"/>
    <w:rsid w:val="00C005CF"/>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005CF"/>
    <w:pPr>
      <w:spacing w:after="200" w:line="276" w:lineRule="auto"/>
      <w:ind w:left="720"/>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C021FE"/>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21FE"/>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950</Words>
  <Characters>5705</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6</cp:revision>
  <cp:lastPrinted>2018-04-06T10:20:00Z</cp:lastPrinted>
  <dcterms:created xsi:type="dcterms:W3CDTF">2018-04-06T10:03:00Z</dcterms:created>
  <dcterms:modified xsi:type="dcterms:W3CDTF">2018-06-18T07:55:00Z</dcterms:modified>
</cp:coreProperties>
</file>