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A0" w:rsidRPr="00A34CA0" w:rsidRDefault="00A34CA0" w:rsidP="00A34C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 w:rsidR="006B5F3C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Zarządzenie nr 8/2021</w:t>
      </w:r>
    </w:p>
    <w:p w:rsidR="00A34CA0" w:rsidRPr="00A34CA0" w:rsidRDefault="00A34CA0" w:rsidP="00A34C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Dyrektora Zespołu Szkoły Podstawowej i Przedszkola im. Jan Pawła II w Czechach z dnia 01.03.2021</w:t>
      </w:r>
      <w:r w:rsidRPr="00A34CA0">
        <w:rPr>
          <w:b/>
          <w:bCs/>
          <w:sz w:val="24"/>
          <w:szCs w:val="24"/>
        </w:rPr>
        <w:t>r.</w:t>
      </w:r>
      <w:r>
        <w:rPr>
          <w:b/>
          <w:bCs/>
          <w:sz w:val="24"/>
          <w:szCs w:val="24"/>
        </w:rPr>
        <w:t xml:space="preserve"> </w:t>
      </w:r>
      <w:r w:rsidRPr="00A34CA0">
        <w:rPr>
          <w:b/>
          <w:bCs/>
          <w:sz w:val="24"/>
          <w:szCs w:val="24"/>
        </w:rPr>
        <w:t>w sprawie wprowadzenia Regulaminu Organizacyjnego Zespołu Szkoły Podstawowej i Przedszkola im. Jan Pawła II w Czechach</w:t>
      </w:r>
      <w:r>
        <w:rPr>
          <w:b/>
          <w:bCs/>
          <w:sz w:val="24"/>
          <w:szCs w:val="24"/>
        </w:rPr>
        <w:t>.</w:t>
      </w:r>
    </w:p>
    <w:p w:rsidR="00A34CA0" w:rsidRDefault="00A34CA0" w:rsidP="00A34CA0">
      <w:pPr>
        <w:rPr>
          <w:bCs/>
          <w:sz w:val="24"/>
          <w:szCs w:val="24"/>
        </w:rPr>
      </w:pPr>
    </w:p>
    <w:p w:rsidR="00A34CA0" w:rsidRPr="00A34CA0" w:rsidRDefault="00A34CA0" w:rsidP="00A34CA0">
      <w:pPr>
        <w:rPr>
          <w:bCs/>
          <w:sz w:val="24"/>
          <w:szCs w:val="24"/>
        </w:rPr>
      </w:pPr>
      <w:r w:rsidRPr="00A34CA0">
        <w:rPr>
          <w:bCs/>
          <w:sz w:val="24"/>
          <w:szCs w:val="24"/>
        </w:rPr>
        <w:t>Dyrektor Zespołu Szkoły Podstawowej i Przedszkola im. Jan Pawła II w Czechach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zarządza,</w:t>
      </w:r>
      <w:r w:rsidRPr="00A34CA0">
        <w:rPr>
          <w:sz w:val="24"/>
          <w:szCs w:val="24"/>
        </w:rPr>
        <w:t xml:space="preserve"> co</w:t>
      </w:r>
      <w:r>
        <w:rPr>
          <w:bCs/>
          <w:sz w:val="24"/>
          <w:szCs w:val="24"/>
        </w:rPr>
        <w:t xml:space="preserve"> </w:t>
      </w:r>
      <w:r w:rsidRPr="00A34CA0">
        <w:rPr>
          <w:sz w:val="24"/>
          <w:szCs w:val="24"/>
        </w:rPr>
        <w:t>następuje:</w:t>
      </w:r>
    </w:p>
    <w:p w:rsidR="00A34CA0" w:rsidRPr="00A34CA0" w:rsidRDefault="00A34CA0" w:rsidP="00A34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Pr="00A34CA0">
        <w:rPr>
          <w:sz w:val="24"/>
          <w:szCs w:val="24"/>
        </w:rPr>
        <w:t>§ 1</w:t>
      </w:r>
    </w:p>
    <w:p w:rsidR="00A34CA0" w:rsidRPr="00A34CA0" w:rsidRDefault="00A34CA0" w:rsidP="00A34CA0">
      <w:pPr>
        <w:rPr>
          <w:sz w:val="24"/>
          <w:szCs w:val="24"/>
        </w:rPr>
      </w:pPr>
      <w:r>
        <w:rPr>
          <w:sz w:val="24"/>
          <w:szCs w:val="24"/>
        </w:rPr>
        <w:t xml:space="preserve">Wprowadza się regulamin </w:t>
      </w:r>
      <w:r w:rsidRPr="00A34CA0">
        <w:rPr>
          <w:sz w:val="24"/>
          <w:szCs w:val="24"/>
        </w:rPr>
        <w:t xml:space="preserve"> organizacyjny, stanowiący załącznik nr 1 do niniejszego zarządzenia.</w:t>
      </w:r>
    </w:p>
    <w:p w:rsidR="00A34CA0" w:rsidRPr="00A34CA0" w:rsidRDefault="00A34CA0" w:rsidP="00A34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6B5F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34CA0">
        <w:rPr>
          <w:sz w:val="24"/>
          <w:szCs w:val="24"/>
        </w:rPr>
        <w:t>§ 2</w:t>
      </w:r>
    </w:p>
    <w:p w:rsidR="00A34CA0" w:rsidRDefault="00A34CA0" w:rsidP="00A34CA0">
      <w:pPr>
        <w:rPr>
          <w:sz w:val="24"/>
          <w:szCs w:val="24"/>
        </w:rPr>
      </w:pPr>
      <w:r w:rsidRPr="00A34CA0">
        <w:rPr>
          <w:sz w:val="24"/>
          <w:szCs w:val="24"/>
        </w:rPr>
        <w:t>Wykonanie niniejszego zarz</w:t>
      </w:r>
      <w:r>
        <w:rPr>
          <w:sz w:val="24"/>
          <w:szCs w:val="24"/>
        </w:rPr>
        <w:t>ądzenia powierza się dyrektorowi.</w:t>
      </w:r>
    </w:p>
    <w:p w:rsidR="00A34CA0" w:rsidRPr="00A34CA0" w:rsidRDefault="00A34CA0" w:rsidP="00A34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6B5F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34CA0">
        <w:rPr>
          <w:sz w:val="24"/>
          <w:szCs w:val="24"/>
        </w:rPr>
        <w:t>§ 3</w:t>
      </w:r>
    </w:p>
    <w:p w:rsidR="00A34CA0" w:rsidRPr="00A34CA0" w:rsidRDefault="00A34CA0" w:rsidP="00A34CA0">
      <w:pPr>
        <w:rPr>
          <w:sz w:val="24"/>
          <w:szCs w:val="24"/>
        </w:rPr>
      </w:pPr>
      <w:r w:rsidRPr="00A34CA0">
        <w:rPr>
          <w:sz w:val="24"/>
          <w:szCs w:val="24"/>
        </w:rPr>
        <w:t>Zarządzenie wchodzi w życie z dniem podjęcia.</w:t>
      </w:r>
    </w:p>
    <w:p w:rsidR="00A34CA0" w:rsidRPr="00A34CA0" w:rsidRDefault="00A34CA0" w:rsidP="00A34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6B5F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34CA0">
        <w:rPr>
          <w:sz w:val="24"/>
          <w:szCs w:val="24"/>
        </w:rPr>
        <w:t>§ 4</w:t>
      </w:r>
    </w:p>
    <w:p w:rsidR="00A34CA0" w:rsidRDefault="00A34CA0" w:rsidP="00A34CA0">
      <w:pPr>
        <w:rPr>
          <w:sz w:val="24"/>
          <w:szCs w:val="24"/>
        </w:rPr>
      </w:pPr>
      <w:r w:rsidRPr="00A34CA0">
        <w:rPr>
          <w:sz w:val="24"/>
          <w:szCs w:val="24"/>
        </w:rPr>
        <w:t>Z dniem wejścia w życie niniejszego regulaminu, tr</w:t>
      </w:r>
      <w:r w:rsidR="00E4580B">
        <w:rPr>
          <w:sz w:val="24"/>
          <w:szCs w:val="24"/>
        </w:rPr>
        <w:t xml:space="preserve">aci moc poprzedni </w:t>
      </w:r>
      <w:bookmarkStart w:id="0" w:name="_GoBack"/>
      <w:bookmarkEnd w:id="0"/>
      <w:r w:rsidR="00E4580B">
        <w:rPr>
          <w:sz w:val="24"/>
          <w:szCs w:val="24"/>
        </w:rPr>
        <w:t>regulamin organizacyjny.</w:t>
      </w:r>
    </w:p>
    <w:p w:rsidR="00A34CA0" w:rsidRPr="00A34CA0" w:rsidRDefault="00A34CA0" w:rsidP="00A34CA0">
      <w:pPr>
        <w:rPr>
          <w:sz w:val="24"/>
          <w:szCs w:val="24"/>
        </w:rPr>
      </w:pPr>
    </w:p>
    <w:p w:rsidR="00A34CA0" w:rsidRPr="00A34CA0" w:rsidRDefault="00A34CA0" w:rsidP="00A34CA0">
      <w:pPr>
        <w:rPr>
          <w:sz w:val="24"/>
          <w:szCs w:val="24"/>
        </w:rPr>
      </w:pPr>
    </w:p>
    <w:p w:rsidR="00292CE8" w:rsidRPr="00A34CA0" w:rsidRDefault="00A34CA0" w:rsidP="00A34CA0">
      <w:pPr>
        <w:tabs>
          <w:tab w:val="left" w:pos="6346"/>
        </w:tabs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A34CA0">
        <w:t xml:space="preserve">Dyrektor </w:t>
      </w:r>
      <w:proofErr w:type="spellStart"/>
      <w:r w:rsidRPr="00A34CA0">
        <w:t>ZSPi</w:t>
      </w:r>
      <w:proofErr w:type="spellEnd"/>
      <w:r w:rsidRPr="00A34CA0">
        <w:t xml:space="preserve"> P w Czechach</w:t>
      </w:r>
    </w:p>
    <w:sectPr w:rsidR="00292CE8" w:rsidRPr="00A3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A0"/>
    <w:rsid w:val="00292CE8"/>
    <w:rsid w:val="006B5F3C"/>
    <w:rsid w:val="00A34CA0"/>
    <w:rsid w:val="00E4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2021-03-02T11:10:00Z</dcterms:created>
  <dcterms:modified xsi:type="dcterms:W3CDTF">2021-03-02T12:20:00Z</dcterms:modified>
</cp:coreProperties>
</file>