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5" w:rsidRPr="00F66496" w:rsidRDefault="00DC0356" w:rsidP="00F664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496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DC0356" w:rsidRDefault="00DC0356" w:rsidP="00DC0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356">
        <w:rPr>
          <w:rFonts w:ascii="Times New Roman" w:hAnsi="Times New Roman" w:cs="Times New Roman"/>
          <w:sz w:val="24"/>
          <w:szCs w:val="24"/>
        </w:rPr>
        <w:t>OFERTA</w:t>
      </w:r>
    </w:p>
    <w:p w:rsidR="00DC0356" w:rsidRDefault="00BC1BBA" w:rsidP="00DC0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C0356">
        <w:rPr>
          <w:rFonts w:ascii="Times New Roman" w:hAnsi="Times New Roman" w:cs="Times New Roman"/>
          <w:sz w:val="24"/>
          <w:szCs w:val="24"/>
        </w:rPr>
        <w:t xml:space="preserve">awiązując do zapytania ofertowego na badania lekarskie z zakresu medycyny pracy </w:t>
      </w:r>
      <w:r w:rsidR="00241B09">
        <w:rPr>
          <w:rFonts w:ascii="Times New Roman" w:hAnsi="Times New Roman" w:cs="Times New Roman"/>
          <w:sz w:val="24"/>
          <w:szCs w:val="24"/>
        </w:rPr>
        <w:br/>
      </w:r>
      <w:r w:rsidR="00620EA2">
        <w:rPr>
          <w:rFonts w:ascii="Times New Roman" w:hAnsi="Times New Roman" w:cs="Times New Roman"/>
          <w:sz w:val="24"/>
          <w:szCs w:val="24"/>
        </w:rPr>
        <w:t xml:space="preserve">dla </w:t>
      </w:r>
      <w:r w:rsidR="000869BD">
        <w:rPr>
          <w:rFonts w:ascii="Times New Roman" w:hAnsi="Times New Roman" w:cs="Times New Roman"/>
          <w:sz w:val="24"/>
          <w:szCs w:val="24"/>
        </w:rPr>
        <w:t>Młodzieżowego Ośrodka Socjoterapii</w:t>
      </w:r>
      <w:r w:rsidR="00DC0356">
        <w:rPr>
          <w:rFonts w:ascii="Times New Roman" w:hAnsi="Times New Roman" w:cs="Times New Roman"/>
          <w:sz w:val="24"/>
          <w:szCs w:val="24"/>
        </w:rPr>
        <w:t xml:space="preserve"> w Kłodzku oferuję wykonanie przedmiotu zamówienia według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686"/>
      </w:tblGrid>
      <w:tr w:rsidR="00DC0356" w:rsidTr="00241B09">
        <w:tc>
          <w:tcPr>
            <w:tcW w:w="704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DC0356" w:rsidRPr="00A85A93" w:rsidRDefault="00DC0356" w:rsidP="00DC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93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3686" w:type="dxa"/>
          </w:tcPr>
          <w:p w:rsidR="00DC0356" w:rsidRPr="00A85A93" w:rsidRDefault="00DC0356" w:rsidP="00DC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93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( w zł )</w:t>
            </w: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15318" w:rsidRDefault="00522205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lekarza medycyny pracy</w:t>
            </w:r>
            <w:r w:rsidR="00BC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318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wstępne, okresowe i kontrolne )</w:t>
            </w:r>
          </w:p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05">
              <w:rPr>
                <w:rFonts w:ascii="Times New Roman" w:hAnsi="Times New Roman" w:cs="Times New Roman"/>
                <w:sz w:val="24"/>
                <w:szCs w:val="24"/>
              </w:rPr>
              <w:t xml:space="preserve"> + wydanie orzeczenia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Badanie laboratoryjne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morfologia, mocz )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RTG klatki piersiowej z opisem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Cholesterol całkowity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56" w:rsidTr="00241B09">
        <w:tc>
          <w:tcPr>
            <w:tcW w:w="70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C0356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EKG</w:t>
            </w:r>
          </w:p>
        </w:tc>
        <w:tc>
          <w:tcPr>
            <w:tcW w:w="3686" w:type="dxa"/>
          </w:tcPr>
          <w:p w:rsidR="00DC0356" w:rsidRDefault="00DC0356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okulistyczna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laryngologiczna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97" w:rsidTr="00241B09">
        <w:tc>
          <w:tcPr>
            <w:tcW w:w="704" w:type="dxa"/>
          </w:tcPr>
          <w:p w:rsidR="00385397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85397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Badania do celów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epidemiologicznych</w:t>
            </w:r>
          </w:p>
        </w:tc>
        <w:tc>
          <w:tcPr>
            <w:tcW w:w="3686" w:type="dxa"/>
          </w:tcPr>
          <w:p w:rsidR="00385397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Pozostałe badania specjalistyczne </w:t>
            </w:r>
            <w:r w:rsidR="00620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np. neurologiczne oraz inne zlecone według wskazań )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lekarza w pracach komisji bhp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psychotechniczne dla kierowców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BA" w:rsidTr="00241B09">
        <w:tc>
          <w:tcPr>
            <w:tcW w:w="704" w:type="dxa"/>
          </w:tcPr>
          <w:p w:rsidR="00BC1BBA" w:rsidRDefault="00385397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394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do książeczki</w:t>
            </w:r>
          </w:p>
        </w:tc>
        <w:tc>
          <w:tcPr>
            <w:tcW w:w="3686" w:type="dxa"/>
          </w:tcPr>
          <w:p w:rsidR="00BC1BBA" w:rsidRDefault="00BC1BBA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9" w:rsidRDefault="00241B09" w:rsidP="00DC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356" w:rsidRPr="00DC0356" w:rsidRDefault="00DC0356" w:rsidP="00DC0356">
      <w:pPr>
        <w:rPr>
          <w:rFonts w:ascii="Times New Roman" w:hAnsi="Times New Roman" w:cs="Times New Roman"/>
          <w:sz w:val="24"/>
          <w:szCs w:val="24"/>
        </w:rPr>
      </w:pPr>
    </w:p>
    <w:p w:rsidR="00DC0356" w:rsidRDefault="00BC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Powyższy wykaz badań służy jedynie do oceny ofert i wyboru oferty najkorzystniejszej. Decyzja o wykonaniu konkretnych badań </w:t>
      </w:r>
      <w:r w:rsidR="00FA73E7">
        <w:rPr>
          <w:rFonts w:ascii="Times New Roman" w:hAnsi="Times New Roman" w:cs="Times New Roman"/>
          <w:sz w:val="24"/>
          <w:szCs w:val="24"/>
        </w:rPr>
        <w:t>należy każdorazowo do lekarza medycyny pracy.</w:t>
      </w:r>
    </w:p>
    <w:p w:rsidR="00DC0356" w:rsidRPr="00DC0356" w:rsidRDefault="00DC0356">
      <w:pPr>
        <w:rPr>
          <w:rFonts w:ascii="Times New Roman" w:hAnsi="Times New Roman" w:cs="Times New Roman"/>
          <w:sz w:val="24"/>
          <w:szCs w:val="24"/>
        </w:rPr>
      </w:pPr>
    </w:p>
    <w:sectPr w:rsidR="00DC0356" w:rsidRPr="00DC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56"/>
    <w:rsid w:val="000869BD"/>
    <w:rsid w:val="00215318"/>
    <w:rsid w:val="00241B09"/>
    <w:rsid w:val="00385397"/>
    <w:rsid w:val="00522205"/>
    <w:rsid w:val="00620EA2"/>
    <w:rsid w:val="00A85A93"/>
    <w:rsid w:val="00BC1BBA"/>
    <w:rsid w:val="00C17483"/>
    <w:rsid w:val="00D556D9"/>
    <w:rsid w:val="00DC0356"/>
    <w:rsid w:val="00E24BF5"/>
    <w:rsid w:val="00F66496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0998"/>
  <w15:chartTrackingRefBased/>
  <w15:docId w15:val="{6962ABC2-F8E4-4E4B-B3FF-0AC4F68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Placówek Socjoterapeutycznych</dc:creator>
  <cp:keywords/>
  <dc:description/>
  <cp:lastModifiedBy>Windows User</cp:lastModifiedBy>
  <cp:revision>3</cp:revision>
  <cp:lastPrinted>2021-12-01T07:38:00Z</cp:lastPrinted>
  <dcterms:created xsi:type="dcterms:W3CDTF">2021-12-01T07:39:00Z</dcterms:created>
  <dcterms:modified xsi:type="dcterms:W3CDTF">2021-12-01T10:51:00Z</dcterms:modified>
</cp:coreProperties>
</file>