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018A" w:rsidRDefault="0095018A" w:rsidP="00A121BA">
      <w:pPr>
        <w:jc w:val="right"/>
      </w:pPr>
      <w:r w:rsidRPr="00A344BE">
        <w:tab/>
      </w:r>
      <w:r>
        <w:t xml:space="preserve">                               </w:t>
      </w:r>
      <w:r w:rsidR="0081458D">
        <w:t xml:space="preserve"> Krosnowice, dnia 30.01</w:t>
      </w:r>
      <w:r w:rsidR="00017CF9">
        <w:t>.201</w:t>
      </w:r>
      <w:r w:rsidR="0081458D">
        <w:t>8</w:t>
      </w:r>
      <w:r w:rsidRPr="00A344BE">
        <w:t xml:space="preserve"> r.</w:t>
      </w:r>
    </w:p>
    <w:p w:rsidR="00A121BA" w:rsidRPr="00A344BE" w:rsidRDefault="00A121BA" w:rsidP="00A121BA">
      <w:pPr>
        <w:jc w:val="right"/>
      </w:pPr>
    </w:p>
    <w:p w:rsidR="0095018A" w:rsidRDefault="0095018A" w:rsidP="0095018A">
      <w:pPr>
        <w:rPr>
          <w:sz w:val="28"/>
          <w:szCs w:val="28"/>
        </w:rPr>
      </w:pPr>
    </w:p>
    <w:p w:rsidR="00A141EC" w:rsidRDefault="00A121BA" w:rsidP="00814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</w:t>
      </w:r>
      <w:r w:rsidR="00A141EC">
        <w:rPr>
          <w:b/>
          <w:sz w:val="28"/>
          <w:szCs w:val="28"/>
        </w:rPr>
        <w:t xml:space="preserve">O </w:t>
      </w:r>
      <w:r w:rsidR="0081458D">
        <w:rPr>
          <w:b/>
          <w:sz w:val="28"/>
          <w:szCs w:val="28"/>
        </w:rPr>
        <w:t xml:space="preserve">WIELOSPECJALISTYCZNEJ OCENIE POZIOMU FUNKCJONOWANIA WYCHOWANKÓW </w:t>
      </w:r>
    </w:p>
    <w:p w:rsidR="006B3166" w:rsidRDefault="0081458D" w:rsidP="00814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I semestrze roku szkolnego 2017/2018</w:t>
      </w:r>
    </w:p>
    <w:p w:rsidR="00A141EC" w:rsidRDefault="00A141EC" w:rsidP="00A141EC">
      <w:pPr>
        <w:jc w:val="both"/>
        <w:rPr>
          <w:b/>
          <w:sz w:val="28"/>
          <w:szCs w:val="28"/>
        </w:rPr>
      </w:pPr>
    </w:p>
    <w:p w:rsidR="00A141EC" w:rsidRDefault="00A141EC" w:rsidP="0081458D">
      <w:pPr>
        <w:jc w:val="center"/>
        <w:rPr>
          <w:b/>
          <w:sz w:val="28"/>
          <w:szCs w:val="28"/>
        </w:rPr>
      </w:pPr>
    </w:p>
    <w:p w:rsidR="00A141EC" w:rsidRPr="00A141EC" w:rsidRDefault="00A141EC" w:rsidP="0081458D">
      <w:pPr>
        <w:jc w:val="center"/>
        <w:rPr>
          <w:b/>
          <w:i/>
          <w:sz w:val="36"/>
          <w:szCs w:val="36"/>
        </w:rPr>
      </w:pPr>
      <w:r w:rsidRPr="00A141EC">
        <w:rPr>
          <w:b/>
          <w:i/>
          <w:sz w:val="36"/>
          <w:szCs w:val="36"/>
        </w:rPr>
        <w:t>Szanowni Rodzice!</w:t>
      </w:r>
    </w:p>
    <w:p w:rsidR="00A141EC" w:rsidRDefault="00A141EC" w:rsidP="0081458D">
      <w:pPr>
        <w:jc w:val="center"/>
        <w:rPr>
          <w:b/>
          <w:sz w:val="28"/>
          <w:szCs w:val="28"/>
        </w:rPr>
      </w:pPr>
    </w:p>
    <w:p w:rsidR="00A141EC" w:rsidRDefault="00A141EC" w:rsidP="00A141EC">
      <w:pPr>
        <w:spacing w:line="360" w:lineRule="auto"/>
        <w:jc w:val="center"/>
        <w:rPr>
          <w:b/>
          <w:sz w:val="28"/>
          <w:szCs w:val="28"/>
        </w:rPr>
      </w:pPr>
    </w:p>
    <w:p w:rsidR="00A141EC" w:rsidRPr="00A141EC" w:rsidRDefault="00A141EC" w:rsidP="00A141EC">
      <w:pPr>
        <w:spacing w:line="360" w:lineRule="auto"/>
        <w:jc w:val="center"/>
        <w:rPr>
          <w:b/>
          <w:sz w:val="28"/>
          <w:szCs w:val="28"/>
        </w:rPr>
      </w:pPr>
      <w:r w:rsidRPr="00A141EC">
        <w:rPr>
          <w:b/>
          <w:sz w:val="28"/>
          <w:szCs w:val="28"/>
        </w:rPr>
        <w:t xml:space="preserve">Dyrekcja i grono pedagogiczne serdecznie zaprasza chętnych z Państwa na spotkanie </w:t>
      </w:r>
      <w:r w:rsidRPr="00A141EC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zespołu ds. </w:t>
      </w:r>
      <w:r w:rsidRPr="00A141EC">
        <w:rPr>
          <w:b/>
          <w:sz w:val="28"/>
          <w:szCs w:val="28"/>
        </w:rPr>
        <w:t>WIELOSPECJALISTYCZNEJ OCEN</w:t>
      </w:r>
      <w:r>
        <w:rPr>
          <w:b/>
          <w:sz w:val="28"/>
          <w:szCs w:val="28"/>
        </w:rPr>
        <w:t>Y</w:t>
      </w:r>
      <w:r w:rsidRPr="00A141EC">
        <w:rPr>
          <w:b/>
          <w:sz w:val="28"/>
          <w:szCs w:val="28"/>
        </w:rPr>
        <w:t xml:space="preserve"> POZIOMU FUNKCJONOWANIA WYCHOWANKÓW</w:t>
      </w:r>
      <w:r>
        <w:rPr>
          <w:b/>
          <w:sz w:val="28"/>
          <w:szCs w:val="28"/>
        </w:rPr>
        <w:t>,</w:t>
      </w:r>
      <w:r w:rsidRPr="00A141EC">
        <w:rPr>
          <w:b/>
          <w:sz w:val="28"/>
          <w:szCs w:val="28"/>
        </w:rPr>
        <w:t xml:space="preserve"> które odbędzie się</w:t>
      </w:r>
      <w:r>
        <w:rPr>
          <w:b/>
          <w:sz w:val="28"/>
          <w:szCs w:val="28"/>
        </w:rPr>
        <w:t xml:space="preserve"> w MOS Krosnowice – Krosnowice 213:</w:t>
      </w:r>
    </w:p>
    <w:p w:rsidR="00A141EC" w:rsidRPr="00A141EC" w:rsidRDefault="00A141EC" w:rsidP="00A141EC">
      <w:pPr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A141EC">
        <w:rPr>
          <w:b/>
          <w:sz w:val="28"/>
          <w:szCs w:val="28"/>
        </w:rPr>
        <w:t xml:space="preserve">-  </w:t>
      </w:r>
      <w:r w:rsidRPr="00A141EC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dla MOS Krosnowice (dziewczęta) - 06.02.2018 r. ( wtorek ) o godz. 8.30;</w:t>
      </w:r>
    </w:p>
    <w:p w:rsidR="00A141EC" w:rsidRPr="00A141EC" w:rsidRDefault="00A141EC" w:rsidP="00A141EC">
      <w:pPr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A141EC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-  dla MOS Kłodzko (chłopcy) -  07.02.2018 r. ( środa ) o godz. 8.30.</w:t>
      </w:r>
    </w:p>
    <w:p w:rsidR="00A141EC" w:rsidRDefault="00A141EC" w:rsidP="00A141EC">
      <w:pPr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A141EC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Każdy z Państwa może uczestniczyć w części spotkania dotyczącej swojego dziecka.</w:t>
      </w:r>
      <w:r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 </w:t>
      </w:r>
    </w:p>
    <w:p w:rsidR="00A141EC" w:rsidRDefault="00A141EC" w:rsidP="00A141EC">
      <w:pPr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Po spotkaniu roześlemy każdemu z Państwa odpowiednie dokumenty (Arkusze WOPFW oraz IPET)  świadczące o funkcjonowaniu </w:t>
      </w:r>
      <w:r w:rsidR="003E22BA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syna/córki</w:t>
      </w:r>
      <w:r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.</w:t>
      </w:r>
    </w:p>
    <w:p w:rsidR="003E22BA" w:rsidRDefault="003E22BA" w:rsidP="00A141EC">
      <w:pPr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</w:p>
    <w:p w:rsidR="003E22BA" w:rsidRDefault="003E22BA" w:rsidP="003E22BA">
      <w:pPr>
        <w:spacing w:line="360" w:lineRule="auto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</w:p>
    <w:p w:rsidR="003E22BA" w:rsidRDefault="003E22BA" w:rsidP="00A141EC">
      <w:pPr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</w:p>
    <w:p w:rsidR="003E22BA" w:rsidRPr="003E22BA" w:rsidRDefault="003E22BA" w:rsidP="003E22BA">
      <w:pPr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                                                                                               </w:t>
      </w:r>
      <w:r w:rsidRPr="003E22BA">
        <w:rPr>
          <w:rFonts w:eastAsia="Times New Roman" w:cs="Times New Roman"/>
          <w:b/>
          <w:kern w:val="0"/>
          <w:lang w:eastAsia="pl-PL" w:bidi="ar-SA"/>
        </w:rPr>
        <w:t xml:space="preserve">Dyrektor </w:t>
      </w:r>
    </w:p>
    <w:p w:rsidR="003E22BA" w:rsidRPr="003E22BA" w:rsidRDefault="003E22BA" w:rsidP="003E22BA">
      <w:pPr>
        <w:rPr>
          <w:rFonts w:eastAsia="Times New Roman" w:cs="Times New Roman"/>
          <w:b/>
          <w:kern w:val="0"/>
          <w:lang w:eastAsia="pl-PL" w:bidi="ar-SA"/>
        </w:rPr>
      </w:pPr>
      <w:r w:rsidRPr="003E22BA">
        <w:rPr>
          <w:rFonts w:eastAsia="Times New Roman" w:cs="Times New Roman"/>
          <w:b/>
          <w:kern w:val="0"/>
          <w:lang w:eastAsia="pl-PL" w:bidi="ar-SA"/>
        </w:rPr>
        <w:t xml:space="preserve">                                                                    Zespołu Placówek Socjoterapeutycznych w Kłodzku</w:t>
      </w:r>
    </w:p>
    <w:p w:rsidR="003E22BA" w:rsidRPr="003E22BA" w:rsidRDefault="003E22BA" w:rsidP="003E22BA">
      <w:pPr>
        <w:rPr>
          <w:b/>
          <w:i/>
        </w:rPr>
      </w:pPr>
      <w:r w:rsidRPr="003E22BA">
        <w:rPr>
          <w:rFonts w:eastAsia="Times New Roman" w:cs="Times New Roman"/>
          <w:b/>
          <w:kern w:val="0"/>
          <w:lang w:eastAsia="pl-PL" w:bidi="ar-SA"/>
        </w:rPr>
        <w:t xml:space="preserve">                                                                                        Dorota Krężlewicz - Skrobot</w:t>
      </w:r>
    </w:p>
    <w:p w:rsidR="00195BEC" w:rsidRDefault="00195BEC" w:rsidP="00A141EC">
      <w:pPr>
        <w:spacing w:line="360" w:lineRule="auto"/>
        <w:rPr>
          <w:i/>
          <w:sz w:val="32"/>
          <w:szCs w:val="32"/>
        </w:rPr>
      </w:pPr>
    </w:p>
    <w:p w:rsidR="0014644B" w:rsidRDefault="0014644B" w:rsidP="0014644B">
      <w:pPr>
        <w:rPr>
          <w:i/>
          <w:sz w:val="32"/>
          <w:szCs w:val="32"/>
        </w:rPr>
      </w:pPr>
    </w:p>
    <w:p w:rsidR="00195BEC" w:rsidRPr="009A62DA" w:rsidRDefault="00195BEC" w:rsidP="0081458D">
      <w:pPr>
        <w:spacing w:line="276" w:lineRule="auto"/>
        <w:jc w:val="both"/>
        <w:rPr>
          <w:rFonts w:cs="Times New Roman"/>
        </w:rPr>
      </w:pPr>
      <w:r>
        <w:tab/>
      </w:r>
      <w:r>
        <w:rPr>
          <w:rFonts w:cs="Times New Roman"/>
        </w:rPr>
        <w:t xml:space="preserve"> </w:t>
      </w:r>
    </w:p>
    <w:p w:rsidR="00402320" w:rsidRPr="000A3ED8" w:rsidRDefault="00402320" w:rsidP="00195BEC">
      <w:pPr>
        <w:tabs>
          <w:tab w:val="left" w:pos="1950"/>
        </w:tabs>
        <w:spacing w:line="360" w:lineRule="auto"/>
        <w:jc w:val="right"/>
      </w:pPr>
    </w:p>
    <w:sectPr w:rsidR="00402320" w:rsidRPr="000A3ED8" w:rsidSect="00536429">
      <w:headerReference w:type="default" r:id="rId7"/>
      <w:pgSz w:w="11906" w:h="16838"/>
      <w:pgMar w:top="294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50" w:rsidRDefault="00A37650" w:rsidP="000A3ED8">
      <w:r>
        <w:separator/>
      </w:r>
    </w:p>
  </w:endnote>
  <w:endnote w:type="continuationSeparator" w:id="1">
    <w:p w:rsidR="00A37650" w:rsidRDefault="00A37650" w:rsidP="000A3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50" w:rsidRDefault="00A37650" w:rsidP="000A3ED8">
      <w:r>
        <w:separator/>
      </w:r>
    </w:p>
  </w:footnote>
  <w:footnote w:type="continuationSeparator" w:id="1">
    <w:p w:rsidR="00A37650" w:rsidRDefault="00A37650" w:rsidP="000A3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D8" w:rsidRPr="000A3ED8" w:rsidRDefault="00885E3E" w:rsidP="000A3ED8">
    <w:pPr>
      <w:pStyle w:val="Nagwek4"/>
      <w:jc w:val="left"/>
      <w:rPr>
        <w:sz w:val="40"/>
      </w:rPr>
    </w:pPr>
    <w:r>
      <w:rPr>
        <w:noProof/>
        <w:sz w:val="40"/>
        <w:lang w:eastAsia="pl-PL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139065</wp:posOffset>
          </wp:positionV>
          <wp:extent cx="1114425" cy="1276350"/>
          <wp:effectExtent l="19050" t="0" r="9525" b="0"/>
          <wp:wrapTight wrapText="bothSides">
            <wp:wrapPolygon edited="0">
              <wp:start x="7754" y="0"/>
              <wp:lineTo x="4062" y="1290"/>
              <wp:lineTo x="1108" y="3869"/>
              <wp:lineTo x="1108" y="5158"/>
              <wp:lineTo x="-369" y="8060"/>
              <wp:lineTo x="-369" y="12573"/>
              <wp:lineTo x="3692" y="15475"/>
              <wp:lineTo x="2954" y="18699"/>
              <wp:lineTo x="7385" y="20633"/>
              <wp:lineTo x="7385" y="20955"/>
              <wp:lineTo x="8123" y="21278"/>
              <wp:lineTo x="11815" y="21278"/>
              <wp:lineTo x="12923" y="21278"/>
              <wp:lineTo x="15508" y="20955"/>
              <wp:lineTo x="16985" y="20633"/>
              <wp:lineTo x="20308" y="17087"/>
              <wp:lineTo x="21046" y="15475"/>
              <wp:lineTo x="21785" y="13218"/>
              <wp:lineTo x="21785" y="7737"/>
              <wp:lineTo x="21415" y="4191"/>
              <wp:lineTo x="16246" y="645"/>
              <wp:lineTo x="14031" y="0"/>
              <wp:lineTo x="7754" y="0"/>
            </wp:wrapPolygon>
          </wp:wrapTight>
          <wp:docPr id="2" name="Obraz 2" descr="drzew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zew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text" w:tblpXSpec="center" w:tblpY="1"/>
      <w:tblOverlap w:val="never"/>
      <w:tblW w:w="0" w:type="auto"/>
      <w:jc w:val="center"/>
      <w:tblLook w:val="04A0"/>
    </w:tblPr>
    <w:tblGrid>
      <w:gridCol w:w="3543"/>
      <w:gridCol w:w="3793"/>
    </w:tblGrid>
    <w:tr w:rsidR="000A3ED8" w:rsidTr="004F6814">
      <w:trPr>
        <w:trHeight w:val="681"/>
        <w:jc w:val="center"/>
      </w:trPr>
      <w:tc>
        <w:tcPr>
          <w:tcW w:w="7336" w:type="dxa"/>
          <w:gridSpan w:val="2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  <w:sz w:val="32"/>
              <w:szCs w:val="36"/>
            </w:rPr>
          </w:pPr>
          <w:r w:rsidRPr="004F6814">
            <w:rPr>
              <w:rFonts w:ascii="Cambria" w:hAnsi="Cambria"/>
              <w:sz w:val="32"/>
              <w:szCs w:val="36"/>
            </w:rPr>
            <w:t xml:space="preserve">Zespół Placówek Socjoterapeutycznych </w:t>
          </w:r>
        </w:p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sz w:val="32"/>
              <w:szCs w:val="36"/>
            </w:rPr>
            <w:t>w Kłodzku</w:t>
          </w:r>
        </w:p>
      </w:tc>
    </w:tr>
    <w:tr w:rsidR="000A3ED8" w:rsidTr="004F6814">
      <w:trPr>
        <w:trHeight w:val="393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57-300 Kłodzko, ul. Rajska 1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NIP 883-18-13-158</w:t>
          </w:r>
        </w:p>
      </w:tc>
    </w:tr>
    <w:tr w:rsidR="000A3ED8" w:rsidTr="004F6814">
      <w:trPr>
        <w:trHeight w:val="387"/>
        <w:jc w:val="center"/>
      </w:trPr>
      <w:tc>
        <w:tcPr>
          <w:tcW w:w="354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tel./fax: 074-8672465</w:t>
          </w:r>
        </w:p>
      </w:tc>
      <w:tc>
        <w:tcPr>
          <w:tcW w:w="3793" w:type="dxa"/>
        </w:tcPr>
        <w:p w:rsidR="000A3ED8" w:rsidRPr="004F6814" w:rsidRDefault="000A3ED8" w:rsidP="004F6814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Cambria" w:hAnsi="Cambria"/>
            </w:rPr>
          </w:pPr>
          <w:r w:rsidRPr="004F6814">
            <w:rPr>
              <w:rFonts w:ascii="Cambria" w:hAnsi="Cambria"/>
              <w:b/>
            </w:rPr>
            <w:t>REGON 020814394</w:t>
          </w:r>
        </w:p>
      </w:tc>
    </w:tr>
  </w:tbl>
  <w:p w:rsidR="000A3ED8" w:rsidRDefault="00CE11ED" w:rsidP="000A3ED8">
    <w:pPr>
      <w:pStyle w:val="Nagwek"/>
      <w:tabs>
        <w:tab w:val="clear" w:pos="4536"/>
        <w:tab w:val="clear" w:pos="9072"/>
      </w:tabs>
      <w:ind w:left="2268"/>
    </w:pPr>
    <w:r>
      <w:rPr>
        <w:noProof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3pt;margin-top:91.45pt;width:480pt;height:0;z-index:251658240;mso-position-horizontal-relative:text;mso-position-vertical-relative:text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sz w:val="22"/>
        <w:szCs w:val="22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0D6271D"/>
    <w:multiLevelType w:val="multilevel"/>
    <w:tmpl w:val="8A2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65453"/>
    <w:multiLevelType w:val="hybridMultilevel"/>
    <w:tmpl w:val="860E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4505A"/>
    <w:multiLevelType w:val="multilevel"/>
    <w:tmpl w:val="ADD42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8">
      <o:colormenu v:ext="edit" fillcolor="none [4]" strokecolor="none [1]" shadowcolor="none [2]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6E69"/>
    <w:rsid w:val="00012C55"/>
    <w:rsid w:val="00017CF9"/>
    <w:rsid w:val="000A3ED8"/>
    <w:rsid w:val="0014644B"/>
    <w:rsid w:val="00195BEC"/>
    <w:rsid w:val="002515BE"/>
    <w:rsid w:val="00252141"/>
    <w:rsid w:val="0029725B"/>
    <w:rsid w:val="002D513C"/>
    <w:rsid w:val="003269E6"/>
    <w:rsid w:val="003B2609"/>
    <w:rsid w:val="003C1D96"/>
    <w:rsid w:val="003C2D1A"/>
    <w:rsid w:val="003E22BA"/>
    <w:rsid w:val="00402320"/>
    <w:rsid w:val="0041303C"/>
    <w:rsid w:val="00481C8A"/>
    <w:rsid w:val="004855E4"/>
    <w:rsid w:val="004F6814"/>
    <w:rsid w:val="00536429"/>
    <w:rsid w:val="005A6D57"/>
    <w:rsid w:val="0064006D"/>
    <w:rsid w:val="006A5691"/>
    <w:rsid w:val="006B3166"/>
    <w:rsid w:val="00790C52"/>
    <w:rsid w:val="0081458D"/>
    <w:rsid w:val="00885E3E"/>
    <w:rsid w:val="0095018A"/>
    <w:rsid w:val="0096388C"/>
    <w:rsid w:val="0096685E"/>
    <w:rsid w:val="00A121BA"/>
    <w:rsid w:val="00A141EC"/>
    <w:rsid w:val="00A15B9B"/>
    <w:rsid w:val="00A37650"/>
    <w:rsid w:val="00AE2A6F"/>
    <w:rsid w:val="00B636CD"/>
    <w:rsid w:val="00C17B0B"/>
    <w:rsid w:val="00CC6E69"/>
    <w:rsid w:val="00CE0D1C"/>
    <w:rsid w:val="00CE11ED"/>
    <w:rsid w:val="00D01EFB"/>
    <w:rsid w:val="00D43386"/>
    <w:rsid w:val="00D97010"/>
    <w:rsid w:val="00E74176"/>
    <w:rsid w:val="00EE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88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6388C"/>
  </w:style>
  <w:style w:type="character" w:customStyle="1" w:styleId="WW8Num2z0">
    <w:name w:val="WW8Num2z0"/>
    <w:rsid w:val="0096388C"/>
  </w:style>
  <w:style w:type="character" w:customStyle="1" w:styleId="WW8Num3z0">
    <w:name w:val="WW8Num3z0"/>
    <w:rsid w:val="0096388C"/>
  </w:style>
  <w:style w:type="character" w:customStyle="1" w:styleId="WW8Num4z0">
    <w:name w:val="WW8Num4z0"/>
    <w:rsid w:val="0096388C"/>
  </w:style>
  <w:style w:type="character" w:customStyle="1" w:styleId="WW8Num4z1">
    <w:name w:val="WW8Num4z1"/>
    <w:rsid w:val="0096388C"/>
  </w:style>
  <w:style w:type="character" w:customStyle="1" w:styleId="WW8Num4z2">
    <w:name w:val="WW8Num4z2"/>
    <w:rsid w:val="0096388C"/>
  </w:style>
  <w:style w:type="character" w:customStyle="1" w:styleId="WW8Num4z3">
    <w:name w:val="WW8Num4z3"/>
    <w:rsid w:val="0096388C"/>
  </w:style>
  <w:style w:type="character" w:customStyle="1" w:styleId="WW8Num4z4">
    <w:name w:val="WW8Num4z4"/>
    <w:rsid w:val="0096388C"/>
  </w:style>
  <w:style w:type="character" w:customStyle="1" w:styleId="WW8Num4z5">
    <w:name w:val="WW8Num4z5"/>
    <w:rsid w:val="0096388C"/>
  </w:style>
  <w:style w:type="character" w:customStyle="1" w:styleId="WW8Num4z6">
    <w:name w:val="WW8Num4z6"/>
    <w:rsid w:val="0096388C"/>
  </w:style>
  <w:style w:type="character" w:customStyle="1" w:styleId="WW8Num4z7">
    <w:name w:val="WW8Num4z7"/>
    <w:rsid w:val="0096388C"/>
  </w:style>
  <w:style w:type="character" w:customStyle="1" w:styleId="WW8Num4z8">
    <w:name w:val="WW8Num4z8"/>
    <w:rsid w:val="0096388C"/>
  </w:style>
  <w:style w:type="character" w:customStyle="1" w:styleId="WW8Num5z0">
    <w:name w:val="WW8Num5z0"/>
    <w:rsid w:val="0096388C"/>
    <w:rPr>
      <w:rFonts w:hint="default"/>
      <w:sz w:val="22"/>
      <w:szCs w:val="22"/>
    </w:rPr>
  </w:style>
  <w:style w:type="character" w:customStyle="1" w:styleId="WW8Num6z0">
    <w:name w:val="WW8Num6z0"/>
    <w:rsid w:val="0096388C"/>
    <w:rPr>
      <w:rFonts w:hint="default"/>
      <w:sz w:val="22"/>
      <w:szCs w:val="22"/>
    </w:rPr>
  </w:style>
  <w:style w:type="character" w:customStyle="1" w:styleId="Domylnaczcionkaakapitu3">
    <w:name w:val="Domyślna czcionka akapitu3"/>
    <w:rsid w:val="0096388C"/>
  </w:style>
  <w:style w:type="character" w:customStyle="1" w:styleId="Domylnaczcionkaakapitu2">
    <w:name w:val="Domyślna czcionka akapitu2"/>
    <w:rsid w:val="0096388C"/>
  </w:style>
  <w:style w:type="character" w:customStyle="1" w:styleId="Absatz-Standardschriftart">
    <w:name w:val="Absatz-Standardschriftart"/>
    <w:rsid w:val="0096388C"/>
  </w:style>
  <w:style w:type="character" w:customStyle="1" w:styleId="Domylnaczcionkaakapitu1">
    <w:name w:val="Domyślna czcionka akapitu1"/>
    <w:rsid w:val="0096388C"/>
  </w:style>
  <w:style w:type="character" w:customStyle="1" w:styleId="Znakinumeracji">
    <w:name w:val="Znaki numeracji"/>
    <w:rsid w:val="0096388C"/>
  </w:style>
  <w:style w:type="paragraph" w:customStyle="1" w:styleId="Nagwek4">
    <w:name w:val="Nagłówek4"/>
    <w:basedOn w:val="Normalny"/>
    <w:next w:val="Podtytu"/>
    <w:rsid w:val="0096388C"/>
    <w:pPr>
      <w:jc w:val="center"/>
    </w:pPr>
    <w:rPr>
      <w:b/>
      <w:sz w:val="44"/>
    </w:rPr>
  </w:style>
  <w:style w:type="paragraph" w:styleId="Tekstpodstawowy">
    <w:name w:val="Body Text"/>
    <w:basedOn w:val="Normalny"/>
    <w:rsid w:val="0096388C"/>
    <w:pPr>
      <w:spacing w:after="120"/>
    </w:pPr>
  </w:style>
  <w:style w:type="paragraph" w:styleId="Lista">
    <w:name w:val="List"/>
    <w:basedOn w:val="Tekstpodstawowy"/>
    <w:rsid w:val="0096388C"/>
  </w:style>
  <w:style w:type="paragraph" w:styleId="Legenda">
    <w:name w:val="caption"/>
    <w:basedOn w:val="Normalny"/>
    <w:qFormat/>
    <w:rsid w:val="009638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6388C"/>
    <w:pPr>
      <w:suppressLineNumbers/>
    </w:pPr>
  </w:style>
  <w:style w:type="paragraph" w:customStyle="1" w:styleId="Nagwek3">
    <w:name w:val="Nagłówek3"/>
    <w:basedOn w:val="Normalny"/>
    <w:next w:val="Tekstpodstawowy"/>
    <w:rsid w:val="009638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96388C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9638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96388C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638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96388C"/>
    <w:pPr>
      <w:suppressLineNumbers/>
      <w:spacing w:before="120" w:after="120"/>
    </w:pPr>
    <w:rPr>
      <w:i/>
      <w:iCs/>
    </w:rPr>
  </w:style>
  <w:style w:type="paragraph" w:styleId="Podtytu">
    <w:name w:val="Subtitle"/>
    <w:basedOn w:val="Nagwek1"/>
    <w:next w:val="Tekstpodstawowy"/>
    <w:qFormat/>
    <w:rsid w:val="0096388C"/>
    <w:pPr>
      <w:jc w:val="center"/>
    </w:pPr>
    <w:rPr>
      <w:i/>
      <w:iCs/>
    </w:rPr>
  </w:style>
  <w:style w:type="paragraph" w:styleId="Bezodstpw">
    <w:name w:val="No Spacing"/>
    <w:qFormat/>
    <w:rsid w:val="0096388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96388C"/>
    <w:pPr>
      <w:suppressLineNumbers/>
    </w:pPr>
    <w:rPr>
      <w:rFonts w:ascii="Liberation Serif" w:hAnsi="Liberation Serif" w:cs="Liberation Serif"/>
    </w:rPr>
  </w:style>
  <w:style w:type="paragraph" w:styleId="Akapitzlist">
    <w:name w:val="List Paragraph"/>
    <w:basedOn w:val="Normalny"/>
    <w:qFormat/>
    <w:rsid w:val="0096388C"/>
    <w:pPr>
      <w:ind w:left="720"/>
      <w:contextualSpacing/>
    </w:pPr>
    <w:rPr>
      <w:rFonts w:ascii="Liberation Serif" w:hAnsi="Liberation Serif" w:cs="Liberation Serif"/>
      <w:szCs w:val="21"/>
    </w:rPr>
  </w:style>
  <w:style w:type="paragraph" w:customStyle="1" w:styleId="Nagwektabeli">
    <w:name w:val="Nagłówek tabeli"/>
    <w:basedOn w:val="Zawartotabeli"/>
    <w:rsid w:val="0096388C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A3ED8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A3E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A3ED8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A3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95018A"/>
    <w:rPr>
      <w:b/>
      <w:bCs/>
    </w:rPr>
  </w:style>
  <w:style w:type="paragraph" w:customStyle="1" w:styleId="Default">
    <w:name w:val="Default"/>
    <w:rsid w:val="009501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2">
    <w:name w:val="h2"/>
    <w:basedOn w:val="Domylnaczcionkaakapitu"/>
    <w:rsid w:val="0095018A"/>
  </w:style>
  <w:style w:type="paragraph" w:styleId="NormalnyWeb">
    <w:name w:val="Normal (Web)"/>
    <w:basedOn w:val="Normalny"/>
    <w:uiPriority w:val="99"/>
    <w:semiHidden/>
    <w:unhideWhenUsed/>
    <w:rsid w:val="00195BE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Placówek Socjoterapeutycznych w Kłodzku</vt:lpstr>
    </vt:vector>
  </TitlesOfParts>
  <Company>Ministrerstwo Edukacji Narodowej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Placówek Socjoterapeutycznych w Kłodzku</dc:title>
  <dc:creator>Nazwisko</dc:creator>
  <cp:lastModifiedBy>ZespółPlacówek</cp:lastModifiedBy>
  <cp:revision>2</cp:revision>
  <cp:lastPrinted>2017-03-15T11:24:00Z</cp:lastPrinted>
  <dcterms:created xsi:type="dcterms:W3CDTF">2018-01-30T13:46:00Z</dcterms:created>
  <dcterms:modified xsi:type="dcterms:W3CDTF">2018-01-30T13:46:00Z</dcterms:modified>
</cp:coreProperties>
</file>