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15" w:rsidRPr="00214C80" w:rsidRDefault="00912015" w:rsidP="003E2547">
      <w:pPr>
        <w:spacing w:after="154" w:line="232" w:lineRule="auto"/>
        <w:contextualSpacing/>
        <w:rPr>
          <w:rFonts w:ascii="Times New Roman" w:eastAsia="Calibri" w:hAnsi="Times New Roman" w:cs="Times New Roman"/>
          <w:b/>
          <w:color w:val="000000"/>
        </w:rPr>
      </w:pPr>
    </w:p>
    <w:p w:rsidR="00B34A06" w:rsidRPr="00214C80" w:rsidRDefault="00B34A06" w:rsidP="002C00F7">
      <w:pPr>
        <w:spacing w:after="154" w:line="232" w:lineRule="auto"/>
        <w:ind w:left="284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4D20D0" w:rsidRPr="00214C80" w:rsidRDefault="004D20D0" w:rsidP="002C00F7">
      <w:pPr>
        <w:spacing w:after="154" w:line="232" w:lineRule="auto"/>
        <w:ind w:left="284" w:hanging="10"/>
        <w:contextualSpacing/>
        <w:jc w:val="center"/>
        <w:rPr>
          <w:rFonts w:ascii="Times New Roman" w:eastAsia="Palatino Linotype" w:hAnsi="Times New Roman" w:cs="Times New Roman"/>
          <w:color w:val="000000"/>
          <w:sz w:val="28"/>
          <w:szCs w:val="28"/>
          <w:lang w:eastAsia="pl-PL"/>
        </w:rPr>
      </w:pPr>
      <w:r w:rsidRPr="00214C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OFERTA</w:t>
      </w:r>
    </w:p>
    <w:tbl>
      <w:tblPr>
        <w:tblW w:w="877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5943"/>
      </w:tblGrid>
      <w:tr w:rsidR="004D20D0" w:rsidRPr="00214C80" w:rsidTr="00214C80">
        <w:trPr>
          <w:trHeight w:val="439"/>
        </w:trPr>
        <w:tc>
          <w:tcPr>
            <w:tcW w:w="2827" w:type="dxa"/>
            <w:shd w:val="clear" w:color="auto" w:fill="auto"/>
            <w:hideMark/>
          </w:tcPr>
          <w:p w:rsidR="00214C80" w:rsidRDefault="00214C80" w:rsidP="00257B42">
            <w:pPr>
              <w:spacing w:after="154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D20D0" w:rsidRPr="00214C80" w:rsidRDefault="004D20D0" w:rsidP="00257B42">
            <w:pPr>
              <w:spacing w:after="154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C80">
              <w:rPr>
                <w:rFonts w:ascii="Times New Roman" w:eastAsia="Palatino Linotype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Sygnatura postępowania</w:t>
            </w:r>
          </w:p>
          <w:p w:rsidR="004D20D0" w:rsidRPr="00214C80" w:rsidRDefault="004D20D0" w:rsidP="00257B42">
            <w:pPr>
              <w:spacing w:after="154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3" w:type="dxa"/>
            <w:shd w:val="clear" w:color="auto" w:fill="auto"/>
            <w:hideMark/>
          </w:tcPr>
          <w:p w:rsidR="00214C80" w:rsidRDefault="00214C80" w:rsidP="00257B42">
            <w:pPr>
              <w:spacing w:after="154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sz w:val="18"/>
                <w:szCs w:val="18"/>
                <w:lang w:eastAsia="pl-PL"/>
              </w:rPr>
            </w:pPr>
          </w:p>
          <w:p w:rsidR="004D20D0" w:rsidRPr="00214C80" w:rsidRDefault="004731FC" w:rsidP="00257B42">
            <w:pPr>
              <w:spacing w:after="154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C80">
              <w:rPr>
                <w:rFonts w:ascii="Times New Roman" w:eastAsia="Palatino Linotype" w:hAnsi="Times New Roman" w:cs="Times New Roman"/>
                <w:sz w:val="18"/>
                <w:szCs w:val="18"/>
                <w:lang w:eastAsia="pl-PL"/>
              </w:rPr>
              <w:t>Sprawa nr</w:t>
            </w:r>
            <w:r w:rsidR="00214C80" w:rsidRPr="00214C80">
              <w:rPr>
                <w:rFonts w:ascii="Times New Roman" w:eastAsia="Palatino Linotype" w:hAnsi="Times New Roman" w:cs="Times New Roman"/>
                <w:sz w:val="18"/>
                <w:szCs w:val="18"/>
                <w:lang w:eastAsia="pl-PL"/>
              </w:rPr>
              <w:t xml:space="preserve">:  </w:t>
            </w:r>
            <w:r w:rsidR="00214C80" w:rsidRPr="00214C80">
              <w:rPr>
                <w:rFonts w:ascii="Times New Roman" w:hAnsi="Times New Roman" w:cs="Times New Roman"/>
                <w:b/>
                <w:szCs w:val="24"/>
              </w:rPr>
              <w:t>SP3.ZP.01.2025</w:t>
            </w:r>
          </w:p>
        </w:tc>
      </w:tr>
      <w:tr w:rsidR="004D20D0" w:rsidRPr="00214C80" w:rsidTr="00214C80">
        <w:trPr>
          <w:trHeight w:val="683"/>
        </w:trPr>
        <w:tc>
          <w:tcPr>
            <w:tcW w:w="2827" w:type="dxa"/>
            <w:shd w:val="clear" w:color="auto" w:fill="auto"/>
            <w:hideMark/>
          </w:tcPr>
          <w:p w:rsidR="00214C80" w:rsidRDefault="00214C80" w:rsidP="00257B42">
            <w:pPr>
              <w:spacing w:after="154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D20D0" w:rsidRPr="00214C80" w:rsidRDefault="004D20D0" w:rsidP="00257B42">
            <w:pPr>
              <w:spacing w:after="154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C80">
              <w:rPr>
                <w:rFonts w:ascii="Times New Roman" w:eastAsia="Palatino Linotype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postępowania</w:t>
            </w:r>
          </w:p>
          <w:p w:rsidR="004D20D0" w:rsidRPr="00214C80" w:rsidRDefault="004D20D0" w:rsidP="00257B42">
            <w:pPr>
              <w:spacing w:after="154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3" w:type="dxa"/>
            <w:shd w:val="clear" w:color="auto" w:fill="auto"/>
            <w:hideMark/>
          </w:tcPr>
          <w:p w:rsidR="00214C80" w:rsidRDefault="00214C80" w:rsidP="00257B42">
            <w:pPr>
              <w:pStyle w:val="Tekstpodstawowy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AE1" w:rsidRPr="00214C80" w:rsidRDefault="00482AE1" w:rsidP="00257B42">
            <w:pPr>
              <w:pStyle w:val="Tekstpodstawowy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C80">
              <w:rPr>
                <w:rFonts w:ascii="Times New Roman" w:hAnsi="Times New Roman"/>
                <w:sz w:val="18"/>
                <w:szCs w:val="18"/>
              </w:rPr>
              <w:t>Dostawa energii elektrycznej dla potrzeb</w:t>
            </w:r>
          </w:p>
          <w:p w:rsidR="004D20D0" w:rsidRPr="00214C80" w:rsidRDefault="00482AE1" w:rsidP="00257B42">
            <w:pPr>
              <w:pStyle w:val="Tekstpodstawowy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C80">
              <w:rPr>
                <w:rFonts w:ascii="Times New Roman" w:hAnsi="Times New Roman"/>
                <w:sz w:val="18"/>
                <w:szCs w:val="18"/>
              </w:rPr>
              <w:t>Szkoły Podstawowej Nr 3 i Filii Szkoły Podstawowej Nr 3 w Ząbkach</w:t>
            </w:r>
          </w:p>
        </w:tc>
      </w:tr>
    </w:tbl>
    <w:p w:rsidR="004D20D0" w:rsidRPr="00214C80" w:rsidRDefault="004D20D0" w:rsidP="004D20D0">
      <w:pPr>
        <w:spacing w:after="154" w:line="232" w:lineRule="auto"/>
        <w:ind w:left="87" w:hanging="10"/>
        <w:jc w:val="both"/>
        <w:textAlignment w:val="baseline"/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</w:pPr>
    </w:p>
    <w:p w:rsidR="002C00F7" w:rsidRPr="00214C80" w:rsidRDefault="00F6321D" w:rsidP="002C00F7">
      <w:pPr>
        <w:spacing w:after="154" w:line="232" w:lineRule="auto"/>
        <w:ind w:left="270" w:hanging="10"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214C80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Dane Wykonawcy/</w:t>
      </w:r>
      <w:r w:rsidR="003E2547" w:rsidRPr="00214C80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Wykonawców</w:t>
      </w:r>
      <w:r w:rsidR="000B7CD3" w:rsidRPr="00214C80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 xml:space="preserve"> </w:t>
      </w:r>
      <w:r w:rsidR="004D20D0" w:rsidRPr="00214C80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wspólnie ubiegających się o udzielenie zamówienia </w:t>
      </w:r>
      <w:r w:rsidR="004D20D0" w:rsidRPr="00214C80">
        <w:rPr>
          <w:rFonts w:ascii="Times New Roman" w:eastAsia="Palatino Linotype" w:hAnsi="Times New Roman" w:cs="Times New Roman"/>
          <w:color w:val="000000"/>
          <w:lang w:eastAsia="pl-PL"/>
        </w:rPr>
        <w:t> </w:t>
      </w:r>
    </w:p>
    <w:tbl>
      <w:tblPr>
        <w:tblW w:w="87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982"/>
        <w:gridCol w:w="4073"/>
      </w:tblGrid>
      <w:tr w:rsidR="004D20D0" w:rsidRPr="00214C80" w:rsidTr="00257B42">
        <w:trPr>
          <w:trHeight w:val="453"/>
        </w:trPr>
        <w:tc>
          <w:tcPr>
            <w:tcW w:w="696" w:type="dxa"/>
            <w:shd w:val="clear" w:color="auto" w:fill="auto"/>
            <w:hideMark/>
          </w:tcPr>
          <w:p w:rsidR="004D20D0" w:rsidRPr="00214C80" w:rsidRDefault="004D20D0" w:rsidP="00DD40C6">
            <w:pPr>
              <w:spacing w:after="154" w:line="232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>Lp. </w:t>
            </w:r>
          </w:p>
        </w:tc>
        <w:tc>
          <w:tcPr>
            <w:tcW w:w="3982" w:type="dxa"/>
            <w:shd w:val="clear" w:color="auto" w:fill="auto"/>
            <w:hideMark/>
          </w:tcPr>
          <w:p w:rsidR="004D20D0" w:rsidRPr="00214C80" w:rsidRDefault="003E2547" w:rsidP="00DD40C6">
            <w:pPr>
              <w:spacing w:after="154" w:line="232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>Nazwa W</w:t>
            </w:r>
            <w:r w:rsidR="004D20D0"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>ykonawcy </w:t>
            </w:r>
            <w:r w:rsidR="00DA0DB5"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>/ NIP</w:t>
            </w:r>
          </w:p>
        </w:tc>
        <w:tc>
          <w:tcPr>
            <w:tcW w:w="4073" w:type="dxa"/>
            <w:shd w:val="clear" w:color="auto" w:fill="auto"/>
            <w:hideMark/>
          </w:tcPr>
          <w:p w:rsidR="00214C80" w:rsidRDefault="00C24912" w:rsidP="00DA0DB5">
            <w:pPr>
              <w:spacing w:after="154" w:line="232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>Adres W</w:t>
            </w:r>
            <w:r w:rsidR="004D20D0"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>ykonawcy </w:t>
            </w:r>
          </w:p>
          <w:p w:rsidR="00DA0DB5" w:rsidRPr="00214C80" w:rsidRDefault="00DD3DF7" w:rsidP="00DA0DB5">
            <w:pPr>
              <w:spacing w:after="154" w:line="232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 xml:space="preserve">e-mail:………………. </w:t>
            </w:r>
            <w:r w:rsidR="00BE5EA9"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>t</w:t>
            </w:r>
            <w:r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>el……………….</w:t>
            </w:r>
          </w:p>
        </w:tc>
      </w:tr>
      <w:tr w:rsidR="004D20D0" w:rsidRPr="00214C80" w:rsidTr="00257B42">
        <w:trPr>
          <w:trHeight w:val="1210"/>
        </w:trPr>
        <w:tc>
          <w:tcPr>
            <w:tcW w:w="696" w:type="dxa"/>
            <w:shd w:val="clear" w:color="auto" w:fill="auto"/>
            <w:hideMark/>
          </w:tcPr>
          <w:p w:rsidR="004D20D0" w:rsidRPr="00214C80" w:rsidRDefault="004D20D0" w:rsidP="00DD40C6">
            <w:pPr>
              <w:spacing w:after="154" w:line="232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>1. </w:t>
            </w:r>
          </w:p>
        </w:tc>
        <w:tc>
          <w:tcPr>
            <w:tcW w:w="3982" w:type="dxa"/>
            <w:shd w:val="clear" w:color="auto" w:fill="auto"/>
            <w:hideMark/>
          </w:tcPr>
          <w:p w:rsidR="004D20D0" w:rsidRPr="00214C80" w:rsidRDefault="004D20D0" w:rsidP="00DD40C6">
            <w:pPr>
              <w:spacing w:after="154" w:line="232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73" w:type="dxa"/>
            <w:shd w:val="clear" w:color="auto" w:fill="auto"/>
            <w:hideMark/>
          </w:tcPr>
          <w:p w:rsidR="004D20D0" w:rsidRPr="00214C80" w:rsidRDefault="004D20D0" w:rsidP="00DD40C6">
            <w:pPr>
              <w:spacing w:after="154" w:line="232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4C80">
              <w:rPr>
                <w:rFonts w:ascii="Times New Roman" w:eastAsia="Palatino Linotype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4D20D0" w:rsidRPr="00214C80" w:rsidRDefault="00F6321D" w:rsidP="004D20D0">
      <w:pPr>
        <w:spacing w:after="154" w:line="232" w:lineRule="auto"/>
        <w:ind w:left="284" w:hanging="10"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214C80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Oświadczenia Wykonawcy</w:t>
      </w:r>
      <w:r w:rsidR="004D20D0" w:rsidRPr="00214C80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:</w:t>
      </w:r>
      <w:r w:rsidR="004D20D0" w:rsidRPr="00214C80">
        <w:rPr>
          <w:rFonts w:ascii="Times New Roman" w:eastAsia="Palatino Linotype" w:hAnsi="Times New Roman" w:cs="Times New Roman"/>
          <w:color w:val="000000"/>
          <w:lang w:eastAsia="pl-PL"/>
        </w:rPr>
        <w:t> </w:t>
      </w:r>
    </w:p>
    <w:p w:rsidR="004D20D0" w:rsidRPr="00214C80" w:rsidRDefault="004D20D0" w:rsidP="004D20D0">
      <w:pPr>
        <w:numPr>
          <w:ilvl w:val="0"/>
          <w:numId w:val="1"/>
        </w:numPr>
        <w:spacing w:after="154" w:line="232" w:lineRule="auto"/>
        <w:ind w:right="285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Oświadczamy, że: </w:t>
      </w:r>
    </w:p>
    <w:p w:rsidR="004D20D0" w:rsidRPr="00214C80" w:rsidRDefault="004D20D0" w:rsidP="00DA0DB5">
      <w:pPr>
        <w:spacing w:after="154" w:line="232" w:lineRule="auto"/>
        <w:ind w:left="437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>1) przedmiot zamówienia wykonamy siłami własnymi </w:t>
      </w:r>
    </w:p>
    <w:p w:rsidR="004D20D0" w:rsidRPr="00214C80" w:rsidRDefault="002C00F7" w:rsidP="004D20D0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>O</w:t>
      </w:r>
      <w:r w:rsidR="004D20D0" w:rsidRPr="00214C80">
        <w:rPr>
          <w:rFonts w:ascii="Times New Roman" w:eastAsia="Palatino Linotype" w:hAnsi="Times New Roman" w:cs="Times New Roman"/>
          <w:color w:val="000000"/>
          <w:lang w:eastAsia="pl-PL"/>
        </w:rPr>
        <w:t>świadczamy, że wybór przedmiotowej oferty:</w:t>
      </w:r>
    </w:p>
    <w:p w:rsidR="004D20D0" w:rsidRPr="00214C80" w:rsidRDefault="004D20D0" w:rsidP="004D20D0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3" w:lineRule="atLeast"/>
        <w:ind w:left="709" w:hanging="283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>nie będzie prowadzić do powstania u Zamawiającego obowiązku podatkowego</w:t>
      </w:r>
      <w:r w:rsidR="003E2547" w:rsidRPr="00214C80">
        <w:rPr>
          <w:rFonts w:ascii="Times New Roman" w:eastAsia="Palatino Linotype" w:hAnsi="Times New Roman" w:cs="Times New Roman"/>
          <w:color w:val="000000"/>
          <w:lang w:eastAsia="pl-PL"/>
        </w:rPr>
        <w:t>,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zgodnie </w:t>
      </w:r>
      <w:r w:rsidR="004731FC"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                        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>z ustawą z dnia 11 marca 2004 r.</w:t>
      </w:r>
      <w:r w:rsidR="006C6EF4"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o podatku od towarów i usług*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>),</w:t>
      </w:r>
    </w:p>
    <w:p w:rsidR="004D20D0" w:rsidRPr="00214C80" w:rsidRDefault="004D20D0" w:rsidP="004D20D0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3" w:lineRule="atLeast"/>
        <w:ind w:left="709" w:hanging="283"/>
        <w:contextualSpacing/>
        <w:jc w:val="both"/>
        <w:textAlignment w:val="baseline"/>
        <w:rPr>
          <w:rFonts w:ascii="Times New Roman" w:eastAsia="Palatino Linotype" w:hAnsi="Times New Roman" w:cs="Times New Roman"/>
          <w:b/>
          <w:color w:val="000000"/>
          <w:lang w:eastAsia="pl-PL"/>
        </w:rPr>
      </w:pPr>
      <w:r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>będzie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prowadzić do powstania u Zamawiającego obowiązku podatkowego</w:t>
      </w:r>
      <w:r w:rsidR="003E2547" w:rsidRPr="00214C80">
        <w:rPr>
          <w:rFonts w:ascii="Times New Roman" w:eastAsia="Palatino Linotype" w:hAnsi="Times New Roman" w:cs="Times New Roman"/>
          <w:color w:val="000000"/>
          <w:lang w:eastAsia="pl-PL"/>
        </w:rPr>
        <w:t>,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zgodnie z </w:t>
      </w:r>
      <w:hyperlink r:id="rId6" w:anchor="/document/17086198?cm=DOCUMENT" w:history="1">
        <w:r w:rsidRPr="00214C80">
          <w:rPr>
            <w:rFonts w:ascii="Times New Roman" w:eastAsia="Palatino Linotype" w:hAnsi="Times New Roman" w:cs="Times New Roman"/>
            <w:color w:val="000000"/>
            <w:lang w:eastAsia="pl-PL"/>
          </w:rPr>
          <w:t>ustawą</w:t>
        </w:r>
      </w:hyperlink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</w:t>
      </w:r>
      <w:r w:rsidR="004731FC"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  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>z dnia 11 marca 2004 r. o podatku od towarów i</w:t>
      </w:r>
      <w:r w:rsidR="006C6EF4"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usług, w zakresie i wartości*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>):</w:t>
      </w:r>
    </w:p>
    <w:p w:rsidR="004D20D0" w:rsidRPr="00214C80" w:rsidRDefault="004D20D0" w:rsidP="004D20D0">
      <w:pPr>
        <w:tabs>
          <w:tab w:val="left" w:pos="1134"/>
        </w:tabs>
        <w:overflowPunct w:val="0"/>
        <w:autoSpaceDE w:val="0"/>
        <w:autoSpaceDN w:val="0"/>
        <w:adjustRightInd w:val="0"/>
        <w:spacing w:after="154" w:line="23" w:lineRule="atLeast"/>
        <w:ind w:left="1134" w:hanging="425"/>
        <w:jc w:val="both"/>
        <w:textAlignment w:val="baseline"/>
        <w:rPr>
          <w:rFonts w:ascii="Times New Roman" w:eastAsia="Palatino Linotype" w:hAnsi="Times New Roman" w:cs="Times New Roman"/>
          <w:color w:val="000000"/>
          <w:sz w:val="20"/>
          <w:szCs w:val="20"/>
          <w:lang w:eastAsia="pl-PL"/>
        </w:rPr>
      </w:pPr>
      <w:r w:rsidRPr="00214C80">
        <w:rPr>
          <w:rFonts w:ascii="Times New Roman" w:eastAsia="Palatino Linotype" w:hAnsi="Times New Roman" w:cs="Times New Roman"/>
          <w:color w:val="000000"/>
          <w:sz w:val="20"/>
          <w:szCs w:val="20"/>
          <w:lang w:eastAsia="pl-PL"/>
        </w:rPr>
        <w:t>___________________________________________________________________________________</w:t>
      </w:r>
    </w:p>
    <w:p w:rsidR="004D20D0" w:rsidRPr="00214C80" w:rsidRDefault="004D20D0" w:rsidP="004D20D0">
      <w:pPr>
        <w:tabs>
          <w:tab w:val="left" w:pos="851"/>
        </w:tabs>
        <w:overflowPunct w:val="0"/>
        <w:autoSpaceDE w:val="0"/>
        <w:autoSpaceDN w:val="0"/>
        <w:adjustRightInd w:val="0"/>
        <w:spacing w:after="154" w:line="23" w:lineRule="atLeast"/>
        <w:ind w:left="709" w:hanging="10"/>
        <w:jc w:val="center"/>
        <w:textAlignment w:val="baseline"/>
        <w:rPr>
          <w:rFonts w:ascii="Times New Roman" w:eastAsia="Palatino Linotype" w:hAnsi="Times New Roman" w:cs="Times New Roman"/>
          <w:color w:val="000000"/>
          <w:sz w:val="20"/>
          <w:szCs w:val="20"/>
          <w:lang w:eastAsia="pl-PL"/>
        </w:rPr>
      </w:pPr>
      <w:r w:rsidRPr="00214C80">
        <w:rPr>
          <w:rFonts w:ascii="Times New Roman" w:eastAsia="Palatino Linotype" w:hAnsi="Times New Roman" w:cs="Times New Roman"/>
          <w:i/>
          <w:color w:val="000000"/>
          <w:sz w:val="20"/>
          <w:szCs w:val="20"/>
          <w:lang w:eastAsia="pl-PL"/>
        </w:rPr>
        <w:t>[należy wskazać: nazwę (rodzaj) towaru/usługi, których dostawa/świadczenie będzie prowadzić do jego powstania</w:t>
      </w:r>
      <w:r w:rsidRPr="00214C80">
        <w:rPr>
          <w:rFonts w:ascii="Times New Roman" w:eastAsia="Palatino Linotype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14C80">
        <w:rPr>
          <w:rFonts w:ascii="Times New Roman" w:eastAsia="Palatino Linotype" w:hAnsi="Times New Roman" w:cs="Times New Roman"/>
          <w:i/>
          <w:color w:val="000000"/>
          <w:sz w:val="20"/>
          <w:szCs w:val="20"/>
          <w:lang w:eastAsia="pl-PL"/>
        </w:rPr>
        <w:t>oraz ich wartość bez kwoty podatku od towarów i usług</w:t>
      </w:r>
      <w:r w:rsidRPr="00214C80">
        <w:rPr>
          <w:rFonts w:ascii="Times New Roman" w:eastAsia="Palatino Linotype" w:hAnsi="Times New Roman" w:cs="Times New Roman"/>
          <w:color w:val="000000"/>
          <w:sz w:val="20"/>
          <w:szCs w:val="20"/>
          <w:lang w:eastAsia="pl-PL"/>
        </w:rPr>
        <w:t>]</w:t>
      </w:r>
    </w:p>
    <w:p w:rsidR="004D20D0" w:rsidRPr="00214C80" w:rsidRDefault="004D20D0" w:rsidP="004D20D0">
      <w:pPr>
        <w:tabs>
          <w:tab w:val="left" w:pos="851"/>
        </w:tabs>
        <w:overflowPunct w:val="0"/>
        <w:autoSpaceDE w:val="0"/>
        <w:autoSpaceDN w:val="0"/>
        <w:adjustRightInd w:val="0"/>
        <w:spacing w:after="154" w:line="23" w:lineRule="atLeast"/>
        <w:ind w:left="709" w:hanging="10"/>
        <w:jc w:val="both"/>
        <w:textAlignment w:val="baseline"/>
        <w:rPr>
          <w:rFonts w:ascii="Times New Roman" w:eastAsia="Palatino Linotype" w:hAnsi="Times New Roman" w:cs="Times New Roman"/>
          <w:iCs/>
          <w:color w:val="000000"/>
          <w:sz w:val="20"/>
          <w:szCs w:val="20"/>
          <w:lang w:eastAsia="pl-PL"/>
        </w:rPr>
      </w:pPr>
      <w:r w:rsidRPr="00214C80">
        <w:rPr>
          <w:rFonts w:ascii="Times New Roman" w:eastAsia="Palatino Linotype" w:hAnsi="Times New Roman" w:cs="Times New Roman"/>
          <w:iCs/>
          <w:color w:val="000000"/>
          <w:sz w:val="20"/>
          <w:szCs w:val="20"/>
          <w:lang w:eastAsia="pl-PL"/>
        </w:rPr>
        <w:t>Zg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>odnie z naszą wiedzą dla ww. towarów i usług zastosowanie będzie miała następująca stawka podatku od towarów i usług: …………………</w:t>
      </w:r>
      <w:r w:rsidRPr="00214C80">
        <w:rPr>
          <w:rFonts w:ascii="Times New Roman" w:eastAsia="Palatino Linotype" w:hAnsi="Times New Roman" w:cs="Times New Roman"/>
          <w:iCs/>
          <w:color w:val="000000"/>
          <w:sz w:val="20"/>
          <w:szCs w:val="20"/>
          <w:lang w:eastAsia="pl-PL"/>
        </w:rPr>
        <w:t>%</w:t>
      </w:r>
    </w:p>
    <w:p w:rsidR="004D20D0" w:rsidRPr="00214C80" w:rsidRDefault="004D20D0" w:rsidP="004D20D0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14C80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niniejsza Oferta oraz jej wszystkie załączniki są jawne i nie zawierają informacji stanowiących tajemnicę przedsiębiorstwa, w rozumieniu przepisów o zwalczaniu nieuczciwej konkurencji, z wyjątkiem informacji i dokumentów przekazanych w wydzielonym i odpowiednio oznaczonym pliku, co do których </w:t>
      </w:r>
      <w:r w:rsidRPr="00214C80">
        <w:rPr>
          <w:rFonts w:ascii="Times New Roman" w:eastAsia="Times New Roman" w:hAnsi="Times New Roman" w:cs="Times New Roman"/>
          <w:bCs/>
          <w:color w:val="000000"/>
          <w:lang w:eastAsia="pl-PL"/>
        </w:rPr>
        <w:t>wykazujemy w załączeniu dlaczego informacje te stanowią tajemnicę przedsiębiorstwa</w:t>
      </w:r>
      <w:r w:rsidRPr="00214C8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4D20D0" w:rsidRPr="00214C80" w:rsidRDefault="004D20D0" w:rsidP="004D20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>Oświadcza</w:t>
      </w:r>
      <w:r w:rsidR="005E72B4"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>my, że akceptujemy</w:t>
      </w:r>
      <w:r w:rsidR="000B7CD3"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 xml:space="preserve"> zapisy</w:t>
      </w:r>
      <w:r w:rsidR="005E72B4"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 xml:space="preserve"> zawarte w</w:t>
      </w:r>
      <w:r w:rsidR="000B7CD3"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 xml:space="preserve"> Projektowanych</w:t>
      </w:r>
      <w:r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 xml:space="preserve"> </w:t>
      </w:r>
      <w:r w:rsidR="005E72B4"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 xml:space="preserve">Istotnych </w:t>
      </w:r>
      <w:r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>Postanowienia</w:t>
      </w:r>
      <w:r w:rsidR="005E72B4"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>ch</w:t>
      </w:r>
      <w:r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 xml:space="preserve"> Umowy </w:t>
      </w:r>
      <w:r w:rsidR="004731FC"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 xml:space="preserve">  </w:t>
      </w:r>
      <w:r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>i zobowiązujemy się, w przypadku wyboru naszej oferty, do zawarcia umowy zgodnie z Ofertą oraz na warunkach określonych w Projektowanych</w:t>
      </w:r>
      <w:r w:rsidR="005E72B4"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 xml:space="preserve"> Istotnych</w:t>
      </w:r>
      <w:r w:rsidRPr="00214C80">
        <w:rPr>
          <w:rFonts w:ascii="Times New Roman" w:eastAsia="Palatino Linotype" w:hAnsi="Times New Roman" w:cs="Times New Roman"/>
          <w:bCs/>
          <w:color w:val="000000"/>
          <w:lang w:eastAsia="pl-PL"/>
        </w:rPr>
        <w:t xml:space="preserve"> Postanowieniach Umowy, w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miejscu i terminie wyznaczonym przez Zamawiającego.</w:t>
      </w:r>
    </w:p>
    <w:p w:rsidR="004D20D0" w:rsidRPr="00214C80" w:rsidRDefault="004D20D0" w:rsidP="008C43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</w:rPr>
      </w:pP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>Oświadcz</w:t>
      </w:r>
      <w:r w:rsidR="00F6321D" w:rsidRPr="00214C80">
        <w:rPr>
          <w:rFonts w:ascii="Times New Roman" w:eastAsia="Palatino Linotype" w:hAnsi="Times New Roman" w:cs="Times New Roman"/>
          <w:color w:val="000000"/>
          <w:lang w:eastAsia="pl-PL"/>
        </w:rPr>
        <w:t>amy, iż Wykonawca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wyraża zgodę na przetwarzanie przez Zamawiającego informacji zawierających dane osobowe oraz, że poinformował pisemnie i uzyskał zgodę każdej osoby, której dane osobowe są podane w Ofercie, oświadc</w:t>
      </w:r>
      <w:r w:rsidR="004731FC"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zeniach 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>i dokumentach składanych wraz</w:t>
      </w:r>
      <w:r w:rsidR="004731FC"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</w:t>
      </w: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z Ofertą .</w:t>
      </w:r>
    </w:p>
    <w:p w:rsidR="00203EA4" w:rsidRPr="00214C80" w:rsidRDefault="00203EA4" w:rsidP="00203E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</w:rPr>
      </w:pP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Oświadczamy, że posiadamy koncesję na </w:t>
      </w:r>
      <w:bookmarkStart w:id="0" w:name="_GoBack"/>
      <w:bookmarkEnd w:id="0"/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>prowadzenie działalności gospodarczej w zakresie obrotu energią elektryczną, wydaną przez Prezesa URE.</w:t>
      </w:r>
    </w:p>
    <w:p w:rsidR="004D20D0" w:rsidRPr="00214C80" w:rsidRDefault="004D20D0" w:rsidP="00482AE1">
      <w:pPr>
        <w:spacing w:after="0" w:line="240" w:lineRule="auto"/>
        <w:ind w:left="7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D20D0" w:rsidRPr="00214C80" w:rsidRDefault="004D20D0" w:rsidP="00482AE1">
      <w:pPr>
        <w:pStyle w:val="Akapitzlist"/>
        <w:numPr>
          <w:ilvl w:val="0"/>
          <w:numId w:val="1"/>
        </w:numPr>
        <w:jc w:val="both"/>
        <w:textAlignment w:val="baseline"/>
        <w:rPr>
          <w:color w:val="000000"/>
          <w:sz w:val="22"/>
          <w:szCs w:val="22"/>
        </w:rPr>
      </w:pPr>
      <w:r w:rsidRPr="00214C80">
        <w:rPr>
          <w:color w:val="000000"/>
          <w:sz w:val="22"/>
          <w:szCs w:val="22"/>
        </w:rPr>
        <w:t>Osoba uprawniona do kontaktów z Zamawiającym:……………………………………</w:t>
      </w:r>
    </w:p>
    <w:p w:rsidR="004D20D0" w:rsidRPr="00214C80" w:rsidRDefault="004D20D0" w:rsidP="004D20D0">
      <w:pPr>
        <w:spacing w:after="0" w:line="240" w:lineRule="auto"/>
        <w:ind w:left="87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D20D0" w:rsidRPr="00214C80" w:rsidRDefault="00214C80" w:rsidP="00214C80">
      <w:pPr>
        <w:spacing w:after="0" w:line="240" w:lineRule="auto"/>
        <w:ind w:left="360" w:hanging="1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e-mail: ………………………………………… tel.:</w:t>
      </w:r>
      <w:r w:rsidR="004D20D0" w:rsidRPr="00214C80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………………………………….…… </w:t>
      </w:r>
    </w:p>
    <w:p w:rsidR="00B34A06" w:rsidRPr="00214C80" w:rsidRDefault="00B34A06" w:rsidP="004D20D0">
      <w:pPr>
        <w:spacing w:after="0" w:line="240" w:lineRule="auto"/>
        <w:ind w:left="36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3E2547" w:rsidRPr="00214C80" w:rsidRDefault="003E2547" w:rsidP="003E2547">
      <w:pPr>
        <w:widowControl w:val="0"/>
        <w:tabs>
          <w:tab w:val="left" w:pos="744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3E2547" w:rsidRPr="00214C80" w:rsidRDefault="003E2547" w:rsidP="003E2547">
      <w:pPr>
        <w:widowControl w:val="0"/>
        <w:tabs>
          <w:tab w:val="left" w:pos="744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3E2547" w:rsidRPr="00214C80" w:rsidRDefault="003E2547" w:rsidP="003E2547">
      <w:pPr>
        <w:widowControl w:val="0"/>
        <w:tabs>
          <w:tab w:val="left" w:pos="744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  <w:r w:rsidRPr="00214C80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 xml:space="preserve">*) Niepotrzebne skreślić. W przypadku </w:t>
      </w:r>
      <w:r w:rsidR="00C24912" w:rsidRPr="00214C80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>nie</w:t>
      </w:r>
      <w:r w:rsidRPr="00214C80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 xml:space="preserve">skreślenia (niewskazania) żadnej z ww. treści oświadczenia i niewypełnienia powyższego pola oznaczonego: „należy wskazać nazwę (rodzaj) towaru/usługi, których dostawa/świadczenie będzie prowadzić do jego powstania oraz ich wartość bez kwoty podatku od towarów i usług” - Zamawiający uzna, że wybór przedmiotowej oferty nie będzie prowadzić do powstania </w:t>
      </w:r>
      <w:r w:rsidR="00BE5EA9" w:rsidRPr="00214C80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 xml:space="preserve">                  </w:t>
      </w:r>
      <w:r w:rsidRPr="00214C80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>u Zamawiającego obowiązku podatkowego (tj. naliczenia i odprowadzenia podatku do urzędu skarbowego).</w:t>
      </w:r>
    </w:p>
    <w:p w:rsidR="00B34A06" w:rsidRPr="00214C80" w:rsidRDefault="00B34A06" w:rsidP="004D20D0">
      <w:pPr>
        <w:spacing w:after="0" w:line="240" w:lineRule="auto"/>
        <w:ind w:left="36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4D20D0" w:rsidRPr="00214C80" w:rsidRDefault="004D20D0" w:rsidP="004D20D0">
      <w:pPr>
        <w:widowControl w:val="0"/>
        <w:autoSpaceDE w:val="0"/>
        <w:autoSpaceDN w:val="0"/>
        <w:adjustRightInd w:val="0"/>
        <w:spacing w:after="0" w:line="240" w:lineRule="auto"/>
        <w:ind w:left="87" w:right="294" w:hanging="10"/>
        <w:jc w:val="both"/>
        <w:rPr>
          <w:rFonts w:ascii="Times New Roman" w:eastAsia="Calibri" w:hAnsi="Times New Roman" w:cs="Times New Roman"/>
          <w:color w:val="000000"/>
        </w:rPr>
      </w:pPr>
    </w:p>
    <w:p w:rsidR="004D20D0" w:rsidRPr="00214C80" w:rsidRDefault="00203EA4" w:rsidP="00B34A06">
      <w:pPr>
        <w:spacing w:after="154" w:line="232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214C80">
        <w:rPr>
          <w:rFonts w:ascii="Times New Roman" w:eastAsia="Calibri" w:hAnsi="Times New Roman" w:cs="Times New Roman"/>
          <w:b/>
          <w:color w:val="000000"/>
        </w:rPr>
        <w:t>8</w:t>
      </w:r>
      <w:r w:rsidR="00615CB9" w:rsidRPr="00214C80">
        <w:rPr>
          <w:rFonts w:ascii="Times New Roman" w:eastAsia="Calibri" w:hAnsi="Times New Roman" w:cs="Times New Roman"/>
          <w:b/>
          <w:color w:val="000000"/>
        </w:rPr>
        <w:t xml:space="preserve">. </w:t>
      </w:r>
      <w:r w:rsidR="004D20D0" w:rsidRPr="00214C80">
        <w:rPr>
          <w:rFonts w:ascii="Times New Roman" w:eastAsia="Calibri" w:hAnsi="Times New Roman" w:cs="Times New Roman"/>
          <w:b/>
          <w:color w:val="000000"/>
        </w:rPr>
        <w:t xml:space="preserve">Szczegóły oferty: </w:t>
      </w:r>
    </w:p>
    <w:tbl>
      <w:tblPr>
        <w:tblpPr w:leftFromText="141" w:rightFromText="141" w:vertAnchor="text" w:horzAnchor="margin" w:tblpXSpec="center" w:tblpY="1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1371"/>
        <w:gridCol w:w="2507"/>
      </w:tblGrid>
      <w:tr w:rsidR="00482AE1" w:rsidRPr="00214C80" w:rsidTr="00482A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E1" w:rsidRPr="00214C80" w:rsidRDefault="00482AE1" w:rsidP="00482AE1">
            <w:pPr>
              <w:spacing w:after="0" w:line="30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214C8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Wartość netto (zł)</w:t>
            </w:r>
          </w:p>
          <w:p w:rsidR="00482AE1" w:rsidRPr="00214C80" w:rsidRDefault="00482AE1" w:rsidP="00482AE1">
            <w:pPr>
              <w:spacing w:after="0" w:line="30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214C8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do dwóch miejsc po przecinku</w:t>
            </w:r>
          </w:p>
          <w:p w:rsidR="00482AE1" w:rsidRPr="00214C80" w:rsidRDefault="00482AE1" w:rsidP="00482AE1">
            <w:pPr>
              <w:spacing w:after="0" w:line="30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AE1" w:rsidRPr="00214C80" w:rsidRDefault="00482AE1" w:rsidP="00482AE1">
            <w:pPr>
              <w:spacing w:after="0" w:line="30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214C8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Stawka VAT</w:t>
            </w:r>
          </w:p>
          <w:p w:rsidR="00482AE1" w:rsidRPr="00214C80" w:rsidRDefault="00482AE1" w:rsidP="00482AE1">
            <w:pPr>
              <w:spacing w:after="0" w:line="30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214C8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(…..)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E1" w:rsidRPr="00214C80" w:rsidRDefault="00482AE1" w:rsidP="00482AE1">
            <w:pPr>
              <w:spacing w:after="0" w:line="30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214C8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Wartość brutto (zł)</w:t>
            </w:r>
          </w:p>
          <w:p w:rsidR="00482AE1" w:rsidRPr="00214C80" w:rsidRDefault="00482AE1" w:rsidP="00482AE1">
            <w:pPr>
              <w:spacing w:after="0" w:line="30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214C8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dwa miejsca po przecinku</w:t>
            </w:r>
          </w:p>
          <w:p w:rsidR="00482AE1" w:rsidRPr="00214C80" w:rsidRDefault="00482AE1" w:rsidP="00482AE1">
            <w:pPr>
              <w:spacing w:after="0" w:line="30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482AE1" w:rsidRPr="00214C80" w:rsidTr="00482A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E1" w:rsidRPr="00214C80" w:rsidRDefault="00482AE1" w:rsidP="00482AE1">
            <w:pPr>
              <w:spacing w:after="0" w:line="30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82AE1" w:rsidRPr="00214C80" w:rsidRDefault="00482AE1" w:rsidP="00482AE1">
            <w:pPr>
              <w:spacing w:after="0" w:line="30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E1" w:rsidRPr="00214C80" w:rsidRDefault="00482AE1" w:rsidP="00482AE1">
            <w:pPr>
              <w:spacing w:after="0" w:line="30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E1" w:rsidRPr="00214C80" w:rsidRDefault="00482AE1" w:rsidP="00482AE1">
            <w:pPr>
              <w:spacing w:after="0" w:line="30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D2410" w:rsidRPr="00214C80" w:rsidRDefault="003D2410" w:rsidP="009E5404">
      <w:pPr>
        <w:spacing w:line="240" w:lineRule="auto"/>
        <w:ind w:left="360"/>
        <w:jc w:val="both"/>
        <w:rPr>
          <w:rFonts w:ascii="Times New Roman" w:hAnsi="Times New Roman" w:cs="Times New Roman"/>
          <w:bCs/>
        </w:rPr>
      </w:pPr>
    </w:p>
    <w:p w:rsidR="00482AE1" w:rsidRPr="00214C80" w:rsidRDefault="00482AE1" w:rsidP="00D20D42">
      <w:pPr>
        <w:pStyle w:val="Lista3"/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</w:p>
    <w:p w:rsidR="00482AE1" w:rsidRPr="00214C80" w:rsidRDefault="00482AE1" w:rsidP="00D20D42">
      <w:pPr>
        <w:pStyle w:val="Lista3"/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</w:p>
    <w:p w:rsidR="00482AE1" w:rsidRPr="00214C80" w:rsidRDefault="00482AE1" w:rsidP="00D20D42">
      <w:pPr>
        <w:pStyle w:val="Lista3"/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</w:p>
    <w:p w:rsidR="00482AE1" w:rsidRPr="00214C80" w:rsidRDefault="00482AE1" w:rsidP="00D20D42">
      <w:pPr>
        <w:pStyle w:val="Lista3"/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</w:p>
    <w:p w:rsidR="00482AE1" w:rsidRPr="00214C80" w:rsidRDefault="00482AE1" w:rsidP="00D20D42">
      <w:pPr>
        <w:pStyle w:val="Lista3"/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</w:p>
    <w:p w:rsidR="00482AE1" w:rsidRPr="00214C80" w:rsidRDefault="00482AE1" w:rsidP="00D20D42">
      <w:pPr>
        <w:pStyle w:val="Lista3"/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</w:p>
    <w:p w:rsidR="00482AE1" w:rsidRPr="00214C80" w:rsidRDefault="00482AE1" w:rsidP="00D20D42">
      <w:pPr>
        <w:pStyle w:val="Lista3"/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</w:p>
    <w:p w:rsidR="00A96EE1" w:rsidRPr="00214C80" w:rsidRDefault="00203EA4" w:rsidP="00D20D42">
      <w:pPr>
        <w:pStyle w:val="Lista3"/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  <w:r w:rsidRPr="00214C80">
        <w:rPr>
          <w:b/>
          <w:sz w:val="22"/>
          <w:szCs w:val="22"/>
        </w:rPr>
        <w:t>9</w:t>
      </w:r>
      <w:r w:rsidR="00A96EE1" w:rsidRPr="00214C80">
        <w:rPr>
          <w:b/>
          <w:sz w:val="22"/>
          <w:szCs w:val="22"/>
        </w:rPr>
        <w:t xml:space="preserve">. Termin realizacji </w:t>
      </w:r>
      <w:r w:rsidR="00D20D42" w:rsidRPr="00214C80">
        <w:rPr>
          <w:b/>
          <w:sz w:val="22"/>
          <w:szCs w:val="22"/>
        </w:rPr>
        <w:t>usług</w:t>
      </w:r>
      <w:r w:rsidR="00A96EE1" w:rsidRPr="00214C80">
        <w:rPr>
          <w:b/>
          <w:sz w:val="22"/>
          <w:szCs w:val="22"/>
        </w:rPr>
        <w:t>i:</w:t>
      </w:r>
    </w:p>
    <w:p w:rsidR="003D2410" w:rsidRPr="00214C80" w:rsidRDefault="00482AE1" w:rsidP="002C00F7">
      <w:pPr>
        <w:jc w:val="both"/>
        <w:rPr>
          <w:rFonts w:ascii="Times New Roman" w:hAnsi="Times New Roman" w:cs="Times New Roman"/>
        </w:rPr>
      </w:pPr>
      <w:r w:rsidRPr="00214C80">
        <w:rPr>
          <w:rFonts w:ascii="Times New Roman" w:hAnsi="Times New Roman" w:cs="Times New Roman"/>
        </w:rPr>
        <w:t>Od dnia 01.07.2025 r. do 30.06.2026 roku</w:t>
      </w:r>
    </w:p>
    <w:p w:rsidR="00482AE1" w:rsidRPr="00214C80" w:rsidRDefault="00482AE1" w:rsidP="002C00F7">
      <w:pPr>
        <w:jc w:val="both"/>
        <w:rPr>
          <w:rFonts w:ascii="Times New Roman" w:hAnsi="Times New Roman" w:cs="Times New Roman"/>
        </w:rPr>
      </w:pPr>
    </w:p>
    <w:p w:rsidR="00E4077E" w:rsidRPr="00214C80" w:rsidRDefault="00203EA4" w:rsidP="00061246">
      <w:pPr>
        <w:tabs>
          <w:tab w:val="left" w:pos="5790"/>
        </w:tabs>
        <w:spacing w:after="154" w:line="232" w:lineRule="auto"/>
        <w:ind w:left="77" w:hanging="77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214C80">
        <w:rPr>
          <w:rFonts w:ascii="Times New Roman" w:eastAsia="Palatino Linotype" w:hAnsi="Times New Roman" w:cs="Times New Roman"/>
          <w:b/>
          <w:color w:val="000000"/>
          <w:lang w:eastAsia="pl-PL"/>
        </w:rPr>
        <w:t>10</w:t>
      </w:r>
      <w:r w:rsidR="00E92C79" w:rsidRPr="00214C80">
        <w:rPr>
          <w:rFonts w:ascii="Times New Roman" w:eastAsia="Palatino Linotype" w:hAnsi="Times New Roman" w:cs="Times New Roman"/>
          <w:b/>
          <w:color w:val="000000"/>
          <w:lang w:eastAsia="pl-PL"/>
        </w:rPr>
        <w:t>.</w:t>
      </w:r>
      <w:r w:rsidR="00E92C79"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</w:t>
      </w:r>
      <w:r w:rsidR="004D20D0" w:rsidRPr="00214C80">
        <w:rPr>
          <w:rFonts w:ascii="Times New Roman" w:eastAsia="Palatino Linotype" w:hAnsi="Times New Roman" w:cs="Times New Roman"/>
          <w:color w:val="000000"/>
          <w:lang w:eastAsia="pl-PL"/>
        </w:rPr>
        <w:t>Wykaz załączników</w:t>
      </w:r>
      <w:r w:rsidR="00E4077E"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(wymagane**)</w:t>
      </w:r>
      <w:r w:rsidR="004D20D0" w:rsidRPr="00214C80">
        <w:rPr>
          <w:rFonts w:ascii="Times New Roman" w:eastAsia="Palatino Linotype" w:hAnsi="Times New Roman" w:cs="Times New Roman"/>
          <w:color w:val="000000"/>
          <w:lang w:eastAsia="pl-PL"/>
        </w:rPr>
        <w:t>:</w:t>
      </w:r>
    </w:p>
    <w:p w:rsidR="004D20D0" w:rsidRPr="00214C80" w:rsidRDefault="00061246" w:rsidP="00061246">
      <w:pPr>
        <w:tabs>
          <w:tab w:val="left" w:pos="5790"/>
        </w:tabs>
        <w:spacing w:after="154" w:line="232" w:lineRule="auto"/>
        <w:ind w:left="77" w:hanging="77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ab/>
      </w:r>
    </w:p>
    <w:p w:rsidR="004D20D0" w:rsidRPr="00214C80" w:rsidRDefault="00637E7A" w:rsidP="00E4077E">
      <w:pPr>
        <w:spacing w:after="0" w:line="232" w:lineRule="auto"/>
        <w:ind w:hanging="87"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1.  Oświadczenie </w:t>
      </w:r>
      <w:r w:rsidRPr="00214C80">
        <w:rPr>
          <w:rFonts w:ascii="Times New Roman" w:hAnsi="Times New Roman" w:cs="Times New Roman"/>
          <w:iCs/>
        </w:rPr>
        <w:t>art. 7 ust. 1 ustawy z dnia 13 kwietnia 20</w:t>
      </w:r>
      <w:r w:rsidR="008B6899" w:rsidRPr="00214C80">
        <w:rPr>
          <w:rFonts w:ascii="Times New Roman" w:hAnsi="Times New Roman" w:cs="Times New Roman"/>
          <w:iCs/>
        </w:rPr>
        <w:t>22 r. (Dz. U. z 2023 r. poz. 1497</w:t>
      </w:r>
      <w:r w:rsidRPr="00214C80">
        <w:rPr>
          <w:rFonts w:ascii="Times New Roman" w:hAnsi="Times New Roman" w:cs="Times New Roman"/>
          <w:iCs/>
        </w:rPr>
        <w:t>)</w:t>
      </w:r>
    </w:p>
    <w:p w:rsidR="003E2547" w:rsidRPr="00214C80" w:rsidRDefault="00637E7A" w:rsidP="00E4077E">
      <w:pPr>
        <w:spacing w:after="0" w:line="232" w:lineRule="auto"/>
        <w:ind w:hanging="87"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2. </w:t>
      </w:r>
      <w:r w:rsidR="00E4077E" w:rsidRPr="00214C80">
        <w:rPr>
          <w:rFonts w:ascii="Times New Roman" w:eastAsia="Palatino Linotype" w:hAnsi="Times New Roman" w:cs="Times New Roman"/>
          <w:color w:val="000000"/>
          <w:lang w:eastAsia="pl-PL"/>
        </w:rPr>
        <w:t xml:space="preserve"> </w:t>
      </w:r>
      <w:r w:rsidR="00482AE1" w:rsidRPr="00214C80">
        <w:rPr>
          <w:rFonts w:ascii="Times New Roman" w:eastAsia="Palatino Linotype" w:hAnsi="Times New Roman" w:cs="Times New Roman"/>
          <w:color w:val="000000"/>
          <w:lang w:eastAsia="pl-PL"/>
        </w:rPr>
        <w:t>Załącznik nr 1 do formularza ofertowego</w:t>
      </w:r>
    </w:p>
    <w:p w:rsidR="00482AE1" w:rsidRPr="00214C80" w:rsidRDefault="00482AE1" w:rsidP="00E4077E">
      <w:pPr>
        <w:spacing w:after="0" w:line="232" w:lineRule="auto"/>
        <w:ind w:hanging="87"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</w:p>
    <w:p w:rsidR="003E2547" w:rsidRPr="00214C80" w:rsidRDefault="003E2547" w:rsidP="00E4077E">
      <w:pPr>
        <w:autoSpaceDE w:val="0"/>
        <w:autoSpaceDN w:val="0"/>
        <w:adjustRightInd w:val="0"/>
        <w:spacing w:after="0"/>
        <w:ind w:hanging="87"/>
        <w:rPr>
          <w:rFonts w:ascii="Times New Roman" w:hAnsi="Times New Roman" w:cs="Times New Roman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E4077E" w:rsidRPr="00214C80" w:rsidRDefault="00E4077E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</w:p>
    <w:p w:rsidR="00863E89" w:rsidRPr="00214C80" w:rsidRDefault="00171A7D" w:rsidP="00E819B5">
      <w:pPr>
        <w:spacing w:after="0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  <w:r w:rsidRPr="00214C80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 xml:space="preserve"> </w:t>
      </w:r>
      <w:r w:rsidR="00E4077E" w:rsidRPr="00214C80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>**) W przypadku braku w/</w:t>
      </w:r>
      <w:r w:rsidR="00632662" w:rsidRPr="00214C80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 xml:space="preserve">w załączników, oferta zostanie </w:t>
      </w:r>
      <w:r w:rsidR="00E4077E" w:rsidRPr="00214C80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>odrzucona.</w:t>
      </w:r>
    </w:p>
    <w:sectPr w:rsidR="00863E89" w:rsidRPr="00214C80" w:rsidSect="00214C8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1E7"/>
    <w:multiLevelType w:val="hybridMultilevel"/>
    <w:tmpl w:val="78C6B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4A2D"/>
    <w:multiLevelType w:val="hybridMultilevel"/>
    <w:tmpl w:val="5E22B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4432A"/>
    <w:multiLevelType w:val="multilevel"/>
    <w:tmpl w:val="15FA7568"/>
    <w:lvl w:ilvl="0">
      <w:start w:val="1"/>
      <w:numFmt w:val="decimal"/>
      <w:lvlText w:val="%1."/>
      <w:lvlJc w:val="left"/>
      <w:pPr>
        <w:tabs>
          <w:tab w:val="left" w:pos="2971"/>
        </w:tabs>
        <w:ind w:left="3403"/>
      </w:pPr>
      <w:rPr>
        <w:rFonts w:ascii="Arial" w:eastAsia="Arial" w:hAnsi="Arial"/>
        <w:i w:val="0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593E0B"/>
    <w:multiLevelType w:val="multilevel"/>
    <w:tmpl w:val="F16C3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58B33E5"/>
    <w:multiLevelType w:val="hybridMultilevel"/>
    <w:tmpl w:val="9E721E5A"/>
    <w:lvl w:ilvl="0" w:tplc="0144E25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D23596"/>
    <w:multiLevelType w:val="hybridMultilevel"/>
    <w:tmpl w:val="6B762A5A"/>
    <w:lvl w:ilvl="0" w:tplc="CA22EFBA">
      <w:start w:val="1"/>
      <w:numFmt w:val="decimal"/>
      <w:lvlText w:val="%1)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20E933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9908A8"/>
    <w:multiLevelType w:val="hybridMultilevel"/>
    <w:tmpl w:val="E41A4C02"/>
    <w:lvl w:ilvl="0" w:tplc="051ECF6A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2"/>
        <w:szCs w:val="22"/>
      </w:rPr>
    </w:lvl>
    <w:lvl w:ilvl="1" w:tplc="8012C08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C178CC92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AD5941"/>
    <w:multiLevelType w:val="hybridMultilevel"/>
    <w:tmpl w:val="9F6A3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C6C09"/>
    <w:multiLevelType w:val="hybridMultilevel"/>
    <w:tmpl w:val="4552E25A"/>
    <w:styleLink w:val="Styl221"/>
    <w:lvl w:ilvl="0" w:tplc="6B90FFE6">
      <w:start w:val="1"/>
      <w:numFmt w:val="lowerLetter"/>
      <w:lvlText w:val="%1)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264437B7"/>
    <w:multiLevelType w:val="hybridMultilevel"/>
    <w:tmpl w:val="4B929A9E"/>
    <w:lvl w:ilvl="0" w:tplc="0415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58672F2B"/>
    <w:multiLevelType w:val="hybridMultilevel"/>
    <w:tmpl w:val="17B6E6D4"/>
    <w:lvl w:ilvl="0" w:tplc="0415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D86347B"/>
    <w:multiLevelType w:val="hybridMultilevel"/>
    <w:tmpl w:val="F25C4BF6"/>
    <w:lvl w:ilvl="0" w:tplc="8BFA9656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63306ADC"/>
    <w:multiLevelType w:val="hybridMultilevel"/>
    <w:tmpl w:val="F828B9B0"/>
    <w:lvl w:ilvl="0" w:tplc="8534A4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E759A6"/>
    <w:multiLevelType w:val="multilevel"/>
    <w:tmpl w:val="F984E92E"/>
    <w:lvl w:ilvl="0">
      <w:numFmt w:val="bullet"/>
      <w:lvlText w:val=""/>
      <w:lvlJc w:val="left"/>
      <w:pPr>
        <w:ind w:left="12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5" w15:restartNumberingAfterBreak="0">
    <w:nsid w:val="649C70D9"/>
    <w:multiLevelType w:val="hybridMultilevel"/>
    <w:tmpl w:val="ED7C764E"/>
    <w:lvl w:ilvl="0" w:tplc="0BA86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3140A"/>
    <w:multiLevelType w:val="hybridMultilevel"/>
    <w:tmpl w:val="79A8B482"/>
    <w:lvl w:ilvl="0" w:tplc="E8BAC3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5"/>
  </w:num>
  <w:num w:numId="5">
    <w:abstractNumId w:val="0"/>
  </w:num>
  <w:num w:numId="6">
    <w:abstractNumId w:val="13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D0"/>
    <w:rsid w:val="00047F1A"/>
    <w:rsid w:val="00061246"/>
    <w:rsid w:val="00063536"/>
    <w:rsid w:val="000B23A3"/>
    <w:rsid w:val="000B7CD3"/>
    <w:rsid w:val="000C4B84"/>
    <w:rsid w:val="000D0886"/>
    <w:rsid w:val="00136C36"/>
    <w:rsid w:val="00171A7D"/>
    <w:rsid w:val="001B2F88"/>
    <w:rsid w:val="001B4EEB"/>
    <w:rsid w:val="001E6DCF"/>
    <w:rsid w:val="00203EA4"/>
    <w:rsid w:val="0021370B"/>
    <w:rsid w:val="00214C80"/>
    <w:rsid w:val="002231E5"/>
    <w:rsid w:val="00244C9E"/>
    <w:rsid w:val="00257B42"/>
    <w:rsid w:val="002730E0"/>
    <w:rsid w:val="002B3D7D"/>
    <w:rsid w:val="002C00F7"/>
    <w:rsid w:val="002E7267"/>
    <w:rsid w:val="002F1869"/>
    <w:rsid w:val="0031395F"/>
    <w:rsid w:val="00320465"/>
    <w:rsid w:val="0032378B"/>
    <w:rsid w:val="00327180"/>
    <w:rsid w:val="00331DA8"/>
    <w:rsid w:val="00351406"/>
    <w:rsid w:val="00386128"/>
    <w:rsid w:val="00395DC5"/>
    <w:rsid w:val="003C6E3C"/>
    <w:rsid w:val="003D2410"/>
    <w:rsid w:val="003E2547"/>
    <w:rsid w:val="003F1F10"/>
    <w:rsid w:val="004731FC"/>
    <w:rsid w:val="00482AE1"/>
    <w:rsid w:val="004D20D0"/>
    <w:rsid w:val="004D21FC"/>
    <w:rsid w:val="004E2263"/>
    <w:rsid w:val="00512751"/>
    <w:rsid w:val="00522ED4"/>
    <w:rsid w:val="0059026C"/>
    <w:rsid w:val="005A6A3D"/>
    <w:rsid w:val="005C2705"/>
    <w:rsid w:val="005D3AD9"/>
    <w:rsid w:val="005D643F"/>
    <w:rsid w:val="005E72B4"/>
    <w:rsid w:val="00613F97"/>
    <w:rsid w:val="00615CB9"/>
    <w:rsid w:val="00632662"/>
    <w:rsid w:val="00637E7A"/>
    <w:rsid w:val="00650E4E"/>
    <w:rsid w:val="006C337E"/>
    <w:rsid w:val="006C4B6F"/>
    <w:rsid w:val="006C6EF4"/>
    <w:rsid w:val="006D048A"/>
    <w:rsid w:val="006F20A8"/>
    <w:rsid w:val="00715A39"/>
    <w:rsid w:val="00766448"/>
    <w:rsid w:val="00833780"/>
    <w:rsid w:val="00863E89"/>
    <w:rsid w:val="008721E9"/>
    <w:rsid w:val="00881C51"/>
    <w:rsid w:val="008B6899"/>
    <w:rsid w:val="008C43E1"/>
    <w:rsid w:val="00912015"/>
    <w:rsid w:val="0093710D"/>
    <w:rsid w:val="009A5C23"/>
    <w:rsid w:val="009E5404"/>
    <w:rsid w:val="009F1BA3"/>
    <w:rsid w:val="009F7491"/>
    <w:rsid w:val="00A52936"/>
    <w:rsid w:val="00A66398"/>
    <w:rsid w:val="00A9253D"/>
    <w:rsid w:val="00A96EE1"/>
    <w:rsid w:val="00AC0007"/>
    <w:rsid w:val="00B34A06"/>
    <w:rsid w:val="00B3540F"/>
    <w:rsid w:val="00BE5EA9"/>
    <w:rsid w:val="00C24912"/>
    <w:rsid w:val="00C96C8A"/>
    <w:rsid w:val="00CE5EC5"/>
    <w:rsid w:val="00D0064F"/>
    <w:rsid w:val="00D07EB6"/>
    <w:rsid w:val="00D20D42"/>
    <w:rsid w:val="00DA0DB5"/>
    <w:rsid w:val="00DD3DF7"/>
    <w:rsid w:val="00E4077E"/>
    <w:rsid w:val="00E57486"/>
    <w:rsid w:val="00E819B5"/>
    <w:rsid w:val="00E92C79"/>
    <w:rsid w:val="00EC11FE"/>
    <w:rsid w:val="00F32A2C"/>
    <w:rsid w:val="00F42B59"/>
    <w:rsid w:val="00F5505F"/>
    <w:rsid w:val="00F6321D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ABFB"/>
  <w15:docId w15:val="{18850EA6-7FAC-47C2-AD32-4E21F7C8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21">
    <w:name w:val="Styl221"/>
    <w:uiPriority w:val="99"/>
    <w:rsid w:val="004D20D0"/>
    <w:pPr>
      <w:numPr>
        <w:numId w:val="3"/>
      </w:numPr>
    </w:pPr>
  </w:style>
  <w:style w:type="paragraph" w:styleId="Akapitzlist">
    <w:name w:val="List Paragraph"/>
    <w:basedOn w:val="Normalny"/>
    <w:link w:val="AkapitzlistZnak"/>
    <w:uiPriority w:val="99"/>
    <w:qFormat/>
    <w:rsid w:val="00313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313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D20D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50E4E"/>
    <w:pPr>
      <w:spacing w:after="0" w:line="240" w:lineRule="auto"/>
      <w:jc w:val="both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0E4E"/>
    <w:rPr>
      <w:rFonts w:ascii="Arial" w:eastAsia="Times New Roman" w:hAnsi="Arial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70B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863E89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0006-880F-46EB-B15B-1007AD39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Domasiewicz-Jakima Małgorzata</dc:creator>
  <cp:lastModifiedBy>Anna Stolarska</cp:lastModifiedBy>
  <cp:revision>8</cp:revision>
  <cp:lastPrinted>2023-04-18T06:44:00Z</cp:lastPrinted>
  <dcterms:created xsi:type="dcterms:W3CDTF">2024-04-23T09:46:00Z</dcterms:created>
  <dcterms:modified xsi:type="dcterms:W3CDTF">2025-05-13T07:35:00Z</dcterms:modified>
</cp:coreProperties>
</file>