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0D1146">
        <w:t>ZP.0</w:t>
      </w:r>
      <w:r w:rsidR="00E54193">
        <w:t>6</w:t>
      </w:r>
      <w:r w:rsidRPr="00752ADD">
        <w:t>.130.202</w:t>
      </w:r>
      <w:r w:rsidR="000D1146">
        <w:t>5</w:t>
      </w:r>
    </w:p>
    <w:p w:rsidR="00752ADD" w:rsidRPr="00752ADD" w:rsidRDefault="00752ADD" w:rsidP="00752ADD">
      <w:pPr>
        <w:jc w:val="center"/>
      </w:pPr>
      <w:r w:rsidRPr="00752ADD">
        <w:t>zawarta w dniu ……..202</w:t>
      </w:r>
      <w:r w:rsidR="000D1146">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lastRenderedPageBreak/>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E54193" w:rsidRDefault="00752ADD" w:rsidP="00E54193">
      <w:pPr>
        <w:jc w:val="both"/>
        <w:rPr>
          <w:b/>
          <w:bCs/>
        </w:rPr>
      </w:pPr>
      <w:r w:rsidRPr="00752ADD">
        <w:t xml:space="preserve">W ramach niniejszej umowy Zamawiający zleca, a Wykonawca przyjmuje </w:t>
      </w:r>
      <w:r>
        <w:t xml:space="preserve">wykonanie </w:t>
      </w:r>
      <w:r w:rsidR="00E54193">
        <w:rPr>
          <w:b/>
          <w:bCs/>
        </w:rPr>
        <w:t>USŁUGI</w:t>
      </w:r>
      <w:r w:rsidR="00E54193" w:rsidRPr="00E54193">
        <w:rPr>
          <w:b/>
          <w:bCs/>
        </w:rPr>
        <w:t xml:space="preserve"> CZYSZCZENIA PRZEWODÓW WENTYLACYJNYCH – budynku Szkoły Podstawowej im. Kazimierza Odnowiciela w Pobiedziskach przy ul. Kostrzyńskiej 27</w:t>
      </w:r>
      <w:r w:rsidR="00E54193">
        <w:rPr>
          <w:b/>
          <w:bCs/>
        </w:rPr>
        <w:t xml:space="preserve">, </w:t>
      </w:r>
      <w:r>
        <w:t>zgodnej z zapis</w:t>
      </w:r>
      <w:r w:rsidR="00B44A31">
        <w:t>ami zapytania ofertowego nr ZP.</w:t>
      </w:r>
      <w:r w:rsidR="000D1146">
        <w:t>0</w:t>
      </w:r>
      <w:r w:rsidR="00E54193">
        <w:t>6</w:t>
      </w:r>
      <w:r>
        <w:t>.130.202</w:t>
      </w:r>
      <w:r w:rsidR="000D1146">
        <w:t>5</w:t>
      </w:r>
      <w:r w:rsidR="00B44A31">
        <w:t xml:space="preserve"> i złożoną ofertą</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 xml:space="preserve">od </w:t>
      </w:r>
      <w:r w:rsidR="00E54193">
        <w:t>30</w:t>
      </w:r>
      <w:r w:rsidR="00B44A31">
        <w:t xml:space="preserve"> </w:t>
      </w:r>
      <w:r w:rsidR="000D1146">
        <w:t>czerwca</w:t>
      </w:r>
      <w:r w:rsidR="0007569E">
        <w:t xml:space="preserve"> </w:t>
      </w:r>
      <w:r w:rsidR="00B44A31">
        <w:t>202</w:t>
      </w:r>
      <w:r w:rsidR="000D1146">
        <w:t>5</w:t>
      </w:r>
      <w:r w:rsidR="00B44A31">
        <w:t>r</w:t>
      </w:r>
      <w:r w:rsidR="00DC3194">
        <w:t>.</w:t>
      </w:r>
      <w:r w:rsidR="00D65B52">
        <w:t xml:space="preserve"> do </w:t>
      </w:r>
      <w:r w:rsidR="00E54193">
        <w:t>1</w:t>
      </w:r>
      <w:r w:rsidR="000D1146">
        <w:t>8</w:t>
      </w:r>
      <w:r w:rsidR="00D65B52">
        <w:t xml:space="preserve"> </w:t>
      </w:r>
      <w:r w:rsidR="00E54193">
        <w:t>lipca</w:t>
      </w:r>
      <w:r w:rsidR="000D1146">
        <w:t xml:space="preserve"> </w:t>
      </w:r>
      <w:r w:rsidR="00D65B52">
        <w:t>202</w:t>
      </w:r>
      <w:r w:rsidR="000D1146">
        <w:t>5</w:t>
      </w:r>
      <w:r w:rsidR="00D65B52">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t xml:space="preserve">Zapłata kwoty wskazanej w ust. 2 nastąpi </w:t>
      </w:r>
      <w:r w:rsidR="007A5BBD">
        <w:rPr>
          <w:bCs/>
        </w:rPr>
        <w:t xml:space="preserve">na podstawie </w:t>
      </w:r>
      <w:r w:rsidR="00E54193">
        <w:rPr>
          <w:bCs/>
        </w:rPr>
        <w:t xml:space="preserve">jednej </w:t>
      </w:r>
      <w:r w:rsidRPr="00752ADD">
        <w:rPr>
          <w:bCs/>
        </w:rPr>
        <w:t>faktur</w:t>
      </w:r>
      <w:r w:rsidR="00D75DFB">
        <w:rPr>
          <w:bCs/>
        </w:rPr>
        <w:t>y</w:t>
      </w:r>
      <w:r w:rsidRPr="00752ADD">
        <w:rPr>
          <w:bCs/>
        </w:rPr>
        <w:t xml:space="preserve"> końcow</w:t>
      </w:r>
      <w:r w:rsidR="00D75DFB">
        <w:rPr>
          <w:bCs/>
        </w:rPr>
        <w:t>ej</w:t>
      </w:r>
      <w:bookmarkStart w:id="0" w:name="_GoBack"/>
      <w:bookmarkEnd w:id="0"/>
      <w:r w:rsidR="007A5BBD">
        <w:rPr>
          <w:bCs/>
        </w:rPr>
        <w:t xml:space="preserve"> wystawion</w:t>
      </w:r>
      <w:r w:rsidR="00E54193">
        <w:rPr>
          <w:bCs/>
        </w:rPr>
        <w:t>ej</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lastRenderedPageBreak/>
        <w:t xml:space="preserve">Faktura VAT płatna będzie przelewem w terminie do </w:t>
      </w:r>
      <w:r>
        <w:rPr>
          <w:lang w:val="cs-CZ"/>
        </w:rPr>
        <w:t>14</w:t>
      </w:r>
      <w:r w:rsidRPr="00752ADD">
        <w:rPr>
          <w:lang w:val="cs-CZ"/>
        </w:rPr>
        <w:t xml:space="preserve"> dni, na rachunek bankowy wskazany w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B44A31" w:rsidRDefault="003C1EED" w:rsidP="003C1EED">
      <w:pPr>
        <w:autoSpaceDE w:val="0"/>
        <w:spacing w:after="0"/>
        <w:jc w:val="center"/>
        <w:rPr>
          <w:rFonts w:cs="Times New Roman"/>
          <w:b/>
          <w:bCs/>
          <w:iCs/>
          <w:lang w:eastAsia="ar-SA"/>
        </w:rPr>
      </w:pPr>
      <w:r>
        <w:rPr>
          <w:rFonts w:cs="Times New Roman"/>
          <w:b/>
          <w:bCs/>
          <w:iCs/>
          <w:lang w:eastAsia="ar-SA"/>
        </w:rPr>
        <w:t>§ 4</w:t>
      </w:r>
    </w:p>
    <w:p w:rsidR="003C1EED" w:rsidRPr="00923103" w:rsidRDefault="003C1EED" w:rsidP="003C1EED">
      <w:pPr>
        <w:autoSpaceDE w:val="0"/>
        <w:spacing w:after="0"/>
        <w:jc w:val="center"/>
        <w:rPr>
          <w:rFonts w:cs="Times New Roman"/>
          <w:b/>
          <w:bCs/>
          <w:iCs/>
          <w:lang w:eastAsia="ar-SA"/>
        </w:rPr>
      </w:pPr>
      <w:r w:rsidRPr="003C1EED">
        <w:rPr>
          <w:rFonts w:cs="Times New Roman"/>
          <w:b/>
          <w:bCs/>
          <w:iCs/>
          <w:lang w:eastAsia="ar-SA"/>
        </w:rPr>
        <w:t>Gwarancja jakości oraz rękojmia za wady</w:t>
      </w:r>
    </w:p>
    <w:p w:rsidR="00B44A31" w:rsidRPr="00923103" w:rsidRDefault="00B44A31" w:rsidP="00B44A31">
      <w:pPr>
        <w:autoSpaceDE w:val="0"/>
        <w:jc w:val="both"/>
      </w:pPr>
      <w:r w:rsidRPr="00923103">
        <w:rPr>
          <w:rFonts w:cs="Times New Roman"/>
          <w:iCs/>
          <w:lang w:eastAsia="ar-SA"/>
        </w:rPr>
        <w:t xml:space="preserve">1. Wykonawca udziela Zamawiającemu </w:t>
      </w:r>
      <w:r w:rsidR="003C1EED">
        <w:rPr>
          <w:rFonts w:cs="Times New Roman"/>
          <w:iCs/>
          <w:lang w:eastAsia="ar-SA"/>
        </w:rPr>
        <w:t xml:space="preserve">36 miesięcznej </w:t>
      </w:r>
      <w:r w:rsidRPr="00923103">
        <w:rPr>
          <w:rFonts w:cs="Times New Roman"/>
          <w:iCs/>
          <w:lang w:eastAsia="ar-SA"/>
        </w:rPr>
        <w:t>gwarancji jakości i rękojmi za wady na wykonany przedmiot umowy, licząc od dnia podpisania protokołu odbioru końcowego przedmiotu umowy.</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2. Wykonawca ponosi pełna odpowiedzialność za jakość dostarczonych materiałów, niezbędnych do prawidłowego wykonania robót budowlanych.</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B44A31" w:rsidRPr="00923103" w:rsidRDefault="00B44A31" w:rsidP="00B44A31">
      <w:pPr>
        <w:autoSpaceDE w:val="0"/>
        <w:jc w:val="both"/>
        <w:rPr>
          <w:rFonts w:cs="Times New Roman"/>
          <w:iCs/>
          <w:lang w:eastAsia="ar-SA"/>
        </w:rPr>
      </w:pPr>
      <w:r w:rsidRPr="00923103">
        <w:rPr>
          <w:rFonts w:cs="Times New Roman"/>
          <w:iCs/>
          <w:lang w:eastAsia="ar-SA"/>
        </w:rPr>
        <w:t>4. W przypadku odmowy usunięcia wad przez Wykonawcę, Zamawiający ma prawo zlecić ich wykonanie innemu podmiotowi na koszt i ryzyko Wykonawcy.</w:t>
      </w:r>
    </w:p>
    <w:p w:rsidR="00752ADD" w:rsidRPr="00752ADD" w:rsidRDefault="00752ADD" w:rsidP="006B7E4D">
      <w:pPr>
        <w:jc w:val="center"/>
        <w:rPr>
          <w:b/>
        </w:rPr>
      </w:pPr>
      <w:r w:rsidRPr="00752ADD">
        <w:rPr>
          <w:b/>
        </w:rPr>
        <w:t xml:space="preserve">§ </w:t>
      </w:r>
      <w:r w:rsidR="003C1EED">
        <w:rPr>
          <w:b/>
        </w:rPr>
        <w:t>5</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lastRenderedPageBreak/>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6</w:t>
      </w:r>
    </w:p>
    <w:p w:rsidR="00752ADD" w:rsidRPr="00752ADD" w:rsidRDefault="00752ADD" w:rsidP="00AD21B3">
      <w:pPr>
        <w:numPr>
          <w:ilvl w:val="0"/>
          <w:numId w:val="14"/>
        </w:numPr>
        <w:rPr>
          <w:bCs/>
          <w:lang w:val="x-none"/>
        </w:rPr>
      </w:pPr>
      <w:r w:rsidRPr="00752ADD">
        <w:rPr>
          <w:bCs/>
          <w:lang w:val="x-none"/>
        </w:rPr>
        <w:t>Wykonawca oświadcza, iż posiada odpowiednie kwalifikacje i wymagane prawem uprawnienia</w:t>
      </w:r>
    </w:p>
    <w:p w:rsidR="00752ADD" w:rsidRDefault="00752ADD" w:rsidP="00AD21B3">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AD21B3" w:rsidRPr="00AD21B3" w:rsidRDefault="00AD21B3" w:rsidP="00AD21B3">
      <w:pPr>
        <w:pStyle w:val="Akapitzlist"/>
        <w:numPr>
          <w:ilvl w:val="0"/>
          <w:numId w:val="14"/>
        </w:numPr>
        <w:jc w:val="left"/>
        <w:rPr>
          <w:rFonts w:asciiTheme="minorHAnsi" w:eastAsiaTheme="minorHAnsi" w:hAnsiTheme="minorHAnsi" w:cstheme="minorBidi"/>
          <w:bCs/>
        </w:rPr>
      </w:pPr>
      <w:r w:rsidRPr="00AD21B3">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AD21B3">
        <w:rPr>
          <w:rFonts w:asciiTheme="minorHAnsi" w:eastAsiaTheme="minorHAnsi" w:hAnsiTheme="minorHAnsi" w:cstheme="minorBidi"/>
          <w:bCs/>
        </w:rPr>
        <w:t xml:space="preserve">ze strony </w:t>
      </w:r>
      <w:r>
        <w:rPr>
          <w:rFonts w:asciiTheme="minorHAnsi" w:eastAsiaTheme="minorHAnsi" w:hAnsiTheme="minorHAnsi" w:cstheme="minorBidi"/>
          <w:bCs/>
        </w:rPr>
        <w:t>Wykonawcy</w:t>
      </w:r>
      <w:r w:rsidRPr="00AD21B3">
        <w:rPr>
          <w:rFonts w:asciiTheme="minorHAnsi" w:eastAsiaTheme="minorHAnsi" w:hAnsiTheme="minorHAnsi" w:cstheme="minorBidi"/>
          <w:bCs/>
        </w:rPr>
        <w:t xml:space="preserve"> jest ………………………………………………………………………….</w:t>
      </w:r>
    </w:p>
    <w:p w:rsidR="00AD21B3" w:rsidRDefault="00AD21B3" w:rsidP="00AD21B3">
      <w:pPr>
        <w:rPr>
          <w:bCs/>
        </w:rPr>
      </w:pPr>
    </w:p>
    <w:p w:rsidR="00752ADD" w:rsidRPr="00752ADD" w:rsidRDefault="00752ADD" w:rsidP="006B7E4D">
      <w:pPr>
        <w:jc w:val="center"/>
        <w:rPr>
          <w:b/>
        </w:rPr>
      </w:pPr>
      <w:r w:rsidRPr="00752ADD">
        <w:rPr>
          <w:b/>
        </w:rPr>
        <w:sym w:font="Times New Roman" w:char="00A7"/>
      </w:r>
      <w:r w:rsidRPr="00752ADD">
        <w:rPr>
          <w:b/>
        </w:rPr>
        <w:t xml:space="preserve"> </w:t>
      </w:r>
      <w:r w:rsidR="003C1EED">
        <w:rPr>
          <w:b/>
        </w:rPr>
        <w:t>7</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8</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9</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sidR="003C1EED">
        <w:rPr>
          <w:b/>
        </w:rPr>
        <w:t>10</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lastRenderedPageBreak/>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3C1EED">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3C1EED">
        <w:rPr>
          <w:b/>
        </w:rPr>
        <w:t xml:space="preserve"> 12</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C1EED">
      <w:pgSz w:w="11906" w:h="16838"/>
      <w:pgMar w:top="993"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4C013B4"/>
    <w:lvl w:ilvl="0" w:tplc="35C64D5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569E"/>
    <w:rsid w:val="000D1146"/>
    <w:rsid w:val="00196782"/>
    <w:rsid w:val="003C1EED"/>
    <w:rsid w:val="0043362D"/>
    <w:rsid w:val="006B7E4D"/>
    <w:rsid w:val="0071707B"/>
    <w:rsid w:val="00752ADD"/>
    <w:rsid w:val="007A49A1"/>
    <w:rsid w:val="007A5BBD"/>
    <w:rsid w:val="008E1182"/>
    <w:rsid w:val="00AD21B3"/>
    <w:rsid w:val="00B03385"/>
    <w:rsid w:val="00B44A31"/>
    <w:rsid w:val="00D50C7E"/>
    <w:rsid w:val="00D65B52"/>
    <w:rsid w:val="00D75DFB"/>
    <w:rsid w:val="00DC3194"/>
    <w:rsid w:val="00E54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4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E541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4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E541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1631</Words>
  <Characters>9786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7</cp:revision>
  <dcterms:created xsi:type="dcterms:W3CDTF">2025-02-10T12:11:00Z</dcterms:created>
  <dcterms:modified xsi:type="dcterms:W3CDTF">2025-04-16T10:26:00Z</dcterms:modified>
</cp:coreProperties>
</file>