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t>02</w:t>
      </w:r>
      <w:r w:rsidRPr="005C6FBB">
        <w:t>.</w:t>
      </w:r>
      <w:r>
        <w:t>0</w:t>
      </w:r>
      <w:r w:rsidRPr="005C6FBB">
        <w:t>1.202</w:t>
      </w:r>
      <w:r>
        <w:t>3</w:t>
      </w:r>
      <w:r w:rsidRPr="005C6FBB">
        <w:t xml:space="preserve"> r.</w:t>
      </w:r>
    </w:p>
    <w:p w:rsidR="005C6FBB" w:rsidRPr="005C6FBB" w:rsidRDefault="005C6FBB" w:rsidP="005C6FBB">
      <w:pPr>
        <w:jc w:val="center"/>
        <w:rPr>
          <w:b/>
        </w:rPr>
      </w:pPr>
      <w:r w:rsidRPr="005C6FBB">
        <w:br/>
      </w:r>
      <w:r w:rsidRPr="005C6FBB">
        <w:rPr>
          <w:b/>
        </w:rPr>
        <w:t>ZAPROSZENIE DO UDZIAŁU  W POSTĘPOWANIU TRYBIE ZAPYTANIA O</w:t>
      </w:r>
      <w:r w:rsidR="00FC6654">
        <w:rPr>
          <w:b/>
        </w:rPr>
        <w:t>FERTOWEGO</w:t>
      </w:r>
    </w:p>
    <w:p w:rsidR="005C6FBB" w:rsidRDefault="005C6FBB" w:rsidP="005C6FBB">
      <w:pPr>
        <w:jc w:val="center"/>
        <w:rPr>
          <w:b/>
        </w:rPr>
      </w:pPr>
      <w:r w:rsidRPr="005C6FBB">
        <w:rPr>
          <w:b/>
        </w:rPr>
        <w:t>ZP.01.130.2023</w:t>
      </w:r>
    </w:p>
    <w:p w:rsidR="005C6FBB" w:rsidRPr="005C6FBB" w:rsidRDefault="005C6FBB" w:rsidP="005C6FBB">
      <w:pPr>
        <w:jc w:val="center"/>
        <w:rPr>
          <w:b/>
        </w:rPr>
      </w:pPr>
      <w:r>
        <w:rPr>
          <w:b/>
        </w:rPr>
        <w:t>„MROŻONKI”</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5C6FBB" w:rsidRDefault="005C6FBB" w:rsidP="005C6FBB">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r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t>04</w:t>
      </w:r>
      <w:r w:rsidRPr="00162DE6">
        <w:t>.</w:t>
      </w:r>
      <w:r>
        <w:t>01</w:t>
      </w:r>
      <w:r w:rsidRPr="00162DE6">
        <w:t>.202</w:t>
      </w:r>
      <w:r>
        <w:t>3</w:t>
      </w:r>
      <w:r w:rsidRPr="00162DE6">
        <w:t xml:space="preserve">r. do godziny 10:00 na adres poczty elektronicznej: </w:t>
      </w:r>
      <w:hyperlink r:id="rId8" w:history="1">
        <w:r w:rsidRPr="00DE5DD1">
          <w:rPr>
            <w:rStyle w:val="Hipercze"/>
          </w:rPr>
          <w:t>sekretariat@pobiedziska.szkola.pl</w:t>
        </w:r>
      </w:hyperlink>
    </w:p>
    <w:p w:rsidR="00162DE6" w:rsidRDefault="00162DE6" w:rsidP="00162DE6">
      <w:pPr>
        <w:spacing w:after="0"/>
      </w:pPr>
      <w:r>
        <w:t>2</w:t>
      </w:r>
      <w:r w:rsidR="005C6FBB" w:rsidRPr="005C6FBB">
        <w:t>. Proponowany termin zawarcia umowy – 0</w:t>
      </w:r>
      <w:r>
        <w:t>5</w:t>
      </w:r>
      <w:r w:rsidR="005C6FBB" w:rsidRPr="005C6FBB">
        <w:t>.01.2023 r.</w:t>
      </w:r>
    </w:p>
    <w:p w:rsidR="00162DE6" w:rsidRDefault="005C6FBB" w:rsidP="00162DE6">
      <w:pPr>
        <w:spacing w:after="0"/>
      </w:pPr>
      <w:r w:rsidRPr="005C6FBB">
        <w:br/>
      </w:r>
      <w:r w:rsidRPr="00162DE6">
        <w:rPr>
          <w:b/>
        </w:rPr>
        <w:t>III. PRZEDMIOT ZAMÓWIENIA I WARUNKI ZAMÓWIENIA</w:t>
      </w:r>
      <w:r w:rsidRPr="005C6FBB">
        <w:br/>
        <w:t>1. Przedmiotem zamówienia publicznego jest dostawa artykułów spożywczych. Szczegółowy opis przedmiotu zamówienia</w:t>
      </w:r>
      <w:r w:rsidR="00162DE6">
        <w:t xml:space="preserve"> </w:t>
      </w:r>
      <w:r w:rsidRPr="005C6FBB">
        <w:t>zawarty jest w Załączniku nr 1 do Zaproszenia.</w:t>
      </w:r>
      <w:r w:rsidRPr="005C6FBB">
        <w:br/>
        <w:t>2. Termin realizacji zamówienia: od daty zawarcia umowy</w:t>
      </w:r>
      <w:r w:rsidR="00162DE6">
        <w:t xml:space="preserve"> do 31.12.2023r</w:t>
      </w:r>
      <w:r w:rsidRPr="005C6FBB">
        <w:t>.</w:t>
      </w:r>
      <w:r w:rsidRPr="005C6FBB">
        <w:br/>
        <w:t>3. Pozostałe warunki realizacji zamówienia określono we wzorze umowy stanowiącym załącznik nr 3 do zaproszenia.</w:t>
      </w:r>
    </w:p>
    <w:p w:rsidR="00024B7A" w:rsidRDefault="005C6FBB" w:rsidP="00162DE6">
      <w:pPr>
        <w:spacing w:after="0"/>
      </w:pPr>
      <w:r w:rsidRPr="005C6FBB">
        <w:br/>
      </w:r>
      <w:r w:rsidRPr="00162DE6">
        <w:rPr>
          <w:b/>
        </w:rPr>
        <w:t>IV. PODSTAWY WYKLUCZENIA</w:t>
      </w:r>
      <w:r w:rsidRPr="005C6FBB">
        <w:br/>
        <w:t xml:space="preserve">1. Zamawiający wykluczy wykonawcę zgodnie z zasadami określonymi w art. 108 ust. 1 ustawy </w:t>
      </w:r>
      <w:proofErr w:type="spellStart"/>
      <w:r w:rsidRPr="005C6FBB">
        <w:t>Pzp</w:t>
      </w:r>
      <w:proofErr w:type="spellEnd"/>
      <w:r w:rsidRPr="005C6FBB">
        <w:t>.</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na listę na podstawie decyzji w sprawie wpisu na listę rozstrzygającej o zastosowaniu środka, o którym mowa w art. 1 pkt 3</w:t>
      </w:r>
      <w:r w:rsidR="00162DE6">
        <w:t xml:space="preserve"> </w:t>
      </w:r>
      <w:r w:rsidRPr="005C6FBB">
        <w:t xml:space="preserve">ustawy z dnia 13.04.2022 r. o szczególnych rozwiązaniach w zakresie przeciwdziałania </w:t>
      </w:r>
      <w:r w:rsidRPr="005C6FBB">
        <w:lastRenderedPageBreak/>
        <w:t>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rozporządzeniu 765/2006 i rozporządzeniu 269/2014 albo wpisana na listę lub będąca takim 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 xml:space="preserve">4. Zamawiający nie będzie ich stosował fakultatywnych podstaw wykluczenia na podstawie art. 109 ustawy </w:t>
      </w:r>
      <w:proofErr w:type="spellStart"/>
      <w:r w:rsidRPr="005C6FBB">
        <w:t>Pzp</w:t>
      </w:r>
      <w:proofErr w:type="spellEnd"/>
      <w:r w:rsidRPr="005C6FBB">
        <w:t>.</w:t>
      </w:r>
    </w:p>
    <w:p w:rsidR="00024B7A" w:rsidRDefault="005C6FBB" w:rsidP="00162DE6">
      <w:pPr>
        <w:spacing w:after="0"/>
      </w:pPr>
      <w:r w:rsidRPr="005C6FBB">
        <w:br/>
      </w:r>
      <w:r w:rsidRPr="00024B7A">
        <w:rPr>
          <w:b/>
        </w:rPr>
        <w:t>V. WARUNKI UDZIAŁU</w:t>
      </w:r>
      <w:r w:rsidRPr="005C6FBB">
        <w:br/>
        <w:t xml:space="preserve">1. Zamawiający działając na podstawie art. 112 ust 2 ustawy </w:t>
      </w:r>
      <w:proofErr w:type="spellStart"/>
      <w:r w:rsidRPr="005C6FBB">
        <w:t>Pzp</w:t>
      </w:r>
      <w:proofErr w:type="spellEnd"/>
      <w:r w:rsidRPr="005C6FBB">
        <w:t>,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t>d) zdolności technicznej lub zawodowej – Zamawiający nie określa</w:t>
      </w:r>
      <w:r w:rsidRPr="005C6FBB">
        <w:br/>
      </w:r>
    </w:p>
    <w:p w:rsidR="005C6FBB" w:rsidRPr="005C6FBB" w:rsidRDefault="005C6FBB" w:rsidP="00162DE6">
      <w:pPr>
        <w:spacing w:after="0"/>
      </w:pP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adres: sekretariat@pobiedziska.szkola.pl</w:t>
      </w:r>
    </w:p>
    <w:p w:rsidR="00051F5B" w:rsidRDefault="005C6FBB" w:rsidP="005C6FBB">
      <w:r w:rsidRPr="005C6FBB">
        <w:t>a) Osobami uprawnionymi ze strony Zamawiającego do porozumiewania się z Wykonawcą jest: Magdalena Antolak, email:</w:t>
      </w:r>
      <w:r w:rsidR="00051F5B">
        <w:t xml:space="preserve"> </w:t>
      </w:r>
      <w:r w:rsidRPr="005C6FBB">
        <w:t xml:space="preserve">m.antolak@pobiedziska.szkola.pl, nr tel. 795697722 </w:t>
      </w:r>
      <w:r w:rsidR="00051F5B">
        <w:t>–</w:t>
      </w:r>
      <w:r w:rsidRPr="005C6FBB">
        <w:t xml:space="preserve"> dotyczy</w:t>
      </w:r>
      <w:r w:rsidR="00051F5B">
        <w:t xml:space="preserve"> komunikacji ustnej</w:t>
      </w:r>
      <w:r w:rsidRPr="005C6FBB">
        <w:t>.</w:t>
      </w:r>
    </w:p>
    <w:p w:rsidR="00051F5B" w:rsidRDefault="005C6FBB" w:rsidP="005C6FBB">
      <w:r w:rsidRPr="005C6FBB">
        <w:br/>
      </w:r>
      <w:r w:rsidRPr="00051F5B">
        <w:rPr>
          <w:b/>
        </w:rPr>
        <w:t>VII. FORMA SKŁADANIA DOKUMENTÓW</w:t>
      </w:r>
      <w:r w:rsidRPr="005C6FBB">
        <w:br/>
        <w:t>Rozdział I Informacje ogólne</w:t>
      </w:r>
      <w:r w:rsidRPr="005C6FBB">
        <w:br/>
        <w:t>1. Zawiadomienia, oświadczenia, wnio</w:t>
      </w:r>
      <w:r w:rsidR="00051F5B">
        <w:t>ski w odpowiedzi na zaproszenie</w:t>
      </w:r>
      <w:r w:rsidRPr="005C6FBB">
        <w:t>, dowody, przedmiotowe i podmiotowe</w:t>
      </w:r>
      <w:r w:rsidR="00051F5B">
        <w:t xml:space="preserve"> </w:t>
      </w:r>
      <w:r w:rsidRPr="005C6FBB">
        <w:t>oraz pozostałe informacje składa się w formie elektronicznej, opatrzone</w:t>
      </w:r>
      <w:r w:rsidR="00051F5B">
        <w:t xml:space="preserve"> </w:t>
      </w:r>
      <w:r w:rsidRPr="005C6FBB">
        <w:t>kwalifikowanym podpisem elektronicznym lub</w:t>
      </w:r>
      <w:r w:rsidR="00051F5B">
        <w:t xml:space="preserve"> </w:t>
      </w:r>
      <w:r w:rsidRPr="005C6FBB">
        <w:lastRenderedPageBreak/>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plików musi być osobno podpisany kwalifikowanym podpisem elektronicznym lub podpisem zaufanym 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r w:rsidRPr="005C6FBB">
        <w:br/>
      </w:r>
      <w:r w:rsidR="00FC6654">
        <w:rPr>
          <w:b/>
        </w:rPr>
        <w:t>VII</w:t>
      </w:r>
      <w:r w:rsidRPr="00051F5B">
        <w:rPr>
          <w:b/>
        </w:rPr>
        <w:t>I. UMOWY</w:t>
      </w:r>
      <w:r w:rsidRPr="005C6FBB">
        <w:br/>
        <w:t>1. Termin zawarcia umowy zostanie wyznaczony na dzień 0</w:t>
      </w:r>
      <w:r w:rsidR="00051F5B">
        <w:t>5</w:t>
      </w:r>
      <w:r w:rsidRPr="005C6FBB">
        <w:t>.01.2023 r.</w:t>
      </w:r>
      <w:r w:rsidRPr="005C6FBB">
        <w:br/>
        <w:t>2. Projektowane postanowienia umowy zawarte są w załączniku nr 3 do zaproszenia</w:t>
      </w:r>
      <w:r w:rsidR="00051F5B" w:rsidRPr="005C6FBB">
        <w:t xml:space="preserve"> </w:t>
      </w:r>
      <w:r w:rsidRPr="005C6FBB">
        <w:br/>
      </w:r>
      <w:r w:rsidR="00051F5B">
        <w:t>3</w:t>
      </w:r>
      <w:r w:rsidRPr="005C6FBB">
        <w:t>. Umowa zostanie zawarta pod rygorem nieważności w formie pisemnej.</w:t>
      </w:r>
      <w:r w:rsidRPr="005C6FBB">
        <w:br/>
      </w:r>
      <w:r w:rsidR="00051F5B">
        <w:t>4</w:t>
      </w:r>
      <w:r w:rsidRPr="005C6FBB">
        <w:t>. Zamawiający dopuszcza zawarcie umowy na odległość podpisaną kwalifikowanym podpisem elektronicznym zgodnie z</w:t>
      </w:r>
      <w:r w:rsidR="00051F5B">
        <w:t xml:space="preserve"> </w:t>
      </w:r>
      <w:r w:rsidRPr="005C6FBB">
        <w:t>reprezentacją.</w:t>
      </w:r>
      <w:r w:rsidRPr="005C6FBB">
        <w:br/>
      </w:r>
    </w:p>
    <w:p w:rsidR="00051F5B" w:rsidRDefault="00FC6654" w:rsidP="005C6FBB">
      <w:r>
        <w:rPr>
          <w:b/>
        </w:rPr>
        <w:t>I</w:t>
      </w:r>
      <w:r w:rsidR="005C6FBB" w:rsidRPr="00051F5B">
        <w:rPr>
          <w:b/>
        </w:rPr>
        <w:t>X. OCHRONA DANYCH OSOBOWYCH</w:t>
      </w:r>
      <w:r w:rsidR="005C6FBB" w:rsidRPr="005C6FBB">
        <w:br/>
        <w:t>1. Zgodnie z art. 13 ust. 1 i 2 rozporządzenia Parlamentu Europejskiego i Rady (UE) 2016/679 z dnia 27 kwietnia 2016 r. w</w:t>
      </w:r>
      <w:r w:rsidR="00051F5B">
        <w:t xml:space="preserve"> </w:t>
      </w:r>
      <w:r w:rsidR="005C6FBB" w:rsidRPr="005C6FBB">
        <w:t>sprawie ochrony osób fizycznych w związku z przetwarzaniem danych osobowych i w sprawie swobodnego przepływu takich</w:t>
      </w:r>
      <w:r w:rsidR="00051F5B">
        <w:t xml:space="preserve"> </w:t>
      </w:r>
      <w:r w:rsidR="005C6FBB" w:rsidRPr="005C6FBB">
        <w:t>danych oraz uchylenia dyrektywy 95/46/WE (ogólne rozporządzenie o ochronie danych) (Dz. Urz. UE L 119 z 04.05.2016, str.</w:t>
      </w:r>
      <w:r w:rsidR="005C6FBB" w:rsidRPr="005C6FBB">
        <w:br/>
        <w:t>1), dalej „</w:t>
      </w:r>
      <w:proofErr w:type="spellStart"/>
      <w:r w:rsidR="005C6FBB" w:rsidRPr="005C6FBB">
        <w:t>RODO</w:t>
      </w:r>
      <w:proofErr w:type="spellEnd"/>
      <w:r w:rsidR="005C6FBB" w:rsidRPr="005C6FBB">
        <w:t>”, informuję, że Administratorem Państwa danych osobowych jest Szkoła</w:t>
      </w:r>
      <w:r w:rsidR="00051F5B">
        <w:t xml:space="preserve"> </w:t>
      </w:r>
      <w:r w:rsidR="005C6FBB" w:rsidRPr="005C6FBB">
        <w:t>Podstawowa im. Kazimierza</w:t>
      </w:r>
      <w:r w:rsidR="00051F5B">
        <w:t xml:space="preserve"> </w:t>
      </w:r>
      <w:r w:rsidR="005C6FBB" w:rsidRPr="005C6FBB">
        <w:t>Odnowiciela w Pobiedziskach, ul. Kostrzyńska 23, 62-010 Pobiedziska, dalej jako „szkoła”. Inspektorem ochrony danych</w:t>
      </w:r>
      <w:r w:rsidR="00051F5B">
        <w:t xml:space="preserve"> </w:t>
      </w:r>
      <w:r w:rsidR="005C6FBB" w:rsidRPr="005C6FBB">
        <w:t xml:space="preserve">osobowych w szkole jest Pan Dawid Nogaj, adres e-mail: </w:t>
      </w:r>
      <w:hyperlink r:id="rId9" w:history="1">
        <w:r w:rsidR="00051F5B" w:rsidRPr="00DE5DD1">
          <w:rPr>
            <w:rStyle w:val="Hipercze"/>
          </w:rPr>
          <w:t>inspektor@bezpieczne-dane.eu</w:t>
        </w:r>
      </w:hyperlink>
      <w:r w:rsidR="005C6FBB" w:rsidRPr="005C6FBB">
        <w:t>.</w:t>
      </w:r>
      <w:r w:rsidR="00051F5B">
        <w:t xml:space="preserve"> </w:t>
      </w:r>
    </w:p>
    <w:p w:rsidR="0027555B" w:rsidRDefault="005C6FBB" w:rsidP="005C6FBB">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w:t>
      </w:r>
      <w:proofErr w:type="spellStart"/>
      <w:r w:rsidRPr="005C6FBB">
        <w:t>Pzp</w:t>
      </w:r>
      <w:proofErr w:type="spellEnd"/>
      <w:r w:rsidRPr="005C6FBB">
        <w:t>,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 xml:space="preserve">do art. 22 </w:t>
      </w:r>
      <w:proofErr w:type="spellStart"/>
      <w:r w:rsidRPr="005C6FBB">
        <w:t>RODO</w:t>
      </w:r>
      <w:proofErr w:type="spellEnd"/>
      <w:r w:rsidRPr="005C6FBB">
        <w:t>;</w:t>
      </w:r>
      <w:r w:rsidRPr="005C6FBB">
        <w:br/>
      </w:r>
      <w:r w:rsidRPr="005C6FBB">
        <w:sym w:font="Symbol" w:char="F0A7"/>
      </w:r>
      <w:r w:rsidRPr="005C6FBB">
        <w:t xml:space="preserve"> posiada Pani/Pan:</w:t>
      </w:r>
      <w:r w:rsidRPr="005C6FBB">
        <w:br/>
        <w:t xml:space="preserve">− na podstawie art. 15 </w:t>
      </w:r>
      <w:proofErr w:type="spellStart"/>
      <w:r w:rsidRPr="005C6FBB">
        <w:t>RODO</w:t>
      </w:r>
      <w:proofErr w:type="spellEnd"/>
      <w:r w:rsidRPr="005C6FBB">
        <w:t xml:space="preserve"> prawo dostępu do danych osobowych Pani/Pana dotyczących;</w:t>
      </w:r>
      <w:r w:rsidRPr="005C6FBB">
        <w:br/>
        <w:t xml:space="preserve">− na podstawie art. 16 </w:t>
      </w:r>
      <w:proofErr w:type="spellStart"/>
      <w:r w:rsidRPr="005C6FBB">
        <w:t>RODO</w:t>
      </w:r>
      <w:proofErr w:type="spellEnd"/>
      <w:r w:rsidRPr="005C6FBB">
        <w:t xml:space="preserve"> prawo do sprostowania Pani/Pana danych osobowych **;</w:t>
      </w:r>
      <w:r w:rsidRPr="005C6FBB">
        <w:br/>
        <w:t xml:space="preserve">− na podstawie art. 18 </w:t>
      </w:r>
      <w:proofErr w:type="spellStart"/>
      <w:r w:rsidRPr="005C6FBB">
        <w:t>RODO</w:t>
      </w:r>
      <w:proofErr w:type="spellEnd"/>
      <w:r w:rsidRPr="005C6FBB">
        <w:t xml:space="preserve"> prawo żądania od administratora ograniczenia przetwarzania danych osobowych z</w:t>
      </w:r>
      <w:r w:rsidR="00051F5B">
        <w:t xml:space="preserve"> </w:t>
      </w:r>
      <w:r w:rsidRPr="005C6FBB">
        <w:t xml:space="preserve">zastrzeżeniem przypadków, o których mowa w art. 18 ust. 2 </w:t>
      </w:r>
      <w:proofErr w:type="spellStart"/>
      <w:r w:rsidRPr="005C6FBB">
        <w:t>RODO</w:t>
      </w:r>
      <w:proofErr w:type="spellEnd"/>
      <w:r w:rsidRPr="005C6FBB">
        <w:t xml:space="preserve"> ***;</w:t>
      </w:r>
      <w:r w:rsidRPr="005C6FBB">
        <w:br/>
        <w:t>− prawo do wniesienia skargi do Prezesa Urzędu Ochrony Danych Osobowych, gdy uzna Pani/Pan, że przetwarzanie danych</w:t>
      </w:r>
      <w:r w:rsidR="00051F5B">
        <w:t xml:space="preserve"> </w:t>
      </w:r>
      <w:r w:rsidRPr="005C6FBB">
        <w:t xml:space="preserve">osobowych Pani/Pana dotyczących narusza przepisy </w:t>
      </w:r>
      <w:proofErr w:type="spellStart"/>
      <w:r w:rsidRPr="005C6FBB">
        <w:t>RODO</w:t>
      </w:r>
      <w:proofErr w:type="spellEnd"/>
      <w:r w:rsidRPr="005C6FBB">
        <w:t>;</w:t>
      </w:r>
      <w:r w:rsidRPr="005C6FBB">
        <w:br/>
      </w:r>
      <w:r w:rsidRPr="005C6FBB">
        <w:sym w:font="Symbol" w:char="F0A7"/>
      </w:r>
      <w:r w:rsidRPr="005C6FBB">
        <w:t xml:space="preserve"> nie przysługuje Pani/Panu:</w:t>
      </w:r>
      <w:r w:rsidRPr="005C6FBB">
        <w:br/>
        <w:t xml:space="preserve">− w związku z art. 17 ust. 3 lit. b, d lub e </w:t>
      </w:r>
      <w:proofErr w:type="spellStart"/>
      <w:r w:rsidRPr="005C6FBB">
        <w:t>RODO</w:t>
      </w:r>
      <w:proofErr w:type="spellEnd"/>
      <w:r w:rsidRPr="005C6FBB">
        <w:t xml:space="preserve"> prawo do usunięcia danych osobowych;</w:t>
      </w:r>
      <w:r w:rsidRPr="005C6FBB">
        <w:br/>
      </w:r>
      <w:r w:rsidRPr="005C6FBB">
        <w:lastRenderedPageBreak/>
        <w:t xml:space="preserve">− prawo do przenoszenia danych osobowych, o którym mowa w art. 20 </w:t>
      </w:r>
      <w:proofErr w:type="spellStart"/>
      <w:r w:rsidRPr="005C6FBB">
        <w:t>RODO</w:t>
      </w:r>
      <w:proofErr w:type="spellEnd"/>
      <w:r w:rsidRPr="005C6FBB">
        <w:t>;</w:t>
      </w:r>
      <w:r w:rsidRPr="005C6FBB">
        <w:br/>
        <w:t xml:space="preserve">− na podstawie art. 21 </w:t>
      </w:r>
      <w:proofErr w:type="spellStart"/>
      <w:r w:rsidRPr="005C6FBB">
        <w:t>RODO</w:t>
      </w:r>
      <w:proofErr w:type="spellEnd"/>
      <w:r w:rsidRPr="005C6FBB">
        <w:t xml:space="preserve"> prawo sprzeciwu, wobec przetwarzania danych osobowych, gdyż podstawą prawną</w:t>
      </w:r>
      <w:r w:rsidR="00051F5B">
        <w:t xml:space="preserve"> </w:t>
      </w:r>
      <w:r w:rsidRPr="005C6FBB">
        <w:t xml:space="preserve">przetwarzania Pani/Pana danych osobowych jest art. 6 ust. 1 lit. c </w:t>
      </w:r>
      <w:proofErr w:type="spellStart"/>
      <w:r w:rsidRPr="005C6FBB">
        <w:t>RODO</w:t>
      </w:r>
      <w:proofErr w:type="spellEnd"/>
      <w:r w:rsidRPr="005C6FBB">
        <w:t>.</w:t>
      </w:r>
      <w:r w:rsidRPr="005C6FBB">
        <w:br/>
        <w:t>2. Wykonawca ubiegając się o udzielenie zamówienia publicznego jest zobowiązany do wypełnienia wszystkich obowiązków</w:t>
      </w:r>
      <w:r w:rsidR="00051F5B">
        <w:t xml:space="preserve"> </w:t>
      </w:r>
      <w:r w:rsidRPr="005C6FBB">
        <w:t xml:space="preserve">formalno-prawnych związanych </w:t>
      </w:r>
      <w:proofErr w:type="spellStart"/>
      <w:r w:rsidRPr="005C6FBB">
        <w:t>RODO</w:t>
      </w:r>
      <w:proofErr w:type="spellEnd"/>
      <w:r w:rsidRPr="005C6FBB">
        <w:t xml:space="preserve">, w szczególności obowiązek informacyjny przewidziany w art. 13 </w:t>
      </w:r>
      <w:proofErr w:type="spellStart"/>
      <w:r w:rsidRPr="005C6FBB">
        <w:t>RODO</w:t>
      </w:r>
      <w:proofErr w:type="spellEnd"/>
      <w:r w:rsidRPr="005C6FBB">
        <w:t xml:space="preserve"> względem</w:t>
      </w:r>
      <w:r w:rsidR="0027555B">
        <w:t xml:space="preserve"> </w:t>
      </w:r>
      <w:r w:rsidRPr="005C6FBB">
        <w:t>osób fizycznych, których dane osobowe dotyczą i od których dane te wykonawca bezpośrednio pozyskał. Ponadto</w:t>
      </w:r>
      <w:r w:rsidR="0027555B">
        <w:t xml:space="preserve"> </w:t>
      </w:r>
      <w:r w:rsidRPr="005C6FBB">
        <w:t xml:space="preserve">wykonawca musi wypełnić obowiązek informacyjny wynikający z art. 14 </w:t>
      </w:r>
      <w:proofErr w:type="spellStart"/>
      <w:r w:rsidRPr="005C6FBB">
        <w:t>RODO</w:t>
      </w:r>
      <w:proofErr w:type="spellEnd"/>
      <w:r w:rsidRPr="005C6FBB">
        <w:t xml:space="preserve"> względem osób fizycznych, których dane</w:t>
      </w:r>
      <w:r w:rsidRPr="005C6FBB">
        <w:br/>
        <w:t>przekazuje zamawiającemu i których dane pośrednio pozyskał, chyba że ma zastosowanie co najmniej jedno z włączeń, o</w:t>
      </w:r>
      <w:r w:rsidR="0027555B">
        <w:t xml:space="preserve"> </w:t>
      </w:r>
      <w:r w:rsidRPr="005C6FBB">
        <w:t xml:space="preserve">których mowa w art. 14 ust. 5 </w:t>
      </w:r>
      <w:proofErr w:type="spellStart"/>
      <w:r w:rsidRPr="005C6FBB">
        <w:t>RODO</w:t>
      </w:r>
      <w:proofErr w:type="spellEnd"/>
      <w:r w:rsidRPr="005C6FBB">
        <w:t>.</w:t>
      </w:r>
      <w:r w:rsidRPr="005C6FBB">
        <w:br/>
        <w:t>3. Wobec obowiązku o którym mowa w ust 2, Zamawiający zwraca się do Wykonawcy o złożenie wraz z wymaganymi</w:t>
      </w:r>
      <w:r w:rsidR="0027555B">
        <w:t xml:space="preserve"> </w:t>
      </w:r>
      <w:r w:rsidRPr="005C6FBB">
        <w:t xml:space="preserve">dokumentami - oświadczenia o wypełnieniu obowiązków informacyjnych. Klauzula </w:t>
      </w:r>
      <w:proofErr w:type="spellStart"/>
      <w:r w:rsidRPr="005C6FBB">
        <w:t>RODO</w:t>
      </w:r>
      <w:proofErr w:type="spellEnd"/>
      <w:r w:rsidRPr="005C6FBB">
        <w:t xml:space="preserve"> znajduję się na formularzu</w:t>
      </w:r>
      <w:r w:rsidR="0027555B">
        <w:t xml:space="preserve"> </w:t>
      </w:r>
      <w:r w:rsidRPr="005C6FBB">
        <w:t>ofertowym zgodnym z załącznikiem nr 1 do Zaproszenia.</w:t>
      </w:r>
      <w:r w:rsidRPr="005C6FBB">
        <w:br/>
      </w:r>
    </w:p>
    <w:p w:rsidR="0027555B" w:rsidRDefault="0027555B" w:rsidP="005C6FBB"/>
    <w:p w:rsidR="005C6FBB" w:rsidRPr="005C6FBB" w:rsidRDefault="005C6FBB" w:rsidP="005C6FBB">
      <w:r w:rsidRPr="005C6FBB">
        <w:t>Załączniki:</w:t>
      </w:r>
      <w:r w:rsidRPr="005C6FBB">
        <w:br/>
        <w:t>1. Załącznik nr 1 - Wzór Formularza Oferty i Opis przedmiot zamówieni</w:t>
      </w:r>
      <w:r w:rsidR="00FC6654">
        <w:t>a</w:t>
      </w:r>
      <w:r w:rsidRPr="005C6FBB">
        <w:br/>
        <w:t xml:space="preserve">3. Załącznik nr </w:t>
      </w:r>
      <w:r w:rsidR="00FC6654">
        <w:t>2</w:t>
      </w:r>
      <w:r w:rsidRPr="005C6FBB">
        <w:t xml:space="preserve"> – Wzór umowy</w:t>
      </w:r>
    </w:p>
    <w:p w:rsidR="0027555B" w:rsidRDefault="0027555B" w:rsidP="005C6FBB"/>
    <w:p w:rsidR="0027555B" w:rsidRDefault="0027555B" w:rsidP="005C6FBB"/>
    <w:p w:rsidR="0027555B" w:rsidRDefault="0027555B" w:rsidP="005C6FBB"/>
    <w:p w:rsidR="0027555B" w:rsidRDefault="0027555B" w:rsidP="005C6FBB"/>
    <w:p w:rsidR="0027555B" w:rsidRDefault="0027555B"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27555B" w:rsidRDefault="0027555B" w:rsidP="005C6FBB"/>
    <w:p w:rsidR="0027555B" w:rsidRDefault="0027555B" w:rsidP="005C6FBB"/>
    <w:p w:rsidR="0027555B" w:rsidRDefault="0027555B" w:rsidP="005C6FBB"/>
    <w:p w:rsidR="0027555B" w:rsidRDefault="0027555B" w:rsidP="005C6FBB"/>
    <w:p w:rsidR="0027555B" w:rsidRPr="00520B6E" w:rsidRDefault="0027555B" w:rsidP="0027555B">
      <w:pPr>
        <w:spacing w:after="160" w:line="259" w:lineRule="auto"/>
        <w:jc w:val="right"/>
        <w:rPr>
          <w:rFonts w:ascii="Calibri" w:eastAsia="Calibri" w:hAnsi="Calibri" w:cs="Calibri"/>
          <w:b/>
          <w:i/>
          <w:color w:val="7030A0"/>
          <w:sz w:val="20"/>
          <w:szCs w:val="21"/>
        </w:rPr>
      </w:pPr>
      <w:r w:rsidRPr="00520B6E">
        <w:rPr>
          <w:rFonts w:ascii="Calibri" w:eastAsia="Calibri" w:hAnsi="Calibri" w:cs="Calibri"/>
          <w:b/>
          <w:i/>
          <w:color w:val="7030A0"/>
          <w:sz w:val="20"/>
          <w:szCs w:val="21"/>
        </w:rPr>
        <w:lastRenderedPageBreak/>
        <w:t>Załącznik nr 1 - Wzór Formularza Oferty</w:t>
      </w:r>
      <w:r>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520B6E" w:rsidRDefault="0027555B" w:rsidP="0027555B">
      <w:pPr>
        <w:jc w:val="both"/>
        <w:rPr>
          <w:rFonts w:ascii="Calibri" w:eastAsia="Calibri" w:hAnsi="Calibri" w:cs="Calibri"/>
          <w:b/>
          <w:bCs/>
          <w:color w:val="7030A0"/>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Dostawa artykułów spożywczych. </w:t>
      </w:r>
      <w:r w:rsidR="001726BC">
        <w:rPr>
          <w:rFonts w:ascii="Calibri" w:eastAsia="Calibri" w:hAnsi="Calibri" w:cs="Calibri"/>
          <w:b/>
          <w:bCs/>
          <w:sz w:val="20"/>
          <w:szCs w:val="20"/>
        </w:rPr>
        <w:t>MROŻONKI</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A959A8"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A959A8"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A959A8"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Pr>
          <w:rFonts w:ascii="Calibri" w:eastAsia="Calibri" w:hAnsi="Calibri" w:cs="Calibri"/>
          <w:b/>
          <w:bCs/>
          <w:sz w:val="20"/>
          <w:szCs w:val="20"/>
        </w:rPr>
        <w:t>7</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akceptuję(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xml:space="preserve">)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 xml:space="preserve">wypełniłem obowiązki informacyjne przewidziane w art. 13 lub art. 14 </w:t>
      </w:r>
      <w:proofErr w:type="spellStart"/>
      <w:r w:rsidRPr="00E8375F">
        <w:rPr>
          <w:rFonts w:ascii="Calibri" w:eastAsia="Calibri" w:hAnsi="Calibri" w:cs="Calibri"/>
          <w:sz w:val="20"/>
          <w:szCs w:val="20"/>
        </w:rPr>
        <w:t>RODO</w:t>
      </w:r>
      <w:proofErr w:type="spellEnd"/>
      <w:r w:rsidRPr="00E8375F">
        <w:rPr>
          <w:rFonts w:ascii="Calibri" w:eastAsia="Calibri" w:hAnsi="Calibri" w:cs="Calibri"/>
          <w:sz w:val="20"/>
          <w:szCs w:val="20"/>
        </w:rPr>
        <w:t xml:space="preserve">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 xml:space="preserve">nie zamierzam(y) powierzać do </w:t>
      </w:r>
      <w:proofErr w:type="spellStart"/>
      <w:r w:rsidRPr="00520B6E">
        <w:rPr>
          <w:rFonts w:ascii="Calibri" w:eastAsia="Calibri" w:hAnsi="Calibri" w:cs="Calibri"/>
          <w:b/>
          <w:sz w:val="20"/>
          <w:szCs w:val="20"/>
        </w:rPr>
        <w:t>podwykonania</w:t>
      </w:r>
      <w:proofErr w:type="spellEnd"/>
      <w:r w:rsidRPr="00520B6E">
        <w:rPr>
          <w:rFonts w:ascii="Calibri" w:eastAsia="Calibri" w:hAnsi="Calibri" w:cs="Calibri"/>
          <w:b/>
          <w:sz w:val="20"/>
          <w:szCs w:val="20"/>
        </w:rPr>
        <w:t xml:space="preserve">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27555B">
          <w:footerReference w:type="default" r:id="rId10"/>
          <w:footerReference w:type="first" r:id="rId11"/>
          <w:pgSz w:w="11906" w:h="16838"/>
          <w:pgMar w:top="720" w:right="720" w:bottom="720"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27555B" w:rsidRPr="00520B6E" w:rsidRDefault="0027555B" w:rsidP="0027555B">
      <w:pPr>
        <w:spacing w:line="360" w:lineRule="auto"/>
        <w:rPr>
          <w:rFonts w:ascii="Calibri" w:hAnsi="Calibri" w:cs="Calibri"/>
          <w:b/>
          <w:bCs/>
          <w:sz w:val="20"/>
          <w:szCs w:val="20"/>
        </w:rPr>
      </w:pPr>
      <w:r w:rsidRPr="00520B6E">
        <w:rPr>
          <w:rFonts w:ascii="Calibri" w:hAnsi="Calibri" w:cs="Calibri"/>
          <w:b/>
          <w:bCs/>
          <w:sz w:val="20"/>
          <w:szCs w:val="20"/>
        </w:rPr>
        <w:t xml:space="preserve">Część Formularza oferty – formularz cenowy </w:t>
      </w:r>
    </w:p>
    <w:p w:rsidR="0027555B" w:rsidRPr="00A65188" w:rsidRDefault="0027555B" w:rsidP="0027555B">
      <w:pPr>
        <w:rPr>
          <w:rFonts w:ascii="Calibri" w:eastAsia="Calibri" w:hAnsi="Calibri" w:cs="Calibri"/>
          <w:b/>
          <w:color w:val="7030A0"/>
          <w:sz w:val="20"/>
          <w:szCs w:val="20"/>
        </w:rPr>
      </w:pPr>
    </w:p>
    <w:tbl>
      <w:tblPr>
        <w:tblpPr w:leftFromText="141" w:rightFromText="141"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992"/>
        <w:gridCol w:w="1276"/>
        <w:gridCol w:w="1446"/>
        <w:gridCol w:w="1006"/>
        <w:gridCol w:w="729"/>
        <w:gridCol w:w="1703"/>
        <w:gridCol w:w="1710"/>
        <w:gridCol w:w="1556"/>
        <w:gridCol w:w="995"/>
        <w:gridCol w:w="1202"/>
      </w:tblGrid>
      <w:tr w:rsidR="0027555B" w:rsidRPr="00520B6E" w:rsidTr="0027555B">
        <w:trPr>
          <w:trHeight w:val="156"/>
        </w:trPr>
        <w:tc>
          <w:tcPr>
            <w:tcW w:w="2802" w:type="dxa"/>
            <w:gridSpan w:val="2"/>
            <w:shd w:val="pct5" w:color="auto" w:fill="auto"/>
            <w:vAlign w:val="center"/>
          </w:tcPr>
          <w:p w:rsidR="0027555B" w:rsidRPr="00520B6E" w:rsidRDefault="0027555B" w:rsidP="0027555B">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992"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127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Pełna nazwa producenta</w:t>
            </w:r>
            <w:r>
              <w:rPr>
                <w:rFonts w:ascii="Calibri" w:hAnsi="Calibri" w:cs="Calibri"/>
                <w:bCs/>
                <w:sz w:val="18"/>
              </w:rPr>
              <w:t>*</w:t>
            </w:r>
          </w:p>
        </w:tc>
        <w:tc>
          <w:tcPr>
            <w:tcW w:w="144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Gramatura opakowania jednostkowego*</w:t>
            </w:r>
          </w:p>
        </w:tc>
        <w:tc>
          <w:tcPr>
            <w:tcW w:w="1006" w:type="dxa"/>
            <w:shd w:val="pct5" w:color="auto" w:fill="auto"/>
            <w:vAlign w:val="center"/>
          </w:tcPr>
          <w:p w:rsidR="0027555B" w:rsidRPr="00520B6E" w:rsidRDefault="0027555B" w:rsidP="0027555B">
            <w:pPr>
              <w:jc w:val="center"/>
              <w:rPr>
                <w:rFonts w:ascii="Calibri" w:hAnsi="Calibri" w:cs="Calibri"/>
                <w:bCs/>
                <w:sz w:val="18"/>
              </w:rPr>
            </w:pPr>
          </w:p>
          <w:p w:rsidR="0027555B" w:rsidRPr="00520B6E" w:rsidRDefault="0027555B" w:rsidP="0027555B">
            <w:pPr>
              <w:jc w:val="center"/>
              <w:rPr>
                <w:rFonts w:ascii="Calibri" w:hAnsi="Calibri" w:cs="Calibri"/>
                <w:bCs/>
                <w:sz w:val="18"/>
              </w:rPr>
            </w:pPr>
            <w:r w:rsidRPr="00520B6E">
              <w:rPr>
                <w:rFonts w:ascii="Calibri" w:hAnsi="Calibri" w:cs="Calibri"/>
                <w:bCs/>
                <w:sz w:val="18"/>
              </w:rPr>
              <w:t>Jednostka</w:t>
            </w:r>
          </w:p>
          <w:p w:rsidR="0027555B" w:rsidRPr="00520B6E" w:rsidRDefault="0027555B" w:rsidP="0027555B">
            <w:pPr>
              <w:jc w:val="center"/>
              <w:rPr>
                <w:rFonts w:ascii="Calibri" w:hAnsi="Calibri" w:cs="Calibri"/>
                <w:bCs/>
                <w:sz w:val="18"/>
              </w:rPr>
            </w:pPr>
            <w:r w:rsidRPr="00520B6E">
              <w:rPr>
                <w:rFonts w:ascii="Calibri" w:hAnsi="Calibri" w:cs="Calibri"/>
                <w:bCs/>
                <w:sz w:val="18"/>
              </w:rPr>
              <w:t>miary</w:t>
            </w:r>
          </w:p>
          <w:p w:rsidR="0027555B" w:rsidRPr="00520B6E" w:rsidRDefault="0027555B" w:rsidP="0027555B">
            <w:pPr>
              <w:jc w:val="center"/>
              <w:rPr>
                <w:rFonts w:ascii="Calibri" w:hAnsi="Calibri" w:cs="Calibri"/>
                <w:bCs/>
                <w:sz w:val="18"/>
              </w:rPr>
            </w:pPr>
          </w:p>
        </w:tc>
        <w:tc>
          <w:tcPr>
            <w:tcW w:w="729" w:type="dxa"/>
            <w:shd w:val="pct5" w:color="auto" w:fill="auto"/>
            <w:vAlign w:val="center"/>
          </w:tcPr>
          <w:p w:rsidR="0027555B" w:rsidRPr="00520B6E" w:rsidRDefault="0027555B" w:rsidP="0027555B">
            <w:pPr>
              <w:jc w:val="center"/>
              <w:rPr>
                <w:rFonts w:ascii="Calibri" w:hAnsi="Calibri" w:cs="Calibri"/>
                <w:bCs/>
                <w:kern w:val="32"/>
                <w:sz w:val="18"/>
              </w:rPr>
            </w:pPr>
            <w:r w:rsidRPr="00520B6E">
              <w:rPr>
                <w:rFonts w:ascii="Calibri" w:hAnsi="Calibri" w:cs="Calibri"/>
                <w:color w:val="000000"/>
                <w:sz w:val="18"/>
              </w:rPr>
              <w:t xml:space="preserve">Ilość </w:t>
            </w:r>
          </w:p>
          <w:p w:rsidR="0027555B" w:rsidRPr="00520B6E" w:rsidRDefault="0027555B" w:rsidP="0027555B">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netto ogółem</w:t>
            </w:r>
          </w:p>
          <w:p w:rsidR="0027555B" w:rsidRPr="00520B6E" w:rsidRDefault="0027555B" w:rsidP="0027555B">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Wartość podatku VAT ogółem (d)</w:t>
            </w:r>
          </w:p>
        </w:tc>
        <w:tc>
          <w:tcPr>
            <w:tcW w:w="995"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Stawka podatku VAT</w:t>
            </w:r>
          </w:p>
        </w:tc>
        <w:tc>
          <w:tcPr>
            <w:tcW w:w="1202"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Brutto Ogółem</w:t>
            </w:r>
          </w:p>
          <w:p w:rsidR="0027555B" w:rsidRPr="00520B6E" w:rsidRDefault="0027555B" w:rsidP="0027555B">
            <w:pPr>
              <w:jc w:val="center"/>
              <w:rPr>
                <w:rFonts w:ascii="Calibri" w:hAnsi="Calibri" w:cs="Calibri"/>
                <w:sz w:val="18"/>
              </w:rPr>
            </w:pPr>
            <w:r w:rsidRPr="00520B6E">
              <w:rPr>
                <w:rFonts w:ascii="Calibri" w:hAnsi="Calibri" w:cs="Calibri"/>
                <w:sz w:val="18"/>
              </w:rPr>
              <w:t>(c + d)</w:t>
            </w:r>
          </w:p>
        </w:tc>
      </w:tr>
      <w:tr w:rsidR="001726BC" w:rsidRPr="00520B6E" w:rsidTr="0027555B">
        <w:trPr>
          <w:trHeight w:val="99"/>
        </w:trPr>
        <w:tc>
          <w:tcPr>
            <w:tcW w:w="534" w:type="dxa"/>
            <w:vAlign w:val="center"/>
          </w:tcPr>
          <w:p w:rsidR="001726BC" w:rsidRPr="00520B6E" w:rsidRDefault="001726BC" w:rsidP="0027555B">
            <w:pPr>
              <w:rPr>
                <w:rFonts w:ascii="Calibri" w:hAnsi="Calibri" w:cs="Calibri"/>
                <w:color w:val="000000"/>
                <w:sz w:val="20"/>
                <w:szCs w:val="20"/>
              </w:rPr>
            </w:pPr>
            <w:r w:rsidRPr="00520B6E">
              <w:rPr>
                <w:rFonts w:ascii="Calibri" w:hAnsi="Calibri" w:cs="Calibri"/>
                <w:color w:val="000000"/>
                <w:sz w:val="20"/>
                <w:szCs w:val="20"/>
              </w:rPr>
              <w:t>1</w:t>
            </w:r>
          </w:p>
        </w:tc>
        <w:tc>
          <w:tcPr>
            <w:tcW w:w="2268" w:type="dxa"/>
          </w:tcPr>
          <w:p w:rsidR="001726BC" w:rsidRPr="00B27E65" w:rsidRDefault="001726BC" w:rsidP="001C74F8">
            <w:r w:rsidRPr="00B27E65">
              <w:t>Brokuł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 xml:space="preserve">kg </w:t>
            </w:r>
          </w:p>
        </w:tc>
        <w:tc>
          <w:tcPr>
            <w:tcW w:w="729" w:type="dxa"/>
          </w:tcPr>
          <w:p w:rsidR="001726BC" w:rsidRPr="00053058" w:rsidRDefault="001726BC" w:rsidP="00C35693">
            <w:r w:rsidRPr="00053058">
              <w:t>80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sidRPr="00520B6E">
              <w:rPr>
                <w:rFonts w:ascii="Calibri" w:hAnsi="Calibri" w:cs="Calibri"/>
                <w:color w:val="000000"/>
                <w:sz w:val="20"/>
                <w:szCs w:val="20"/>
              </w:rPr>
              <w:t>2</w:t>
            </w:r>
          </w:p>
        </w:tc>
        <w:tc>
          <w:tcPr>
            <w:tcW w:w="2268" w:type="dxa"/>
          </w:tcPr>
          <w:p w:rsidR="001726BC" w:rsidRPr="00B27E65" w:rsidRDefault="001726BC" w:rsidP="001C74F8">
            <w:r w:rsidRPr="00B27E65">
              <w:t>Bukiet warzyw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053058" w:rsidRDefault="001726BC" w:rsidP="00C35693">
            <w:r w:rsidRPr="00053058">
              <w:t>180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3</w:t>
            </w:r>
          </w:p>
        </w:tc>
        <w:tc>
          <w:tcPr>
            <w:tcW w:w="2268" w:type="dxa"/>
          </w:tcPr>
          <w:p w:rsidR="001726BC" w:rsidRPr="00B27E65" w:rsidRDefault="001726BC" w:rsidP="001C74F8">
            <w:r w:rsidRPr="00B27E65">
              <w:t>Fasolka szparagowa zielona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053058" w:rsidRDefault="001726BC" w:rsidP="00C35693">
            <w:r w:rsidRPr="00053058">
              <w:t>60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4</w:t>
            </w:r>
          </w:p>
        </w:tc>
        <w:tc>
          <w:tcPr>
            <w:tcW w:w="2268" w:type="dxa"/>
          </w:tcPr>
          <w:p w:rsidR="001726BC" w:rsidRPr="00B27E65" w:rsidRDefault="001726BC" w:rsidP="001C74F8">
            <w:r w:rsidRPr="00B27E65">
              <w:t>Kalafior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053058" w:rsidRDefault="001726BC" w:rsidP="00C35693">
            <w:r w:rsidRPr="00053058">
              <w:t>120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5</w:t>
            </w:r>
          </w:p>
        </w:tc>
        <w:tc>
          <w:tcPr>
            <w:tcW w:w="2268" w:type="dxa"/>
          </w:tcPr>
          <w:p w:rsidR="001726BC" w:rsidRPr="00B27E65" w:rsidRDefault="001726BC" w:rsidP="001C74F8">
            <w:r w:rsidRPr="00B27E65">
              <w:t xml:space="preserve">Knedle z owocami </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053058" w:rsidRDefault="001726BC" w:rsidP="00C35693">
            <w:r w:rsidRPr="00053058">
              <w:t>160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6</w:t>
            </w:r>
          </w:p>
        </w:tc>
        <w:tc>
          <w:tcPr>
            <w:tcW w:w="2268" w:type="dxa"/>
          </w:tcPr>
          <w:p w:rsidR="001726BC" w:rsidRPr="00B27E65" w:rsidRDefault="001726BC" w:rsidP="001C74F8">
            <w:r w:rsidRPr="00B27E65">
              <w:t>Marchewka kostka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053058" w:rsidRDefault="001726BC" w:rsidP="00C35693">
            <w:r w:rsidRPr="00053058">
              <w:t>160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7</w:t>
            </w:r>
          </w:p>
        </w:tc>
        <w:tc>
          <w:tcPr>
            <w:tcW w:w="2268" w:type="dxa"/>
          </w:tcPr>
          <w:p w:rsidR="001726BC" w:rsidRPr="00B27E65" w:rsidRDefault="001726BC" w:rsidP="001C74F8">
            <w:r w:rsidRPr="00B27E65">
              <w:t>Marchewka z groszkiem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053058" w:rsidRDefault="001726BC" w:rsidP="00C35693">
            <w:r w:rsidRPr="00053058">
              <w:t>170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8</w:t>
            </w:r>
          </w:p>
        </w:tc>
        <w:tc>
          <w:tcPr>
            <w:tcW w:w="2268" w:type="dxa"/>
          </w:tcPr>
          <w:p w:rsidR="001726BC" w:rsidRPr="00B27E65" w:rsidRDefault="001726BC" w:rsidP="001C74F8">
            <w:r w:rsidRPr="00B27E65">
              <w:t>Mieszanka warzywna chińska 0,45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053058" w:rsidRDefault="001726BC" w:rsidP="00C35693">
            <w:r w:rsidRPr="00053058">
              <w:t>60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9</w:t>
            </w:r>
          </w:p>
        </w:tc>
        <w:tc>
          <w:tcPr>
            <w:tcW w:w="2268" w:type="dxa"/>
          </w:tcPr>
          <w:p w:rsidR="001726BC" w:rsidRPr="00B27E65" w:rsidRDefault="001726BC" w:rsidP="001C74F8">
            <w:r w:rsidRPr="00B27E65">
              <w:t>Mieszanka kompotowa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053058" w:rsidRDefault="001726BC" w:rsidP="00C35693">
            <w:r w:rsidRPr="00053058">
              <w:t>190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10</w:t>
            </w:r>
          </w:p>
        </w:tc>
        <w:tc>
          <w:tcPr>
            <w:tcW w:w="2268" w:type="dxa"/>
          </w:tcPr>
          <w:p w:rsidR="001726BC" w:rsidRPr="00B27E65" w:rsidRDefault="001726BC" w:rsidP="001C74F8">
            <w:r w:rsidRPr="00B27E65">
              <w:t xml:space="preserve">Paluszki rybne. Co najmniej 57% fileta z </w:t>
            </w:r>
            <w:r w:rsidRPr="00B27E65">
              <w:lastRenderedPageBreak/>
              <w:t>ryby</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Default="001726BC" w:rsidP="00C35693">
            <w:r w:rsidRPr="00053058">
              <w:t>200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lastRenderedPageBreak/>
              <w:t>11</w:t>
            </w:r>
          </w:p>
        </w:tc>
        <w:tc>
          <w:tcPr>
            <w:tcW w:w="2268" w:type="dxa"/>
          </w:tcPr>
          <w:p w:rsidR="001726BC" w:rsidRPr="00B27E65" w:rsidRDefault="001726BC" w:rsidP="001C74F8">
            <w:r w:rsidRPr="00B27E65">
              <w:t>Truskawki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7A4A6C" w:rsidRDefault="001726BC" w:rsidP="00123954">
            <w:r w:rsidRPr="007A4A6C">
              <w:t>130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12</w:t>
            </w:r>
          </w:p>
        </w:tc>
        <w:tc>
          <w:tcPr>
            <w:tcW w:w="2268" w:type="dxa"/>
          </w:tcPr>
          <w:p w:rsidR="001726BC" w:rsidRPr="00B27E65" w:rsidRDefault="001726BC" w:rsidP="001C74F8">
            <w:r w:rsidRPr="00B27E65">
              <w:t xml:space="preserve">Ryba </w:t>
            </w:r>
            <w:proofErr w:type="spellStart"/>
            <w:r w:rsidRPr="00B27E65">
              <w:t>Miruna</w:t>
            </w:r>
            <w:proofErr w:type="spellEnd"/>
            <w:r w:rsidRPr="00B27E65">
              <w:t xml:space="preserve"> filet bez skóry</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7A4A6C" w:rsidRDefault="001726BC" w:rsidP="00123954">
            <w:r w:rsidRPr="007A4A6C">
              <w:t>350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13</w:t>
            </w:r>
          </w:p>
        </w:tc>
        <w:tc>
          <w:tcPr>
            <w:tcW w:w="2268" w:type="dxa"/>
          </w:tcPr>
          <w:p w:rsidR="001726BC" w:rsidRPr="00B27E65" w:rsidRDefault="001726BC" w:rsidP="001C74F8">
            <w:r w:rsidRPr="00B27E65">
              <w:t>Szpinak liście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Pr="007A4A6C" w:rsidRDefault="001726BC" w:rsidP="00123954">
            <w:r w:rsidRPr="007A4A6C">
              <w:t>30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1726BC" w:rsidRPr="00520B6E" w:rsidTr="0027555B">
        <w:trPr>
          <w:trHeight w:val="47"/>
        </w:trPr>
        <w:tc>
          <w:tcPr>
            <w:tcW w:w="534" w:type="dxa"/>
            <w:vAlign w:val="center"/>
          </w:tcPr>
          <w:p w:rsidR="001726BC" w:rsidRPr="00520B6E" w:rsidRDefault="001726BC" w:rsidP="0027555B">
            <w:pPr>
              <w:rPr>
                <w:rFonts w:ascii="Calibri" w:hAnsi="Calibri" w:cs="Calibri"/>
                <w:color w:val="000000"/>
                <w:sz w:val="20"/>
                <w:szCs w:val="20"/>
              </w:rPr>
            </w:pPr>
            <w:r>
              <w:rPr>
                <w:rFonts w:ascii="Calibri" w:hAnsi="Calibri" w:cs="Calibri"/>
                <w:color w:val="000000"/>
                <w:sz w:val="20"/>
                <w:szCs w:val="20"/>
              </w:rPr>
              <w:t>14</w:t>
            </w:r>
          </w:p>
        </w:tc>
        <w:tc>
          <w:tcPr>
            <w:tcW w:w="2268" w:type="dxa"/>
          </w:tcPr>
          <w:p w:rsidR="001726BC" w:rsidRDefault="001726BC" w:rsidP="001C74F8">
            <w:r w:rsidRPr="00B27E65">
              <w:t>Wiśnie bez pestek 2,5 kg</w:t>
            </w:r>
          </w:p>
        </w:tc>
        <w:tc>
          <w:tcPr>
            <w:tcW w:w="992"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1726BC" w:rsidRPr="00520B6E" w:rsidRDefault="001726BC"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1726BC" w:rsidRPr="00520B6E" w:rsidRDefault="001726BC" w:rsidP="0027555B">
            <w:pPr>
              <w:contextualSpacing/>
              <w:jc w:val="both"/>
              <w:rPr>
                <w:rFonts w:ascii="Arial Narrow" w:hAnsi="Arial Narrow" w:cs="Calibri"/>
                <w:kern w:val="32"/>
                <w:sz w:val="18"/>
                <w:szCs w:val="18"/>
              </w:rPr>
            </w:pPr>
          </w:p>
        </w:tc>
        <w:tc>
          <w:tcPr>
            <w:tcW w:w="1006" w:type="dxa"/>
          </w:tcPr>
          <w:p w:rsidR="001726BC" w:rsidRPr="00AD3A74" w:rsidRDefault="001726BC"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1726BC" w:rsidRDefault="001726BC" w:rsidP="00123954">
            <w:r w:rsidRPr="007A4A6C">
              <w:t>70</w:t>
            </w:r>
          </w:p>
        </w:tc>
        <w:tc>
          <w:tcPr>
            <w:tcW w:w="1703" w:type="dxa"/>
            <w:vAlign w:val="center"/>
          </w:tcPr>
          <w:p w:rsidR="001726BC" w:rsidRPr="00520B6E" w:rsidRDefault="001726BC" w:rsidP="0027555B">
            <w:pPr>
              <w:contextualSpacing/>
              <w:jc w:val="center"/>
              <w:rPr>
                <w:rFonts w:ascii="Arial Narrow" w:hAnsi="Arial Narrow" w:cs="Calibri"/>
                <w:kern w:val="32"/>
                <w:sz w:val="18"/>
                <w:szCs w:val="18"/>
              </w:rPr>
            </w:pPr>
          </w:p>
        </w:tc>
        <w:tc>
          <w:tcPr>
            <w:tcW w:w="1710" w:type="dxa"/>
          </w:tcPr>
          <w:p w:rsidR="001726BC" w:rsidRPr="00520B6E" w:rsidRDefault="001726BC" w:rsidP="0027555B">
            <w:pPr>
              <w:contextualSpacing/>
              <w:jc w:val="both"/>
              <w:rPr>
                <w:rFonts w:ascii="Arial Narrow" w:hAnsi="Arial Narrow" w:cs="Calibri"/>
                <w:kern w:val="32"/>
                <w:sz w:val="18"/>
                <w:szCs w:val="18"/>
              </w:rPr>
            </w:pPr>
          </w:p>
        </w:tc>
        <w:tc>
          <w:tcPr>
            <w:tcW w:w="1556" w:type="dxa"/>
          </w:tcPr>
          <w:p w:rsidR="001726BC" w:rsidRPr="00520B6E" w:rsidRDefault="001726BC" w:rsidP="0027555B">
            <w:pPr>
              <w:contextualSpacing/>
              <w:jc w:val="both"/>
              <w:rPr>
                <w:rFonts w:ascii="Arial Narrow" w:hAnsi="Arial Narrow" w:cs="Calibri"/>
                <w:kern w:val="32"/>
                <w:sz w:val="18"/>
                <w:szCs w:val="18"/>
              </w:rPr>
            </w:pPr>
          </w:p>
        </w:tc>
        <w:tc>
          <w:tcPr>
            <w:tcW w:w="995" w:type="dxa"/>
          </w:tcPr>
          <w:p w:rsidR="001726BC" w:rsidRPr="00520B6E" w:rsidRDefault="001726BC" w:rsidP="0027555B">
            <w:pPr>
              <w:contextualSpacing/>
              <w:jc w:val="both"/>
              <w:rPr>
                <w:rFonts w:ascii="Arial Narrow" w:hAnsi="Arial Narrow" w:cs="Calibri"/>
                <w:kern w:val="32"/>
                <w:sz w:val="18"/>
                <w:szCs w:val="18"/>
              </w:rPr>
            </w:pPr>
          </w:p>
        </w:tc>
        <w:tc>
          <w:tcPr>
            <w:tcW w:w="1202" w:type="dxa"/>
          </w:tcPr>
          <w:p w:rsidR="001726BC" w:rsidRPr="00520B6E" w:rsidRDefault="001726BC" w:rsidP="0027555B">
            <w:pPr>
              <w:contextualSpacing/>
              <w:jc w:val="both"/>
              <w:rPr>
                <w:rFonts w:ascii="Arial Narrow" w:hAnsi="Arial Narrow" w:cs="Calibri"/>
                <w:kern w:val="32"/>
                <w:sz w:val="18"/>
                <w:szCs w:val="18"/>
              </w:rPr>
            </w:pPr>
          </w:p>
        </w:tc>
      </w:tr>
      <w:tr w:rsidR="00F52E65" w:rsidRPr="00520B6E" w:rsidTr="0027555B">
        <w:trPr>
          <w:trHeight w:val="47"/>
        </w:trPr>
        <w:tc>
          <w:tcPr>
            <w:tcW w:w="534" w:type="dxa"/>
            <w:vAlign w:val="center"/>
          </w:tcPr>
          <w:p w:rsidR="00F52E65" w:rsidRDefault="00F52E65" w:rsidP="0027555B">
            <w:pPr>
              <w:rPr>
                <w:rFonts w:ascii="Calibri" w:hAnsi="Calibri" w:cs="Calibri"/>
                <w:color w:val="000000"/>
                <w:sz w:val="20"/>
                <w:szCs w:val="20"/>
              </w:rPr>
            </w:pPr>
            <w:r>
              <w:rPr>
                <w:rFonts w:ascii="Calibri" w:hAnsi="Calibri" w:cs="Calibri"/>
                <w:color w:val="000000"/>
                <w:sz w:val="20"/>
                <w:szCs w:val="20"/>
              </w:rPr>
              <w:t>15</w:t>
            </w:r>
          </w:p>
        </w:tc>
        <w:tc>
          <w:tcPr>
            <w:tcW w:w="2268" w:type="dxa"/>
          </w:tcPr>
          <w:p w:rsidR="00F52E65" w:rsidRPr="00B27E65" w:rsidRDefault="00F52E65" w:rsidP="001C74F8">
            <w:r>
              <w:t>Fasolka szparagowa żółta</w:t>
            </w:r>
          </w:p>
        </w:tc>
        <w:tc>
          <w:tcPr>
            <w:tcW w:w="992" w:type="dxa"/>
          </w:tcPr>
          <w:p w:rsidR="00F52E65" w:rsidRPr="00520B6E" w:rsidRDefault="00F52E65"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52E65" w:rsidRPr="00520B6E" w:rsidRDefault="00F52E65"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52E65" w:rsidRPr="00520B6E" w:rsidRDefault="00F52E65" w:rsidP="0027555B">
            <w:pPr>
              <w:contextualSpacing/>
              <w:jc w:val="both"/>
              <w:rPr>
                <w:rFonts w:ascii="Arial Narrow" w:hAnsi="Arial Narrow" w:cs="Calibri"/>
                <w:kern w:val="32"/>
                <w:sz w:val="18"/>
                <w:szCs w:val="18"/>
              </w:rPr>
            </w:pPr>
          </w:p>
        </w:tc>
        <w:tc>
          <w:tcPr>
            <w:tcW w:w="1006" w:type="dxa"/>
          </w:tcPr>
          <w:p w:rsidR="00F52E65" w:rsidRPr="00AD3A74" w:rsidRDefault="00F52E65" w:rsidP="0027555B">
            <w:pPr>
              <w:jc w:val="center"/>
              <w:rPr>
                <w:rFonts w:ascii="Calibri" w:hAnsi="Calibri" w:cs="Calibri"/>
                <w:sz w:val="20"/>
                <w:szCs w:val="20"/>
              </w:rPr>
            </w:pPr>
            <w:r>
              <w:rPr>
                <w:rFonts w:ascii="Calibri" w:hAnsi="Calibri" w:cs="Calibri"/>
                <w:sz w:val="20"/>
                <w:szCs w:val="20"/>
              </w:rPr>
              <w:t>kg</w:t>
            </w:r>
          </w:p>
        </w:tc>
        <w:tc>
          <w:tcPr>
            <w:tcW w:w="729" w:type="dxa"/>
          </w:tcPr>
          <w:p w:rsidR="00F52E65" w:rsidRPr="007A4A6C" w:rsidRDefault="00F52E65" w:rsidP="00123954">
            <w:r>
              <w:t>70</w:t>
            </w:r>
          </w:p>
        </w:tc>
        <w:tc>
          <w:tcPr>
            <w:tcW w:w="1703" w:type="dxa"/>
            <w:vAlign w:val="center"/>
          </w:tcPr>
          <w:p w:rsidR="00F52E65" w:rsidRPr="00520B6E" w:rsidRDefault="00F52E65" w:rsidP="0027555B">
            <w:pPr>
              <w:contextualSpacing/>
              <w:jc w:val="center"/>
              <w:rPr>
                <w:rFonts w:ascii="Arial Narrow" w:hAnsi="Arial Narrow" w:cs="Calibri"/>
                <w:kern w:val="32"/>
                <w:sz w:val="18"/>
                <w:szCs w:val="18"/>
              </w:rPr>
            </w:pPr>
          </w:p>
        </w:tc>
        <w:tc>
          <w:tcPr>
            <w:tcW w:w="1710" w:type="dxa"/>
          </w:tcPr>
          <w:p w:rsidR="00F52E65" w:rsidRPr="00520B6E" w:rsidRDefault="00F52E65" w:rsidP="0027555B">
            <w:pPr>
              <w:contextualSpacing/>
              <w:jc w:val="both"/>
              <w:rPr>
                <w:rFonts w:ascii="Arial Narrow" w:hAnsi="Arial Narrow" w:cs="Calibri"/>
                <w:kern w:val="32"/>
                <w:sz w:val="18"/>
                <w:szCs w:val="18"/>
              </w:rPr>
            </w:pPr>
          </w:p>
        </w:tc>
        <w:tc>
          <w:tcPr>
            <w:tcW w:w="1556" w:type="dxa"/>
          </w:tcPr>
          <w:p w:rsidR="00F52E65" w:rsidRPr="00520B6E" w:rsidRDefault="00F52E65" w:rsidP="0027555B">
            <w:pPr>
              <w:contextualSpacing/>
              <w:jc w:val="both"/>
              <w:rPr>
                <w:rFonts w:ascii="Arial Narrow" w:hAnsi="Arial Narrow" w:cs="Calibri"/>
                <w:kern w:val="32"/>
                <w:sz w:val="18"/>
                <w:szCs w:val="18"/>
              </w:rPr>
            </w:pPr>
          </w:p>
        </w:tc>
        <w:tc>
          <w:tcPr>
            <w:tcW w:w="995" w:type="dxa"/>
          </w:tcPr>
          <w:p w:rsidR="00F52E65" w:rsidRPr="00520B6E" w:rsidRDefault="00F52E65" w:rsidP="0027555B">
            <w:pPr>
              <w:contextualSpacing/>
              <w:jc w:val="both"/>
              <w:rPr>
                <w:rFonts w:ascii="Arial Narrow" w:hAnsi="Arial Narrow" w:cs="Calibri"/>
                <w:kern w:val="32"/>
                <w:sz w:val="18"/>
                <w:szCs w:val="18"/>
              </w:rPr>
            </w:pPr>
          </w:p>
        </w:tc>
        <w:tc>
          <w:tcPr>
            <w:tcW w:w="1202" w:type="dxa"/>
          </w:tcPr>
          <w:p w:rsidR="00F52E65" w:rsidRPr="00520B6E" w:rsidRDefault="00F52E65" w:rsidP="0027555B">
            <w:pPr>
              <w:contextualSpacing/>
              <w:jc w:val="both"/>
              <w:rPr>
                <w:rFonts w:ascii="Arial Narrow" w:hAnsi="Arial Narrow" w:cs="Calibri"/>
                <w:kern w:val="32"/>
                <w:sz w:val="18"/>
                <w:szCs w:val="18"/>
              </w:rPr>
            </w:pPr>
          </w:p>
        </w:tc>
      </w:tr>
      <w:tr w:rsidR="0027555B" w:rsidRPr="00520B6E" w:rsidTr="0027555B">
        <w:tblPrEx>
          <w:tblCellMar>
            <w:left w:w="70" w:type="dxa"/>
            <w:right w:w="70" w:type="dxa"/>
          </w:tblCellMar>
        </w:tblPrEx>
        <w:trPr>
          <w:gridBefore w:val="7"/>
          <w:wBefore w:w="8251" w:type="dxa"/>
          <w:trHeight w:val="145"/>
        </w:trPr>
        <w:tc>
          <w:tcPr>
            <w:tcW w:w="1703" w:type="dxa"/>
            <w:vAlign w:val="center"/>
          </w:tcPr>
          <w:p w:rsidR="0027555B" w:rsidRPr="00520B6E" w:rsidRDefault="0027555B" w:rsidP="0027555B">
            <w:pPr>
              <w:contextualSpacing/>
              <w:jc w:val="center"/>
              <w:outlineLvl w:val="0"/>
              <w:rPr>
                <w:rFonts w:ascii="Calibri" w:hAnsi="Calibri"/>
                <w:b/>
              </w:rPr>
            </w:pPr>
            <w:r w:rsidRPr="00520B6E">
              <w:rPr>
                <w:rFonts w:ascii="Calibri" w:hAnsi="Calibri"/>
                <w:b/>
                <w:sz w:val="20"/>
              </w:rPr>
              <w:t>RAZEM</w:t>
            </w:r>
          </w:p>
        </w:tc>
        <w:tc>
          <w:tcPr>
            <w:tcW w:w="1710" w:type="dxa"/>
          </w:tcPr>
          <w:p w:rsidR="0027555B" w:rsidRPr="00520B6E" w:rsidRDefault="0027555B" w:rsidP="0027555B">
            <w:pPr>
              <w:contextualSpacing/>
              <w:jc w:val="both"/>
              <w:outlineLvl w:val="0"/>
              <w:rPr>
                <w:rFonts w:ascii="Calibri" w:hAnsi="Calibri"/>
              </w:rPr>
            </w:pPr>
          </w:p>
        </w:tc>
        <w:tc>
          <w:tcPr>
            <w:tcW w:w="1556" w:type="dxa"/>
          </w:tcPr>
          <w:p w:rsidR="0027555B" w:rsidRPr="00520B6E" w:rsidRDefault="0027555B" w:rsidP="0027555B">
            <w:pPr>
              <w:contextualSpacing/>
              <w:jc w:val="both"/>
              <w:outlineLvl w:val="0"/>
              <w:rPr>
                <w:rFonts w:ascii="Calibri" w:hAnsi="Calibri"/>
              </w:rPr>
            </w:pPr>
          </w:p>
        </w:tc>
        <w:tc>
          <w:tcPr>
            <w:tcW w:w="995" w:type="dxa"/>
          </w:tcPr>
          <w:p w:rsidR="0027555B" w:rsidRPr="00520B6E" w:rsidRDefault="0027555B" w:rsidP="0027555B">
            <w:pPr>
              <w:contextualSpacing/>
              <w:jc w:val="both"/>
              <w:outlineLvl w:val="0"/>
              <w:rPr>
                <w:rFonts w:ascii="Calibri" w:hAnsi="Calibri"/>
              </w:rPr>
            </w:pPr>
          </w:p>
        </w:tc>
        <w:tc>
          <w:tcPr>
            <w:tcW w:w="1202" w:type="dxa"/>
          </w:tcPr>
          <w:p w:rsidR="0027555B" w:rsidRPr="00520B6E" w:rsidRDefault="0027555B" w:rsidP="0027555B">
            <w:pPr>
              <w:contextualSpacing/>
              <w:jc w:val="both"/>
              <w:outlineLvl w:val="0"/>
              <w:rPr>
                <w:rFonts w:ascii="Calibri" w:hAnsi="Calibri"/>
              </w:rPr>
            </w:pPr>
          </w:p>
        </w:tc>
      </w:tr>
    </w:tbl>
    <w:p w:rsidR="0027555B" w:rsidRPr="00520B6E" w:rsidRDefault="0027555B" w:rsidP="0027555B">
      <w:pPr>
        <w:spacing w:line="360" w:lineRule="auto"/>
        <w:rPr>
          <w:rFonts w:ascii="Calibri" w:eastAsia="Calibri" w:hAnsi="Calibri" w:cs="Calibri"/>
          <w:i/>
          <w:sz w:val="16"/>
          <w:szCs w:val="16"/>
          <w:u w:val="single"/>
        </w:rPr>
      </w:pPr>
    </w:p>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27555B" w:rsidRDefault="0027555B" w:rsidP="0027555B">
      <w:pPr>
        <w:spacing w:line="360" w:lineRule="auto"/>
        <w:rPr>
          <w:rFonts w:ascii="Calibri" w:eastAsia="Calibri" w:hAnsi="Calibri" w:cs="Calibri"/>
          <w:b/>
          <w:color w:val="7030A0"/>
          <w:sz w:val="20"/>
          <w:szCs w:val="20"/>
        </w:rPr>
      </w:pPr>
    </w:p>
    <w:p w:rsidR="0027555B" w:rsidRDefault="0027555B"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27555B" w:rsidRPr="00520B6E" w:rsidRDefault="0027555B" w:rsidP="0027555B">
      <w:pPr>
        <w:rPr>
          <w:rFonts w:ascii="Calibri" w:eastAsia="Calibri" w:hAnsi="Calibri"/>
        </w:rPr>
        <w:sectPr w:rsidR="0027555B" w:rsidRPr="00520B6E" w:rsidSect="0027555B">
          <w:footerReference w:type="first" r:id="rId12"/>
          <w:pgSz w:w="16838" w:h="11906" w:orient="landscape"/>
          <w:pgMar w:top="720" w:right="720" w:bottom="720" w:left="720" w:header="709" w:footer="284" w:gutter="0"/>
          <w:cols w:space="708"/>
          <w:titlePg/>
          <w:docGrid w:linePitch="360"/>
        </w:sectPr>
      </w:pPr>
    </w:p>
    <w:p w:rsidR="0027555B" w:rsidRDefault="0027555B" w:rsidP="0027555B">
      <w:pPr>
        <w:rPr>
          <w:rFonts w:ascii="Calibri" w:hAnsi="Calibri" w:cs="Calibri"/>
          <w:b/>
          <w:i/>
          <w:color w:val="7030A0"/>
          <w:sz w:val="20"/>
          <w:szCs w:val="21"/>
        </w:r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t xml:space="preserve">Załącznik nr </w:t>
      </w:r>
      <w:r w:rsidR="00FC6654">
        <w:rPr>
          <w:rFonts w:ascii="Calibri" w:hAnsi="Calibri" w:cs="Calibri"/>
          <w:b/>
          <w:i/>
          <w:color w:val="7030A0"/>
          <w:sz w:val="20"/>
          <w:szCs w:val="21"/>
        </w:rPr>
        <w:t>2</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…/…/2022</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27555B">
        <w:rPr>
          <w:rFonts w:cstheme="minorHAnsi"/>
          <w:sz w:val="20"/>
          <w:szCs w:val="20"/>
        </w:rPr>
        <w:t>w dniu 0</w:t>
      </w:r>
      <w:r>
        <w:rPr>
          <w:rFonts w:cstheme="minorHAnsi"/>
          <w:sz w:val="20"/>
          <w:szCs w:val="20"/>
        </w:rPr>
        <w:t>5</w:t>
      </w:r>
      <w:r w:rsidR="0027555B">
        <w:rPr>
          <w:rFonts w:cstheme="minorHAnsi"/>
          <w:sz w:val="20"/>
          <w:szCs w:val="20"/>
        </w:rPr>
        <w:t>.01.2023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w:t>
      </w:r>
      <w:proofErr w:type="spellStart"/>
      <w:r w:rsidRPr="005D3A3F">
        <w:rPr>
          <w:rFonts w:cstheme="minorHAnsi"/>
          <w:sz w:val="20"/>
          <w:szCs w:val="20"/>
        </w:rPr>
        <w:t>Krzywdzińskiego</w:t>
      </w:r>
      <w:proofErr w:type="spellEnd"/>
      <w:r w:rsidRPr="005D3A3F">
        <w:rPr>
          <w:rFonts w:cstheme="minorHAnsi"/>
          <w:sz w:val="20"/>
          <w:szCs w:val="20"/>
        </w:rPr>
        <w:t xml:space="preserve">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z siedzibą w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rejestru KRS, prowadzonego przez …................................. pod numerem …................KRS …...................,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Pr="005D3A3F">
        <w:rPr>
          <w:rFonts w:cstheme="minorHAnsi"/>
          <w:b/>
          <w:bCs/>
          <w:color w:val="7030A0"/>
          <w:sz w:val="20"/>
          <w:szCs w:val="20"/>
        </w:rPr>
        <w:t>dostawa artykułów spożywczych</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Pr="005D3A3F">
        <w:rPr>
          <w:rFonts w:cstheme="minorHAnsi"/>
          <w:color w:val="000000"/>
          <w:sz w:val="20"/>
          <w:szCs w:val="20"/>
        </w:rPr>
        <w:t>.</w:t>
      </w:r>
    </w:p>
    <w:p w:rsidR="0027555B" w:rsidRPr="00530C96"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numPr>
          <w:ilvl w:val="0"/>
          <w:numId w:val="4"/>
        </w:numPr>
        <w:spacing w:after="0"/>
        <w:contextualSpacing/>
        <w:jc w:val="both"/>
        <w:outlineLvl w:val="0"/>
        <w:rPr>
          <w:rFonts w:cstheme="minorHAnsi"/>
          <w:color w:val="000000"/>
          <w:sz w:val="20"/>
          <w:szCs w:val="20"/>
        </w:rPr>
      </w:pPr>
      <w:r w:rsidRPr="005D3A3F">
        <w:rPr>
          <w:rFonts w:cstheme="minorHAns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lastRenderedPageBreak/>
        <w:t xml:space="preserve">Zgodnie z art. 455 ust. 1 </w:t>
      </w:r>
      <w:proofErr w:type="spellStart"/>
      <w:r w:rsidRPr="005D3A3F">
        <w:rPr>
          <w:rFonts w:cstheme="minorHAnsi"/>
          <w:color w:val="000000"/>
          <w:sz w:val="20"/>
          <w:szCs w:val="20"/>
        </w:rPr>
        <w:t>Pzp</w:t>
      </w:r>
      <w:proofErr w:type="spellEnd"/>
      <w:r w:rsidRPr="005D3A3F">
        <w:rPr>
          <w:rFonts w:cstheme="minorHAnsi"/>
          <w:color w:val="000000"/>
          <w:sz w:val="20"/>
          <w:szCs w:val="20"/>
        </w:rPr>
        <w:t>,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§3 [termin realizacji]</w:t>
      </w:r>
    </w:p>
    <w:p w:rsidR="0027555B" w:rsidRPr="005D3A3F" w:rsidRDefault="0027555B" w:rsidP="0027555B">
      <w:pPr>
        <w:contextualSpacing/>
        <w:jc w:val="both"/>
        <w:rPr>
          <w:rFonts w:cstheme="minorHAnsi"/>
          <w:sz w:val="20"/>
          <w:szCs w:val="20"/>
        </w:rPr>
      </w:pPr>
      <w:r w:rsidRPr="005D3A3F">
        <w:rPr>
          <w:rFonts w:cstheme="minorHAnsi"/>
          <w:b/>
          <w:sz w:val="20"/>
          <w:szCs w:val="20"/>
        </w:rPr>
        <w:t xml:space="preserve">Umowa realizowana będzie od dnia </w:t>
      </w:r>
      <w:r w:rsidR="0047308A">
        <w:rPr>
          <w:rFonts w:cstheme="minorHAnsi"/>
          <w:b/>
          <w:sz w:val="20"/>
          <w:szCs w:val="20"/>
        </w:rPr>
        <w:t xml:space="preserve">05.01.2023r. DO 31.12.2023r. </w:t>
      </w:r>
      <w:r w:rsidRPr="005D3A3F">
        <w:rPr>
          <w:rFonts w:cstheme="minorHAnsi"/>
          <w:b/>
          <w:sz w:val="20"/>
          <w:szCs w:val="20"/>
        </w:rPr>
        <w:t xml:space="preserve"> </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sz w:val="20"/>
          <w:szCs w:val="20"/>
        </w:rPr>
        <w:t>§ 4 [realizacja dostaw przedmiotu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Dostarczanie przedmiotu umowy odbędzie się na koszt i ryzyko Wykonawcy do siedziby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Wykonanie umowy odbywać się będzie sukcesywnie, w ilości wynikającej z zamówień częściowych Zamawiającego składanych pisemnie lub telefonicznie potwierdzonych pisemnie. Strony po zawarciu umowy ustalą zasady składania zamówień w toku realizacji niniejszej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Osobą uprawnioną ze strony Zamawiającego do zamawiania dostaw jest: </w:t>
      </w:r>
      <w:r w:rsidRPr="005D3A3F">
        <w:rPr>
          <w:rFonts w:cstheme="minorHAnsi"/>
          <w:b/>
          <w:sz w:val="20"/>
          <w:szCs w:val="20"/>
        </w:rPr>
        <w:t>intendent- Magdalena Antolak</w:t>
      </w:r>
      <w:r w:rsidRPr="005D3A3F">
        <w:rPr>
          <w:rFonts w:cstheme="minorHAnsi"/>
          <w:sz w:val="20"/>
          <w:szCs w:val="20"/>
        </w:rPr>
        <w:t xml:space="preserve"> lub pracownik przez niego upoważniony. </w:t>
      </w:r>
    </w:p>
    <w:p w:rsidR="0027555B" w:rsidRPr="005D3A3F" w:rsidRDefault="0027555B" w:rsidP="0027555B">
      <w:pPr>
        <w:numPr>
          <w:ilvl w:val="0"/>
          <w:numId w:val="5"/>
        </w:numPr>
        <w:spacing w:after="0"/>
        <w:contextualSpacing/>
        <w:jc w:val="both"/>
        <w:rPr>
          <w:rFonts w:cstheme="minorHAnsi"/>
          <w:b/>
          <w:sz w:val="20"/>
          <w:szCs w:val="20"/>
        </w:rPr>
      </w:pPr>
      <w:r w:rsidRPr="005D3A3F">
        <w:rPr>
          <w:rFonts w:cstheme="minorHAnsi"/>
          <w:sz w:val="20"/>
          <w:szCs w:val="20"/>
        </w:rPr>
        <w:t xml:space="preserve">Wykonawca zobowiązany jest do dostarczania przedmiotu umowy do </w:t>
      </w:r>
      <w:r w:rsidRPr="005D3A3F">
        <w:rPr>
          <w:rFonts w:cstheme="minorHAnsi"/>
          <w:b/>
          <w:sz w:val="20"/>
          <w:szCs w:val="20"/>
        </w:rPr>
        <w:t>siedziby Zamawiającego, tj.</w:t>
      </w:r>
      <w:r w:rsidRPr="005D3A3F">
        <w:rPr>
          <w:rFonts w:eastAsia="Calibri" w:cstheme="minorHAnsi"/>
          <w:sz w:val="20"/>
          <w:szCs w:val="20"/>
        </w:rPr>
        <w:t xml:space="preserve"> </w:t>
      </w:r>
      <w:r w:rsidRPr="005D3A3F">
        <w:rPr>
          <w:rFonts w:cstheme="minorHAnsi"/>
          <w:b/>
          <w:sz w:val="20"/>
          <w:szCs w:val="20"/>
        </w:rPr>
        <w:t>ul. Kostrzyńska23,</w:t>
      </w:r>
      <w:r w:rsidR="00105663">
        <w:rPr>
          <w:rFonts w:cstheme="minorHAnsi"/>
          <w:b/>
          <w:sz w:val="20"/>
          <w:szCs w:val="20"/>
        </w:rPr>
        <w:t xml:space="preserve"> </w:t>
      </w:r>
      <w:r w:rsidRPr="005D3A3F">
        <w:rPr>
          <w:rFonts w:cstheme="minorHAnsi"/>
          <w:b/>
          <w:sz w:val="20"/>
          <w:szCs w:val="20"/>
        </w:rPr>
        <w:t>62-010 Pobiedziska  2-3 razy w tygodniu,</w:t>
      </w:r>
      <w:r w:rsidRPr="005D3A3F">
        <w:rPr>
          <w:rFonts w:cstheme="minorHAnsi"/>
          <w:sz w:val="20"/>
          <w:szCs w:val="20"/>
        </w:rPr>
        <w:t xml:space="preserve"> </w:t>
      </w:r>
      <w:r w:rsidRPr="005D3A3F">
        <w:rPr>
          <w:rFonts w:cstheme="minorHAnsi"/>
          <w:b/>
          <w:sz w:val="20"/>
          <w:szCs w:val="20"/>
        </w:rPr>
        <w:t>w dni robocze w godzinach 07:00 – 9:00</w:t>
      </w:r>
      <w:r w:rsidRPr="005D3A3F">
        <w:rPr>
          <w:rFonts w:cstheme="minorHAnsi"/>
          <w:sz w:val="20"/>
          <w:szCs w:val="20"/>
        </w:rPr>
        <w:t>.</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W szczególnych przypadkach Zamawiający zastrzega sobie prawo do żądania dostaw w trybie awaryjnym, tzn. w terminie skróconym </w:t>
      </w:r>
      <w:r w:rsidRPr="005D3A3F">
        <w:rPr>
          <w:rFonts w:cstheme="minorHAnsi"/>
          <w:b/>
          <w:bCs/>
          <w:sz w:val="20"/>
          <w:szCs w:val="20"/>
        </w:rPr>
        <w:t>do 1 dnia</w:t>
      </w:r>
      <w:r w:rsidRPr="005D3A3F">
        <w:rPr>
          <w:rFonts w:cstheme="minorHAnsi"/>
          <w:sz w:val="20"/>
          <w:szCs w:val="20"/>
        </w:rPr>
        <w:t xml:space="preserve"> od dnia złożenia zamówienia.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spełniać wymagania określone w ustawie z dnia 25 sierpnia 2006 r. o bezpieczeństwie żywności i żywienia (tj. Dz.U. z 2022 r. poz. 2132).</w:t>
      </w:r>
    </w:p>
    <w:p w:rsidR="0027555B" w:rsidRPr="005D3A3F" w:rsidRDefault="0027555B" w:rsidP="0027555B">
      <w:pPr>
        <w:numPr>
          <w:ilvl w:val="0"/>
          <w:numId w:val="5"/>
        </w:numPr>
        <w:spacing w:after="0"/>
        <w:jc w:val="both"/>
        <w:rPr>
          <w:rFonts w:cstheme="minorHAnsi"/>
          <w:sz w:val="20"/>
          <w:szCs w:val="20"/>
        </w:rPr>
      </w:pPr>
      <w:r w:rsidRPr="005D3A3F">
        <w:rPr>
          <w:rFonts w:cstheme="minorHAnsi"/>
          <w:sz w:val="20"/>
          <w:szCs w:val="20"/>
        </w:rPr>
        <w:t>Dostarczane artykuły żywnościowe muszą spełniać wytyczne Rozporządzenia Komisji (UE) Nr 1129/2011 z dnia 11 listopada 2011 roku – zmieniające załącznik II do Rozporządzenia Parlamentu Europejskiego i Rady (WE) nr 1333/2008 poprzez ustanowienie unijnego wykazu dodatków do żywności.</w:t>
      </w:r>
    </w:p>
    <w:p w:rsid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Dostarczane artykuły żywnościowe muszą spełniać wytyczne Rozporządzenia Komisji (UE) Nr 1169/2011 z dnia 25 października 2011 roku w sprawie przekazywania konsumentom informacji na te</w:t>
      </w:r>
      <w:r w:rsidR="00105663">
        <w:rPr>
          <w:rFonts w:cstheme="minorHAnsi"/>
          <w:sz w:val="20"/>
          <w:szCs w:val="20"/>
        </w:rPr>
        <w:t>mat żywności.</w:t>
      </w:r>
    </w:p>
    <w:p w:rsidR="0027555B" w:rsidRP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 xml:space="preserve">W przypadku niezgodności dostarczonego przedmiotu zamówienia z zaoferowanym w ofercie 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105663">
        <w:rPr>
          <w:rFonts w:cstheme="minorHAnsi"/>
          <w:b/>
          <w:bCs/>
          <w:sz w:val="20"/>
          <w:szCs w:val="20"/>
        </w:rPr>
        <w:t>do</w:t>
      </w:r>
      <w:r w:rsidRPr="00105663">
        <w:rPr>
          <w:rFonts w:cstheme="minorHAnsi"/>
          <w:sz w:val="20"/>
          <w:szCs w:val="20"/>
        </w:rPr>
        <w:t xml:space="preserve"> </w:t>
      </w:r>
      <w:r w:rsidRPr="00105663">
        <w:rPr>
          <w:rFonts w:cstheme="minorHAnsi"/>
          <w:b/>
          <w:sz w:val="20"/>
          <w:szCs w:val="20"/>
        </w:rPr>
        <w:t>24 godzin</w:t>
      </w:r>
      <w:r w:rsidRPr="00105663">
        <w:rPr>
          <w:rFonts w:cstheme="minorHAnsi"/>
          <w:sz w:val="20"/>
          <w:szCs w:val="20"/>
        </w:rPr>
        <w:t xml:space="preserve"> dokonać prawidłowej realizacji zamówienia po wezwaniu go przez Zamawiającego zgodnie z zapisami w niniejszym paragrafie.</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w zaoferowanym przedmiocie umowy brak jest środków, które mogą spowodować powstanie w żywności lub na jej powierzchni substancji szkodliwych dla życia lub zdrowia pacjenta i personelu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być zawsze świeże. Strony ustalają gwarancję udzieloną przez Wykonawcę lub producenta terminu przydatności do spożycia w dniu dostawy do siedziby Zamawiającego – na minimum 75% początkowego terminu przydatności do spożycia.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gwarantuje wykonywanie dostawy do Zamawiającego środkiem transportu Wykonawcy przystosowanym do rodzaju przewożonego przedmiotu zamówienia zgodnie z niniejszą umową, a transport powinien odpowiadać wymaganiom sanitarnym dotyczącym środków transportu żywności zgodnie z ustawą z dnia 25 sierpnia 2006 r. o bezpieczeństwie żywności i żywienia (tj. Dz.U. z 2022 r. poz. 2132).</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lastRenderedPageBreak/>
        <w:t xml:space="preserve">Wykonawca zobowiązany jest do dostarczania artykułów żywnościowych w opakowaniach nieuszkodzonych, odpowiadających wytycznym </w:t>
      </w:r>
      <w:r w:rsidRPr="005D3A3F">
        <w:rPr>
          <w:rFonts w:cstheme="minorHAnsi"/>
          <w:sz w:val="20"/>
          <w:szCs w:val="20"/>
          <w:shd w:val="clear" w:color="auto" w:fill="FFFFFF"/>
        </w:rPr>
        <w:t>Rozporządzenia (WE) nr 853/2004 Parlamentu Europejskiego i Rady z dnia 29 kwietnia 2004 r.</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przedmiot dostawy jest zgodny z Polskimi Normami i posiada na opakowaniu etykietę z nazwą produktu, producentem, wagą, datą przydatności do spożycia, a opakowanie nie nosi oznak uszkodzenia, a informacje na opakowaniu są w języku polskim.</w:t>
      </w:r>
    </w:p>
    <w:p w:rsidR="0027555B" w:rsidRPr="005D3A3F" w:rsidRDefault="0027555B" w:rsidP="0027555B">
      <w:pPr>
        <w:tabs>
          <w:tab w:val="left" w:pos="5551"/>
        </w:tabs>
        <w:rPr>
          <w:rFonts w:cstheme="minorHAnsi"/>
          <w:sz w:val="20"/>
          <w:szCs w:val="20"/>
        </w:rPr>
      </w:pPr>
      <w:r w:rsidRPr="005D3A3F">
        <w:rPr>
          <w:rFonts w:cstheme="minorHAnsi"/>
          <w:sz w:val="20"/>
          <w:szCs w:val="20"/>
        </w:rPr>
        <w:tab/>
      </w:r>
    </w:p>
    <w:p w:rsidR="0027555B" w:rsidRPr="005D3A3F" w:rsidRDefault="0027555B" w:rsidP="0027555B">
      <w:pPr>
        <w:contextualSpacing/>
        <w:jc w:val="center"/>
        <w:rPr>
          <w:rFonts w:cstheme="minorHAnsi"/>
          <w:sz w:val="20"/>
          <w:szCs w:val="20"/>
        </w:rPr>
      </w:pPr>
      <w:r w:rsidRPr="005D3A3F">
        <w:rPr>
          <w:rFonts w:cstheme="minorHAnsi"/>
          <w:sz w:val="20"/>
          <w:szCs w:val="20"/>
        </w:rPr>
        <w:t>§5 [zapłata wynagrodzenia]</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zapłaci wynagrodzenie Wykonawcy wyłącznie za zrealizowany przedmiot Umowy tj. za faktyczną ilość dostarczonego przedmiotu Umowy do Zamawiającego, według cen jednostkowych określonych w Umowie.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Należność za wykonanie przedmiotu Umowy płatna będzie przez Zamawiającego przelewem na rachunek bankowy wystawcy faktury zawarty w jej treści, </w:t>
      </w:r>
      <w:r w:rsidRPr="005D3A3F">
        <w:rPr>
          <w:rFonts w:cstheme="minorHAnsi"/>
          <w:b/>
          <w:bCs/>
          <w:sz w:val="20"/>
          <w:szCs w:val="20"/>
        </w:rPr>
        <w:t>w terminie 30 dni</w:t>
      </w:r>
      <w:r w:rsidRPr="005D3A3F">
        <w:rPr>
          <w:rFonts w:cstheme="minorHAnsi"/>
          <w:sz w:val="20"/>
          <w:szCs w:val="20"/>
        </w:rPr>
        <w:t xml:space="preserve"> </w:t>
      </w:r>
      <w:r w:rsidRPr="005D3A3F">
        <w:rPr>
          <w:rFonts w:cstheme="minorHAnsi"/>
          <w:b/>
          <w:bCs/>
          <w:sz w:val="20"/>
          <w:szCs w:val="20"/>
        </w:rPr>
        <w:t>od dnia otrzymania prawidłowej</w:t>
      </w:r>
      <w:r w:rsidRPr="005D3A3F">
        <w:rPr>
          <w:rFonts w:cstheme="minorHAnsi"/>
          <w:sz w:val="20"/>
          <w:szCs w:val="20"/>
        </w:rPr>
        <w:t xml:space="preserve"> faktury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termin zapłaty określony w ust. 2 uznają za zachowany w dniu obciążenia rachunku bankowego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zobowiązuje się wystawić i dostarczyć fakturę w formie pisemnej Zamawiającemu zgodnie z postanowieniami Umowy i obowiązującymi przepisami prawa, wskazując numer umowy oraz dodatkowo numer zamówienia (jeżeli dotyczy). Zamawiający wymaga, aby Wykonawca wystawiał do jednego zamówienia – o określonym numerze systemowym – jedną fakturę na cały dostarczony przedmiot Umowy z danego zamówienia złożonego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27555B">
      <w:pPr>
        <w:ind w:left="360"/>
        <w:jc w:val="both"/>
        <w:rPr>
          <w:rFonts w:cstheme="minorHAnsi"/>
          <w:sz w:val="20"/>
          <w:szCs w:val="20"/>
        </w:rPr>
      </w:pPr>
      <w:r w:rsidRPr="005D3A3F">
        <w:rPr>
          <w:rFonts w:cstheme="minorHAnsi"/>
          <w:sz w:val="20"/>
          <w:szCs w:val="20"/>
        </w:rPr>
        <w:t>Nabywca: Gmina Pobiedziska, ul. Tadeusza Kościuszki 4, 62-010 Pobiedziska, NIP:7773094478;</w:t>
      </w:r>
    </w:p>
    <w:p w:rsidR="0027555B" w:rsidRPr="005D3A3F" w:rsidRDefault="0027555B" w:rsidP="0027555B">
      <w:pPr>
        <w:ind w:left="360"/>
        <w:jc w:val="both"/>
        <w:rPr>
          <w:rFonts w:cstheme="minorHAnsi"/>
          <w:sz w:val="20"/>
          <w:szCs w:val="20"/>
        </w:rPr>
      </w:pPr>
      <w:r w:rsidRPr="005D3A3F">
        <w:rPr>
          <w:rFonts w:cstheme="minorHAnsi"/>
          <w:sz w:val="20"/>
          <w:szCs w:val="20"/>
        </w:rPr>
        <w:t xml:space="preserve">Odbiorca: Szkoła Podstawowa im. Kazimierza Odnowiciela w Pobiedziskach, ul. Kostrzyńska 23, 62-010 Pobiedziska.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oświadcza, iż akceptuje przesyłanie przez Wykonawcę faktur w formie elektronicznej, zgodnie z ustawą z dnia 11 marca 2004 o podatku od towarów i usług (</w:t>
      </w:r>
      <w:proofErr w:type="spellStart"/>
      <w:r w:rsidRPr="005D3A3F">
        <w:rPr>
          <w:rFonts w:cstheme="minorHAnsi"/>
          <w:sz w:val="20"/>
          <w:szCs w:val="20"/>
        </w:rPr>
        <w:t>t.j</w:t>
      </w:r>
      <w:proofErr w:type="spellEnd"/>
      <w:r w:rsidRPr="005D3A3F">
        <w:rPr>
          <w:rFonts w:cstheme="minorHAnsi"/>
          <w:sz w:val="20"/>
          <w:szCs w:val="20"/>
        </w:rPr>
        <w:t xml:space="preserve">. Dz.U. z 2022 r. poz. 931). Faktury będą przesyłane na adres mailowy </w:t>
      </w:r>
      <w:hyperlink r:id="rId13"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4" w:history="1">
        <w:r w:rsidRPr="005D3A3F">
          <w:rPr>
            <w:rFonts w:cstheme="minorHAnsi"/>
            <w:color w:val="0000FF"/>
            <w:sz w:val="20"/>
            <w:szCs w:val="20"/>
            <w:u w:val="single"/>
          </w:rPr>
          <w:t>sekretariat@pobiedziska.szkola.pl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w:t>
      </w:r>
      <w:r w:rsidRPr="005D3A3F">
        <w:rPr>
          <w:rFonts w:cstheme="minorHAnsi"/>
          <w:sz w:val="20"/>
          <w:szCs w:val="20"/>
        </w:rPr>
        <w:lastRenderedPageBreak/>
        <w:t>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proofErr w:type="spellStart"/>
      <w:r w:rsidRPr="005D3A3F">
        <w:rPr>
          <w:rFonts w:cstheme="minorHAnsi"/>
          <w:sz w:val="20"/>
          <w:szCs w:val="20"/>
        </w:rPr>
        <w:t>t.j</w:t>
      </w:r>
      <w:proofErr w:type="spellEnd"/>
      <w:r w:rsidRPr="005D3A3F">
        <w:rPr>
          <w:rFonts w:cstheme="minorHAnsi"/>
          <w:sz w:val="20"/>
          <w:szCs w:val="20"/>
        </w:rPr>
        <w:t>. Dz. U. z 2021 r. poz. 685 ze zm.), a gdy w wymienionym wykazie brak wskazania dla Wykonawcy jakiegokolwiek rachunku bankowego, Zamawiający dokona zapłaty na rachunek bankowy podany w treści faktury, z zastosowaniem art. 117ba § 3 pkt 2 ustawy Ordynacja podatkowa (</w:t>
      </w:r>
      <w:proofErr w:type="spellStart"/>
      <w:r w:rsidRPr="005D3A3F">
        <w:rPr>
          <w:rFonts w:cstheme="minorHAnsi"/>
          <w:sz w:val="20"/>
          <w:szCs w:val="20"/>
        </w:rPr>
        <w:t>t.j</w:t>
      </w:r>
      <w:proofErr w:type="spellEnd"/>
      <w:r w:rsidRPr="005D3A3F">
        <w:rPr>
          <w:rFonts w:cstheme="minorHAnsi"/>
          <w:sz w:val="20"/>
          <w:szCs w:val="20"/>
        </w:rPr>
        <w:t xml:space="preserve">.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w:t>
      </w:r>
      <w:bookmarkStart w:id="0" w:name="_GoBack"/>
      <w:bookmarkEnd w:id="0"/>
      <w:r w:rsidRPr="005D3A3F">
        <w:rPr>
          <w:rFonts w:cstheme="minorHAnsi"/>
          <w:sz w:val="20"/>
          <w:szCs w:val="20"/>
        </w:rPr>
        <w:t>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wystawiać będzie odrębne noty odsetkowe i doręczał je będzie do Zamawiającego z zachowaniem przepisów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§6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4 i 5 umowy, Wykonawca zapłaci Zamawiającemu karę umowną w wysokości: 20 % wartości netto niedostarczonego przedmiotu dostawy za każdy kolejny dzień zwłoki w realizacji przedmiotu umowy.</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9 umowy, Wykonawca zapłaci Zamawiającemu karę umowną w wysokości: 50,00 zł za każdą kolejną godzinę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określonych w niniejszym §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5D3A3F">
        <w:rPr>
          <w:rFonts w:cstheme="minorHAnsi"/>
          <w:color w:val="000000"/>
          <w:sz w:val="20"/>
          <w:szCs w:val="20"/>
        </w:rPr>
        <w:t>Pzp</w:t>
      </w:r>
      <w:proofErr w:type="spellEnd"/>
      <w:r w:rsidRPr="005D3A3F">
        <w:rPr>
          <w:rFonts w:cstheme="minorHAnsi"/>
          <w:color w:val="000000"/>
          <w:sz w:val="20"/>
          <w:szCs w:val="20"/>
        </w:rPr>
        <w:t>.</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§7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lastRenderedPageBreak/>
        <w:t>§8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 xml:space="preserve">Na podstawie regulacji w art. 455 ust. 1 pkt 1 a)-c) </w:t>
      </w:r>
      <w:proofErr w:type="spellStart"/>
      <w:r w:rsidRPr="005D3A3F">
        <w:rPr>
          <w:rFonts w:cstheme="minorHAnsi"/>
          <w:sz w:val="20"/>
          <w:szCs w:val="20"/>
        </w:rPr>
        <w:t>Pzp</w:t>
      </w:r>
      <w:proofErr w:type="spellEnd"/>
      <w:r w:rsidRPr="005D3A3F">
        <w:rPr>
          <w:rFonts w:cstheme="minorHAnsi"/>
          <w:sz w:val="20"/>
          <w:szCs w:val="20"/>
        </w:rPr>
        <w:t xml:space="preserve">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uzgadniają, że z uwagi na fakt, iż wystąpi przejściowy brak przedmiotu umowy z uwagi na zaprzestanie jego produkcji przez producenta przy jednoczesnej możliwości dostarczenia przedmiotu umowy zamiennego, o parametrach nie gorszych od produktu będącego przedmiotem umowy, Strony dokonują zmiany umowy i Wykonawca będzie dostarczał do Zamawiającego nowy przedmiot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Strony ustalają, że postanowienia w ust. 2 w zakresie zmiany umowy mogą być dostosowywane pod względem językowym, stylistycznym na potrzeby prawidłowego sporządzenia aneksu do umowy.</w:t>
      </w:r>
    </w:p>
    <w:p w:rsidR="0027555B" w:rsidRDefault="0027555B" w:rsidP="0027555B">
      <w:pPr>
        <w:jc w:val="center"/>
        <w:rPr>
          <w:b/>
          <w:sz w:val="20"/>
        </w:rPr>
      </w:pPr>
    </w:p>
    <w:p w:rsidR="0027555B" w:rsidRPr="008F2A81" w:rsidRDefault="0027555B" w:rsidP="0027555B">
      <w:pPr>
        <w:contextualSpacing/>
        <w:jc w:val="center"/>
        <w:rPr>
          <w:rFonts w:cstheme="minorHAnsi"/>
          <w:sz w:val="20"/>
          <w:szCs w:val="20"/>
        </w:rPr>
      </w:pPr>
      <w:r w:rsidRPr="008F2A81">
        <w:rPr>
          <w:rFonts w:cstheme="minorHAnsi"/>
          <w:sz w:val="20"/>
          <w:szCs w:val="20"/>
        </w:rPr>
        <w:t xml:space="preserve">§ </w:t>
      </w:r>
      <w:r>
        <w:rPr>
          <w:rFonts w:cstheme="minorHAnsi"/>
          <w:sz w:val="20"/>
          <w:szCs w:val="20"/>
        </w:rPr>
        <w:t>8</w:t>
      </w:r>
      <w:r w:rsidRPr="008F2A81">
        <w:rPr>
          <w:rFonts w:cstheme="minorHAnsi"/>
          <w:sz w:val="20"/>
          <w:szCs w:val="20"/>
        </w:rPr>
        <w:t>a [Klauzula waloryzacyjna do umowy]</w:t>
      </w:r>
    </w:p>
    <w:p w:rsidR="0027555B" w:rsidRPr="00C8287E" w:rsidRDefault="0027555B" w:rsidP="0027555B">
      <w:pPr>
        <w:numPr>
          <w:ilvl w:val="0"/>
          <w:numId w:val="15"/>
        </w:numPr>
        <w:spacing w:after="0"/>
        <w:ind w:left="284" w:right="-24" w:hanging="284"/>
        <w:jc w:val="both"/>
        <w:rPr>
          <w:rFonts w:ascii="Calibri" w:hAnsi="Calibri" w:cs="Calibri"/>
          <w:bCs/>
          <w:sz w:val="20"/>
          <w:szCs w:val="20"/>
          <w:lang w:eastAsia="ar-SA"/>
        </w:rPr>
      </w:pPr>
      <w:r>
        <w:rPr>
          <w:rFonts w:ascii="Calibri" w:hAnsi="Calibri" w:cs="Calibri"/>
          <w:bCs/>
          <w:sz w:val="20"/>
          <w:szCs w:val="20"/>
          <w:lang w:eastAsia="ar-SA"/>
        </w:rPr>
        <w:t xml:space="preserve">Mając na uwadze brzmienie art. 439 </w:t>
      </w:r>
      <w:proofErr w:type="spellStart"/>
      <w:r>
        <w:rPr>
          <w:rFonts w:ascii="Calibri" w:hAnsi="Calibri" w:cs="Calibri"/>
          <w:bCs/>
          <w:sz w:val="20"/>
          <w:szCs w:val="20"/>
          <w:lang w:eastAsia="ar-SA"/>
        </w:rPr>
        <w:t>Pzp</w:t>
      </w:r>
      <w:proofErr w:type="spellEnd"/>
      <w:r>
        <w:rPr>
          <w:rFonts w:ascii="Calibri" w:hAnsi="Calibri" w:cs="Calibri"/>
          <w:bCs/>
          <w:sz w:val="20"/>
          <w:szCs w:val="20"/>
          <w:lang w:eastAsia="ar-SA"/>
        </w:rPr>
        <w:t xml:space="preserve"> Strony przewidują możliwość zmiany wynagrodzenia Wykonawcy, która może </w:t>
      </w:r>
      <w:r w:rsidRPr="00C8287E">
        <w:rPr>
          <w:rFonts w:ascii="Calibri" w:hAnsi="Calibri" w:cs="Calibri"/>
          <w:bCs/>
          <w:sz w:val="20"/>
          <w:szCs w:val="20"/>
          <w:lang w:eastAsia="ar-SA"/>
        </w:rPr>
        <w:t xml:space="preserve">nastąpić z inicjatywy Zamawiającego lub na wniosek Wykonawcy w przypadku, gdy z danych Głównego Urzędu Statystycznego (dalej jako „GUS”) dotyczących </w:t>
      </w:r>
      <w:r>
        <w:rPr>
          <w:rFonts w:ascii="Calibri" w:hAnsi="Calibri" w:cs="Calibri"/>
          <w:bCs/>
          <w:sz w:val="20"/>
          <w:szCs w:val="20"/>
          <w:lang w:eastAsia="ar-SA"/>
        </w:rPr>
        <w:t>6</w:t>
      </w:r>
      <w:r w:rsidRPr="00C8287E">
        <w:rPr>
          <w:rFonts w:ascii="Calibri" w:hAnsi="Calibri" w:cs="Calibri"/>
          <w:bCs/>
          <w:sz w:val="20"/>
          <w:szCs w:val="20"/>
          <w:lang w:eastAsia="ar-SA"/>
        </w:rPr>
        <w:t xml:space="preserve"> </w:t>
      </w:r>
      <w:r>
        <w:rPr>
          <w:rFonts w:ascii="Calibri" w:hAnsi="Calibri" w:cs="Calibri"/>
          <w:bCs/>
          <w:sz w:val="20"/>
          <w:szCs w:val="20"/>
          <w:lang w:eastAsia="ar-SA"/>
        </w:rPr>
        <w:t xml:space="preserve">(sześciu) </w:t>
      </w:r>
      <w:r w:rsidRPr="00C8287E">
        <w:rPr>
          <w:rFonts w:ascii="Calibri" w:hAnsi="Calibri" w:cs="Calibri"/>
          <w:bCs/>
          <w:sz w:val="20"/>
          <w:szCs w:val="20"/>
          <w:lang w:eastAsia="ar-SA"/>
        </w:rPr>
        <w:t xml:space="preserve">następujących po sobie miesięcy wynika, że średnia arytmetyczna ogłaszanych </w:t>
      </w:r>
      <w:r>
        <w:rPr>
          <w:rFonts w:ascii="Calibri" w:hAnsi="Calibri" w:cs="Calibri"/>
          <w:bCs/>
          <w:sz w:val="20"/>
          <w:szCs w:val="20"/>
          <w:lang w:eastAsia="ar-SA"/>
        </w:rPr>
        <w:t>miesięcznych</w:t>
      </w:r>
      <w:r w:rsidRPr="00C8287E">
        <w:rPr>
          <w:rFonts w:ascii="Calibri" w:hAnsi="Calibri" w:cs="Calibri"/>
          <w:bCs/>
          <w:sz w:val="20"/>
          <w:szCs w:val="20"/>
          <w:lang w:eastAsia="ar-SA"/>
        </w:rPr>
        <w:t xml:space="preserve"> wskaźników cen towarów i usług konsumpcyjnych wynosi mniej niż 95 lub więcej niż 105.</w:t>
      </w:r>
    </w:p>
    <w:p w:rsidR="0027555B" w:rsidRPr="00DD052E" w:rsidRDefault="0027555B" w:rsidP="0027555B">
      <w:pPr>
        <w:numPr>
          <w:ilvl w:val="0"/>
          <w:numId w:val="15"/>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 xml:space="preserve">Średnia arytmetyczna, o której mowa w ust. </w:t>
      </w:r>
      <w:r>
        <w:rPr>
          <w:rFonts w:ascii="Calibri" w:hAnsi="Calibri" w:cs="Calibri"/>
          <w:bCs/>
          <w:sz w:val="20"/>
          <w:szCs w:val="20"/>
          <w:lang w:eastAsia="ar-SA"/>
        </w:rPr>
        <w:t xml:space="preserve">1 </w:t>
      </w:r>
      <w:r w:rsidRPr="00DD052E">
        <w:rPr>
          <w:rFonts w:ascii="Calibri" w:hAnsi="Calibri" w:cs="Calibri"/>
          <w:bCs/>
          <w:sz w:val="20"/>
          <w:szCs w:val="20"/>
          <w:lang w:eastAsia="ar-SA"/>
        </w:rPr>
        <w:t xml:space="preserve">wyliczana jest na podstawie danych w tabeli „Miesięczne wskaźniki cen towarów i usług konsumpcyjnych od 1995 roku” w części „Analogiczny miesiąc poprzedniego roku = 100” prezentowanej na stronie GUS w zakładce „Obszary tematyczne” i dalej „Ceny. Handel” w tabeli „Wskaźniki cen” w poz. „Wskaźniki cen towarów i usług konsumpcyjnych (pot. inflacja)”. Przy ustalaniu miesięcy, o których mowa w ust. </w:t>
      </w:r>
      <w:r>
        <w:rPr>
          <w:rFonts w:ascii="Calibri" w:hAnsi="Calibri" w:cs="Calibri"/>
          <w:bCs/>
          <w:sz w:val="20"/>
          <w:szCs w:val="20"/>
          <w:lang w:eastAsia="ar-SA"/>
        </w:rPr>
        <w:t>1</w:t>
      </w:r>
      <w:r w:rsidRPr="00DD052E">
        <w:rPr>
          <w:rFonts w:ascii="Calibri" w:hAnsi="Calibri" w:cs="Calibri"/>
          <w:bCs/>
          <w:sz w:val="20"/>
          <w:szCs w:val="20"/>
          <w:lang w:eastAsia="ar-SA"/>
        </w:rPr>
        <w:t xml:space="preserve"> jako pierwszy uwzględniany jest pełen miesiąc kalendarzowy następujący po miesiącu, w którym zawarto Umowę.</w:t>
      </w:r>
    </w:p>
    <w:p w:rsidR="0027555B" w:rsidRPr="008F2A81" w:rsidRDefault="0027555B" w:rsidP="0027555B">
      <w:pPr>
        <w:numPr>
          <w:ilvl w:val="0"/>
          <w:numId w:val="15"/>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 xml:space="preserve">Zmiany wynagrodzenia dokonuje się na podstawie wniosku złożonego przez jedną ze Stron Umowy nie wcześniej niż po upływie </w:t>
      </w:r>
      <w:r>
        <w:rPr>
          <w:rFonts w:ascii="Calibri" w:hAnsi="Calibri" w:cs="Calibri"/>
          <w:bCs/>
          <w:sz w:val="20"/>
          <w:szCs w:val="20"/>
          <w:lang w:eastAsia="ar-SA"/>
        </w:rPr>
        <w:t xml:space="preserve">6 </w:t>
      </w:r>
      <w:r w:rsidRPr="008F2A81">
        <w:rPr>
          <w:rFonts w:ascii="Calibri" w:hAnsi="Calibri" w:cs="Calibri"/>
          <w:bCs/>
          <w:sz w:val="20"/>
          <w:szCs w:val="20"/>
          <w:lang w:eastAsia="ar-SA"/>
        </w:rPr>
        <w:t>pełnych miesięcy kalendarzowych od dnia jej zawarcia.</w:t>
      </w:r>
    </w:p>
    <w:p w:rsidR="0027555B" w:rsidRPr="008F2A81" w:rsidRDefault="0027555B" w:rsidP="0027555B">
      <w:pPr>
        <w:numPr>
          <w:ilvl w:val="0"/>
          <w:numId w:val="15"/>
        </w:numPr>
        <w:spacing w:after="0"/>
        <w:ind w:left="284" w:right="-24" w:hanging="284"/>
        <w:jc w:val="both"/>
        <w:rPr>
          <w:rFonts w:ascii="Calibri" w:hAnsi="Calibri" w:cs="Calibri"/>
          <w:bCs/>
          <w:sz w:val="20"/>
          <w:szCs w:val="20"/>
          <w:lang w:eastAsia="ar-SA"/>
        </w:rPr>
      </w:pPr>
      <w:r w:rsidRPr="008F2A81">
        <w:rPr>
          <w:rFonts w:ascii="Calibri" w:hAnsi="Calibri" w:cs="Calibri"/>
          <w:bCs/>
          <w:sz w:val="20"/>
          <w:szCs w:val="20"/>
          <w:lang w:eastAsia="ar-SA"/>
        </w:rPr>
        <w:t>Zmiana łącznego wynagrodzenia określonego Wykonawcy będzie ustalana zgodnie ze wzorem:</w:t>
      </w:r>
    </w:p>
    <w:p w:rsidR="0027555B" w:rsidRPr="008F2A81" w:rsidRDefault="0027555B" w:rsidP="0027555B">
      <w:pPr>
        <w:pStyle w:val="Akapitzlist"/>
        <w:spacing w:line="264" w:lineRule="auto"/>
        <w:ind w:left="426"/>
        <w:jc w:val="both"/>
        <w:rPr>
          <w:rFonts w:asciiTheme="minorHAnsi" w:hAnsiTheme="minorHAnsi" w:cstheme="minorHAnsi"/>
          <w:b/>
          <w:bCs/>
          <w:sz w:val="20"/>
          <w:szCs w:val="20"/>
        </w:rPr>
      </w:pPr>
      <w:r w:rsidRPr="008F2A81">
        <w:rPr>
          <w:rFonts w:asciiTheme="minorHAnsi" w:hAnsiTheme="minorHAnsi" w:cstheme="minorHAnsi"/>
          <w:b/>
          <w:bCs/>
          <w:sz w:val="20"/>
          <w:szCs w:val="20"/>
        </w:rPr>
        <w:t>Wysokość ceny/wysokość wynagrodzenia (</w:t>
      </w:r>
      <w:proofErr w:type="spellStart"/>
      <w:r w:rsidRPr="008F2A81">
        <w:rPr>
          <w:rFonts w:asciiTheme="minorHAnsi" w:hAnsiTheme="minorHAnsi" w:cstheme="minorHAnsi"/>
          <w:b/>
          <w:bCs/>
          <w:sz w:val="20"/>
          <w:szCs w:val="20"/>
        </w:rPr>
        <w:t>CW</w:t>
      </w:r>
      <w:proofErr w:type="spellEnd"/>
      <w:r w:rsidRPr="008F2A81">
        <w:rPr>
          <w:rFonts w:asciiTheme="minorHAnsi" w:hAnsiTheme="minorHAnsi" w:cstheme="minorHAnsi"/>
          <w:b/>
          <w:bCs/>
          <w:sz w:val="20"/>
          <w:szCs w:val="20"/>
        </w:rPr>
        <w:t>) po waloryzacji stanowi:</w:t>
      </w:r>
    </w:p>
    <w:p w:rsidR="0027555B" w:rsidRPr="008F2A81" w:rsidRDefault="0027555B" w:rsidP="0027555B">
      <w:pPr>
        <w:pStyle w:val="Akapitzlist"/>
        <w:spacing w:line="264" w:lineRule="auto"/>
        <w:ind w:left="426"/>
        <w:jc w:val="both"/>
        <w:rPr>
          <w:rFonts w:asciiTheme="minorHAnsi" w:hAnsiTheme="minorHAnsi" w:cstheme="minorHAnsi"/>
          <w:sz w:val="20"/>
          <w:szCs w:val="20"/>
        </w:rPr>
      </w:pPr>
      <w:proofErr w:type="spellStart"/>
      <w:r w:rsidRPr="008F2A81">
        <w:rPr>
          <w:rFonts w:asciiTheme="minorHAnsi" w:hAnsiTheme="minorHAnsi" w:cstheme="minorHAnsi"/>
          <w:sz w:val="20"/>
          <w:szCs w:val="20"/>
        </w:rPr>
        <w:t>CW</w:t>
      </w:r>
      <w:proofErr w:type="spellEnd"/>
      <w:r w:rsidRPr="008F2A81">
        <w:rPr>
          <w:rFonts w:asciiTheme="minorHAnsi" w:hAnsiTheme="minorHAnsi" w:cstheme="minorHAnsi"/>
          <w:sz w:val="20"/>
          <w:szCs w:val="20"/>
        </w:rPr>
        <w:t xml:space="preserve"> = </w:t>
      </w:r>
      <w:proofErr w:type="spellStart"/>
      <w:r w:rsidRPr="008F2A81">
        <w:rPr>
          <w:rFonts w:asciiTheme="minorHAnsi" w:hAnsiTheme="minorHAnsi" w:cstheme="minorHAnsi"/>
          <w:sz w:val="20"/>
          <w:szCs w:val="20"/>
        </w:rPr>
        <w:t>Cp</w:t>
      </w:r>
      <w:proofErr w:type="spellEnd"/>
      <w:r w:rsidRPr="008F2A81">
        <w:rPr>
          <w:rFonts w:asciiTheme="minorHAnsi" w:hAnsiTheme="minorHAnsi" w:cstheme="minorHAnsi"/>
          <w:sz w:val="20"/>
          <w:szCs w:val="20"/>
        </w:rPr>
        <w:t xml:space="preserve"> x W%, gdzie użyte symbole oznaczają:</w:t>
      </w:r>
    </w:p>
    <w:p w:rsidR="0027555B" w:rsidRPr="008F2A81" w:rsidRDefault="0027555B" w:rsidP="0027555B">
      <w:pPr>
        <w:pStyle w:val="Akapitzlist"/>
        <w:spacing w:line="264" w:lineRule="auto"/>
        <w:ind w:left="426"/>
        <w:jc w:val="both"/>
        <w:rPr>
          <w:rFonts w:asciiTheme="minorHAnsi" w:hAnsiTheme="minorHAnsi" w:cstheme="minorHAnsi"/>
          <w:sz w:val="20"/>
          <w:szCs w:val="20"/>
        </w:rPr>
      </w:pPr>
      <w:proofErr w:type="spellStart"/>
      <w:r w:rsidRPr="008F2A81">
        <w:rPr>
          <w:rFonts w:asciiTheme="minorHAnsi" w:hAnsiTheme="minorHAnsi" w:cstheme="minorHAnsi"/>
          <w:sz w:val="20"/>
          <w:szCs w:val="20"/>
        </w:rPr>
        <w:t>Cp</w:t>
      </w:r>
      <w:proofErr w:type="spellEnd"/>
      <w:r w:rsidRPr="008F2A81">
        <w:rPr>
          <w:rFonts w:asciiTheme="minorHAnsi" w:hAnsiTheme="minorHAnsi" w:cstheme="minorHAnsi"/>
          <w:sz w:val="20"/>
          <w:szCs w:val="20"/>
        </w:rPr>
        <w:t xml:space="preserve"> – początkowa cena/wynagrodzenie jednostkowe określone w Umowie (netto);</w:t>
      </w:r>
    </w:p>
    <w:p w:rsidR="0027555B" w:rsidRPr="008F2A81" w:rsidRDefault="0027555B" w:rsidP="0027555B">
      <w:pPr>
        <w:pStyle w:val="Akapitzlist"/>
        <w:spacing w:line="264" w:lineRule="auto"/>
        <w:ind w:left="426"/>
        <w:jc w:val="both"/>
        <w:rPr>
          <w:rFonts w:asciiTheme="minorHAnsi" w:hAnsiTheme="minorHAnsi" w:cstheme="minorHAnsi"/>
          <w:sz w:val="20"/>
          <w:szCs w:val="20"/>
        </w:rPr>
      </w:pPr>
      <w:r w:rsidRPr="008F2A81">
        <w:rPr>
          <w:rFonts w:asciiTheme="minorHAnsi" w:hAnsiTheme="minorHAnsi" w:cstheme="minorHAnsi"/>
          <w:sz w:val="20"/>
          <w:szCs w:val="20"/>
        </w:rPr>
        <w:t>W - średnia arytmetyczna wskaźników cen, o której mowa w ust. 1 i ust. 2 określona procentowo.</w:t>
      </w:r>
    </w:p>
    <w:p w:rsidR="0027555B" w:rsidRPr="00DD052E" w:rsidRDefault="0027555B" w:rsidP="0027555B">
      <w:pPr>
        <w:numPr>
          <w:ilvl w:val="0"/>
          <w:numId w:val="15"/>
        </w:numPr>
        <w:spacing w:after="0"/>
        <w:ind w:left="284" w:right="-24" w:hanging="284"/>
        <w:jc w:val="both"/>
        <w:rPr>
          <w:rFonts w:ascii="Calibri" w:hAnsi="Calibri" w:cs="Calibri"/>
          <w:bCs/>
          <w:sz w:val="20"/>
          <w:szCs w:val="20"/>
          <w:lang w:eastAsia="ar-SA"/>
        </w:rPr>
      </w:pPr>
      <w:r w:rsidRPr="008F2A81">
        <w:rPr>
          <w:rFonts w:ascii="Calibri" w:hAnsi="Calibri" w:cs="Calibri"/>
          <w:bCs/>
          <w:sz w:val="20"/>
          <w:szCs w:val="20"/>
          <w:lang w:eastAsia="ar-SA"/>
        </w:rPr>
        <w:t>Wynagrodzenie Wykonawcy zwaloryzowane zostanie zgodnie z zasadami określonymi w ust. 4 i zostanie zastosowane do działań Wykonawcy realizowanych począwszy od kolejnego</w:t>
      </w:r>
      <w:r w:rsidRPr="00DD052E">
        <w:rPr>
          <w:rFonts w:ascii="Calibri" w:hAnsi="Calibri" w:cs="Calibri"/>
          <w:bCs/>
          <w:sz w:val="20"/>
          <w:szCs w:val="20"/>
          <w:lang w:eastAsia="ar-SA"/>
        </w:rPr>
        <w:t xml:space="preserve"> miesiąca kalendarzowego </w:t>
      </w:r>
      <w:r w:rsidRPr="00DD052E">
        <w:rPr>
          <w:rFonts w:ascii="Calibri" w:hAnsi="Calibri" w:cs="Calibri"/>
          <w:bCs/>
          <w:sz w:val="20"/>
          <w:szCs w:val="20"/>
          <w:lang w:eastAsia="ar-SA"/>
        </w:rPr>
        <w:lastRenderedPageBreak/>
        <w:t>następującego po miesiącu, w którym Zamawiający otrzymał wniosek</w:t>
      </w:r>
      <w:r>
        <w:rPr>
          <w:rFonts w:ascii="Calibri" w:hAnsi="Calibri" w:cs="Calibri"/>
          <w:bCs/>
          <w:sz w:val="20"/>
          <w:szCs w:val="20"/>
          <w:lang w:eastAsia="ar-SA"/>
        </w:rPr>
        <w:t xml:space="preserve"> o waloryzację, </w:t>
      </w:r>
      <w:r w:rsidRPr="00DD052E">
        <w:rPr>
          <w:rFonts w:ascii="Calibri" w:hAnsi="Calibri" w:cs="Calibri"/>
          <w:bCs/>
          <w:sz w:val="20"/>
          <w:szCs w:val="20"/>
          <w:lang w:eastAsia="ar-SA"/>
        </w:rPr>
        <w:t>a w przypadku, gdy wniosek składa Zamawiający, następującego po przesłaniu wniosku Zamawiającego do Wykonawcy.</w:t>
      </w:r>
    </w:p>
    <w:p w:rsidR="0027555B" w:rsidRPr="00DD052E" w:rsidRDefault="0027555B" w:rsidP="0027555B">
      <w:pPr>
        <w:numPr>
          <w:ilvl w:val="0"/>
          <w:numId w:val="15"/>
        </w:numPr>
        <w:spacing w:after="0"/>
        <w:ind w:left="284" w:right="-24" w:hanging="284"/>
        <w:jc w:val="both"/>
        <w:rPr>
          <w:rFonts w:ascii="Calibri" w:hAnsi="Calibri" w:cs="Calibri"/>
          <w:bCs/>
          <w:sz w:val="20"/>
          <w:szCs w:val="20"/>
          <w:lang w:eastAsia="ar-SA"/>
        </w:rPr>
      </w:pPr>
      <w:r>
        <w:rPr>
          <w:rFonts w:ascii="Calibri" w:hAnsi="Calibri" w:cs="Calibri"/>
          <w:bCs/>
          <w:sz w:val="20"/>
          <w:szCs w:val="20"/>
          <w:lang w:eastAsia="ar-SA"/>
        </w:rPr>
        <w:t>Z</w:t>
      </w:r>
      <w:r w:rsidRPr="00DD052E">
        <w:rPr>
          <w:rFonts w:ascii="Calibri" w:hAnsi="Calibri" w:cs="Calibri"/>
          <w:bCs/>
          <w:sz w:val="20"/>
          <w:szCs w:val="20"/>
          <w:lang w:eastAsia="ar-SA"/>
        </w:rPr>
        <w:t>miana wynagrodzenia na zasad</w:t>
      </w:r>
      <w:r>
        <w:rPr>
          <w:rFonts w:ascii="Calibri" w:hAnsi="Calibri" w:cs="Calibri"/>
          <w:bCs/>
          <w:sz w:val="20"/>
          <w:szCs w:val="20"/>
          <w:lang w:eastAsia="ar-SA"/>
        </w:rPr>
        <w:t>ach określonych w ust. 1-5 może zostać dokonana raz w okresie obowiązywania Umowy.</w:t>
      </w:r>
    </w:p>
    <w:p w:rsidR="0027555B" w:rsidRPr="00DD052E" w:rsidRDefault="0027555B" w:rsidP="0027555B">
      <w:pPr>
        <w:numPr>
          <w:ilvl w:val="0"/>
          <w:numId w:val="15"/>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 xml:space="preserve">Maksymalna zmiana wartości wynagrodzenia Wykonawcy tj. suma wszystkich wprowadzanych zmian na podstawie ww. postanowień nie może przekroczyć </w:t>
      </w:r>
      <w:r>
        <w:rPr>
          <w:rFonts w:ascii="Calibri" w:hAnsi="Calibri" w:cs="Calibri"/>
          <w:bCs/>
          <w:sz w:val="20"/>
          <w:szCs w:val="20"/>
          <w:lang w:eastAsia="ar-SA"/>
        </w:rPr>
        <w:t>20</w:t>
      </w:r>
      <w:r w:rsidRPr="00DD052E">
        <w:rPr>
          <w:rFonts w:ascii="Calibri" w:hAnsi="Calibri" w:cs="Calibri"/>
          <w:bCs/>
          <w:sz w:val="20"/>
          <w:szCs w:val="20"/>
          <w:lang w:eastAsia="ar-SA"/>
        </w:rPr>
        <w:t xml:space="preserve">% wartości wynagrodzenia </w:t>
      </w:r>
      <w:r>
        <w:rPr>
          <w:rFonts w:ascii="Calibri" w:hAnsi="Calibri" w:cs="Calibri"/>
          <w:bCs/>
          <w:sz w:val="20"/>
          <w:szCs w:val="20"/>
          <w:lang w:eastAsia="ar-SA"/>
        </w:rPr>
        <w:t xml:space="preserve">netto Wykonawcy </w:t>
      </w:r>
      <w:r w:rsidRPr="00DD052E">
        <w:rPr>
          <w:rFonts w:ascii="Calibri" w:hAnsi="Calibri" w:cs="Calibri"/>
          <w:bCs/>
          <w:sz w:val="20"/>
          <w:szCs w:val="20"/>
          <w:lang w:eastAsia="ar-SA"/>
        </w:rPr>
        <w:t>w wysokości obowiązującej na dzień zawarcia Umowy.</w:t>
      </w:r>
    </w:p>
    <w:p w:rsidR="0027555B" w:rsidRPr="00F22787" w:rsidRDefault="0027555B" w:rsidP="0027555B">
      <w:pPr>
        <w:numPr>
          <w:ilvl w:val="0"/>
          <w:numId w:val="15"/>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Wykonawca, którego wynagrodzenie zostało zmienione zgodnie z powyższymi postanowieniami, zobowiązany jest do zmiany wynagrodzenia przysługującego Podwykonawcy, z którym zawarł umowę</w:t>
      </w:r>
      <w:r>
        <w:rPr>
          <w:rFonts w:ascii="Calibri" w:hAnsi="Calibri" w:cs="Calibri"/>
          <w:bCs/>
          <w:sz w:val="20"/>
          <w:szCs w:val="20"/>
          <w:lang w:eastAsia="ar-SA"/>
        </w:rPr>
        <w:t xml:space="preserve"> (jeżeli dotyczy).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 xml:space="preserve">§9 [klauzula </w:t>
      </w:r>
      <w:proofErr w:type="spellStart"/>
      <w:r w:rsidRPr="005D3A3F">
        <w:rPr>
          <w:rFonts w:cstheme="minorHAnsi"/>
          <w:sz w:val="20"/>
          <w:szCs w:val="20"/>
        </w:rPr>
        <w:t>RODO</w:t>
      </w:r>
      <w:proofErr w:type="spellEnd"/>
      <w:r w:rsidRPr="005D3A3F">
        <w:rPr>
          <w:rFonts w:cstheme="minorHAnsi"/>
          <w:sz w:val="20"/>
          <w:szCs w:val="20"/>
        </w:rPr>
        <w:t xml:space="preserve">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5D3A3F">
        <w:rPr>
          <w:rFonts w:cstheme="minorHAnsi"/>
          <w:sz w:val="20"/>
          <w:szCs w:val="20"/>
        </w:rPr>
        <w:t>RODO</w:t>
      </w:r>
      <w:proofErr w:type="spellEnd"/>
      <w:r w:rsidRPr="005D3A3F">
        <w:rPr>
          <w:rFonts w:cstheme="minorHAnsi"/>
          <w:sz w:val="20"/>
          <w:szCs w:val="20"/>
        </w:rPr>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Dane osobowe osób, o których mowa w ust. 1, będą przetwarzane przez Strony na podstawie art. 6 ust. 1 lit. f) </w:t>
      </w:r>
      <w:proofErr w:type="spellStart"/>
      <w:r w:rsidRPr="005D3A3F">
        <w:rPr>
          <w:rFonts w:cstheme="minorHAnsi"/>
          <w:sz w:val="20"/>
          <w:szCs w:val="20"/>
        </w:rPr>
        <w:t>RODO</w:t>
      </w:r>
      <w:proofErr w:type="spellEnd"/>
      <w:r w:rsidRPr="005D3A3F">
        <w:rPr>
          <w:rFonts w:cstheme="minorHAnsi"/>
          <w:sz w:val="20"/>
          <w:szCs w:val="20"/>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5D3A3F">
        <w:rPr>
          <w:rFonts w:cstheme="minorHAnsi"/>
          <w:sz w:val="20"/>
          <w:szCs w:val="20"/>
        </w:rPr>
        <w:t>t.j</w:t>
      </w:r>
      <w:proofErr w:type="spellEnd"/>
      <w:r w:rsidRPr="005D3A3F">
        <w:rPr>
          <w:rFonts w:cstheme="minorHAnsi"/>
          <w:sz w:val="20"/>
          <w:szCs w:val="20"/>
        </w:rPr>
        <w:t xml:space="preserve">. z dnia 30.08.2019 r. Dz. U. z 2019 r. poz. 1781 ze zm.) oraz przepisami </w:t>
      </w:r>
      <w:proofErr w:type="spellStart"/>
      <w:r w:rsidRPr="005D3A3F">
        <w:rPr>
          <w:rFonts w:cstheme="minorHAnsi"/>
          <w:sz w:val="20"/>
          <w:szCs w:val="20"/>
        </w:rPr>
        <w:t>RODO</w:t>
      </w:r>
      <w:proofErr w:type="spellEnd"/>
      <w:r w:rsidRPr="005D3A3F">
        <w:rPr>
          <w:rFonts w:cstheme="minorHAnsi"/>
          <w:sz w:val="20"/>
          <w:szCs w:val="20"/>
        </w:rPr>
        <w:t>.</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§10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Każda ze stron niniejszej umowy, w przypadku sporu wynikającego z przedmiotu zamówienia i wykonania umowy, może złożyć wniosek o przeprowadzenie mediacji lub inne polubowne rozwiązanie sporu do Sądu 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Umowa została sporządzona w trzech jednobrzmiących egzemplarzach, dwa dla Zamawiającego, a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§11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lastRenderedPageBreak/>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ind w:left="360"/>
        <w:contextualSpacing/>
        <w:jc w:val="both"/>
        <w:rPr>
          <w:rFonts w:cstheme="minorHAnsi"/>
          <w:sz w:val="20"/>
          <w:szCs w:val="20"/>
        </w:rPr>
      </w:pPr>
    </w:p>
    <w:p w:rsidR="0027555B" w:rsidRPr="005D3A3F"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 w:rsidR="0027555B" w:rsidRPr="00520B6E" w:rsidRDefault="0027555B" w:rsidP="0027555B"/>
    <w:p w:rsidR="0027555B" w:rsidRPr="00520B6E" w:rsidRDefault="0027555B" w:rsidP="0027555B"/>
    <w:p w:rsidR="0027555B" w:rsidRPr="00520B6E" w:rsidRDefault="0027555B" w:rsidP="0027555B"/>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27555B" w:rsidRPr="00520B6E" w:rsidRDefault="0027555B" w:rsidP="0027555B">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jednostkowymi</w:t>
      </w:r>
    </w:p>
    <w:p w:rsidR="0027555B" w:rsidRPr="00A94BFA" w:rsidRDefault="0027555B" w:rsidP="0027555B">
      <w:pPr>
        <w:rPr>
          <w:rFonts w:eastAsia="Arial" w:cstheme="minorHAnsi"/>
          <w:color w:val="000000" w:themeColor="text1"/>
          <w:sz w:val="20"/>
          <w:szCs w:val="20"/>
        </w:rPr>
      </w:pPr>
    </w:p>
    <w:p w:rsidR="003314CF" w:rsidRDefault="003314CF" w:rsidP="0027555B"/>
    <w:sectPr w:rsidR="003314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A8" w:rsidRDefault="00A959A8" w:rsidP="0027555B">
      <w:pPr>
        <w:spacing w:after="0" w:line="240" w:lineRule="auto"/>
      </w:pPr>
      <w:r>
        <w:separator/>
      </w:r>
    </w:p>
  </w:endnote>
  <w:endnote w:type="continuationSeparator" w:id="0">
    <w:p w:rsidR="00A959A8" w:rsidRDefault="00A959A8"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105663" w:rsidRPr="00105663">
          <w:rPr>
            <w:rFonts w:asciiTheme="majorHAnsi" w:eastAsiaTheme="majorEastAsia" w:hAnsiTheme="majorHAnsi" w:cstheme="majorBidi"/>
            <w:noProof/>
            <w:sz w:val="20"/>
            <w:szCs w:val="20"/>
          </w:rPr>
          <w:t>5</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A8" w:rsidRDefault="00A959A8" w:rsidP="0027555B">
      <w:pPr>
        <w:spacing w:after="0" w:line="240" w:lineRule="auto"/>
      </w:pPr>
      <w:r>
        <w:separator/>
      </w:r>
    </w:p>
  </w:footnote>
  <w:footnote w:type="continuationSeparator" w:id="0">
    <w:p w:rsidR="00A959A8" w:rsidRDefault="00A959A8"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10 osób i którego roczny obrót lub roczna suma bilansowa nie przekracza 2 milionów </w:t>
      </w:r>
      <w:proofErr w:type="spellStart"/>
      <w:r w:rsidRPr="004B183C">
        <w:rPr>
          <w:rFonts w:cs="Calibri"/>
          <w:b/>
          <w:sz w:val="16"/>
          <w:szCs w:val="16"/>
        </w:rPr>
        <w:t>EUR</w:t>
      </w:r>
      <w:proofErr w:type="spellEnd"/>
      <w:r w:rsidRPr="004B183C">
        <w:rPr>
          <w:rFonts w:cs="Calibri"/>
          <w:b/>
          <w:sz w:val="16"/>
          <w:szCs w:val="16"/>
        </w:rPr>
        <w:t>.</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50 osób i którego roczny obrót lub roczna suma bilansowa nie przekracza 10 milionów </w:t>
      </w:r>
      <w:proofErr w:type="spellStart"/>
      <w:r w:rsidRPr="004B183C">
        <w:rPr>
          <w:rFonts w:cs="Calibri"/>
          <w:b/>
          <w:sz w:val="16"/>
          <w:szCs w:val="16"/>
        </w:rPr>
        <w:t>EUR</w:t>
      </w:r>
      <w:proofErr w:type="spellEnd"/>
      <w:r w:rsidRPr="004B183C">
        <w:rPr>
          <w:rFonts w:cs="Calibri"/>
          <w:b/>
          <w:sz w:val="16"/>
          <w:szCs w:val="16"/>
        </w:rPr>
        <w:t>.</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w:t>
      </w:r>
      <w:proofErr w:type="spellStart"/>
      <w:r w:rsidRPr="004B183C">
        <w:rPr>
          <w:rFonts w:cs="Calibri"/>
          <w:sz w:val="16"/>
          <w:szCs w:val="16"/>
        </w:rPr>
        <w:t>EUR</w:t>
      </w:r>
      <w:proofErr w:type="spellEnd"/>
      <w:r w:rsidRPr="004B183C">
        <w:rPr>
          <w:rFonts w:cs="Calibri"/>
          <w:sz w:val="16"/>
          <w:szCs w:val="16"/>
        </w:rPr>
        <w:t xml:space="preserve"> lub roczna suma bilansowa nie przekracza 43 milionów </w:t>
      </w:r>
      <w:proofErr w:type="spellStart"/>
      <w:r w:rsidRPr="004B183C">
        <w:rPr>
          <w:rFonts w:cs="Calibri"/>
          <w:sz w:val="16"/>
          <w:szCs w:val="16"/>
        </w:rPr>
        <w:t>EUR</w:t>
      </w:r>
      <w:proofErr w:type="spellEnd"/>
      <w:r w:rsidRPr="004B183C">
        <w:rPr>
          <w:rFonts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2"/>
  </w:num>
  <w:num w:numId="5">
    <w:abstractNumId w:val="7"/>
  </w:num>
  <w:num w:numId="6">
    <w:abstractNumId w:val="13"/>
  </w:num>
  <w:num w:numId="7">
    <w:abstractNumId w:val="12"/>
  </w:num>
  <w:num w:numId="8">
    <w:abstractNumId w:val="14"/>
  </w:num>
  <w:num w:numId="9">
    <w:abstractNumId w:val="0"/>
  </w:num>
  <w:num w:numId="10">
    <w:abstractNumId w:val="3"/>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105663"/>
    <w:rsid w:val="00162DE6"/>
    <w:rsid w:val="001726BC"/>
    <w:rsid w:val="0027555B"/>
    <w:rsid w:val="003314CF"/>
    <w:rsid w:val="0047308A"/>
    <w:rsid w:val="005C6FBB"/>
    <w:rsid w:val="00A959A8"/>
    <w:rsid w:val="00F52E65"/>
    <w:rsid w:val="00FB45A5"/>
    <w:rsid w:val="00FC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biedziska.szkola.pl" TargetMode="External"/><Relationship Id="rId13" Type="http://schemas.openxmlformats.org/officeDocument/2006/relationships/hyperlink" Target="mailto:k.kazmierczak@pobiedziska.szk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bezpieczne-dane.eu" TargetMode="External"/><Relationship Id="rId14" Type="http://schemas.openxmlformats.org/officeDocument/2006/relationships/hyperlink" Target="mailto:sekretariat@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961709"/>
    <w:rsid w:val="00AF23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5468</Words>
  <Characters>32808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4</cp:revision>
  <cp:lastPrinted>2023-01-02T12:55:00Z</cp:lastPrinted>
  <dcterms:created xsi:type="dcterms:W3CDTF">2023-01-02T12:56:00Z</dcterms:created>
  <dcterms:modified xsi:type="dcterms:W3CDTF">2023-01-02T13:37:00Z</dcterms:modified>
</cp:coreProperties>
</file>