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CBD" w:rsidRDefault="00221CBD" w:rsidP="00221CBD">
      <w:pPr>
        <w:spacing w:before="240"/>
        <w:jc w:val="center"/>
        <w:rPr>
          <w:sz w:val="44"/>
          <w:szCs w:val="44"/>
        </w:rPr>
      </w:pPr>
      <w:r w:rsidRPr="00EE78D4">
        <w:rPr>
          <w:sz w:val="44"/>
          <w:szCs w:val="44"/>
        </w:rPr>
        <w:t>OPIS PRZEDMIOTU ZAMÓWIENIA (OPZ)</w:t>
      </w:r>
    </w:p>
    <w:p w:rsidR="004C7852" w:rsidRPr="00EE78D4" w:rsidRDefault="004C7852" w:rsidP="00221CBD">
      <w:pPr>
        <w:spacing w:before="240"/>
        <w:jc w:val="center"/>
        <w:rPr>
          <w:sz w:val="44"/>
          <w:szCs w:val="44"/>
        </w:rPr>
      </w:pPr>
    </w:p>
    <w:p w:rsidR="00221CBD" w:rsidRDefault="004C7852" w:rsidP="00D27CA0">
      <w:pPr>
        <w:spacing w:after="0" w:line="240" w:lineRule="auto"/>
        <w:jc w:val="center"/>
        <w:textAlignment w:val="baseline"/>
        <w:rPr>
          <w:rFonts w:cs="Arial"/>
          <w:b/>
          <w:sz w:val="48"/>
          <w:szCs w:val="48"/>
        </w:rPr>
      </w:pPr>
      <w:r w:rsidRPr="004C7852">
        <w:rPr>
          <w:rFonts w:cs="Arial"/>
          <w:sz w:val="48"/>
          <w:szCs w:val="48"/>
        </w:rPr>
        <w:t xml:space="preserve">„ </w:t>
      </w:r>
      <w:r w:rsidRPr="004C7852">
        <w:rPr>
          <w:rFonts w:cs="Arial"/>
          <w:b/>
          <w:sz w:val="48"/>
          <w:szCs w:val="48"/>
        </w:rPr>
        <w:t xml:space="preserve">Zakup </w:t>
      </w:r>
      <w:proofErr w:type="spellStart"/>
      <w:r w:rsidR="00D27CA0">
        <w:rPr>
          <w:rFonts w:cs="Arial"/>
          <w:b/>
          <w:sz w:val="48"/>
          <w:szCs w:val="48"/>
        </w:rPr>
        <w:t>szorowarki</w:t>
      </w:r>
      <w:proofErr w:type="spellEnd"/>
      <w:r w:rsidRPr="004C7852">
        <w:rPr>
          <w:rFonts w:cs="Arial"/>
          <w:b/>
          <w:sz w:val="48"/>
          <w:szCs w:val="48"/>
        </w:rPr>
        <w:t>”</w:t>
      </w:r>
    </w:p>
    <w:p w:rsidR="004C7852" w:rsidRDefault="004C7852" w:rsidP="004C7852">
      <w:pPr>
        <w:spacing w:after="0" w:line="240" w:lineRule="auto"/>
        <w:jc w:val="center"/>
        <w:textAlignment w:val="baseline"/>
        <w:rPr>
          <w:rFonts w:cs="Arial"/>
          <w:b/>
          <w:sz w:val="48"/>
          <w:szCs w:val="48"/>
        </w:rPr>
      </w:pPr>
    </w:p>
    <w:p w:rsidR="004C7852" w:rsidRDefault="004C7852" w:rsidP="004C7852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</w:p>
    <w:p w:rsidR="004C7852" w:rsidRPr="004C7852" w:rsidRDefault="004C7852" w:rsidP="004C7852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</w:pPr>
    </w:p>
    <w:p w:rsidR="00D27CA0" w:rsidRPr="00D27CA0" w:rsidRDefault="00D27CA0" w:rsidP="00D27CA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242424"/>
          <w:sz w:val="36"/>
          <w:szCs w:val="36"/>
          <w:lang w:eastAsia="pl-PL"/>
        </w:rPr>
      </w:pPr>
      <w:r w:rsidRPr="00D27CA0">
        <w:rPr>
          <w:rFonts w:ascii="Verdana" w:eastAsia="Times New Roman" w:hAnsi="Verdana" w:cs="Times New Roman"/>
          <w:b/>
          <w:bCs/>
          <w:color w:val="242424"/>
          <w:sz w:val="36"/>
          <w:szCs w:val="36"/>
          <w:lang w:eastAsia="pl-PL"/>
        </w:rPr>
        <w:t>Specyfikacja techniczna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Rodzaj napędu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Zasilanie bateryjne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Napęd :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Zaawansowana technologicznie dzięki szczotce obrotowej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Szerokość robocza szczotek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430 mm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Szerokość robocza / odkurzanie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900 mm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Zbiornik wody: czystej / brudnej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25 / 25 l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Teoretyczna wydajność powierzchniowa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1720 m²/h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Praktyczna wydajność powierzchniowa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1250 m²/h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Rodzaj baterii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 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Zasilanie bateryjne</w:t>
      </w:r>
    </w:p>
    <w:p w:rsidR="00D27CA0" w:rsidRPr="00D27CA0" w:rsidRDefault="00D27CA0" w:rsidP="00D27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Baterie </w:t>
      </w:r>
      <w:proofErr w:type="spellStart"/>
      <w:r w:rsidRPr="00D27CA0">
        <w:rPr>
          <w:rFonts w:ascii="Times New Roman" w:eastAsia="Times New Roman" w:hAnsi="Times New Roman" w:cs="Times New Roman"/>
          <w:sz w:val="24"/>
          <w:szCs w:val="24"/>
          <w:lang w:eastAsia="pl-PL"/>
        </w:rPr>
        <w:t>NexSys</w:t>
      </w:r>
      <w:proofErr w:type="spellEnd"/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 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 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 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Prędkość obrotowa szczotki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 xml:space="preserve">180 </w:t>
      </w:r>
      <w:proofErr w:type="spellStart"/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obr</w:t>
      </w:r>
      <w:proofErr w:type="spellEnd"/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./min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Nacisk szczotki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30 – 40 / 22.5 – 28 g/cm² / kg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Szerokość skrętu w alejce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 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Zużycie wody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maks. 2.7 l/min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Poziom ciśnienia akustycznego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 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Kolor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antracyt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 </w:t>
      </w:r>
    </w:p>
    <w:p w:rsidR="00D27CA0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Wymiary (dł. x szer. x wys.)</w:t>
      </w:r>
    </w:p>
    <w:p w:rsidR="00DB2897" w:rsidRPr="00D27CA0" w:rsidRDefault="00D27CA0" w:rsidP="00D27CA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</w:pPr>
      <w:r w:rsidRPr="00D27CA0">
        <w:rPr>
          <w:rFonts w:ascii="Verdana" w:eastAsia="Times New Roman" w:hAnsi="Verdana" w:cs="Times New Roman"/>
          <w:color w:val="242424"/>
          <w:sz w:val="20"/>
          <w:szCs w:val="20"/>
          <w:lang w:eastAsia="pl-PL"/>
        </w:rPr>
        <w:t>1135 x 520 x 1025 mm</w:t>
      </w:r>
      <w:bookmarkStart w:id="0" w:name="_GoBack"/>
      <w:bookmarkEnd w:id="0"/>
    </w:p>
    <w:p w:rsidR="00221CBD" w:rsidRPr="00221CBD" w:rsidRDefault="00221CBD" w:rsidP="00221CB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21CBD">
        <w:rPr>
          <w:rFonts w:ascii="Calibri" w:eastAsia="Times New Roman" w:hAnsi="Calibri" w:cs="Times New Roman"/>
          <w:color w:val="000000"/>
          <w:sz w:val="28"/>
          <w:szCs w:val="28"/>
          <w:lang w:eastAsia="pl-PL"/>
        </w:rPr>
        <w:t>Transport po stronie sprzedającego</w:t>
      </w:r>
    </w:p>
    <w:p w:rsidR="002009B6" w:rsidRDefault="002009B6"/>
    <w:sectPr w:rsidR="0020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A636B"/>
    <w:multiLevelType w:val="multilevel"/>
    <w:tmpl w:val="7FC2B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E4E78"/>
    <w:multiLevelType w:val="multilevel"/>
    <w:tmpl w:val="2416C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32157"/>
    <w:multiLevelType w:val="multilevel"/>
    <w:tmpl w:val="959272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A36958"/>
    <w:multiLevelType w:val="multilevel"/>
    <w:tmpl w:val="479A6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BD"/>
    <w:rsid w:val="00183C94"/>
    <w:rsid w:val="002009B6"/>
    <w:rsid w:val="00221CBD"/>
    <w:rsid w:val="002C55C0"/>
    <w:rsid w:val="003A09E7"/>
    <w:rsid w:val="004C7852"/>
    <w:rsid w:val="005657AB"/>
    <w:rsid w:val="00A02D0A"/>
    <w:rsid w:val="00D27CA0"/>
    <w:rsid w:val="00DB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30E59-C574-4706-B927-73F1D933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27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221CBD"/>
  </w:style>
  <w:style w:type="paragraph" w:styleId="Akapitzlist">
    <w:name w:val="List Paragraph"/>
    <w:basedOn w:val="Normalny"/>
    <w:uiPriority w:val="34"/>
    <w:qFormat/>
    <w:rsid w:val="005657A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27CA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5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4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Danka</cp:lastModifiedBy>
  <cp:revision>3</cp:revision>
  <dcterms:created xsi:type="dcterms:W3CDTF">2024-10-29T12:53:00Z</dcterms:created>
  <dcterms:modified xsi:type="dcterms:W3CDTF">2024-10-29T13:09:00Z</dcterms:modified>
</cp:coreProperties>
</file>