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Podstawa prawna: ustawa z dnia 7 września 1991 r. o systemie oświaty (Dz. U. z 2004 r. Nr 256, poz. 2572, z późn. zm.) oraz Statut Szkoły Podstawowej w Daszewicach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1.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Postanowienia ogólne</w:t>
      </w:r>
    </w:p>
    <w:p w:rsidR="006B4E2B" w:rsidRPr="004C2675" w:rsidRDefault="006B4E2B" w:rsidP="004C2675">
      <w:pPr>
        <w:widowControl w:val="0"/>
        <w:numPr>
          <w:ilvl w:val="0"/>
          <w:numId w:val="20"/>
        </w:numPr>
        <w:tabs>
          <w:tab w:val="left" w:pos="39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Niniejszy regulamin określa strukturę, zadania i organizację pracy Rady Pedagogicznej.</w:t>
      </w:r>
    </w:p>
    <w:p w:rsidR="006B4E2B" w:rsidRPr="004C2675" w:rsidRDefault="006B4E2B" w:rsidP="004C2675">
      <w:pPr>
        <w:widowControl w:val="0"/>
        <w:numPr>
          <w:ilvl w:val="0"/>
          <w:numId w:val="20"/>
        </w:numPr>
        <w:tabs>
          <w:tab w:val="left" w:pos="39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Kompetencje i zadania Rady Pedagogicznej określone są w rozdziale III Statutu Szkoły.</w:t>
      </w:r>
    </w:p>
    <w:p w:rsidR="006B4E2B" w:rsidRPr="004C2675" w:rsidRDefault="006B4E2B" w:rsidP="004C2675">
      <w:pPr>
        <w:widowControl w:val="0"/>
        <w:numPr>
          <w:ilvl w:val="0"/>
          <w:numId w:val="20"/>
        </w:numPr>
        <w:tabs>
          <w:tab w:val="left" w:pos="39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Rada Pedagogiczna wykonuje swoje zadania i realizuje swoje uprawnienia na posiedzeniach plenarnych i poprzez działania komisji i zespołów.</w:t>
      </w:r>
    </w:p>
    <w:p w:rsidR="006B4E2B" w:rsidRPr="004C2675" w:rsidRDefault="006B4E2B" w:rsidP="004C2675">
      <w:pPr>
        <w:widowControl w:val="0"/>
        <w:numPr>
          <w:ilvl w:val="0"/>
          <w:numId w:val="20"/>
        </w:numPr>
        <w:tabs>
          <w:tab w:val="left" w:pos="39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Komisje i zespoły na plenarne posiedzenia Rady przygotowują projekty uchwał, opinii i wniosków.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2.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Skład i struktura Rady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Rada Pedagogiczna jest kolegialnym organem Szkoły w zakresie realizacji jej statutowych zadań dotyczących kształcenia, wychowania i opieki.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W skład Rady Pedagogicznej wchodzą wszyscy nauczyciele zatrudnieni w szkole.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Przewodniczącym Rady Pedagogicznej jest Dyrektor Szkoły.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 zebraniach Rady Pedagogicznej lub ich częściach mogą brać udział z głosem doradczym osoby zapraszane przez jej przewodniczącego lub na wniosek Rady Pedagogicznej:</w:t>
      </w:r>
    </w:p>
    <w:p w:rsidR="006B4E2B" w:rsidRPr="004C2675" w:rsidRDefault="006B4E2B" w:rsidP="004C2675">
      <w:pPr>
        <w:widowControl w:val="0"/>
        <w:numPr>
          <w:ilvl w:val="0"/>
          <w:numId w:val="2"/>
        </w:numPr>
        <w:tabs>
          <w:tab w:val="left" w:pos="2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przedstawiciele organu prowadzącego i nadzorującego szkołę,</w:t>
      </w:r>
    </w:p>
    <w:p w:rsidR="006B4E2B" w:rsidRPr="004C2675" w:rsidRDefault="006B4E2B" w:rsidP="004C2675">
      <w:pPr>
        <w:widowControl w:val="0"/>
        <w:numPr>
          <w:ilvl w:val="0"/>
          <w:numId w:val="2"/>
        </w:numPr>
        <w:tabs>
          <w:tab w:val="left" w:pos="2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przedstawiciele Rady Rodziców,</w:t>
      </w:r>
    </w:p>
    <w:p w:rsidR="006B4E2B" w:rsidRPr="004C2675" w:rsidRDefault="006B4E2B" w:rsidP="004C2675">
      <w:pPr>
        <w:widowControl w:val="0"/>
        <w:numPr>
          <w:ilvl w:val="0"/>
          <w:numId w:val="2"/>
        </w:numPr>
        <w:tabs>
          <w:tab w:val="left" w:pos="2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przedstawiciele Samorządu Uczniowskiego,</w:t>
      </w:r>
    </w:p>
    <w:p w:rsidR="006B4E2B" w:rsidRPr="004C2675" w:rsidRDefault="006B4E2B" w:rsidP="004C2675">
      <w:pPr>
        <w:widowControl w:val="0"/>
        <w:numPr>
          <w:ilvl w:val="0"/>
          <w:numId w:val="2"/>
        </w:numPr>
        <w:tabs>
          <w:tab w:val="left" w:pos="2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przedstawiciele organizacji młodzieżowych i innych organizacji społecznych działających na terenie Szkoły,</w:t>
      </w:r>
    </w:p>
    <w:p w:rsidR="006B4E2B" w:rsidRPr="004C2675" w:rsidRDefault="006B4E2B" w:rsidP="004C2675">
      <w:pPr>
        <w:widowControl w:val="0"/>
        <w:numPr>
          <w:ilvl w:val="0"/>
          <w:numId w:val="2"/>
        </w:numPr>
        <w:tabs>
          <w:tab w:val="left" w:pos="2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pracownicy administracji i obsługi Szkoły,</w:t>
      </w:r>
    </w:p>
    <w:p w:rsidR="006B4E2B" w:rsidRPr="004C2675" w:rsidRDefault="006B4E2B" w:rsidP="004C2675">
      <w:pPr>
        <w:widowControl w:val="0"/>
        <w:numPr>
          <w:ilvl w:val="0"/>
          <w:numId w:val="2"/>
        </w:numPr>
        <w:tabs>
          <w:tab w:val="left" w:pos="2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inne osoby, których obecność na posiedzeniu rady jest celowa ze względu na tematykę omawianych spraw.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Rada Pedagogiczna powołuje ze swego składu zespoły problemowo-zadaniowe i samokształceniowe.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Przewodniczący Rady na wniosek zespołu powołuje przewodniczącego zespołu.</w:t>
      </w:r>
    </w:p>
    <w:p w:rsidR="006B4E2B" w:rsidRPr="004C2675" w:rsidRDefault="006B4E2B" w:rsidP="004C2675">
      <w:pPr>
        <w:widowControl w:val="0"/>
        <w:numPr>
          <w:ilvl w:val="0"/>
          <w:numId w:val="1"/>
        </w:numPr>
        <w:tabs>
          <w:tab w:val="left" w:pos="384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Rada Pedagogiczna zatwierdza w formie uchwały powołanie komisji doraźnej w składzie 3 osób (w tym społeczny zastępca dyrektora) opiniującej pracę Dyrektora Szkoły w związku z powierzeniem funkcji kierowniczej.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3.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Prawa i obowiązki przewodniczącego Rady Pedagogicznej</w:t>
      </w:r>
    </w:p>
    <w:p w:rsidR="006B4E2B" w:rsidRPr="004C2675" w:rsidRDefault="006B4E2B" w:rsidP="004C2675">
      <w:pPr>
        <w:widowControl w:val="0"/>
        <w:numPr>
          <w:ilvl w:val="0"/>
          <w:numId w:val="3"/>
        </w:numPr>
        <w:tabs>
          <w:tab w:val="left" w:pos="408"/>
        </w:tabs>
        <w:suppressAutoHyphens/>
        <w:spacing w:before="100" w:beforeAutospacing="1" w:after="100" w:afterAutospacing="1" w:line="360" w:lineRule="auto"/>
        <w:ind w:left="372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Przewodniczący prowadzi i przygotowuje zebrania Rady Pedagogicznej.</w:t>
      </w:r>
    </w:p>
    <w:p w:rsidR="006B4E2B" w:rsidRPr="004C2675" w:rsidRDefault="006B4E2B" w:rsidP="004C2675">
      <w:pPr>
        <w:widowControl w:val="0"/>
        <w:numPr>
          <w:ilvl w:val="0"/>
          <w:numId w:val="3"/>
        </w:numPr>
        <w:tabs>
          <w:tab w:val="left" w:pos="408"/>
        </w:tabs>
        <w:suppressAutoHyphens/>
        <w:spacing w:before="100" w:beforeAutospacing="1" w:after="100" w:afterAutospacing="1" w:line="360" w:lineRule="auto"/>
        <w:ind w:left="372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Jest odpowiedzialny za zawiadomienie wszystkich jej członków o terminie i porządku zebrania.</w:t>
      </w:r>
    </w:p>
    <w:p w:rsidR="006B4E2B" w:rsidRPr="004C2675" w:rsidRDefault="006B4E2B" w:rsidP="004C2675">
      <w:pPr>
        <w:widowControl w:val="0"/>
        <w:numPr>
          <w:ilvl w:val="0"/>
          <w:numId w:val="3"/>
        </w:numPr>
        <w:tabs>
          <w:tab w:val="left" w:pos="408"/>
        </w:tabs>
        <w:suppressAutoHyphens/>
        <w:spacing w:before="100" w:beforeAutospacing="1" w:after="100" w:afterAutospacing="1" w:line="360" w:lineRule="auto"/>
        <w:ind w:left="372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Przewodniczący Rady Pedagogicznej ma prawo do:</w:t>
      </w:r>
    </w:p>
    <w:p w:rsidR="006B4E2B" w:rsidRPr="004C2675" w:rsidRDefault="006B4E2B" w:rsidP="004C2675">
      <w:pPr>
        <w:widowControl w:val="0"/>
        <w:numPr>
          <w:ilvl w:val="0"/>
          <w:numId w:val="4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zgłaszania wniosków i uwag dotyczących uchwał, opinii i wniosków do pracy Szkoły,</w:t>
      </w:r>
    </w:p>
    <w:p w:rsidR="006B4E2B" w:rsidRPr="004C2675" w:rsidRDefault="006B4E2B" w:rsidP="004C2675">
      <w:pPr>
        <w:widowControl w:val="0"/>
        <w:numPr>
          <w:ilvl w:val="0"/>
          <w:numId w:val="4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wprowadzania zmian w rocznym harmonogramie obrad plenarnych,</w:t>
      </w:r>
    </w:p>
    <w:p w:rsidR="006B4E2B" w:rsidRPr="004C2675" w:rsidRDefault="006B4E2B" w:rsidP="004C2675">
      <w:pPr>
        <w:widowControl w:val="0"/>
        <w:numPr>
          <w:ilvl w:val="0"/>
          <w:numId w:val="4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zarządzania przerw w obradach,</w:t>
      </w:r>
    </w:p>
    <w:p w:rsidR="006B4E2B" w:rsidRPr="004C2675" w:rsidRDefault="006B4E2B" w:rsidP="004C2675">
      <w:pPr>
        <w:widowControl w:val="0"/>
        <w:numPr>
          <w:ilvl w:val="0"/>
          <w:numId w:val="4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zwalniania członka Rady z uczestnictwa w posiedzeniu.</w:t>
      </w:r>
    </w:p>
    <w:p w:rsidR="006B4E2B" w:rsidRPr="004C2675" w:rsidRDefault="006B4E2B" w:rsidP="004C2675">
      <w:pPr>
        <w:widowControl w:val="0"/>
        <w:numPr>
          <w:ilvl w:val="0"/>
          <w:numId w:val="3"/>
        </w:numPr>
        <w:tabs>
          <w:tab w:val="left" w:pos="408"/>
        </w:tabs>
        <w:suppressAutoHyphens/>
        <w:spacing w:before="100" w:beforeAutospacing="1" w:after="100" w:afterAutospacing="1" w:line="360" w:lineRule="auto"/>
        <w:ind w:left="372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Przewodniczący Rady Pedagogicznej zobowiązany jest do: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opracowania i przedstawienia Radzie projektu harmonogramu jej posiedzeń plenarnych na cały rok szkolny,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realizacji uchwał Rady,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wstrzymania wykonania uchwał Rady niezgodnych z przepisami prawa i poinformowania o tym fakcie organu prowadzącego Szkołę oraz organu sprawujący nadzór pedagogiczny,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tworzenia atmosfery zgodnego współdziałania wszystkich członków Rady,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dbania o autorytet Rady Pedagogicznej, ochrony praw i godności jej członków,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zapoznania Rady Pedagogicznej z obowiązującymi przepisami prawa oświatowego,</w:t>
      </w:r>
    </w:p>
    <w:p w:rsidR="006B4E2B" w:rsidRPr="004C2675" w:rsidRDefault="006B4E2B" w:rsidP="004C2675">
      <w:pPr>
        <w:widowControl w:val="0"/>
        <w:numPr>
          <w:ilvl w:val="0"/>
          <w:numId w:val="5"/>
        </w:numPr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egzekwowania od członków Rady działalności zgodnej z prawem oświatowym i wewnątrzszkolnym.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4.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Prawa i obowiązki członków Rady Pedagogicznej</w:t>
      </w:r>
    </w:p>
    <w:p w:rsidR="006B4E2B" w:rsidRPr="004C2675" w:rsidRDefault="006B4E2B" w:rsidP="004C2675">
      <w:pPr>
        <w:widowControl w:val="0"/>
        <w:numPr>
          <w:ilvl w:val="0"/>
          <w:numId w:val="6"/>
        </w:numPr>
        <w:tabs>
          <w:tab w:val="left" w:pos="480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Członkowie Rady Pedagogicznej mają prawo do:</w:t>
      </w:r>
    </w:p>
    <w:p w:rsidR="006B4E2B" w:rsidRPr="004C2675" w:rsidRDefault="006B4E2B" w:rsidP="004C2675">
      <w:pPr>
        <w:widowControl w:val="0"/>
        <w:numPr>
          <w:ilvl w:val="0"/>
          <w:numId w:val="7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zgłaszania wniosków i uwag dotyczących uchwał, opinii i wniosków do pracy Szkoły,</w:t>
      </w:r>
    </w:p>
    <w:p w:rsidR="006B4E2B" w:rsidRPr="004C2675" w:rsidRDefault="006B4E2B" w:rsidP="004C2675">
      <w:pPr>
        <w:widowControl w:val="0"/>
        <w:numPr>
          <w:ilvl w:val="0"/>
          <w:numId w:val="7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wnoszenia uwag i wniosków do porządku zebrań,</w:t>
      </w:r>
    </w:p>
    <w:p w:rsidR="006B4E2B" w:rsidRPr="004C2675" w:rsidRDefault="006B4E2B" w:rsidP="004C2675">
      <w:pPr>
        <w:widowControl w:val="0"/>
        <w:numPr>
          <w:ilvl w:val="0"/>
          <w:numId w:val="7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pełnej informacji z zakresu zarządzania gospodarką finansową Szkoły.</w:t>
      </w:r>
    </w:p>
    <w:p w:rsidR="006B4E2B" w:rsidRPr="004C2675" w:rsidRDefault="006B4E2B" w:rsidP="004C2675">
      <w:pPr>
        <w:widowControl w:val="0"/>
        <w:numPr>
          <w:ilvl w:val="0"/>
          <w:numId w:val="6"/>
        </w:numPr>
        <w:tabs>
          <w:tab w:val="left" w:pos="480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Członkowie Rady są zobowiązani do:</w:t>
      </w:r>
    </w:p>
    <w:p w:rsidR="006B4E2B" w:rsidRPr="004C2675" w:rsidRDefault="006B4E2B" w:rsidP="004C2675">
      <w:pPr>
        <w:widowControl w:val="0"/>
        <w:numPr>
          <w:ilvl w:val="0"/>
          <w:numId w:val="8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czynnego uczestnictwa we wszystkich zebraniach plenarnych Rady i zespołów, w skład których wchodzą,</w:t>
      </w:r>
    </w:p>
    <w:p w:rsidR="006B4E2B" w:rsidRPr="004C2675" w:rsidRDefault="006B4E2B" w:rsidP="004C2675">
      <w:pPr>
        <w:widowControl w:val="0"/>
        <w:numPr>
          <w:ilvl w:val="0"/>
          <w:numId w:val="8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realizowania uchwał,</w:t>
      </w:r>
    </w:p>
    <w:p w:rsidR="006B4E2B" w:rsidRPr="004C2675" w:rsidRDefault="006B4E2B" w:rsidP="004C2675">
      <w:pPr>
        <w:widowControl w:val="0"/>
        <w:numPr>
          <w:ilvl w:val="0"/>
          <w:numId w:val="8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przestrzegania prawa oświatowego i wewnątrzszkolnego,</w:t>
      </w:r>
    </w:p>
    <w:p w:rsidR="006B4E2B" w:rsidRPr="004C2675" w:rsidRDefault="006B4E2B" w:rsidP="004C2675">
      <w:pPr>
        <w:widowControl w:val="0"/>
        <w:numPr>
          <w:ilvl w:val="0"/>
          <w:numId w:val="8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współtworzenia miłej atmosfery i zgodnego współdziałania wszystkich członków Rady,</w:t>
      </w:r>
    </w:p>
    <w:p w:rsidR="006B4E2B" w:rsidRPr="004C2675" w:rsidRDefault="006B4E2B" w:rsidP="004C2675">
      <w:pPr>
        <w:widowControl w:val="0"/>
        <w:numPr>
          <w:ilvl w:val="0"/>
          <w:numId w:val="8"/>
        </w:numPr>
        <w:tabs>
          <w:tab w:val="left" w:pos="120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zachowania tajemnicy obrad.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5.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Organizacja pracy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Rada Pedagogiczna obraduje na posiedzeniach plenarnych lub na zebraniach powołanych przez siebie zespołów i komisji.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Posiedzenia i zebrania organizowane są z inicjatywy przewodniczącego Rady, na wniosek organu sprawującego nadzór pedagogiczny, organu prowadzącego Szkołę, z inicjatywy przewodniczącego Rady Rodziców lub co najmniej 1/3 członków Rady Pedagogicznej.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Posiedzenia plenarne zwoływane jest przez przewodniczącego co najmniej na trzy dni przed terminem obrad. Przewodniczący równocześnie podaje projekt porządku obrad.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 xml:space="preserve">Członków zespołów i komisji wybiera się na posiedzeniu plenarnym spośród zgłoszonych kandydatów. 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Pracą komisji lub zespołu kieruje przewodniczący, powołany przez przewodniczącego Rady na wniosek komisji, zespołu lub Rady.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Zespoły i komisje informują Radę o wynikach swojej pracy, formułując wnioski do zatwierdzenia przez Radę.</w:t>
      </w:r>
    </w:p>
    <w:p w:rsidR="006B4E2B" w:rsidRPr="004C2675" w:rsidRDefault="006B4E2B" w:rsidP="004C2675">
      <w:pPr>
        <w:widowControl w:val="0"/>
        <w:numPr>
          <w:ilvl w:val="0"/>
          <w:numId w:val="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 uzasadnionych przypadkach przewodniczący Rady ma prawo przerwać posiedzenie i zwołać następne w terminie 3 dni.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6.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Procedura przygotowywania i podejmowania uchwał i stanowisk</w:t>
      </w:r>
    </w:p>
    <w:p w:rsidR="006B4E2B" w:rsidRPr="004C2675" w:rsidRDefault="006B4E2B" w:rsidP="004C2675">
      <w:pPr>
        <w:widowControl w:val="0"/>
        <w:numPr>
          <w:ilvl w:val="0"/>
          <w:numId w:val="1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 xml:space="preserve">Uchwały podejmowane są zwykłą większością głosów w obecności co najmniej połowy członków Rady. </w:t>
      </w:r>
    </w:p>
    <w:p w:rsidR="006B4E2B" w:rsidRPr="004C2675" w:rsidRDefault="006B4E2B" w:rsidP="004C2675">
      <w:pPr>
        <w:widowControl w:val="0"/>
        <w:numPr>
          <w:ilvl w:val="0"/>
          <w:numId w:val="1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Uchwały przyjmuje się w głosowaniu jawnym.</w:t>
      </w:r>
    </w:p>
    <w:p w:rsidR="006B4E2B" w:rsidRPr="004C2675" w:rsidRDefault="006B4E2B" w:rsidP="004C2675">
      <w:pPr>
        <w:widowControl w:val="0"/>
        <w:numPr>
          <w:ilvl w:val="0"/>
          <w:numId w:val="1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W szczególnych przypadkach dotyczących spraw personalnych Rada podejmuje decyzje w głosowaniu tajnym.</w:t>
      </w:r>
    </w:p>
    <w:p w:rsidR="006B4E2B" w:rsidRPr="004C2675" w:rsidRDefault="006B4E2B" w:rsidP="004C2675">
      <w:pPr>
        <w:widowControl w:val="0"/>
        <w:numPr>
          <w:ilvl w:val="0"/>
          <w:numId w:val="1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Przy podejmowaniu uchwał i stanowisk w głosowaniu tajnym do ustalania wyników głosowania powołuje się trzyosobową komisję skrutacyjną, a głosowanie przeprowadza się na kartkach opatrzonych podłużną pieczątką Szkoły.</w:t>
      </w:r>
    </w:p>
    <w:p w:rsidR="006B4E2B" w:rsidRPr="004C2675" w:rsidRDefault="006B4E2B" w:rsidP="004C2675">
      <w:pPr>
        <w:widowControl w:val="0"/>
        <w:numPr>
          <w:ilvl w:val="0"/>
          <w:numId w:val="19"/>
        </w:numPr>
        <w:tabs>
          <w:tab w:val="left" w:pos="372"/>
        </w:tabs>
        <w:suppressAutoHyphens/>
        <w:spacing w:before="100" w:beforeAutospacing="1" w:after="100" w:afterAutospacing="1" w:line="360" w:lineRule="auto"/>
        <w:ind w:left="348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Każdy członek Rady przed podjęciem decyzji ma możliwość zgłoszenia uwag i zastrzeżeń do projektowanych uchwał.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7.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Plan posiedzeń plenarnych</w:t>
      </w:r>
    </w:p>
    <w:p w:rsidR="006B4E2B" w:rsidRPr="004C2675" w:rsidRDefault="006B4E2B" w:rsidP="004C2675">
      <w:pPr>
        <w:widowControl w:val="0"/>
        <w:numPr>
          <w:ilvl w:val="0"/>
          <w:numId w:val="10"/>
        </w:numPr>
        <w:tabs>
          <w:tab w:val="left" w:pos="444"/>
        </w:tabs>
        <w:suppressAutoHyphens/>
        <w:spacing w:before="100" w:beforeAutospacing="1" w:after="100" w:afterAutospacing="1" w:line="360" w:lineRule="auto"/>
        <w:ind w:left="372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Rada Pedagogiczna zbiera się na plenarnych posiedzeniach:</w:t>
      </w:r>
    </w:p>
    <w:p w:rsidR="006B4E2B" w:rsidRPr="004C2675" w:rsidRDefault="006B4E2B" w:rsidP="004C2675">
      <w:pPr>
        <w:widowControl w:val="0"/>
        <w:numPr>
          <w:ilvl w:val="0"/>
          <w:numId w:val="11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organizacyjnych:</w:t>
      </w:r>
    </w:p>
    <w:p w:rsidR="006B4E2B" w:rsidRPr="004C2675" w:rsidRDefault="006B4E2B" w:rsidP="004C2675">
      <w:pPr>
        <w:widowControl w:val="0"/>
        <w:numPr>
          <w:ilvl w:val="0"/>
          <w:numId w:val="12"/>
        </w:numPr>
        <w:tabs>
          <w:tab w:val="left" w:pos="1164"/>
        </w:tabs>
        <w:suppressAutoHyphens/>
        <w:spacing w:before="100" w:beforeAutospacing="1" w:after="100" w:afterAutospacing="1" w:line="360" w:lineRule="auto"/>
        <w:ind w:left="1092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przed rozpoczęciem roku szkolnego, w sierpniu,</w:t>
      </w:r>
    </w:p>
    <w:p w:rsidR="006B4E2B" w:rsidRPr="004C2675" w:rsidRDefault="006B4E2B" w:rsidP="004C2675">
      <w:pPr>
        <w:widowControl w:val="0"/>
        <w:numPr>
          <w:ilvl w:val="0"/>
          <w:numId w:val="11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klasyfikacyjnych:</w:t>
      </w:r>
    </w:p>
    <w:p w:rsidR="006B4E2B" w:rsidRPr="004C2675" w:rsidRDefault="006B4E2B" w:rsidP="004C2675">
      <w:pPr>
        <w:widowControl w:val="0"/>
        <w:numPr>
          <w:ilvl w:val="0"/>
          <w:numId w:val="13"/>
        </w:numPr>
        <w:tabs>
          <w:tab w:val="left" w:pos="1176"/>
        </w:tabs>
        <w:suppressAutoHyphens/>
        <w:spacing w:before="100" w:beforeAutospacing="1" w:after="100" w:afterAutospacing="1" w:line="360" w:lineRule="auto"/>
        <w:ind w:left="1104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na koniec I semestru,</w:t>
      </w:r>
    </w:p>
    <w:p w:rsidR="006B4E2B" w:rsidRPr="004C2675" w:rsidRDefault="006B4E2B" w:rsidP="004C2675">
      <w:pPr>
        <w:widowControl w:val="0"/>
        <w:numPr>
          <w:ilvl w:val="0"/>
          <w:numId w:val="13"/>
        </w:numPr>
        <w:tabs>
          <w:tab w:val="left" w:pos="1176"/>
        </w:tabs>
        <w:suppressAutoHyphens/>
        <w:spacing w:before="100" w:beforeAutospacing="1" w:after="100" w:afterAutospacing="1" w:line="360" w:lineRule="auto"/>
        <w:ind w:left="1104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 xml:space="preserve">na koniec roku szkolnego, </w:t>
      </w:r>
    </w:p>
    <w:p w:rsidR="006B4E2B" w:rsidRPr="004C2675" w:rsidRDefault="006B4E2B" w:rsidP="004C2675">
      <w:pPr>
        <w:widowControl w:val="0"/>
        <w:numPr>
          <w:ilvl w:val="0"/>
          <w:numId w:val="11"/>
        </w:numPr>
        <w:tabs>
          <w:tab w:val="left" w:pos="117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analitycznych:</w:t>
      </w:r>
    </w:p>
    <w:p w:rsidR="006B4E2B" w:rsidRPr="004C2675" w:rsidRDefault="006B4E2B" w:rsidP="004C2675">
      <w:pPr>
        <w:widowControl w:val="0"/>
        <w:numPr>
          <w:ilvl w:val="0"/>
          <w:numId w:val="14"/>
        </w:numPr>
        <w:tabs>
          <w:tab w:val="left" w:pos="1188"/>
        </w:tabs>
        <w:suppressAutoHyphens/>
        <w:spacing w:before="100" w:beforeAutospacing="1" w:after="100" w:afterAutospacing="1" w:line="360" w:lineRule="auto"/>
        <w:ind w:left="1116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po zakończeniu I semestru,</w:t>
      </w:r>
    </w:p>
    <w:p w:rsidR="006B4E2B" w:rsidRPr="004C2675" w:rsidRDefault="006B4E2B" w:rsidP="004C2675">
      <w:pPr>
        <w:widowControl w:val="0"/>
        <w:numPr>
          <w:ilvl w:val="0"/>
          <w:numId w:val="14"/>
        </w:numPr>
        <w:tabs>
          <w:tab w:val="left" w:pos="1188"/>
        </w:tabs>
        <w:suppressAutoHyphens/>
        <w:spacing w:before="100" w:beforeAutospacing="1" w:after="100" w:afterAutospacing="1" w:line="360" w:lineRule="auto"/>
        <w:ind w:left="1116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po zakończeniu roku szkolnego,</w:t>
      </w:r>
    </w:p>
    <w:p w:rsidR="006B4E2B" w:rsidRPr="004C2675" w:rsidRDefault="006B4E2B" w:rsidP="004C2675">
      <w:pPr>
        <w:widowControl w:val="0"/>
        <w:numPr>
          <w:ilvl w:val="0"/>
          <w:numId w:val="11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szkoleniowych,</w:t>
      </w:r>
    </w:p>
    <w:p w:rsidR="006B4E2B" w:rsidRPr="004C2675" w:rsidRDefault="006B4E2B" w:rsidP="004C2675">
      <w:pPr>
        <w:widowControl w:val="0"/>
        <w:numPr>
          <w:ilvl w:val="0"/>
          <w:numId w:val="11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nadzwyczajnych – w zależności od potrzeb.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8.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Porządek obrad plenarnych</w:t>
      </w:r>
    </w:p>
    <w:p w:rsidR="006B4E2B" w:rsidRPr="004C2675" w:rsidRDefault="006B4E2B" w:rsidP="004C2675">
      <w:pPr>
        <w:widowControl w:val="0"/>
        <w:numPr>
          <w:ilvl w:val="0"/>
          <w:numId w:val="15"/>
        </w:numPr>
        <w:tabs>
          <w:tab w:val="left" w:pos="432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Przyjmuje się następujący ramowy porządek obrad plenarnych:</w:t>
      </w:r>
    </w:p>
    <w:p w:rsidR="006B4E2B" w:rsidRPr="004C2675" w:rsidRDefault="006B4E2B" w:rsidP="004C2675">
      <w:pPr>
        <w:widowControl w:val="0"/>
        <w:numPr>
          <w:ilvl w:val="0"/>
          <w:numId w:val="16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czynności wstępne: powitanie, ustalenie liczby członków Rady obecnych na posiedzeniu, ustalenie quorum,</w:t>
      </w:r>
    </w:p>
    <w:p w:rsidR="006B4E2B" w:rsidRPr="004C2675" w:rsidRDefault="006B4E2B" w:rsidP="004C2675">
      <w:pPr>
        <w:widowControl w:val="0"/>
        <w:numPr>
          <w:ilvl w:val="0"/>
          <w:numId w:val="16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przedstawienie porządku obrad,</w:t>
      </w:r>
    </w:p>
    <w:p w:rsidR="006B4E2B" w:rsidRPr="004C2675" w:rsidRDefault="006B4E2B" w:rsidP="004C2675">
      <w:pPr>
        <w:widowControl w:val="0"/>
        <w:numPr>
          <w:ilvl w:val="0"/>
          <w:numId w:val="16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realizacja porządku obrad: omówienie projektów decyzji, stanowisk i opinii, dyskusja, podjęcie uchwał przez głosowanie,</w:t>
      </w:r>
    </w:p>
    <w:p w:rsidR="006B4E2B" w:rsidRPr="004C2675" w:rsidRDefault="006B4E2B" w:rsidP="004C2675">
      <w:pPr>
        <w:widowControl w:val="0"/>
        <w:numPr>
          <w:ilvl w:val="0"/>
          <w:numId w:val="16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wolne głosy i wnioski,</w:t>
      </w:r>
    </w:p>
    <w:p w:rsidR="006B4E2B" w:rsidRPr="004C2675" w:rsidRDefault="006B4E2B" w:rsidP="004C2675">
      <w:pPr>
        <w:widowControl w:val="0"/>
        <w:numPr>
          <w:ilvl w:val="0"/>
          <w:numId w:val="16"/>
        </w:numPr>
        <w:tabs>
          <w:tab w:val="left" w:pos="72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podsumowanie obrad.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 xml:space="preserve">§ 9.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Dokumentowanie pracy Rady Pedagogicznej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Z posiedzenia Rady Pedagogicznej sporządza się protokół w terminie 14 dni od dnia zebrania.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Obrady protokołuje protokolant wybrany przez Radę na okres 1 roku szkolnego.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Protokoły Rady Pedagogicznej prowadzone są w wersji elektronicznej i papierowej.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Każdy protokół posiada odrębną numerację stron.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Protokół zawiera w szczególności: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 xml:space="preserve">numer strony w formie „Strona … z ….”, numer protokołu i datę posiedzenia Rady, 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stwierdzenie prawomocności zebrania,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przyjęcie protokołu z poprzedniego zebrania,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 xml:space="preserve">porządek zebrania, 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listę członków Rady ze wskazaniem osób nieobecnych,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listę osób z zewnątrz, jeżeli uczestniczą w zebraniu,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uchwały i określenie spraw, których one dotyczą,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streszczenie przebiegu obrad, w tym przedmiot zgłoszonych wniosków oraz informację o sposobie ich rozpatrzenia,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podpisy protokolanta i przewodniczącego,</w:t>
      </w:r>
    </w:p>
    <w:p w:rsidR="006B4E2B" w:rsidRPr="004C2675" w:rsidRDefault="006B4E2B" w:rsidP="004C2675">
      <w:pPr>
        <w:widowControl w:val="0"/>
        <w:numPr>
          <w:ilvl w:val="0"/>
          <w:numId w:val="22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spis załączników.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Załącznikami do protokołu są w szczególności: listy obecności nauczycieli i zaproszonych gości, uchwały Rady, sprawozdania i wnioski, oświadczenia i inne dokumenty złożone do przewodniczącego.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Strony załączników są ponumerowane kolejno w formie „Strona …. z …..”. w nagłówku strony. Liczba stron załącznika wpisana jest do protokołu. Załączniki są trwale zespolone i przechowywane razem z księgą protokołów, stanowiąc jej integralną część.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Lista obecności na posiedzeniu Rady stanowi zawsze załącznik nr 1 do protokołu.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Członkowie Rady, składający sprawozdania i wnioski, są zobowiązani w terminie 5 dni od daty zebrania dostarczyć treść swych wystąpień protokolantowi w formie elektronicznej.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Protokół z posiedzenia Rady udostępnia się członkom Rady do wglądu w terminie 10 dni od daty zebrania.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Członkowie Rady są zobowiązani do zapoznania się z treścią protokołu i zgłoszenia ewentualnych uwag i poprawek przewodniczącemu Rady w formie pisemnej w terminie 7 dni od udostępnienia protokołu do wglądu.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W przypadku zgłoszenia poprawek do protokołu przyjmuje się je zwykłą większością głosów i wpisuje na początku nowego protokołu.</w:t>
      </w:r>
    </w:p>
    <w:p w:rsidR="006B4E2B" w:rsidRPr="004C2675" w:rsidRDefault="006B4E2B" w:rsidP="004C2675">
      <w:pPr>
        <w:widowControl w:val="0"/>
        <w:numPr>
          <w:ilvl w:val="0"/>
          <w:numId w:val="21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Zapis uchwały Rady, będący załącznikiem do protokołu, zawiera: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numer uchwały,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nazwę rady pedagogicznej,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datę podjęcia uchwały,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podstawę prawną,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treść uchwały,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osobę upoważnioną do wykonania uchwały,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datę wejścia w życie uchwały,</w:t>
      </w:r>
    </w:p>
    <w:p w:rsidR="006B4E2B" w:rsidRPr="004C2675" w:rsidRDefault="006B4E2B" w:rsidP="004C2675">
      <w:pPr>
        <w:widowControl w:val="0"/>
        <w:numPr>
          <w:ilvl w:val="0"/>
          <w:numId w:val="17"/>
        </w:numPr>
        <w:tabs>
          <w:tab w:val="left" w:pos="8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podpis przewodniczącego Rady Pedagogicznej.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70503C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70503C"/>
          <w:kern w:val="1"/>
          <w:sz w:val="24"/>
          <w:szCs w:val="24"/>
        </w:rPr>
        <w:t xml:space="preserve">§ 10. 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Księga Protokołów Rady Pedagogicznej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 xml:space="preserve">Protokoły z posiedzeń Rady zapisane w formie elektronicznej i wydrukowane są przechowywane w koszulkach w segregatorze pod opieką Dyrektora szkoły do końca roku szkolnego.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47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2675">
        <w:rPr>
          <w:rFonts w:ascii="Arial" w:hAnsi="Arial" w:cs="Arial"/>
          <w:sz w:val="24"/>
          <w:szCs w:val="24"/>
          <w:lang w:eastAsia="pl-PL"/>
        </w:rPr>
        <w:t xml:space="preserve">Wydrukowane i oprawione protokoły z jednego roku szkolnego tworzą księgę protokołów.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47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2675">
        <w:rPr>
          <w:rFonts w:ascii="Arial" w:hAnsi="Arial" w:cs="Arial"/>
          <w:sz w:val="24"/>
          <w:szCs w:val="24"/>
          <w:lang w:eastAsia="pl-PL"/>
        </w:rPr>
        <w:t xml:space="preserve">Księdze nadaje się odręcznie numerację ciągłą.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47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2675">
        <w:rPr>
          <w:rFonts w:ascii="Arial" w:hAnsi="Arial" w:cs="Arial"/>
          <w:sz w:val="24"/>
          <w:szCs w:val="24"/>
          <w:lang w:eastAsia="pl-PL"/>
        </w:rPr>
        <w:t xml:space="preserve">Na jej wstępie umieszcza się Rejestr protokołów i uchwał zebrań Rady Pedagogicznej zawierający: numer protokołu, datę i temat posiedzenia Rady, ilość stron protokołu, ilość załączników z wyszczególnieniem załączników  w formie uchwał, informację o ilości stron każdego z załączników, numery stron w księdze („od …. do …”).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47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2675">
        <w:rPr>
          <w:rFonts w:ascii="Arial" w:hAnsi="Arial" w:cs="Arial"/>
          <w:sz w:val="24"/>
          <w:szCs w:val="24"/>
          <w:lang w:eastAsia="pl-PL"/>
        </w:rPr>
        <w:t xml:space="preserve">Po oprawieniu księgę opatruje się klauzulą  „Księga protokołów posiedzeń Rady Pedagogicznej Szkoły Podstawowej w Daszewicach w roku szkolnym ......./..... Księga zawiera … stron ponumerowanych”.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47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2675">
        <w:rPr>
          <w:rFonts w:ascii="Arial" w:hAnsi="Arial" w:cs="Arial"/>
          <w:sz w:val="24"/>
          <w:szCs w:val="24"/>
          <w:lang w:eastAsia="pl-PL"/>
        </w:rPr>
        <w:t xml:space="preserve">Do Księgi dołącza się zapis elektroniczny protokołów na płycie CD/DVD lub innym nośniku danych pod takim samym tytułem.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 xml:space="preserve">Księga zostaje opieczętowana pieczęcią szkoły na jej początku i końcu. </w:t>
      </w:r>
    </w:p>
    <w:p w:rsidR="006B4E2B" w:rsidRPr="004C2675" w:rsidRDefault="006B4E2B" w:rsidP="004C2675">
      <w:pPr>
        <w:widowControl w:val="0"/>
        <w:numPr>
          <w:ilvl w:val="0"/>
          <w:numId w:val="23"/>
        </w:numPr>
        <w:tabs>
          <w:tab w:val="left" w:pos="444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Księga Protokołów Rady Pedagogicznej przechowywana jest w gabinecie dyrektora szkoły.</w:t>
      </w:r>
    </w:p>
    <w:p w:rsidR="006B4E2B" w:rsidRPr="004C2675" w:rsidRDefault="006B4E2B" w:rsidP="004C2675">
      <w:pPr>
        <w:widowControl w:val="0"/>
        <w:suppressAutoHyphens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bCs/>
          <w:color w:val="000000"/>
          <w:kern w:val="1"/>
          <w:sz w:val="24"/>
          <w:szCs w:val="24"/>
        </w:rPr>
        <w:t>§ 11. Postanowienia końcowe</w:t>
      </w:r>
    </w:p>
    <w:p w:rsidR="006B4E2B" w:rsidRPr="004C2675" w:rsidRDefault="006B4E2B" w:rsidP="004C2675">
      <w:pPr>
        <w:widowControl w:val="0"/>
        <w:numPr>
          <w:ilvl w:val="0"/>
          <w:numId w:val="18"/>
        </w:numPr>
        <w:tabs>
          <w:tab w:val="left" w:pos="396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Rada Pedagogiczna współpracuje z innymi organami Szkoły w zakresie spraw określonych w Statucie Szkoły.</w:t>
      </w:r>
    </w:p>
    <w:p w:rsidR="006B4E2B" w:rsidRPr="004C2675" w:rsidRDefault="006B4E2B" w:rsidP="004C2675">
      <w:pPr>
        <w:widowControl w:val="0"/>
        <w:numPr>
          <w:ilvl w:val="0"/>
          <w:numId w:val="18"/>
        </w:numPr>
        <w:tabs>
          <w:tab w:val="left" w:pos="396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kern w:val="1"/>
          <w:sz w:val="24"/>
          <w:szCs w:val="24"/>
        </w:rPr>
      </w:pPr>
      <w:r w:rsidRPr="004C2675">
        <w:rPr>
          <w:rFonts w:ascii="Arial" w:hAnsi="Arial" w:cs="Arial"/>
          <w:kern w:val="1"/>
          <w:sz w:val="24"/>
          <w:szCs w:val="24"/>
        </w:rPr>
        <w:t>Zmiany Regulaminu Rady mogą być wprowadzone tylko jej uchwałą.</w:t>
      </w:r>
    </w:p>
    <w:p w:rsidR="006B4E2B" w:rsidRPr="004C2675" w:rsidRDefault="006B4E2B" w:rsidP="004C2675">
      <w:pPr>
        <w:widowControl w:val="0"/>
        <w:numPr>
          <w:ilvl w:val="0"/>
          <w:numId w:val="18"/>
        </w:numPr>
        <w:tabs>
          <w:tab w:val="left" w:pos="396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Sprawy nieujęte w niniejszym Regulaminie regulują akty prawne wyższego rzędu.</w:t>
      </w:r>
    </w:p>
    <w:p w:rsidR="006B4E2B" w:rsidRPr="004C2675" w:rsidRDefault="006B4E2B" w:rsidP="004C2675">
      <w:pPr>
        <w:widowControl w:val="0"/>
        <w:numPr>
          <w:ilvl w:val="0"/>
          <w:numId w:val="18"/>
        </w:numPr>
        <w:tabs>
          <w:tab w:val="left" w:pos="396"/>
        </w:tabs>
        <w:suppressAutoHyphens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color w:val="000000"/>
          <w:kern w:val="1"/>
          <w:sz w:val="24"/>
          <w:szCs w:val="24"/>
        </w:rPr>
        <w:t>Regulamin wchodzi w życie z dniem uchwalenia.</w:t>
      </w:r>
    </w:p>
    <w:p w:rsidR="006B4E2B" w:rsidRPr="004C2675" w:rsidRDefault="006B4E2B" w:rsidP="004C2675">
      <w:pPr>
        <w:widowControl w:val="0"/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</w:p>
    <w:p w:rsidR="006B4E2B" w:rsidRPr="004C2675" w:rsidRDefault="006B4E2B" w:rsidP="004C2675">
      <w:pPr>
        <w:widowControl w:val="0"/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color w:val="000000"/>
          <w:kern w:val="1"/>
          <w:sz w:val="24"/>
          <w:szCs w:val="24"/>
        </w:rPr>
        <w:t xml:space="preserve">Regulamin został zatwierdzony Uchwałą nr 1/2012/2013 Rady Pedagogicznej </w:t>
      </w:r>
    </w:p>
    <w:p w:rsidR="006B4E2B" w:rsidRPr="004C2675" w:rsidRDefault="006B4E2B" w:rsidP="004C2675">
      <w:pPr>
        <w:widowControl w:val="0"/>
        <w:tabs>
          <w:tab w:val="left" w:pos="36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kern w:val="1"/>
          <w:sz w:val="24"/>
          <w:szCs w:val="24"/>
        </w:rPr>
      </w:pPr>
      <w:r w:rsidRPr="004C2675">
        <w:rPr>
          <w:rFonts w:ascii="Arial" w:hAnsi="Arial" w:cs="Arial"/>
          <w:b/>
          <w:color w:val="000000"/>
          <w:kern w:val="1"/>
          <w:sz w:val="24"/>
          <w:szCs w:val="24"/>
        </w:rPr>
        <w:t>z dnia 27 sierpnia 2012 r.</w:t>
      </w:r>
    </w:p>
    <w:p w:rsidR="006B4E2B" w:rsidRPr="004C2675" w:rsidRDefault="006B4E2B" w:rsidP="004C2675">
      <w:pPr>
        <w:jc w:val="both"/>
      </w:pPr>
    </w:p>
    <w:p w:rsidR="006B4E2B" w:rsidRDefault="006B4E2B">
      <w:bookmarkStart w:id="0" w:name="_GoBack"/>
      <w:bookmarkEnd w:id="0"/>
    </w:p>
    <w:sectPr w:rsidR="006B4E2B" w:rsidSect="002F3149">
      <w:head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2B" w:rsidRDefault="006B4E2B" w:rsidP="001628B2">
      <w:pPr>
        <w:spacing w:after="0" w:line="240" w:lineRule="auto"/>
      </w:pPr>
      <w:r>
        <w:separator/>
      </w:r>
    </w:p>
  </w:endnote>
  <w:endnote w:type="continuationSeparator" w:id="0">
    <w:p w:rsidR="006B4E2B" w:rsidRDefault="006B4E2B" w:rsidP="0016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2B" w:rsidRDefault="006B4E2B" w:rsidP="001628B2">
      <w:pPr>
        <w:spacing w:after="0" w:line="240" w:lineRule="auto"/>
      </w:pPr>
      <w:r>
        <w:separator/>
      </w:r>
    </w:p>
  </w:footnote>
  <w:footnote w:type="continuationSeparator" w:id="0">
    <w:p w:rsidR="006B4E2B" w:rsidRDefault="006B4E2B" w:rsidP="0016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15"/>
      <w:gridCol w:w="5779"/>
      <w:gridCol w:w="2302"/>
    </w:tblGrid>
    <w:tr w:rsidR="006B4E2B" w:rsidRPr="00DE3AB8">
      <w:trPr>
        <w:trHeight w:val="373"/>
      </w:trPr>
      <w:tc>
        <w:tcPr>
          <w:tcW w:w="1715" w:type="dxa"/>
          <w:vMerge w:val="restart"/>
          <w:vAlign w:val="center"/>
        </w:tcPr>
        <w:p w:rsidR="006B4E2B" w:rsidRPr="00DE3AB8" w:rsidRDefault="006B4E2B" w:rsidP="00E506D6">
          <w:pPr>
            <w:pStyle w:val="Header"/>
            <w:spacing w:before="120"/>
            <w:jc w:val="center"/>
            <w:rPr>
              <w:rFonts w:cs="Arial"/>
            </w:rPr>
          </w:pPr>
          <w:r w:rsidRPr="00DE3AB8">
            <w:rPr>
              <w:rFonts w:cs="Arial"/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6" type="#_x0000_t75" style="width:66pt;height:64.5pt;visibility:visible">
                <v:imagedata r:id="rId1" o:title=""/>
              </v:shape>
            </w:pict>
          </w:r>
        </w:p>
      </w:tc>
      <w:tc>
        <w:tcPr>
          <w:tcW w:w="8081" w:type="dxa"/>
          <w:gridSpan w:val="2"/>
          <w:vAlign w:val="center"/>
        </w:tcPr>
        <w:p w:rsidR="006B4E2B" w:rsidRPr="00DE3AB8" w:rsidRDefault="006B4E2B" w:rsidP="007152E1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E3AB8">
            <w:rPr>
              <w:rFonts w:ascii="Arial" w:hAnsi="Arial" w:cs="Arial"/>
            </w:rPr>
            <w:t>Szkoła Podstawowa w Daszewicach</w:t>
          </w:r>
        </w:p>
      </w:tc>
    </w:tr>
    <w:tr w:rsidR="006B4E2B" w:rsidRPr="00DE3AB8">
      <w:trPr>
        <w:trHeight w:val="954"/>
      </w:trPr>
      <w:tc>
        <w:tcPr>
          <w:tcW w:w="0" w:type="auto"/>
          <w:vMerge/>
          <w:vAlign w:val="center"/>
        </w:tcPr>
        <w:p w:rsidR="006B4E2B" w:rsidRPr="00DE3AB8" w:rsidRDefault="006B4E2B" w:rsidP="007152E1">
          <w:pPr>
            <w:rPr>
              <w:rFonts w:ascii="Arial" w:hAnsi="Arial" w:cs="Arial"/>
            </w:rPr>
          </w:pPr>
        </w:p>
      </w:tc>
      <w:tc>
        <w:tcPr>
          <w:tcW w:w="5779" w:type="dxa"/>
          <w:vAlign w:val="center"/>
        </w:tcPr>
        <w:p w:rsidR="006B4E2B" w:rsidRPr="00DE3AB8" w:rsidRDefault="006B4E2B" w:rsidP="007152E1">
          <w:pPr>
            <w:pStyle w:val="Header"/>
            <w:jc w:val="center"/>
            <w:rPr>
              <w:rFonts w:ascii="Arial" w:hAnsi="Arial" w:cs="Arial"/>
              <w:i/>
              <w:sz w:val="28"/>
              <w:szCs w:val="28"/>
            </w:rPr>
          </w:pPr>
          <w:r w:rsidRPr="00DE3AB8">
            <w:rPr>
              <w:rFonts w:ascii="Arial" w:hAnsi="Arial" w:cs="Arial"/>
              <w:sz w:val="28"/>
              <w:szCs w:val="28"/>
            </w:rPr>
            <w:t xml:space="preserve">Regulamin Rady Pedagogicznej </w:t>
          </w:r>
        </w:p>
      </w:tc>
      <w:tc>
        <w:tcPr>
          <w:tcW w:w="2302" w:type="dxa"/>
          <w:vAlign w:val="center"/>
        </w:tcPr>
        <w:p w:rsidR="006B4E2B" w:rsidRPr="00DE3AB8" w:rsidRDefault="006B4E2B" w:rsidP="007152E1">
          <w:pPr>
            <w:pStyle w:val="Header"/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DE3AB8">
            <w:rPr>
              <w:rFonts w:ascii="Arial" w:hAnsi="Arial" w:cs="Arial"/>
              <w:sz w:val="20"/>
              <w:szCs w:val="20"/>
            </w:rPr>
            <w:t xml:space="preserve">Strona </w:t>
          </w:r>
          <w:r w:rsidRPr="00DE3AB8">
            <w:rPr>
              <w:rFonts w:ascii="Arial" w:hAnsi="Arial" w:cs="Arial"/>
              <w:sz w:val="20"/>
              <w:szCs w:val="20"/>
            </w:rPr>
            <w:fldChar w:fldCharType="begin"/>
          </w:r>
          <w:r w:rsidRPr="00DE3AB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E3AB8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E3AB8">
            <w:rPr>
              <w:rFonts w:ascii="Arial" w:hAnsi="Arial" w:cs="Arial"/>
              <w:sz w:val="20"/>
              <w:szCs w:val="20"/>
            </w:rPr>
            <w:fldChar w:fldCharType="end"/>
          </w:r>
          <w:r w:rsidRPr="00DE3AB8">
            <w:rPr>
              <w:rFonts w:ascii="Arial" w:hAnsi="Arial" w:cs="Arial"/>
              <w:sz w:val="20"/>
              <w:szCs w:val="20"/>
            </w:rPr>
            <w:t xml:space="preserve"> z </w:t>
          </w:r>
          <w:r w:rsidRPr="00DE3AB8">
            <w:rPr>
              <w:rFonts w:ascii="Arial" w:hAnsi="Arial" w:cs="Arial"/>
              <w:sz w:val="20"/>
              <w:szCs w:val="20"/>
            </w:rPr>
            <w:fldChar w:fldCharType="begin"/>
          </w:r>
          <w:r w:rsidRPr="00DE3AB8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DE3AB8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8</w:t>
          </w:r>
          <w:r w:rsidRPr="00DE3AB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B4E2B" w:rsidRDefault="006B4E2B" w:rsidP="00E506D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F1134FB"/>
    <w:multiLevelType w:val="multilevel"/>
    <w:tmpl w:val="474A3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0">
    <w:nsid w:val="13154CD1"/>
    <w:multiLevelType w:val="multilevel"/>
    <w:tmpl w:val="474A3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1">
    <w:nsid w:val="38BB28A5"/>
    <w:multiLevelType w:val="hybridMultilevel"/>
    <w:tmpl w:val="113EE9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7B24C54"/>
    <w:multiLevelType w:val="hybridMultilevel"/>
    <w:tmpl w:val="289E8226"/>
    <w:lvl w:ilvl="0" w:tplc="900ED4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0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675"/>
    <w:rsid w:val="001628B2"/>
    <w:rsid w:val="001F7013"/>
    <w:rsid w:val="002F3149"/>
    <w:rsid w:val="004C2675"/>
    <w:rsid w:val="00563E71"/>
    <w:rsid w:val="006B4E2B"/>
    <w:rsid w:val="007152E1"/>
    <w:rsid w:val="00963C95"/>
    <w:rsid w:val="00B0098B"/>
    <w:rsid w:val="00DE3AB8"/>
    <w:rsid w:val="00E5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6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1405</Words>
  <Characters>8432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 ustawa z dnia 7 września 1991 r</dc:title>
  <dc:subject/>
  <dc:creator>Katarzyna Skrzypczak</dc:creator>
  <cp:keywords/>
  <dc:description/>
  <cp:lastModifiedBy>Admin</cp:lastModifiedBy>
  <cp:revision>2</cp:revision>
  <dcterms:created xsi:type="dcterms:W3CDTF">2013-12-03T11:35:00Z</dcterms:created>
  <dcterms:modified xsi:type="dcterms:W3CDTF">2013-12-03T11:35:00Z</dcterms:modified>
</cp:coreProperties>
</file>