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467CF" w14:textId="444EF411" w:rsidR="003C61DC" w:rsidRPr="0029414A" w:rsidRDefault="003C61DC" w:rsidP="003C61DC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84511762"/>
      <w:r w:rsidRPr="00294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Załącznik nr 1 do  formularza Ofertowego</w:t>
      </w:r>
    </w:p>
    <w:p w14:paraId="4C0F465E" w14:textId="77777777" w:rsidR="003C61DC" w:rsidRPr="0029414A" w:rsidRDefault="003C61DC" w:rsidP="003C61D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0B59A5" w14:textId="77777777" w:rsidR="003C61DC" w:rsidRPr="0029414A" w:rsidRDefault="003C61DC" w:rsidP="003C61DC">
      <w:pPr>
        <w:spacing w:after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7ACC16" w14:textId="77777777" w:rsidR="003C61DC" w:rsidRPr="0029414A" w:rsidRDefault="003C61DC" w:rsidP="003C61DC">
      <w:pPr>
        <w:spacing w:after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4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PRZEDMIOTU ZAMÓWIENIA</w:t>
      </w:r>
    </w:p>
    <w:p w14:paraId="20F423DD" w14:textId="51DE83EB" w:rsidR="003C61DC" w:rsidRPr="0029414A" w:rsidRDefault="003C61DC" w:rsidP="003C61DC">
      <w:pPr>
        <w:spacing w:after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4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(wyposażenie podstawowe</w:t>
      </w:r>
      <w:r w:rsidR="0093287C" w:rsidRPr="00294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+ dodatkowe</w:t>
      </w:r>
      <w:r w:rsidRPr="00294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1109948" w14:textId="1D1804EE" w:rsidR="003C61DC" w:rsidRPr="0029414A" w:rsidRDefault="003C61DC" w:rsidP="003C61D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" w:name="_Hlk63404910"/>
      <w:r w:rsidRPr="0029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Przedmiotem zamówienia jest </w:t>
      </w:r>
      <w:bookmarkStart w:id="2" w:name="_Hlk86398111"/>
      <w:r w:rsidRPr="0029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doposażenie Publicznej Szkoły Podstawowej   im. </w:t>
      </w:r>
      <w:r w:rsidR="007D1D2C" w:rsidRPr="0029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Marii Dąbrowskiej w Miłkowie</w:t>
      </w:r>
      <w:r w:rsidRPr="0029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ramach programu „Laboratoria Przyszłości”.</w:t>
      </w:r>
      <w:bookmarkEnd w:id="1"/>
      <w:bookmarkEnd w:id="2"/>
    </w:p>
    <w:tbl>
      <w:tblPr>
        <w:tblStyle w:val="Tabela-Siatka"/>
        <w:tblW w:w="11952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1701"/>
        <w:gridCol w:w="5103"/>
        <w:gridCol w:w="1418"/>
        <w:gridCol w:w="1418"/>
        <w:gridCol w:w="1418"/>
      </w:tblGrid>
      <w:tr w:rsidR="0029414A" w:rsidRPr="0029414A" w14:paraId="11ACB0B1" w14:textId="485AF636" w:rsidTr="00CD0D79">
        <w:trPr>
          <w:trHeight w:val="513"/>
          <w:jc w:val="center"/>
        </w:trPr>
        <w:tc>
          <w:tcPr>
            <w:tcW w:w="8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481A25" w14:textId="77777777" w:rsidR="00CD0D79" w:rsidRPr="0029414A" w:rsidRDefault="00CD0D79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91FAE25" w14:textId="77777777" w:rsidR="00CD0D79" w:rsidRPr="0029414A" w:rsidRDefault="00CD0D79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Elementy przedmiotu zamówienia</w:t>
            </w:r>
          </w:p>
        </w:tc>
        <w:tc>
          <w:tcPr>
            <w:tcW w:w="5103" w:type="dxa"/>
            <w:shd w:val="pct12" w:color="auto" w:fill="auto"/>
            <w:vAlign w:val="center"/>
          </w:tcPr>
          <w:p w14:paraId="0F689DD5" w14:textId="77777777" w:rsidR="00CD0D79" w:rsidRPr="0029414A" w:rsidRDefault="00CD0D79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Opis elementów przedmiotu zamówienia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3B7BA66E" w14:textId="77777777" w:rsidR="00CD0D79" w:rsidRPr="0029414A" w:rsidRDefault="00CD0D79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Ilość</w:t>
            </w:r>
          </w:p>
        </w:tc>
        <w:tc>
          <w:tcPr>
            <w:tcW w:w="1418" w:type="dxa"/>
            <w:shd w:val="pct12" w:color="auto" w:fill="auto"/>
          </w:tcPr>
          <w:p w14:paraId="46BE578F" w14:textId="77777777" w:rsidR="00FA3347" w:rsidRPr="0029414A" w:rsidRDefault="00FA3347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20562773" w14:textId="43484651" w:rsidR="00CD0D79" w:rsidRPr="0029414A" w:rsidRDefault="00CD0D79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Cena netto</w:t>
            </w:r>
          </w:p>
        </w:tc>
        <w:tc>
          <w:tcPr>
            <w:tcW w:w="1418" w:type="dxa"/>
            <w:shd w:val="pct12" w:color="auto" w:fill="auto"/>
          </w:tcPr>
          <w:p w14:paraId="07ED3006" w14:textId="77777777" w:rsidR="00FA3347" w:rsidRPr="0029414A" w:rsidRDefault="00FA3347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  <w:p w14:paraId="64A4614A" w14:textId="0F31E364" w:rsidR="00CD0D79" w:rsidRPr="0029414A" w:rsidRDefault="00CD0D79" w:rsidP="0056026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Cena brutto</w:t>
            </w:r>
          </w:p>
        </w:tc>
      </w:tr>
      <w:tr w:rsidR="0029414A" w:rsidRPr="0029414A" w14:paraId="477BD526" w14:textId="11352E66" w:rsidTr="00CD0D79">
        <w:trPr>
          <w:trHeight w:val="195"/>
          <w:jc w:val="center"/>
        </w:trPr>
        <w:tc>
          <w:tcPr>
            <w:tcW w:w="8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9032AE7" w14:textId="77777777" w:rsidR="00CD0D79" w:rsidRPr="0029414A" w:rsidRDefault="00CD0D79" w:rsidP="004C06D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991A706" w14:textId="29A2D652" w:rsidR="00CD0D79" w:rsidRPr="0029414A" w:rsidRDefault="0093287C" w:rsidP="00560262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Pracownia Druku 3D - MakerBot Sketch EduCare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4AC66E6" w14:textId="110A501B" w:rsidR="006742E0" w:rsidRPr="006742E0" w:rsidRDefault="006742E0" w:rsidP="006742E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Minimalne wymagania:</w:t>
            </w:r>
          </w:p>
          <w:p w14:paraId="45EA86F6" w14:textId="7CD50C92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</w:t>
            </w:r>
            <w:r w:rsidR="00497F0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abudowane lub wymienne boki drukarki,</w:t>
            </w:r>
          </w:p>
          <w:p w14:paraId="62ACFBED" w14:textId="77777777" w:rsidR="00CA062A" w:rsidRPr="0029414A" w:rsidRDefault="00497F03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łączność WiFi, </w:t>
            </w:r>
          </w:p>
          <w:p w14:paraId="1F5CF198" w14:textId="77777777" w:rsidR="00CA062A" w:rsidRPr="0029414A" w:rsidRDefault="00497F03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zdalny podgląd wydruku, </w:t>
            </w:r>
          </w:p>
          <w:p w14:paraId="47F32A80" w14:textId="77777777" w:rsidR="00CA062A" w:rsidRPr="0029414A" w:rsidRDefault="00497F03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pole robocze min. 15cm x 15cm x 15cm,</w:t>
            </w:r>
          </w:p>
          <w:p w14:paraId="1098A041" w14:textId="23EBD8AA" w:rsidR="00CA062A" w:rsidRPr="0029414A" w:rsidRDefault="00497F03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kompatybilny slicer, gwarancja co najmniej 12 </w:t>
            </w:r>
            <w:r w:rsidR="002E6112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miesięcy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autoryzowany serwis na terenie Polski, </w:t>
            </w:r>
          </w:p>
          <w:p w14:paraId="6DA88CD8" w14:textId="2F97F44D" w:rsidR="00CA062A" w:rsidRPr="0029414A" w:rsidRDefault="00497F03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SLA do 3 tygo</w:t>
            </w:r>
            <w:r w:rsidR="00CA062A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dni, serwis</w:t>
            </w:r>
          </w:p>
          <w:p w14:paraId="2BF4A8B3" w14:textId="2FFD7033" w:rsidR="00CA062A" w:rsidRPr="0029414A" w:rsidRDefault="00497F03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wsparc</w:t>
            </w:r>
            <w:r w:rsidR="00CA062A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ie techniczne w języku polskim min. 5 lat</w:t>
            </w:r>
          </w:p>
          <w:p w14:paraId="788DEA38" w14:textId="3CA74091" w:rsidR="00CA062A" w:rsidRPr="0029414A" w:rsidRDefault="00497F03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instrukcja obsługi w języku pol</w:t>
            </w:r>
            <w:r w:rsidR="00CA062A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skim </w:t>
            </w:r>
          </w:p>
          <w:p w14:paraId="6C2836C0" w14:textId="77777777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r w:rsidR="00497F0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nterfejs w języku polskim</w:t>
            </w:r>
          </w:p>
          <w:p w14:paraId="53926AE4" w14:textId="31825A4F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certyfikowane szkolenie stacjonarne </w:t>
            </w:r>
          </w:p>
          <w:p w14:paraId="452EFB95" w14:textId="324A3E8A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przedłużona gwarancja producenta do 36 miesięcy.</w:t>
            </w:r>
          </w:p>
          <w:p w14:paraId="07D06332" w14:textId="6A70F761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szkolenie startowe dla nauczycieli </w:t>
            </w:r>
          </w:p>
          <w:p w14:paraId="607A2A10" w14:textId="0ACF3FB9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dostęp do platformy szkoleniowej dotyczącej druku 3D,</w:t>
            </w:r>
          </w:p>
          <w:p w14:paraId="49AC8ACB" w14:textId="4BCC5CDF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autorski podręcznik i kurs  "Druk 3D w klasie",</w:t>
            </w:r>
          </w:p>
          <w:p w14:paraId="7B55658F" w14:textId="7A13A77B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scenariusze zajęć lekcyjnych,</w:t>
            </w:r>
          </w:p>
          <w:p w14:paraId="4ED974AC" w14:textId="7A27B661" w:rsidR="00CA062A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baza gotowych modeli 3D dedykowanych dla szkół,</w:t>
            </w:r>
          </w:p>
          <w:p w14:paraId="1DCD95B7" w14:textId="5C072A5A" w:rsidR="00CD1964" w:rsidRPr="0029414A" w:rsidRDefault="00CA062A" w:rsidP="004C06D6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bezpośrednia integracja platformy projektowej 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TinkerCAD z drukar</w:t>
            </w:r>
            <w:r w:rsidR="00C27500">
              <w:rPr>
                <w:rFonts w:ascii="Times New Roman" w:hAnsi="Times New Roman" w:cs="Times New Roman"/>
                <w:color w:val="000000" w:themeColor="text1"/>
                <w:sz w:val="20"/>
              </w:rPr>
              <w:t>ką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F54C45" w14:textId="6704ADF3" w:rsidR="00CD0D79" w:rsidRPr="0029414A" w:rsidRDefault="0093287C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</w:t>
            </w:r>
            <w:r w:rsidR="0029414A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zestaw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86B9C8" w14:textId="77777777" w:rsidR="00CD0D79" w:rsidRPr="0029414A" w:rsidRDefault="00CD0D79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41C2B7" w14:textId="77777777" w:rsidR="00CD0D79" w:rsidRPr="0029414A" w:rsidRDefault="00CD0D79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0CCB8744" w14:textId="35D7C125" w:rsidTr="00CD0D79">
        <w:trPr>
          <w:trHeight w:val="195"/>
          <w:jc w:val="center"/>
        </w:trPr>
        <w:tc>
          <w:tcPr>
            <w:tcW w:w="8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4ACE3CD" w14:textId="77777777" w:rsidR="00CD0D79" w:rsidRPr="0029414A" w:rsidRDefault="00CD0D79" w:rsidP="004C06D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7AC16E0" w14:textId="38FC700B" w:rsidR="00CD0D79" w:rsidRPr="0029414A" w:rsidRDefault="009B7314" w:rsidP="00560262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Filament biodegradowalny PLA Sketch (mix kolorów) 0,8 kg - 24 szt. (19,2 kg)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7E435B3" w14:textId="560ADF06" w:rsidR="00CD0D79" w:rsidRPr="0029414A" w:rsidRDefault="009B7314" w:rsidP="0056026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Biodegradowalne filamenty kompatybilne z zaoferowaną drukarką 3D, waga min. 0.75 kg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ECBAEA" w14:textId="4CEA6471" w:rsidR="00CD0D79" w:rsidRPr="0029414A" w:rsidRDefault="0093287C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E15E9F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zestaw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91B2B5" w14:textId="77777777" w:rsidR="00CD0D79" w:rsidRPr="0029414A" w:rsidRDefault="00CD0D79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197A0A" w14:textId="77777777" w:rsidR="00CD0D79" w:rsidRPr="0029414A" w:rsidRDefault="00CD0D79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5D215481" w14:textId="396BA40E" w:rsidTr="00CD0D79">
        <w:trPr>
          <w:trHeight w:val="195"/>
          <w:jc w:val="center"/>
        </w:trPr>
        <w:tc>
          <w:tcPr>
            <w:tcW w:w="8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710F086" w14:textId="77777777" w:rsidR="00CD0D79" w:rsidRPr="0029414A" w:rsidRDefault="00CD0D79" w:rsidP="004C06D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E8470E" w14:textId="01AB7F28" w:rsidR="00CD0D79" w:rsidRPr="0029414A" w:rsidRDefault="00E2275C" w:rsidP="00560262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Mistrz STEM - zestawy do programowania mikrokontrolerów i nauki elektroniki - 1 szt.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6C4A2E1" w14:textId="13EB99A8" w:rsidR="00A71B91" w:rsidRPr="0029414A" w:rsidRDefault="00E2275C" w:rsidP="0056026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Mikrokontroler </w:t>
            </w:r>
            <w:r w:rsidR="00A71B91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 wyposażeniem dodatkowym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w szczególności: </w:t>
            </w:r>
          </w:p>
          <w:p w14:paraId="50493DE1" w14:textId="77777777" w:rsidR="00A71B91" w:rsidRPr="0029414A" w:rsidRDefault="00E2275C" w:rsidP="004C06D6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płytki stykowe prototypowe </w:t>
            </w:r>
          </w:p>
          <w:p w14:paraId="1A82F4F2" w14:textId="0567F70F" w:rsidR="00CD0D79" w:rsidRPr="0029414A" w:rsidRDefault="00E2275C" w:rsidP="004C06D6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 przewodów</w:t>
            </w:r>
          </w:p>
          <w:p w14:paraId="2B35A8F7" w14:textId="77777777" w:rsidR="00A71B91" w:rsidRPr="0029414A" w:rsidRDefault="00A71B91" w:rsidP="004C06D6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</w:t>
            </w:r>
            <w:r w:rsidR="00EC4D0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komplecie minimum 2 kursy programowania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</w:p>
          <w:p w14:paraId="1AD5C734" w14:textId="1D5AB154" w:rsidR="00EC4D06" w:rsidRPr="0029414A" w:rsidRDefault="00A71B91" w:rsidP="004C06D6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g</w:t>
            </w:r>
            <w:r w:rsidR="00EC4D0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warancja producenta minimum </w:t>
            </w:r>
            <w:r w:rsidR="006B55C1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24</w:t>
            </w:r>
            <w:r w:rsidR="00EC4D0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miesięcy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47D775" w14:textId="571C30E5" w:rsidR="00CD0D79" w:rsidRPr="0029414A" w:rsidRDefault="0093287C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E15E9F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7F91A5" w14:textId="77777777" w:rsidR="00CD0D79" w:rsidRPr="0029414A" w:rsidRDefault="00CD0D79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817F6E" w14:textId="77777777" w:rsidR="00CD0D79" w:rsidRPr="0029414A" w:rsidRDefault="00CD0D79" w:rsidP="005602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3949BF95" w14:textId="100290B5" w:rsidTr="00CD0D79">
        <w:trPr>
          <w:trHeight w:val="195"/>
          <w:jc w:val="center"/>
        </w:trPr>
        <w:tc>
          <w:tcPr>
            <w:tcW w:w="8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2B3D11F" w14:textId="449FD490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76A808F" w14:textId="6DF75C88" w:rsidR="00A17FB7" w:rsidRPr="0029414A" w:rsidRDefault="00A17FB7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Stacja lutownicza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60DC345" w14:textId="77777777" w:rsidR="00A17FB7" w:rsidRPr="0029414A" w:rsidRDefault="00A17FB7" w:rsidP="00A17FB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Stacja lutownicza z gorącym powietrzem; </w:t>
            </w:r>
          </w:p>
          <w:p w14:paraId="3C138EEC" w14:textId="7768A681" w:rsidR="00A17FB7" w:rsidRPr="0029414A" w:rsidRDefault="00A17FB7" w:rsidP="00A17FB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lutownica grotowa; podgrzewacz;</w:t>
            </w:r>
          </w:p>
          <w:p w14:paraId="555ED298" w14:textId="1F303FFE" w:rsidR="00A17FB7" w:rsidRPr="0029414A" w:rsidRDefault="00A17FB7" w:rsidP="00A17FB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Regulacja temperatury grota od 150 do 480 (+/- 2°C)</w:t>
            </w:r>
          </w:p>
          <w:p w14:paraId="31C1E969" w14:textId="77777777" w:rsidR="00A17FB7" w:rsidRPr="0029414A" w:rsidRDefault="00A17FB7" w:rsidP="00A17FB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Wyświetlacz LED</w:t>
            </w:r>
          </w:p>
          <w:p w14:paraId="1FAFA0F4" w14:textId="772432F7" w:rsidR="00A17FB7" w:rsidRPr="0029414A" w:rsidRDefault="00A17FB7" w:rsidP="00A17FB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Gwarancja producenta minimum 24 miesiące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BE798C" w14:textId="2801B9F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0838F4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zestaw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FE68A5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76190A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0B278BAB" w14:textId="46AB71B2" w:rsidTr="00CD0D79">
        <w:trPr>
          <w:trHeight w:val="195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5D479B28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F183A2E" w14:textId="6DD55724" w:rsidR="00A17FB7" w:rsidRPr="0029414A" w:rsidRDefault="00755BFD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Aparat cyfrowy z funkcją kamery</w:t>
            </w:r>
          </w:p>
        </w:tc>
        <w:tc>
          <w:tcPr>
            <w:tcW w:w="5103" w:type="dxa"/>
          </w:tcPr>
          <w:p w14:paraId="566A65F5" w14:textId="02AAC93D" w:rsidR="00F74FBE" w:rsidRPr="00F74FBE" w:rsidRDefault="00F74FBE" w:rsidP="00F74FB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Minimalne wymagania:</w:t>
            </w:r>
          </w:p>
          <w:p w14:paraId="1DACA185" w14:textId="497A4B88" w:rsidR="00705CC1" w:rsidRPr="0029414A" w:rsidRDefault="00E15E9F" w:rsidP="004C06D6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r</w:t>
            </w:r>
            <w:r w:rsidR="00755BFD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ozdzielczość matrycy min. 20 MP </w:t>
            </w:r>
          </w:p>
          <w:p w14:paraId="2EA90885" w14:textId="56A75987" w:rsidR="00705CC1" w:rsidRPr="0029414A" w:rsidRDefault="00E15E9F" w:rsidP="004C06D6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</w:t>
            </w:r>
            <w:r w:rsidR="00755BFD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budowana lampa błyskowa</w:t>
            </w:r>
          </w:p>
          <w:p w14:paraId="373FAEBF" w14:textId="0FD3A5F7" w:rsidR="00705CC1" w:rsidRPr="0029414A" w:rsidRDefault="00E15E9F" w:rsidP="004C06D6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r w:rsidR="00755BFD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nterfejs: USB, wskazane Wi-Fi, Bluetooth, możliwość podłączenia zewnętrznej lampy błyskowej, automatyczny wybór programu tematycznego, s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tabilizacja optyczna obiektywu,</w:t>
            </w:r>
          </w:p>
          <w:p w14:paraId="538FE3E9" w14:textId="7035CF83" w:rsidR="00705CC1" w:rsidRPr="0029414A" w:rsidRDefault="00E15E9F" w:rsidP="004C06D6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</w:t>
            </w:r>
            <w:r w:rsidR="00755BFD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bliżenie optyczne 4,2x, cyfrowe 8,4x. </w:t>
            </w:r>
            <w:r w:rsidR="00FB2A30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B82FEFE" w14:textId="60A103D7" w:rsidR="00A17FB7" w:rsidRPr="0029414A" w:rsidRDefault="00E15E9F" w:rsidP="004C06D6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</w:t>
            </w:r>
            <w:r w:rsidR="00FB2A30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ożliwość nagrywania w 4K.</w:t>
            </w:r>
          </w:p>
        </w:tc>
        <w:tc>
          <w:tcPr>
            <w:tcW w:w="1418" w:type="dxa"/>
          </w:tcPr>
          <w:p w14:paraId="7B7D25FE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3091D24B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3A358412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7D51492F" w14:textId="3218682D" w:rsidTr="00CD0D79">
        <w:trPr>
          <w:trHeight w:val="195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0725E57C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53E168AA" w14:textId="700E8CEE" w:rsidR="00A17FB7" w:rsidRPr="0029414A" w:rsidRDefault="00791CB5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Statyw z akcesoriami </w:t>
            </w:r>
          </w:p>
        </w:tc>
        <w:tc>
          <w:tcPr>
            <w:tcW w:w="5103" w:type="dxa"/>
          </w:tcPr>
          <w:p w14:paraId="2E10F1B5" w14:textId="61F3860C" w:rsidR="00F74FBE" w:rsidRPr="00F74FBE" w:rsidRDefault="00F74FBE" w:rsidP="00F74FB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Minimalne wymagania:</w:t>
            </w:r>
          </w:p>
          <w:p w14:paraId="39150515" w14:textId="77777777" w:rsidR="004742A4" w:rsidRPr="0029414A" w:rsidRDefault="004742A4" w:rsidP="004C06D6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Dwusekcyjny statyw</w:t>
            </w:r>
          </w:p>
          <w:p w14:paraId="7670D257" w14:textId="77777777" w:rsidR="004742A4" w:rsidRPr="0029414A" w:rsidRDefault="004742A4" w:rsidP="004C06D6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Głowica: olejowa</w:t>
            </w:r>
          </w:p>
          <w:p w14:paraId="61423A08" w14:textId="77777777" w:rsidR="004742A4" w:rsidRPr="0029414A" w:rsidRDefault="004742A4" w:rsidP="004C06D6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Maksymalna wysokość robocza: 157 cm</w:t>
            </w:r>
          </w:p>
          <w:p w14:paraId="44B92A6F" w14:textId="77777777" w:rsidR="004742A4" w:rsidRPr="0029414A" w:rsidRDefault="004742A4" w:rsidP="004C06D6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Obciążenie maksymalne: do 3.5 kg</w:t>
            </w:r>
          </w:p>
          <w:p w14:paraId="4CF5E394" w14:textId="0E9DC2E3" w:rsidR="00A17FB7" w:rsidRPr="0029414A" w:rsidRDefault="004742A4" w:rsidP="004C06D6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Waga: 1150 g</w:t>
            </w:r>
          </w:p>
        </w:tc>
        <w:tc>
          <w:tcPr>
            <w:tcW w:w="1418" w:type="dxa"/>
          </w:tcPr>
          <w:p w14:paraId="102883B4" w14:textId="71DD7111" w:rsidR="00A17FB7" w:rsidRPr="0029414A" w:rsidRDefault="00A074A8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7DA2E798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6D6164AE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25FBB017" w14:textId="4C605B59" w:rsidTr="00CD0D79">
        <w:trPr>
          <w:trHeight w:val="195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32718424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47E71A7E" w14:textId="73E070AB" w:rsidR="00A17FB7" w:rsidRPr="0029414A" w:rsidRDefault="00A074A8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Mikroport z akcesoriami</w:t>
            </w:r>
          </w:p>
        </w:tc>
        <w:tc>
          <w:tcPr>
            <w:tcW w:w="5103" w:type="dxa"/>
          </w:tcPr>
          <w:p w14:paraId="04C16D9E" w14:textId="056C7D56" w:rsidR="00F74FBE" w:rsidRPr="00F74FBE" w:rsidRDefault="00F74FBE" w:rsidP="00F74FB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Minimalne wymagania:</w:t>
            </w:r>
          </w:p>
          <w:p w14:paraId="3462560A" w14:textId="71AB1B7D" w:rsidR="00F24246" w:rsidRPr="0029414A" w:rsidRDefault="00F24246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B</w:t>
            </w:r>
            <w:r w:rsidR="00705CC1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ezprzewodowy system transmisji dźwięku pracujący w częstotliwości cyfrowej 2.4 GHz. </w:t>
            </w:r>
          </w:p>
          <w:p w14:paraId="6F6F03A3" w14:textId="2E3D737B" w:rsidR="00A17FB7" w:rsidRPr="0029414A" w:rsidRDefault="00F24246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 z</w:t>
            </w:r>
            <w:r w:rsidR="00705CC1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estaw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ie: nadajnik</w:t>
            </w:r>
            <w:r w:rsidR="00705CC1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dwukanałowego odbiornika i </w:t>
            </w:r>
            <w:r w:rsidR="00705CC1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dookólnego mikrofonu lavalier.</w:t>
            </w:r>
          </w:p>
          <w:p w14:paraId="3B1CF896" w14:textId="77777777" w:rsidR="00705CC1" w:rsidRPr="0029414A" w:rsidRDefault="00705CC1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Transmisja cyfrowa: 2.4 GHz (2405-2478MHz)</w:t>
            </w:r>
          </w:p>
          <w:p w14:paraId="617953FA" w14:textId="77777777" w:rsidR="00705CC1" w:rsidRPr="0029414A" w:rsidRDefault="00705CC1" w:rsidP="004C06D6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Modulacja: GFSK</w:t>
            </w:r>
          </w:p>
          <w:p w14:paraId="06979496" w14:textId="77777777" w:rsidR="00705CC1" w:rsidRPr="0029414A" w:rsidRDefault="00705CC1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Zakres pracy: 60 m</w:t>
            </w:r>
          </w:p>
          <w:p w14:paraId="002BEE27" w14:textId="77777777" w:rsidR="00705CC1" w:rsidRPr="0029414A" w:rsidRDefault="00705CC1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Pasmo przenoszenia: 35Hz - 14 KHz</w:t>
            </w:r>
          </w:p>
          <w:p w14:paraId="305BEF5D" w14:textId="77777777" w:rsidR="00705CC1" w:rsidRPr="0029414A" w:rsidRDefault="00705CC1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Stosunek sygnał/szum: 84dB</w:t>
            </w:r>
          </w:p>
          <w:p w14:paraId="51FA882B" w14:textId="77777777" w:rsidR="00705CC1" w:rsidRPr="0029414A" w:rsidRDefault="00705CC1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Zasilanie: 2x AAA</w:t>
            </w:r>
          </w:p>
          <w:p w14:paraId="07F01D35" w14:textId="1346C97E" w:rsidR="00705CC1" w:rsidRPr="0029414A" w:rsidRDefault="00705CC1" w:rsidP="004C06D6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Wyjście słuchawkowe: mini Jack 3.5 mm</w:t>
            </w:r>
          </w:p>
        </w:tc>
        <w:tc>
          <w:tcPr>
            <w:tcW w:w="1418" w:type="dxa"/>
          </w:tcPr>
          <w:p w14:paraId="219D2E08" w14:textId="044F50DA" w:rsidR="00A17FB7" w:rsidRPr="0029414A" w:rsidRDefault="00A074A8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1zestaw</w:t>
            </w:r>
          </w:p>
        </w:tc>
        <w:tc>
          <w:tcPr>
            <w:tcW w:w="1418" w:type="dxa"/>
          </w:tcPr>
          <w:p w14:paraId="078BFCD5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279D5427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1F71DDF5" w14:textId="59B22872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439F2B43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4C4B7910" w14:textId="47368407" w:rsidR="00A17FB7" w:rsidRPr="0029414A" w:rsidRDefault="0070355F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 oświetlenia ciągłego do realizacji nagrań</w:t>
            </w:r>
          </w:p>
        </w:tc>
        <w:tc>
          <w:tcPr>
            <w:tcW w:w="5103" w:type="dxa"/>
          </w:tcPr>
          <w:p w14:paraId="33BA1806" w14:textId="431C2888" w:rsidR="00537BF8" w:rsidRPr="0029414A" w:rsidRDefault="00537BF8" w:rsidP="00537BF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Do wykorzystania oświetlenia dla domowego studia filmowego i fotograficznego. </w:t>
            </w:r>
          </w:p>
          <w:p w14:paraId="053879F9" w14:textId="77777777" w:rsidR="00537BF8" w:rsidRPr="0029414A" w:rsidRDefault="00537BF8" w:rsidP="004C06D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Źródło światła: dioda LED</w:t>
            </w:r>
          </w:p>
          <w:p w14:paraId="62ABE620" w14:textId="77777777" w:rsidR="00537BF8" w:rsidRPr="0029414A" w:rsidRDefault="00537BF8" w:rsidP="004C06D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Moc: 2x 45W</w:t>
            </w:r>
          </w:p>
          <w:p w14:paraId="77A83AF4" w14:textId="77777777" w:rsidR="00537BF8" w:rsidRPr="0029414A" w:rsidRDefault="00537BF8" w:rsidP="004C06D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Temperatura barwowa: 5400K</w:t>
            </w:r>
          </w:p>
          <w:p w14:paraId="0BEAA0F9" w14:textId="77777777" w:rsidR="00537BF8" w:rsidRPr="0029414A" w:rsidRDefault="00537BF8" w:rsidP="004C06D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Trwałość źródła światła: 50 000h</w:t>
            </w:r>
          </w:p>
          <w:p w14:paraId="4958F18F" w14:textId="0A3FBE61" w:rsidR="00A17FB7" w:rsidRPr="0029414A" w:rsidRDefault="00537BF8" w:rsidP="004C06D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K</w:t>
            </w:r>
            <w:r w:rsidR="00282A85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ą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t strumienia światła: około 110°</w:t>
            </w:r>
          </w:p>
        </w:tc>
        <w:tc>
          <w:tcPr>
            <w:tcW w:w="1418" w:type="dxa"/>
          </w:tcPr>
          <w:p w14:paraId="7437E5A5" w14:textId="1F9DE5B5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63C6257D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22C673CF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5A841FC7" w14:textId="3255903C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6E5CD2F2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7A159109" w14:textId="2F8D6BFC" w:rsidR="00A17FB7" w:rsidRPr="0029414A" w:rsidRDefault="0062784F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Mikrofony nakamerowe</w:t>
            </w:r>
          </w:p>
        </w:tc>
        <w:tc>
          <w:tcPr>
            <w:tcW w:w="5103" w:type="dxa"/>
          </w:tcPr>
          <w:p w14:paraId="13778278" w14:textId="3184C000" w:rsidR="00533949" w:rsidRPr="0029414A" w:rsidRDefault="00533949" w:rsidP="00A17FB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Kompatybilny z lustrzankami cyfrowymi, bezlusterkowcami oraz urządzeniami mobilnymi. </w:t>
            </w:r>
          </w:p>
          <w:p w14:paraId="3A97E19C" w14:textId="6AD4E0E6" w:rsidR="00A17FB7" w:rsidRPr="0029414A" w:rsidRDefault="00533949" w:rsidP="00A17FB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Praca bez baterii.</w:t>
            </w:r>
          </w:p>
        </w:tc>
        <w:tc>
          <w:tcPr>
            <w:tcW w:w="1418" w:type="dxa"/>
          </w:tcPr>
          <w:p w14:paraId="6FB6FFE6" w14:textId="5F746A67" w:rsidR="00A17FB7" w:rsidRPr="0029414A" w:rsidRDefault="0062784F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61BC8978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178B24F1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14EE6EFF" w14:textId="5014EE8B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19C3EDA3" w14:textId="3E73EB0E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0C803F9D" w14:textId="72CBF5D8" w:rsidR="00A17FB7" w:rsidRPr="0029414A" w:rsidRDefault="002069DE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Gimbal </w:t>
            </w:r>
          </w:p>
        </w:tc>
        <w:tc>
          <w:tcPr>
            <w:tcW w:w="5103" w:type="dxa"/>
          </w:tcPr>
          <w:p w14:paraId="654992AE" w14:textId="7603A442" w:rsidR="00F74FBE" w:rsidRPr="00F74FBE" w:rsidRDefault="00F74FBE" w:rsidP="00F74FB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Minimalne wymagania:</w:t>
            </w:r>
          </w:p>
          <w:p w14:paraId="6AFEA488" w14:textId="77777777" w:rsidR="002069DE" w:rsidRPr="0029414A" w:rsidRDefault="002069DE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Kompatybilność: smartfony o szerokości od 57 do 84mm</w:t>
            </w:r>
          </w:p>
          <w:p w14:paraId="45FAD337" w14:textId="77777777" w:rsidR="002069DE" w:rsidRPr="0029414A" w:rsidRDefault="002069DE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Zasilanie: wbudowany akumulator</w:t>
            </w:r>
          </w:p>
          <w:p w14:paraId="4285CEB4" w14:textId="77777777" w:rsidR="002069DE" w:rsidRPr="0029414A" w:rsidRDefault="002069DE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Czas pracy: do 12h</w:t>
            </w:r>
          </w:p>
          <w:p w14:paraId="2257B48C" w14:textId="77777777" w:rsidR="002069DE" w:rsidRPr="0029414A" w:rsidRDefault="002069DE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Aplikacja Feiyu ON</w:t>
            </w:r>
          </w:p>
          <w:p w14:paraId="19B61A94" w14:textId="77777777" w:rsidR="002069DE" w:rsidRPr="0029414A" w:rsidRDefault="002069DE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Udźwig: do 210g</w:t>
            </w:r>
          </w:p>
          <w:p w14:paraId="7D904EC4" w14:textId="7A2670AF" w:rsidR="00A17FB7" w:rsidRPr="0029414A" w:rsidRDefault="002069DE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Waga: 272g</w:t>
            </w:r>
          </w:p>
        </w:tc>
        <w:tc>
          <w:tcPr>
            <w:tcW w:w="1418" w:type="dxa"/>
          </w:tcPr>
          <w:p w14:paraId="242AB1A9" w14:textId="2FBDF05F" w:rsidR="00A17FB7" w:rsidRPr="0029414A" w:rsidRDefault="002069DE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32CCEFF0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4E101ECA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3EF7F670" w14:textId="5B7A127C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1A24F4DF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6D2C663" w14:textId="70C58EA4" w:rsidR="00A17FB7" w:rsidRPr="0029414A" w:rsidRDefault="00C96324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Laptop Acer TravelMate</w:t>
            </w:r>
          </w:p>
        </w:tc>
        <w:tc>
          <w:tcPr>
            <w:tcW w:w="5103" w:type="dxa"/>
          </w:tcPr>
          <w:p w14:paraId="4A35B456" w14:textId="18270E91" w:rsidR="00E41A8A" w:rsidRPr="00E41A8A" w:rsidRDefault="00E41A8A" w:rsidP="00E41A8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Minimalne wymagania:</w:t>
            </w:r>
          </w:p>
          <w:p w14:paraId="4C161AE9" w14:textId="2319CE7E" w:rsidR="00282A85" w:rsidRPr="0029414A" w:rsidRDefault="00282A8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Ekran min. 15,6 FHD</w:t>
            </w:r>
          </w:p>
          <w:p w14:paraId="3E8364F3" w14:textId="77777777" w:rsidR="00A17FB7" w:rsidRPr="0029414A" w:rsidRDefault="00282A8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Rozdzielczość: 1920x1080</w:t>
            </w:r>
          </w:p>
          <w:p w14:paraId="7AED6C85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Procesor Intel Core (1.7 HHz, 3.0 GHz, 6 MB Cache</w:t>
            </w:r>
          </w:p>
          <w:p w14:paraId="39B68BE5" w14:textId="2FAFB4A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Pamięć RAM 8 GD DDR4</w:t>
            </w:r>
          </w:p>
          <w:p w14:paraId="02B241E3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Pamięć wew. 256 GB</w:t>
            </w:r>
          </w:p>
          <w:p w14:paraId="23BDD6C6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Karta graficzna Intel Iris Xe Graphics</w:t>
            </w:r>
          </w:p>
          <w:p w14:paraId="2A23353D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Złącza: USB 3.2, USB 3.2 Gen. 1, USB typ-C</w:t>
            </w:r>
          </w:p>
          <w:p w14:paraId="547B150F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DC-in wejście zasilania</w:t>
            </w:r>
          </w:p>
          <w:p w14:paraId="0D3785FF" w14:textId="1CCD51A4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Wbudowane głośniki i kamerka</w:t>
            </w:r>
          </w:p>
          <w:p w14:paraId="0BC1B209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Bluetooth 5.1</w:t>
            </w:r>
          </w:p>
          <w:p w14:paraId="0DDE16D2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Łączność bezprzewodow/przewodowa</w:t>
            </w:r>
          </w:p>
          <w:p w14:paraId="71BD07A1" w14:textId="77777777" w:rsidR="00EE6775" w:rsidRPr="0029414A" w:rsidRDefault="00EE6775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System Windows 10 Pro</w:t>
            </w:r>
          </w:p>
          <w:p w14:paraId="1357CB6E" w14:textId="7356D7E1" w:rsidR="00EE6775" w:rsidRPr="0029414A" w:rsidRDefault="00A47F6E" w:rsidP="004C06D6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G</w:t>
            </w:r>
            <w:r w:rsidR="00EE6775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warancja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min. 3lata</w:t>
            </w:r>
          </w:p>
        </w:tc>
        <w:tc>
          <w:tcPr>
            <w:tcW w:w="1418" w:type="dxa"/>
          </w:tcPr>
          <w:p w14:paraId="2A23EAEB" w14:textId="4400997D" w:rsidR="00A17FB7" w:rsidRPr="0029414A" w:rsidRDefault="00FE64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 zestaw</w:t>
            </w:r>
          </w:p>
        </w:tc>
        <w:tc>
          <w:tcPr>
            <w:tcW w:w="1418" w:type="dxa"/>
          </w:tcPr>
          <w:p w14:paraId="3BA8EC86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7523F67C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027109ED" w14:textId="7FB3F246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49B601F3" w14:textId="7BDA94C2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6675AA41" w14:textId="7D733616" w:rsidR="00A17FB7" w:rsidRPr="0029414A" w:rsidRDefault="00C96324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FORBOT - zestaw do budowy robota + kurs ON-LINE</w:t>
            </w:r>
          </w:p>
        </w:tc>
        <w:tc>
          <w:tcPr>
            <w:tcW w:w="5103" w:type="dxa"/>
          </w:tcPr>
          <w:p w14:paraId="316B818A" w14:textId="77777777" w:rsidR="00FE644A" w:rsidRPr="0029414A" w:rsidRDefault="00C96324" w:rsidP="00A17F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Mikrokontroler w</w:t>
            </w:r>
            <w:r w:rsidR="00FE644A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raz z wyposażeniem dodatkowym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w szczególności: </w:t>
            </w:r>
          </w:p>
          <w:p w14:paraId="5B8830B2" w14:textId="0FAF427C" w:rsidR="00FE644A" w:rsidRPr="0029414A" w:rsidRDefault="00FE644A" w:rsidP="004C06D6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płytki stykowe prototypowe </w:t>
            </w:r>
          </w:p>
          <w:p w14:paraId="4B117DCB" w14:textId="12C108CA" w:rsidR="00A17FB7" w:rsidRPr="0029414A" w:rsidRDefault="00C96324" w:rsidP="004C06D6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zestaw przewodów</w:t>
            </w:r>
            <w:r w:rsidR="007B5C0B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418" w:type="dxa"/>
          </w:tcPr>
          <w:p w14:paraId="7913AA16" w14:textId="660D3ACE" w:rsidR="00A17FB7" w:rsidRPr="0029414A" w:rsidRDefault="00FE64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7CCF7066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356251C1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2B5C96CD" w14:textId="17E7295D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45968D5B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3BB9C81C" w14:textId="0B541368" w:rsidR="00A17FB7" w:rsidRPr="0029414A" w:rsidRDefault="00F75419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Mistrz STEM - zestawy do programowania mikrokontrolerów i nauki elektroniki - 1 szt.</w:t>
            </w:r>
          </w:p>
        </w:tc>
        <w:tc>
          <w:tcPr>
            <w:tcW w:w="5103" w:type="dxa"/>
          </w:tcPr>
          <w:p w14:paraId="2886493D" w14:textId="77777777" w:rsidR="00A17FB7" w:rsidRPr="0029414A" w:rsidRDefault="00F75419" w:rsidP="00A17F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Zestaw składający się z zestawu Forbot STEM dla ucznia oraz zestawu Forbot Mistrz Arduino.</w:t>
            </w:r>
          </w:p>
          <w:p w14:paraId="2F270D85" w14:textId="77777777" w:rsidR="00FE644A" w:rsidRPr="0029414A" w:rsidRDefault="00525593" w:rsidP="00A17F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Mikrokontroler w</w:t>
            </w:r>
            <w:r w:rsidR="00FE644A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raz z wyposażeniem dodatkowym, 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w szczególności: </w:t>
            </w:r>
          </w:p>
          <w:p w14:paraId="506C5DE3" w14:textId="77777777" w:rsidR="00FE644A" w:rsidRPr="0029414A" w:rsidRDefault="00525593" w:rsidP="004C06D6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płytki stykowe prototypowe </w:t>
            </w:r>
          </w:p>
          <w:p w14:paraId="613EA1CD" w14:textId="685A9DB6" w:rsidR="00525593" w:rsidRPr="0029414A" w:rsidRDefault="00525593" w:rsidP="004C06D6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zestaw przewodów.</w:t>
            </w:r>
          </w:p>
        </w:tc>
        <w:tc>
          <w:tcPr>
            <w:tcW w:w="1418" w:type="dxa"/>
          </w:tcPr>
          <w:p w14:paraId="3AD22830" w14:textId="2495EE58" w:rsidR="00A17FB7" w:rsidRPr="0029414A" w:rsidRDefault="00FE64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583013D9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1A2A9CDE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6A40BA56" w14:textId="6FD0C072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1A11F664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3E260B7B" w14:textId="6E8BF225" w:rsidR="00A17FB7" w:rsidRPr="0029414A" w:rsidRDefault="00E7488E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Robot Dash</w:t>
            </w:r>
          </w:p>
        </w:tc>
        <w:tc>
          <w:tcPr>
            <w:tcW w:w="5103" w:type="dxa"/>
          </w:tcPr>
          <w:p w14:paraId="090C929C" w14:textId="2EE3E689" w:rsidR="00E7488E" w:rsidRPr="0029414A" w:rsidRDefault="00BA16A6" w:rsidP="00E7488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Integracje z odpowiednim oprogramowaniem </w:t>
            </w:r>
            <w:r w:rsidR="00E7488E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komputerowym.  </w:t>
            </w:r>
          </w:p>
          <w:p w14:paraId="067E3CF7" w14:textId="77777777" w:rsidR="00BA16A6" w:rsidRPr="0029414A" w:rsidRDefault="00E7488E" w:rsidP="00E7488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Roboty powinny umożliwić</w:t>
            </w:r>
            <w:r w:rsidR="00BA16A6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: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2612A5C" w14:textId="33F581B5" w:rsidR="00E7488E" w:rsidRPr="0029414A" w:rsidRDefault="00BA16A6" w:rsidP="004C06D6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zdalne kierowanie ruchem robota,</w:t>
            </w:r>
          </w:p>
          <w:p w14:paraId="1A86B2E4" w14:textId="47441BC0" w:rsidR="00A17FB7" w:rsidRPr="0029414A" w:rsidRDefault="00E7488E" w:rsidP="004C06D6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programowanie na różnych poziomach i poprzez obsługę więcej niż jednego języka programowania (np. tekstowy, bloczkowy)</w:t>
            </w:r>
            <w:r w:rsidR="00A61FC1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  <w:p w14:paraId="7F7703A0" w14:textId="3C8B9266" w:rsidR="00A61FC1" w:rsidRPr="0029414A" w:rsidRDefault="00A61FC1" w:rsidP="00A61FC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W zestawie:</w:t>
            </w:r>
          </w:p>
          <w:p w14:paraId="1ED17397" w14:textId="21663ACD" w:rsidR="00E7488E" w:rsidRPr="0029414A" w:rsidRDefault="00A61FC1" w:rsidP="004C06D6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</w:t>
            </w:r>
            <w:r w:rsidR="00BA16A6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</w:t>
            </w:r>
            <w:r w:rsidR="00E7488E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apakowany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)</w:t>
            </w:r>
            <w:r w:rsidR="00E7488E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w pudełko i specjalny </w:t>
            </w:r>
            <w:r w:rsidR="00BA16A6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kartonik do przechowywania robota</w:t>
            </w:r>
          </w:p>
          <w:p w14:paraId="2DB52E9C" w14:textId="77777777" w:rsidR="00BA16A6" w:rsidRPr="0029414A" w:rsidRDefault="00BA16A6" w:rsidP="004C06D6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kabel do ładowania robota</w:t>
            </w:r>
          </w:p>
          <w:p w14:paraId="1AC9E978" w14:textId="77777777" w:rsidR="00BA16A6" w:rsidRPr="0029414A" w:rsidRDefault="00BA16A6" w:rsidP="004C06D6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 łączniki do klocków Lego</w:t>
            </w:r>
          </w:p>
          <w:p w14:paraId="54934D84" w14:textId="6FE6AC90" w:rsidR="00BA16A6" w:rsidRPr="0029414A" w:rsidRDefault="00A61FC1" w:rsidP="004C06D6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i</w:t>
            </w:r>
            <w:r w:rsidR="00BA16A6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nstrukcję oraz roczną gwarancję dystrybutora</w:t>
            </w:r>
          </w:p>
        </w:tc>
        <w:tc>
          <w:tcPr>
            <w:tcW w:w="1418" w:type="dxa"/>
          </w:tcPr>
          <w:p w14:paraId="3211A702" w14:textId="26E562F6" w:rsidR="00A17FB7" w:rsidRPr="0029414A" w:rsidRDefault="00FE64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2141734D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3673C06A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6AFD6F3E" w14:textId="11A964AC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50396170" w14:textId="13D2FFF2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445BEA9E" w14:textId="4BCD656B" w:rsidR="00A17FB7" w:rsidRPr="0029414A" w:rsidRDefault="00E7488E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Zestaw Wonder  </w:t>
            </w:r>
          </w:p>
        </w:tc>
        <w:tc>
          <w:tcPr>
            <w:tcW w:w="5103" w:type="dxa"/>
          </w:tcPr>
          <w:p w14:paraId="66EF15C9" w14:textId="77777777" w:rsidR="00E7488E" w:rsidRPr="0029414A" w:rsidRDefault="00E7488E" w:rsidP="00E7488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Funkcjonalność robotów edukacyjnych pozwala na ich integracje z odpowiednim oprogramowaniem komputerowym.  </w:t>
            </w:r>
          </w:p>
          <w:p w14:paraId="5DAC1F05" w14:textId="77777777" w:rsidR="007A73DE" w:rsidRPr="0029414A" w:rsidRDefault="00E7488E" w:rsidP="00E7488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Roboty powinny umożliwić</w:t>
            </w:r>
            <w:r w:rsidR="007A73DE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:</w:t>
            </w:r>
          </w:p>
          <w:p w14:paraId="7D23BDAC" w14:textId="24742E9A" w:rsidR="00E7488E" w:rsidRPr="0029414A" w:rsidRDefault="00E7488E" w:rsidP="004C06D6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zdalne kierowanie ruchem robota </w:t>
            </w:r>
          </w:p>
          <w:p w14:paraId="5084AFC2" w14:textId="380CBA14" w:rsidR="00A17FB7" w:rsidRPr="0029414A" w:rsidRDefault="00E7488E" w:rsidP="004C06D6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programowanie na różnych poziomach i poprzez obsługę więcej niż jednego języka programowania (np. tekstowy, bloczkowy)</w:t>
            </w:r>
            <w:r w:rsidR="00221048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  <w:p w14:paraId="13416CED" w14:textId="206283CF" w:rsidR="00221048" w:rsidRPr="0029414A" w:rsidRDefault="007A73DE" w:rsidP="002210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Zestaw robotów do zabawy powinien zawierać:</w:t>
            </w:r>
          </w:p>
          <w:p w14:paraId="4FFC7E70" w14:textId="4B74C2B0" w:rsidR="00221048" w:rsidRPr="0029414A" w:rsidRDefault="00DF761F" w:rsidP="002210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• roboty Dash i Dot (</w:t>
            </w:r>
            <w:r w:rsidR="00221048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zapakowane w specjalny kartonik zaprojektowany do przechowywania robotów)</w:t>
            </w:r>
          </w:p>
          <w:p w14:paraId="248B6D53" w14:textId="77777777" w:rsidR="00221048" w:rsidRPr="0029414A" w:rsidRDefault="00221048" w:rsidP="002210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• zestaw akcesoriów do robotów: cymbałki (dzwonki), wyrzutnie piłeczek, spychacz, uchwyt do holowania, uszy i ogon królika, łączniki do klocków LEGO®</w:t>
            </w:r>
          </w:p>
          <w:p w14:paraId="13EDCC71" w14:textId="77777777" w:rsidR="00221048" w:rsidRPr="0029414A" w:rsidRDefault="00221048" w:rsidP="002210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• 2 kabelki do ładowania</w:t>
            </w:r>
          </w:p>
          <w:p w14:paraId="15447C94" w14:textId="24C8C2E0" w:rsidR="00221048" w:rsidRPr="0029414A" w:rsidRDefault="00221048" w:rsidP="00221048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• 4 łączniki do klocków LEGO</w:t>
            </w:r>
          </w:p>
        </w:tc>
        <w:tc>
          <w:tcPr>
            <w:tcW w:w="1418" w:type="dxa"/>
          </w:tcPr>
          <w:p w14:paraId="7F6BF0AF" w14:textId="07820C7A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 zestaw</w:t>
            </w:r>
          </w:p>
        </w:tc>
        <w:tc>
          <w:tcPr>
            <w:tcW w:w="1418" w:type="dxa"/>
          </w:tcPr>
          <w:p w14:paraId="4C0FEA3A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2A87DCDF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185C6A9C" w14:textId="39312E4E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17A19F87" w14:textId="2F2EF8D4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2E71B737" w14:textId="4103A789" w:rsidR="00A17FB7" w:rsidRPr="0029414A" w:rsidRDefault="00BA4422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ROBOT Q-SCOUT</w:t>
            </w:r>
          </w:p>
        </w:tc>
        <w:tc>
          <w:tcPr>
            <w:tcW w:w="5103" w:type="dxa"/>
          </w:tcPr>
          <w:p w14:paraId="5BA3C886" w14:textId="0F48EE5E" w:rsidR="00BA4422" w:rsidRPr="0029414A" w:rsidRDefault="00BA4422" w:rsidP="00BA44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Zestaw musi zawierać:</w:t>
            </w:r>
          </w:p>
          <w:p w14:paraId="7E01A8D3" w14:textId="31283CCE" w:rsidR="00BA4422" w:rsidRPr="0029414A" w:rsidRDefault="00BA4422" w:rsidP="004C06D6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zestaw konstrukcyjny wykonany z aluminium, koła,</w:t>
            </w:r>
            <w:r w:rsidR="007B5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kabel USB, przewody, śrubokręt dwufunkcyjny,</w:t>
            </w:r>
            <w:r w:rsidR="007B5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śrubki.</w:t>
            </w:r>
          </w:p>
          <w:p w14:paraId="52A608E3" w14:textId="121E7024" w:rsidR="00BA4422" w:rsidRPr="0029414A" w:rsidRDefault="00BA4422" w:rsidP="004C06D6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płytę główną Qmind: z 4 gniazdami do podłączania</w:t>
            </w:r>
            <w:r w:rsidR="007B5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dodatkowych czujników, USB, 2 gniazdami</w:t>
            </w:r>
            <w:r w:rsidR="007B5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do podłączenia silników, modułem Bluetooth</w:t>
            </w:r>
            <w:r w:rsidR="007B5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(bezprzewodową komunikacja z telefonem,</w:t>
            </w:r>
            <w:r w:rsidR="007B5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tabletem i komputerem).</w:t>
            </w:r>
          </w:p>
          <w:p w14:paraId="46AFBC1D" w14:textId="3D863D56" w:rsidR="00BA4422" w:rsidRPr="0029414A" w:rsidRDefault="00BA4422" w:rsidP="004C06D6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czujnik ultradźwiękowy odległości, czujnik linii,</w:t>
            </w:r>
          </w:p>
          <w:p w14:paraId="5ED08198" w14:textId="34C0CA0E" w:rsidR="00BA4422" w:rsidRPr="0029414A" w:rsidRDefault="007B5422" w:rsidP="00BA442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   </w:t>
            </w:r>
            <w:r w:rsidR="00BA4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silniki napędowe.</w:t>
            </w:r>
          </w:p>
          <w:p w14:paraId="3958E6EC" w14:textId="77777777" w:rsidR="007B5422" w:rsidRPr="0029414A" w:rsidRDefault="00BA4422" w:rsidP="004C06D6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skróconą instrukcję obsługi </w:t>
            </w:r>
          </w:p>
          <w:p w14:paraId="5B8E8328" w14:textId="229FCA99" w:rsidR="00A17FB7" w:rsidRPr="0029414A" w:rsidRDefault="007B5422" w:rsidP="004C06D6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do uruchomienia robota </w:t>
            </w:r>
            <w:r w:rsidR="00BA4422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 baterii AA.</w:t>
            </w:r>
          </w:p>
        </w:tc>
        <w:tc>
          <w:tcPr>
            <w:tcW w:w="1418" w:type="dxa"/>
          </w:tcPr>
          <w:p w14:paraId="054A8EFE" w14:textId="23254EE2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336EF06E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2ECA3144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1F24D9B5" w14:textId="1DD0C9C2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2C72AF53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46BCD606" w14:textId="42763287" w:rsidR="00A17FB7" w:rsidRPr="0029414A" w:rsidRDefault="00EA1DDC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ROBOT Q-DINO</w:t>
            </w:r>
          </w:p>
        </w:tc>
        <w:tc>
          <w:tcPr>
            <w:tcW w:w="5103" w:type="dxa"/>
          </w:tcPr>
          <w:p w14:paraId="578A619F" w14:textId="77777777" w:rsidR="00EA1DDC" w:rsidRPr="0029414A" w:rsidRDefault="00EA1DDC" w:rsidP="00EA1DD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Funkcjonalność robotów edukacyjnych pozwala na ich integracje z odpowiednim oprogramowaniem komputerowym.  </w:t>
            </w:r>
          </w:p>
          <w:p w14:paraId="244AC2EC" w14:textId="77777777" w:rsidR="006D5E6A" w:rsidRPr="0029414A" w:rsidRDefault="00EA1DDC" w:rsidP="00EA1DD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Roboty powinny umożliwić</w:t>
            </w:r>
            <w:r w:rsidR="006D5E6A"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:</w:t>
            </w: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72D005B9" w14:textId="63248E5B" w:rsidR="00EA1DDC" w:rsidRPr="0029414A" w:rsidRDefault="00EA1DDC" w:rsidP="004C06D6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zdalne kierowanie ruchem robota </w:t>
            </w:r>
          </w:p>
          <w:p w14:paraId="75BF2E34" w14:textId="0C7622DC" w:rsidR="00A17FB7" w:rsidRPr="0029414A" w:rsidRDefault="00EA1DDC" w:rsidP="004C06D6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programowanie na różnych poziomach i poprzez obsługę więcej niż jednego języka programowania (np. tekstowy, bloczkowy)</w:t>
            </w:r>
          </w:p>
          <w:p w14:paraId="556B79F9" w14:textId="2311BD46" w:rsidR="00EA1DDC" w:rsidRPr="0029414A" w:rsidRDefault="00EA1DDC" w:rsidP="00EA1DD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Zestaw zgodny z metodami platformy nauczania STEM/STEAM.</w:t>
            </w:r>
          </w:p>
        </w:tc>
        <w:tc>
          <w:tcPr>
            <w:tcW w:w="1418" w:type="dxa"/>
          </w:tcPr>
          <w:p w14:paraId="17331E7A" w14:textId="172A0A75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257D2086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6DD8D8F6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29807DC4" w14:textId="33084C21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63C0AEBF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71FCC5DA" w14:textId="240F79D2" w:rsidR="00A17FB7" w:rsidRPr="0029414A" w:rsidRDefault="0023222C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 LEGO® Education SPIKE™ Prime</w:t>
            </w:r>
          </w:p>
        </w:tc>
        <w:tc>
          <w:tcPr>
            <w:tcW w:w="5103" w:type="dxa"/>
          </w:tcPr>
          <w:p w14:paraId="40BE9072" w14:textId="1289D834" w:rsidR="00251057" w:rsidRPr="0029414A" w:rsidRDefault="00251057" w:rsidP="0025105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  umożliwiający naukę robotyki.</w:t>
            </w:r>
          </w:p>
          <w:p w14:paraId="784ACF56" w14:textId="77777777" w:rsidR="00251057" w:rsidRPr="0029414A" w:rsidRDefault="00251057" w:rsidP="0025105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 powinien posiadać następujące elementy:</w:t>
            </w:r>
          </w:p>
          <w:p w14:paraId="69010968" w14:textId="77777777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min. 500 szt. różnokolorowych części,</w:t>
            </w:r>
          </w:p>
          <w:p w14:paraId="67D2BBA9" w14:textId="1E06127A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jednostkę sterującą </w:t>
            </w:r>
          </w:p>
          <w:p w14:paraId="69FF8771" w14:textId="0AFBF1F1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akumulator z ladowarką</w:t>
            </w:r>
          </w:p>
          <w:p w14:paraId="6474D231" w14:textId="77777777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trwały zamykany pojemnik z organizerem na elementy zestawu (nie kartonowy),</w:t>
            </w:r>
          </w:p>
          <w:p w14:paraId="70B08168" w14:textId="77777777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materiały dla nauczycieli do prowadzenia lekcji – 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w języku polskim</w:t>
            </w:r>
          </w:p>
          <w:p w14:paraId="1AA4228D" w14:textId="0DCB7804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duży silnik</w:t>
            </w:r>
          </w:p>
          <w:p w14:paraId="51C7E1A2" w14:textId="7C27D5D2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2x średni silnik</w:t>
            </w:r>
          </w:p>
          <w:p w14:paraId="7E7D4FA3" w14:textId="77777777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czujnik na odległość</w:t>
            </w:r>
          </w:p>
          <w:p w14:paraId="28651D0C" w14:textId="77777777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czujnik koloru</w:t>
            </w:r>
          </w:p>
          <w:p w14:paraId="1F42CE8E" w14:textId="77777777" w:rsidR="0025105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czujnik siły</w:t>
            </w:r>
          </w:p>
          <w:p w14:paraId="3EFFFB47" w14:textId="6B23353F" w:rsidR="005E0FF7" w:rsidRPr="0029414A" w:rsidRDefault="00251057" w:rsidP="004C06D6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intuicyjny język kodowania metodą "przeciągnij i upuść" opartego na Scratchu,</w:t>
            </w:r>
          </w:p>
        </w:tc>
        <w:tc>
          <w:tcPr>
            <w:tcW w:w="1418" w:type="dxa"/>
          </w:tcPr>
          <w:p w14:paraId="7D57B9D1" w14:textId="682508C9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 zestaw</w:t>
            </w:r>
          </w:p>
        </w:tc>
        <w:tc>
          <w:tcPr>
            <w:tcW w:w="1418" w:type="dxa"/>
          </w:tcPr>
          <w:p w14:paraId="03BA7602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605D6414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48078393" w14:textId="79D54827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41657EFA" w14:textId="64009759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6DC50E31" w14:textId="3E00DF51" w:rsidR="00A17FB7" w:rsidRPr="0029414A" w:rsidRDefault="007F3332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LEGO Education BricQ Motion Prime</w:t>
            </w:r>
          </w:p>
        </w:tc>
        <w:tc>
          <w:tcPr>
            <w:tcW w:w="5103" w:type="dxa"/>
          </w:tcPr>
          <w:p w14:paraId="263256FD" w14:textId="784D3A1F" w:rsidR="00AD4DC3" w:rsidRPr="0029414A" w:rsidRDefault="00AD4DC3" w:rsidP="00AD4DC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 powinien zawierać:</w:t>
            </w:r>
          </w:p>
          <w:p w14:paraId="1F4B9D77" w14:textId="76A76A4B" w:rsidR="00AD4DC3" w:rsidRPr="0029414A" w:rsidRDefault="00AD4DC3" w:rsidP="004C06D6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min. 500 elementów</w:t>
            </w:r>
          </w:p>
          <w:p w14:paraId="5F7138D0" w14:textId="73CB7BD2" w:rsidR="007F3332" w:rsidRPr="0029414A" w:rsidRDefault="00AD4DC3" w:rsidP="004C06D6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</w:t>
            </w:r>
            <w:r w:rsidR="007F3332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ateriały dla nauczycieli i przykładowe scenariusze</w:t>
            </w:r>
          </w:p>
          <w:p w14:paraId="052CB5EB" w14:textId="77777777" w:rsidR="00AD4DC3" w:rsidRPr="0029414A" w:rsidRDefault="00AD4DC3" w:rsidP="004C06D6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instrukcję</w:t>
            </w:r>
          </w:p>
          <w:p w14:paraId="0FA5B722" w14:textId="0139A3DC" w:rsidR="00AD4DC3" w:rsidRPr="0029414A" w:rsidRDefault="00AD4DC3" w:rsidP="004C06D6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plastikową skrzynkę z tackami ułatwiającymi sortowanie i przechowywanie</w:t>
            </w:r>
          </w:p>
          <w:p w14:paraId="05069D43" w14:textId="7A4005D5" w:rsidR="007F3332" w:rsidRPr="0029414A" w:rsidRDefault="007F3332" w:rsidP="00AD4DC3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69CBBC66" w14:textId="7F1665B3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7E40D7D3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063DE7CC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44471B75" w14:textId="0FF238AE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634F752B" w14:textId="636F5ECD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7A4ED97F" w14:textId="29049396" w:rsidR="00A17FB7" w:rsidRPr="0029414A" w:rsidRDefault="0086677C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Mikroskop Biolight 300</w:t>
            </w:r>
          </w:p>
        </w:tc>
        <w:tc>
          <w:tcPr>
            <w:tcW w:w="5103" w:type="dxa"/>
          </w:tcPr>
          <w:p w14:paraId="27F811C3" w14:textId="009B800F" w:rsidR="00383264" w:rsidRPr="0029414A" w:rsidRDefault="00383264" w:rsidP="0038326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Mikroskop o minimalnych wymaganiach:</w:t>
            </w:r>
          </w:p>
          <w:p w14:paraId="558F22A2" w14:textId="688C6A62" w:rsidR="00383264" w:rsidRPr="0029414A" w:rsidRDefault="0086677C" w:rsidP="004C06D6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 szklaną optyką, zakresem powiększeń 40x-400x (z opcjonalnym okularem P16x nawet 640x)</w:t>
            </w:r>
            <w:r w:rsidR="00C57E12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559FF2B7" w14:textId="77777777" w:rsidR="00383264" w:rsidRPr="0029414A" w:rsidRDefault="0086677C" w:rsidP="004C06D6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solidnym, metalowym statywem, </w:t>
            </w:r>
          </w:p>
          <w:p w14:paraId="2EE5DC29" w14:textId="53601450" w:rsidR="00A17FB7" w:rsidRPr="0029414A" w:rsidRDefault="0086677C" w:rsidP="004C06D6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stolikiem mechanicznym, z możliwością precyzyjnego przesuwu preparatu, z naniesioną podziałką</w:t>
            </w:r>
            <w:r w:rsidR="00C57E12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</w:p>
          <w:p w14:paraId="3446CE4C" w14:textId="77777777" w:rsidR="00383264" w:rsidRPr="0029414A" w:rsidRDefault="0086677C" w:rsidP="004C06D6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oświetleniem LED: górnym (odbitym) i dolnym (przechodzącym)</w:t>
            </w:r>
            <w:r w:rsidR="00383264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33EAF0A7" w14:textId="77777777" w:rsidR="00383264" w:rsidRPr="0029414A" w:rsidRDefault="0086677C" w:rsidP="004C06D6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kołem filtrowym do obserwacji różnych preparatów</w:t>
            </w:r>
          </w:p>
          <w:p w14:paraId="5D47C2B7" w14:textId="77777777" w:rsidR="0086677C" w:rsidRPr="0029414A" w:rsidRDefault="00383264" w:rsidP="004C06D6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86677C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wbudowanym zasilaniem bateryjnym (umożliwia korzystanie z mikroskopu bez zasilania z sieci elektrycznej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  <w:p w14:paraId="0D0D7AA6" w14:textId="174F3B3B" w:rsidR="00383264" w:rsidRPr="0029414A" w:rsidRDefault="00383264" w:rsidP="004C06D6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własny zestaw narzędzi i szkiełek do wykonywania preparatów</w:t>
            </w:r>
          </w:p>
        </w:tc>
        <w:tc>
          <w:tcPr>
            <w:tcW w:w="1418" w:type="dxa"/>
          </w:tcPr>
          <w:p w14:paraId="5926E5B4" w14:textId="0B8A59D7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02E53373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5A752E32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3A0D7CDD" w14:textId="5C7A1CD6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76F53503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37FFA84E" w14:textId="76726A35" w:rsidR="00A17FB7" w:rsidRPr="0029414A" w:rsidRDefault="00B9746D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Walizka Długopisów Banach 3D  (6 szt)</w:t>
            </w:r>
          </w:p>
        </w:tc>
        <w:tc>
          <w:tcPr>
            <w:tcW w:w="5103" w:type="dxa"/>
          </w:tcPr>
          <w:p w14:paraId="2C8A6DDB" w14:textId="64497E9C" w:rsidR="00B9746D" w:rsidRPr="0029414A" w:rsidRDefault="00B9746D" w:rsidP="00583C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Długopisy Banach 3D </w:t>
            </w:r>
            <w:r w:rsidR="00583C9E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– minimalne wymagania:</w:t>
            </w:r>
          </w:p>
          <w:p w14:paraId="55A5315D" w14:textId="4934442B" w:rsidR="00B9746D" w:rsidRPr="0029414A" w:rsidRDefault="00B9746D" w:rsidP="004C06D6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minimum 6 sztuk,</w:t>
            </w:r>
            <w:r w:rsidR="00583C9E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długopisów 3D</w:t>
            </w:r>
          </w:p>
          <w:p w14:paraId="3D63AF93" w14:textId="53A9AB2F" w:rsidR="00B9746D" w:rsidRPr="0029414A" w:rsidRDefault="00B9746D" w:rsidP="004C06D6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przenośn</w:t>
            </w:r>
            <w:r w:rsidR="00583C9E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e baterie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(power bank) do korzystania z długopisów 3D bez zasilania – 6 sztuk,</w:t>
            </w:r>
          </w:p>
          <w:p w14:paraId="0231AE18" w14:textId="1FC21A60" w:rsidR="00B9746D" w:rsidRPr="0029414A" w:rsidRDefault="00B9746D" w:rsidP="004C06D6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szablon</w:t>
            </w:r>
            <w:r w:rsidR="00583C9E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y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do pracy z długopisami 3D.</w:t>
            </w:r>
          </w:p>
          <w:p w14:paraId="1374CD34" w14:textId="747A96CF" w:rsidR="00B9746D" w:rsidRPr="0029414A" w:rsidRDefault="00583C9E" w:rsidP="00B9746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Specyfikacja techniczna:</w:t>
            </w:r>
          </w:p>
          <w:p w14:paraId="02F105FB" w14:textId="77777777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zakres obsługiwanej temperatury: od 50 do 210*C</w:t>
            </w:r>
          </w:p>
          <w:p w14:paraId="737F2999" w14:textId="77777777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8 ustawień prędkości system start-stop</w:t>
            </w:r>
          </w:p>
          <w:p w14:paraId="6EE11877" w14:textId="77777777" w:rsidR="00583C9E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ceramiczna głowica </w:t>
            </w:r>
          </w:p>
          <w:p w14:paraId="706BD45C" w14:textId="4C747B13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specjalna głowica pozwalająca na pracę z niższą niż nominalna temperatura dla danego typu materiału, np: 160 stopni dla typowego PLA</w:t>
            </w:r>
          </w:p>
          <w:p w14:paraId="73BEAF0D" w14:textId="77777777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system automatycznego cofania filamentu przy wyłączaniu – mechanizm zapobiegawczy przed zapychaniem urządzenia</w:t>
            </w:r>
          </w:p>
          <w:p w14:paraId="754E79A2" w14:textId="77777777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możliwość pracy na zasilaniu z power-banku wyświetlacz LCD napięcie zasilania 5V – możliwość zasilania z power banku</w:t>
            </w:r>
          </w:p>
          <w:p w14:paraId="5E9D3C0D" w14:textId="77777777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ergonomiczny uchwyt z wyściółką gumową kilkadziesiąt karty pracy do użytku zgodnie z podstawą programową Szkoły Podstawowej</w:t>
            </w:r>
          </w:p>
          <w:p w14:paraId="5115B6D5" w14:textId="77777777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przejrzysta podkładka do druku</w:t>
            </w:r>
          </w:p>
          <w:p w14:paraId="4913E9BD" w14:textId="77777777" w:rsidR="00B9746D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instrukcja w języku polskim</w:t>
            </w:r>
          </w:p>
          <w:p w14:paraId="30ADBDC4" w14:textId="1BFAC1C4" w:rsidR="00A17FB7" w:rsidRPr="0029414A" w:rsidRDefault="00B9746D" w:rsidP="004C06D6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obsługa filamentów: PCL, PLA, nGEN, nGen_FLEX, ABS, PET-G i innych</w:t>
            </w:r>
          </w:p>
        </w:tc>
        <w:tc>
          <w:tcPr>
            <w:tcW w:w="1418" w:type="dxa"/>
          </w:tcPr>
          <w:p w14:paraId="1455C905" w14:textId="6C5AB3B9" w:rsidR="00A17FB7" w:rsidRPr="0029414A" w:rsidRDefault="0029414A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 zestaw</w:t>
            </w:r>
          </w:p>
        </w:tc>
        <w:tc>
          <w:tcPr>
            <w:tcW w:w="1418" w:type="dxa"/>
          </w:tcPr>
          <w:p w14:paraId="70208C61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53B1346D" w14:textId="77777777" w:rsidR="00A17FB7" w:rsidRPr="0029414A" w:rsidRDefault="00A17FB7" w:rsidP="00A17FB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7A61A3C0" w14:textId="50352F02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327BFF08" w14:textId="77777777" w:rsidR="00A17FB7" w:rsidRPr="0029414A" w:rsidRDefault="00A17FB7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59F39A17" w14:textId="230CD6BB" w:rsidR="00A17FB7" w:rsidRPr="0029414A" w:rsidRDefault="00976823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Wizualizer Epson ELPDC</w:t>
            </w:r>
            <w:r w:rsidR="009A3E31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5103" w:type="dxa"/>
          </w:tcPr>
          <w:p w14:paraId="1DD83402" w14:textId="24A7319B" w:rsidR="002D41B3" w:rsidRPr="0029414A" w:rsidRDefault="002D41B3" w:rsidP="00F96D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</w:t>
            </w:r>
            <w:r w:rsidR="00C97945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izualizer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wymagania minimalne:</w:t>
            </w:r>
          </w:p>
          <w:p w14:paraId="69FC0D32" w14:textId="77777777" w:rsidR="00F96D63" w:rsidRPr="0029414A" w:rsidRDefault="00C97945" w:rsidP="004C06D6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Wyświe</w:t>
            </w:r>
            <w:r w:rsidR="00F96D6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tlanie obrazów i obiektów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3D w jakości Full HD, </w:t>
            </w:r>
          </w:p>
          <w:p w14:paraId="588B6F67" w14:textId="77777777" w:rsidR="00F96D63" w:rsidRPr="0029414A" w:rsidRDefault="00C97945" w:rsidP="004C06D6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Obszar rejestrowania w formacie A3 </w:t>
            </w:r>
          </w:p>
          <w:p w14:paraId="32E5E2EC" w14:textId="7FBDCCCD" w:rsidR="00F96D63" w:rsidRPr="0029414A" w:rsidRDefault="00C97945" w:rsidP="004C06D6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Płynne strumieniowa</w:t>
            </w:r>
            <w:r w:rsidR="00F96D6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nie wideo w trybie 30 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kl/s</w:t>
            </w:r>
          </w:p>
          <w:p w14:paraId="47F7BEF9" w14:textId="52775DE7" w:rsidR="00F96D63" w:rsidRPr="0029414A" w:rsidRDefault="00F96D63" w:rsidP="004C06D6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zoom cyfrowy 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x16</w:t>
            </w:r>
          </w:p>
          <w:p w14:paraId="2F66C17F" w14:textId="77777777" w:rsidR="00A17FB7" w:rsidRPr="0029414A" w:rsidRDefault="00C97945" w:rsidP="004C06D6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wbudowana lampa LED </w:t>
            </w:r>
          </w:p>
          <w:p w14:paraId="1419E3B4" w14:textId="77777777" w:rsidR="00E66D16" w:rsidRPr="0029414A" w:rsidRDefault="00E66D16" w:rsidP="004C06D6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złącza USB 1.1 typu B</w:t>
            </w:r>
          </w:p>
          <w:p w14:paraId="74B022CD" w14:textId="5EB1D47C" w:rsidR="00E66D16" w:rsidRPr="0029414A" w:rsidRDefault="00E66D16" w:rsidP="004C06D6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gwarancja minimum 3 lata</w:t>
            </w:r>
          </w:p>
        </w:tc>
        <w:tc>
          <w:tcPr>
            <w:tcW w:w="1418" w:type="dxa"/>
          </w:tcPr>
          <w:p w14:paraId="243402F1" w14:textId="6EADA00A" w:rsidR="00A17FB7" w:rsidRPr="0029414A" w:rsidRDefault="0029414A" w:rsidP="0029414A">
            <w:pPr>
              <w:pStyle w:val="Akapitzlist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0E6CFCAA" w14:textId="77777777" w:rsidR="00A17FB7" w:rsidRPr="0029414A" w:rsidRDefault="00A17FB7" w:rsidP="00A17FB7">
            <w:pPr>
              <w:pStyle w:val="Akapitzlist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235951C5" w14:textId="77777777" w:rsidR="00A17FB7" w:rsidRPr="0029414A" w:rsidRDefault="00A17FB7" w:rsidP="00A17FB7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4FFD91F1" w14:textId="77777777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6E90E091" w14:textId="40413D91" w:rsidR="00C97945" w:rsidRPr="0029414A" w:rsidRDefault="00C97945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47040EE4" w14:textId="347D820A" w:rsidR="00C97945" w:rsidRPr="0029414A" w:rsidRDefault="00C97945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gogle wirtualnej 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rzeczywistości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wraz z licencją</w:t>
            </w:r>
          </w:p>
        </w:tc>
        <w:tc>
          <w:tcPr>
            <w:tcW w:w="5103" w:type="dxa"/>
          </w:tcPr>
          <w:p w14:paraId="53F8097D" w14:textId="1AF7FDD3" w:rsidR="006F6438" w:rsidRPr="0029414A" w:rsidRDefault="00E66D16" w:rsidP="00E66D1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L</w:t>
            </w:r>
            <w:r w:rsidR="006F6438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aboratorium wieloprzedmiotowe w skład którego wchodzi:</w:t>
            </w:r>
          </w:p>
          <w:p w14:paraId="29967672" w14:textId="72EAB12B" w:rsidR="006F6438" w:rsidRPr="0029414A" w:rsidRDefault="00A62B41" w:rsidP="004C06D6">
            <w:pPr>
              <w:pStyle w:val="Akapitzlist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="006F6438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sztuk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i</w:t>
            </w:r>
            <w:r w:rsidR="006F6438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okularów VR PREMIUM</w:t>
            </w:r>
          </w:p>
          <w:p w14:paraId="0C4AC098" w14:textId="3031F831" w:rsidR="006F6438" w:rsidRPr="0029414A" w:rsidRDefault="006F6438" w:rsidP="004C06D6">
            <w:pPr>
              <w:pStyle w:val="Akapitzlist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skrzynię transportową z  systemem ładowania</w:t>
            </w:r>
          </w:p>
          <w:p w14:paraId="0311CCED" w14:textId="618A1B42" w:rsidR="00C97945" w:rsidRPr="0029414A" w:rsidRDefault="00A62B41" w:rsidP="004C06D6">
            <w:pPr>
              <w:pStyle w:val="Akapitzlist"/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="006F6438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kontrolerów ręcznych USB"</w:t>
            </w:r>
          </w:p>
          <w:p w14:paraId="01BC102E" w14:textId="3A5645FF" w:rsidR="006F6438" w:rsidRPr="0029414A" w:rsidRDefault="006F6438" w:rsidP="00E66D16">
            <w:pPr>
              <w:pStyle w:val="Akapitzlist"/>
              <w:spacing w:after="0"/>
              <w:ind w:left="312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Licencja na 5 lat 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umożliwiająca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dostęp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do portalu dla nauczycieli zawierający 14 modułów dydaktycznych takich jak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biologia,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chemia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fizyka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, geografia,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historia,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matematyka,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sztuka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muzyka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religia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w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u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-f i  technika</w:t>
            </w:r>
            <w:r w:rsidR="00E66D1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418" w:type="dxa"/>
          </w:tcPr>
          <w:p w14:paraId="26C575E7" w14:textId="5B03BCCE" w:rsidR="00C97945" w:rsidRPr="0029414A" w:rsidRDefault="0029414A" w:rsidP="0029414A">
            <w:pPr>
              <w:pStyle w:val="Akapitzlist"/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 zestaw</w:t>
            </w:r>
          </w:p>
        </w:tc>
        <w:tc>
          <w:tcPr>
            <w:tcW w:w="1418" w:type="dxa"/>
          </w:tcPr>
          <w:p w14:paraId="0048D373" w14:textId="77777777" w:rsidR="00C97945" w:rsidRPr="0029414A" w:rsidRDefault="00C97945" w:rsidP="00A17FB7">
            <w:pPr>
              <w:pStyle w:val="Akapitzlist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04E4938F" w14:textId="77777777" w:rsidR="00C97945" w:rsidRPr="0029414A" w:rsidRDefault="00C97945" w:rsidP="00A17FB7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2BDA562F" w14:textId="77777777" w:rsidTr="00CD0D79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3DDE61E3" w14:textId="6D90EABB" w:rsidR="00C97945" w:rsidRPr="0029414A" w:rsidRDefault="00C97945" w:rsidP="004C06D6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363B687" w14:textId="5875025A" w:rsidR="00C97945" w:rsidRPr="0029414A" w:rsidRDefault="00CD1964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SMARTBEE PRÓBA OGNIA</w:t>
            </w:r>
          </w:p>
          <w:p w14:paraId="37617252" w14:textId="77777777" w:rsidR="00DC6F36" w:rsidRPr="0029414A" w:rsidRDefault="00DC6F36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6EC5DF1" w14:textId="1BE81748" w:rsidR="00017C23" w:rsidRPr="0029414A" w:rsidRDefault="00CD1964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SMARTBEE ELEKTROSTATYKA</w:t>
            </w:r>
          </w:p>
          <w:p w14:paraId="306B738E" w14:textId="77777777" w:rsidR="00DC6F36" w:rsidRPr="0029414A" w:rsidRDefault="00DC6F36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9D67737" w14:textId="710DAD3E" w:rsidR="00017C23" w:rsidRPr="0029414A" w:rsidRDefault="00CD1964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3.</w:t>
            </w:r>
            <w:r w:rsidR="00DC6F36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SMARTBEE MECHANIKA</w:t>
            </w:r>
          </w:p>
          <w:p w14:paraId="179B1ED9" w14:textId="77777777" w:rsidR="00DC6F36" w:rsidRPr="0029414A" w:rsidRDefault="00DC6F36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3A86960" w14:textId="69FB8441" w:rsidR="00DC6F36" w:rsidRPr="0029414A" w:rsidRDefault="00DC6F36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4. NIEWIDZIALNA SIŁA - ELEKTROMAGNES</w:t>
            </w:r>
          </w:p>
          <w:p w14:paraId="175E0CEC" w14:textId="31D1DDCE" w:rsidR="00DC6F36" w:rsidRPr="0029414A" w:rsidRDefault="00DC6F36" w:rsidP="00A17FB7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103" w:type="dxa"/>
          </w:tcPr>
          <w:p w14:paraId="0E2269D7" w14:textId="6075004F" w:rsidR="00C97945" w:rsidRPr="0029414A" w:rsidRDefault="00DC6F36" w:rsidP="00A17FB7">
            <w:pPr>
              <w:pStyle w:val="Akapitzlist"/>
              <w:spacing w:after="0"/>
              <w:ind w:left="312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Zestaw</w:t>
            </w:r>
            <w:r w:rsidR="00E85804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p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akiet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ów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edukacyjny</w:t>
            </w:r>
            <w:r w:rsidR="00860368">
              <w:rPr>
                <w:rFonts w:ascii="Times New Roman" w:hAnsi="Times New Roman" w:cs="Times New Roman"/>
                <w:color w:val="000000" w:themeColor="text1"/>
                <w:sz w:val="20"/>
              </w:rPr>
              <w:t>ch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do doświadczeń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SMARTBE </w:t>
            </w:r>
            <w:r w:rsidR="00E85804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>z możliwością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wykonania wirtualnych doświadczeń</w:t>
            </w:r>
            <w:r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017C23" w:rsidRPr="0029414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z zakresu fizyki i chemii</w:t>
            </w:r>
          </w:p>
        </w:tc>
        <w:tc>
          <w:tcPr>
            <w:tcW w:w="1418" w:type="dxa"/>
          </w:tcPr>
          <w:p w14:paraId="5943281C" w14:textId="7FBA5F0F" w:rsidR="00C97945" w:rsidRPr="0029414A" w:rsidRDefault="0029414A" w:rsidP="0029414A">
            <w:pPr>
              <w:pStyle w:val="Akapitzlist"/>
              <w:spacing w:after="200" w:line="276" w:lineRule="auto"/>
              <w:ind w:hanging="762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po 1 zestawie</w:t>
            </w:r>
          </w:p>
        </w:tc>
        <w:tc>
          <w:tcPr>
            <w:tcW w:w="1418" w:type="dxa"/>
          </w:tcPr>
          <w:p w14:paraId="00668D32" w14:textId="77777777" w:rsidR="00C97945" w:rsidRPr="0029414A" w:rsidRDefault="00C97945" w:rsidP="00A17FB7">
            <w:pPr>
              <w:pStyle w:val="Akapitzlist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79437487" w14:textId="77777777" w:rsidR="00C97945" w:rsidRPr="0029414A" w:rsidRDefault="00C97945" w:rsidP="00A17FB7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414A" w:rsidRPr="0029414A" w14:paraId="2E46F8B4" w14:textId="77777777" w:rsidTr="00101A53">
        <w:trPr>
          <w:trHeight w:val="559"/>
          <w:jc w:val="center"/>
        </w:trPr>
        <w:tc>
          <w:tcPr>
            <w:tcW w:w="894" w:type="dxa"/>
            <w:shd w:val="pct12" w:color="auto" w:fill="auto"/>
            <w:vAlign w:val="center"/>
          </w:tcPr>
          <w:p w14:paraId="06864262" w14:textId="77777777" w:rsidR="00A17FB7" w:rsidRPr="0029414A" w:rsidRDefault="00A17FB7" w:rsidP="00A17FB7">
            <w:pPr>
              <w:spacing w:after="200" w:line="276" w:lineRule="auto"/>
              <w:ind w:left="64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pct5" w:color="auto" w:fill="auto"/>
            <w:vAlign w:val="center"/>
          </w:tcPr>
          <w:p w14:paraId="03793BAE" w14:textId="28292D51" w:rsidR="00A17FB7" w:rsidRPr="0029414A" w:rsidRDefault="00A17FB7" w:rsidP="00A17F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41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Łączna wartość zestawu </w:t>
            </w:r>
          </w:p>
        </w:tc>
        <w:tc>
          <w:tcPr>
            <w:tcW w:w="1418" w:type="dxa"/>
          </w:tcPr>
          <w:p w14:paraId="5CF32FFE" w14:textId="77777777" w:rsidR="00A17FB7" w:rsidRPr="0029414A" w:rsidRDefault="00A17FB7" w:rsidP="00A17FB7">
            <w:pPr>
              <w:pStyle w:val="Akapitzlist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7884FC6F" w14:textId="5FB1BEFD" w:rsidR="00A17FB7" w:rsidRPr="0029414A" w:rsidRDefault="00A17FB7" w:rsidP="00A17FB7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14:paraId="20D53460" w14:textId="77777777" w:rsidR="00A17FB7" w:rsidRPr="0029414A" w:rsidRDefault="00A17FB7" w:rsidP="00A17FB7">
            <w:pPr>
              <w:pStyle w:val="Akapitzlist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14:paraId="0ED3F28A" w14:textId="77777777" w:rsidR="00560262" w:rsidRPr="0029414A" w:rsidRDefault="00560262" w:rsidP="00560262">
      <w:pPr>
        <w:widowControl w:val="0"/>
        <w:autoSpaceDE w:val="0"/>
        <w:autoSpaceDN w:val="0"/>
        <w:adjustRightInd w:val="0"/>
        <w:spacing w:after="120" w:line="276" w:lineRule="auto"/>
        <w:ind w:left="436"/>
        <w:jc w:val="both"/>
        <w:rPr>
          <w:rFonts w:ascii="Tahoma" w:hAnsi="Tahoma" w:cs="Tahoma"/>
          <w:color w:val="000000" w:themeColor="text1"/>
          <w:sz w:val="24"/>
          <w:szCs w:val="24"/>
          <w:lang w:eastAsia="pl-PL"/>
        </w:rPr>
      </w:pPr>
    </w:p>
    <w:p w14:paraId="740C6049" w14:textId="5DCC7C4F" w:rsidR="00357EA5" w:rsidRPr="0029414A" w:rsidRDefault="00357EA5" w:rsidP="004C06D6">
      <w:pPr>
        <w:pStyle w:val="Akapitzlist"/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4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Sprzęt i wyposażenie zostały opisane przez określenie minimalnych, wymaganych i potrzebnych zamawiającemu „parametrów funkcjonalnych” co oznacza, że dopuszczalne jest  sprzętu i wyposażenia posiadających parametry na wymaganym poziomie lub lepsze od opisanych. </w:t>
      </w:r>
    </w:p>
    <w:p w14:paraId="19D6CDA7" w14:textId="2548C5CD" w:rsidR="008C44C1" w:rsidRPr="0029414A" w:rsidRDefault="008C44C1" w:rsidP="004C06D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14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 i wyposażenie winne być fabrycznie nowe i kompletne (z pełnym okablowaniem) oraz oznakowane przez producenta w taki sposób, aby możliwa była identyfikacja zarówno produktu jak i producenta oraz winne pochodzić z autoryzowanej sieci sprzedaży – oficjalnego kanału sprzedaży na rynek Unii Europejskiej, a także być objęte gwarancją producenta. Urządzenia komputerowe</w:t>
      </w:r>
      <w:r w:rsidR="00D374B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</w:t>
      </w:r>
      <w:r w:rsidRPr="0029414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oprogramowanie winny być wolne od wad oraz od obciążeń prawami osób trzecich oraz pochodzić z legalnych źródeł. </w:t>
      </w:r>
    </w:p>
    <w:p w14:paraId="655CCD5A" w14:textId="7F2D03EB" w:rsidR="00A8194E" w:rsidRPr="00D374BD" w:rsidRDefault="0073174F" w:rsidP="00D374BD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4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należy dostarczyć do budynku </w:t>
      </w:r>
      <w:r w:rsidR="00F429DC" w:rsidRPr="00294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Publicznej </w:t>
      </w:r>
      <w:r w:rsidR="007D1D2C" w:rsidRPr="0029414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429DC" w:rsidRPr="00294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zkoły Podstawowej  </w:t>
      </w:r>
      <w:r w:rsidR="00976692" w:rsidRPr="00294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im. Marii </w:t>
      </w:r>
      <w:bookmarkStart w:id="3" w:name="_GoBack"/>
      <w:bookmarkEnd w:id="3"/>
      <w:r w:rsidR="00976692" w:rsidRPr="00D374BD">
        <w:rPr>
          <w:rFonts w:ascii="Times New Roman" w:hAnsi="Times New Roman" w:cs="Times New Roman"/>
          <w:color w:val="000000" w:themeColor="text1"/>
          <w:sz w:val="24"/>
          <w:szCs w:val="24"/>
        </w:rPr>
        <w:t>Dąbrowskiej w Miłkowie, 64-720 Lubasz, Miłkowo 12</w:t>
      </w:r>
      <w:r w:rsidR="007D1D2C" w:rsidRPr="00D374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343ED2AF" w14:textId="1F9FCE7F" w:rsidR="0041311C" w:rsidRPr="0029414A" w:rsidRDefault="0041311C" w:rsidP="0041311C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19BF4" w14:textId="2E88B3DD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8DF0E" w14:textId="4B41F7A6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673CC" w14:textId="24552071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A65E4" w14:textId="1FB3C9AD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CB06A" w14:textId="4C189FAF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67B2D9DC" w14:textId="535CAC3B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25482F13" w14:textId="5D42A4FF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60C0B436" w14:textId="5BCE52D5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154C9FB5" w14:textId="37978C91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4BF857CA" w14:textId="114CB44E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46ADD898" w14:textId="165B2B45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4297A6B2" w14:textId="4EE2D015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6E55922A" w14:textId="63D53B9C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65CAE4F" w14:textId="2C97CFFD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5712D4BB" w14:textId="0877F024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7C443F42" w14:textId="613BD14B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4ED91013" w14:textId="784A7CF8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5CA92EA7" w14:textId="616FA08C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126EF992" w14:textId="4669204B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4A08B74F" w14:textId="4B6D3847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814C8D2" w14:textId="1068EFA4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24BE27C5" w14:textId="2E086518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131B09DC" w14:textId="0F5602FC" w:rsidR="0022111D" w:rsidRPr="0029414A" w:rsidRDefault="0022111D" w:rsidP="0041311C">
      <w:pPr>
        <w:pStyle w:val="Akapitzlist"/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9F42BFE" w14:textId="77777777" w:rsidR="0015366E" w:rsidRPr="0029414A" w:rsidRDefault="0015366E" w:rsidP="0041311C">
      <w:pPr>
        <w:pStyle w:val="Akapitzlist"/>
        <w:spacing w:after="0"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</w:p>
    <w:sectPr w:rsidR="0015366E" w:rsidRPr="0029414A" w:rsidSect="00CD0D79">
      <w:footerReference w:type="default" r:id="rId8"/>
      <w:pgSz w:w="16838" w:h="11906" w:orient="landscape"/>
      <w:pgMar w:top="1417" w:right="1276" w:bottom="1417" w:left="993" w:header="568" w:footer="42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84893" w14:textId="77777777" w:rsidR="0030119D" w:rsidRDefault="0030119D">
      <w:pPr>
        <w:spacing w:after="0" w:line="240" w:lineRule="auto"/>
      </w:pPr>
      <w:r>
        <w:separator/>
      </w:r>
    </w:p>
  </w:endnote>
  <w:endnote w:type="continuationSeparator" w:id="0">
    <w:p w14:paraId="49A04A7D" w14:textId="77777777" w:rsidR="0030119D" w:rsidRDefault="0030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8531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5800" w14:textId="77777777" w:rsidR="00B35F5F" w:rsidRDefault="00B35F5F" w:rsidP="006854CA">
            <w:pPr>
              <w:pStyle w:val="Stopka"/>
              <w:tabs>
                <w:tab w:val="left" w:pos="3705"/>
              </w:tabs>
            </w:pPr>
            <w:r>
              <w:tab/>
            </w:r>
            <w:r>
              <w:tab/>
            </w:r>
            <w:r w:rsidRPr="006854CA">
              <w:rPr>
                <w:rFonts w:ascii="Times New Roman" w:hAnsi="Times New Roman" w:cs="Times New Roman"/>
              </w:rPr>
              <w:t xml:space="preserve">Strona 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54C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374BD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854CA">
              <w:rPr>
                <w:rFonts w:ascii="Times New Roman" w:hAnsi="Times New Roman" w:cs="Times New Roman"/>
              </w:rPr>
              <w:t xml:space="preserve"> z 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54C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374BD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CB35A" w14:textId="77777777" w:rsidR="0030119D" w:rsidRDefault="0030119D">
      <w:pPr>
        <w:spacing w:after="0" w:line="240" w:lineRule="auto"/>
      </w:pPr>
      <w:r>
        <w:separator/>
      </w:r>
    </w:p>
  </w:footnote>
  <w:footnote w:type="continuationSeparator" w:id="0">
    <w:p w14:paraId="31802090" w14:textId="77777777" w:rsidR="0030119D" w:rsidRDefault="0030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F40"/>
    <w:multiLevelType w:val="hybridMultilevel"/>
    <w:tmpl w:val="02E688C4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690B"/>
    <w:multiLevelType w:val="hybridMultilevel"/>
    <w:tmpl w:val="1848D40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4C1"/>
    <w:multiLevelType w:val="hybridMultilevel"/>
    <w:tmpl w:val="F3082BB0"/>
    <w:lvl w:ilvl="0" w:tplc="5DA2886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B605DF6"/>
    <w:multiLevelType w:val="hybridMultilevel"/>
    <w:tmpl w:val="5E30DB0C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0EF"/>
    <w:multiLevelType w:val="hybridMultilevel"/>
    <w:tmpl w:val="F52ACDF0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924116"/>
    <w:multiLevelType w:val="hybridMultilevel"/>
    <w:tmpl w:val="1192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EA5BC0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22AD"/>
    <w:multiLevelType w:val="hybridMultilevel"/>
    <w:tmpl w:val="DA9E63C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40535"/>
    <w:multiLevelType w:val="hybridMultilevel"/>
    <w:tmpl w:val="CF0ECC7A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56F5"/>
    <w:multiLevelType w:val="hybridMultilevel"/>
    <w:tmpl w:val="65061D96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35871"/>
    <w:multiLevelType w:val="hybridMultilevel"/>
    <w:tmpl w:val="876E1534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35013"/>
    <w:multiLevelType w:val="hybridMultilevel"/>
    <w:tmpl w:val="5F7CB67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B30C4"/>
    <w:multiLevelType w:val="hybridMultilevel"/>
    <w:tmpl w:val="123CD7E0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65ED8"/>
    <w:multiLevelType w:val="hybridMultilevel"/>
    <w:tmpl w:val="B07CF570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15190"/>
    <w:multiLevelType w:val="hybridMultilevel"/>
    <w:tmpl w:val="A82063E4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50CF8"/>
    <w:multiLevelType w:val="hybridMultilevel"/>
    <w:tmpl w:val="20E20A64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4396E"/>
    <w:multiLevelType w:val="hybridMultilevel"/>
    <w:tmpl w:val="6E7ADD74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25C6A"/>
    <w:multiLevelType w:val="hybridMultilevel"/>
    <w:tmpl w:val="42BA416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507"/>
    <w:multiLevelType w:val="hybridMultilevel"/>
    <w:tmpl w:val="1230286C"/>
    <w:lvl w:ilvl="0" w:tplc="5DA2886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645E499C"/>
    <w:multiLevelType w:val="hybridMultilevel"/>
    <w:tmpl w:val="14543E3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D3381"/>
    <w:multiLevelType w:val="hybridMultilevel"/>
    <w:tmpl w:val="F01C2332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B01C7"/>
    <w:multiLevelType w:val="hybridMultilevel"/>
    <w:tmpl w:val="383A50EA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71A94"/>
    <w:multiLevelType w:val="hybridMultilevel"/>
    <w:tmpl w:val="899819C8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06882"/>
    <w:multiLevelType w:val="hybridMultilevel"/>
    <w:tmpl w:val="3392B7FA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6"/>
  </w:num>
  <w:num w:numId="5">
    <w:abstractNumId w:val="19"/>
  </w:num>
  <w:num w:numId="6">
    <w:abstractNumId w:val="14"/>
  </w:num>
  <w:num w:numId="7">
    <w:abstractNumId w:val="21"/>
  </w:num>
  <w:num w:numId="8">
    <w:abstractNumId w:val="10"/>
  </w:num>
  <w:num w:numId="9">
    <w:abstractNumId w:val="0"/>
  </w:num>
  <w:num w:numId="10">
    <w:abstractNumId w:val="17"/>
  </w:num>
  <w:num w:numId="11">
    <w:abstractNumId w:val="13"/>
  </w:num>
  <w:num w:numId="12">
    <w:abstractNumId w:val="15"/>
  </w:num>
  <w:num w:numId="13">
    <w:abstractNumId w:val="23"/>
  </w:num>
  <w:num w:numId="14">
    <w:abstractNumId w:val="20"/>
  </w:num>
  <w:num w:numId="15">
    <w:abstractNumId w:val="18"/>
  </w:num>
  <w:num w:numId="16">
    <w:abstractNumId w:val="2"/>
  </w:num>
  <w:num w:numId="17">
    <w:abstractNumId w:val="7"/>
  </w:num>
  <w:num w:numId="18">
    <w:abstractNumId w:val="8"/>
  </w:num>
  <w:num w:numId="19">
    <w:abstractNumId w:val="16"/>
  </w:num>
  <w:num w:numId="20">
    <w:abstractNumId w:val="3"/>
  </w:num>
  <w:num w:numId="21">
    <w:abstractNumId w:val="22"/>
  </w:num>
  <w:num w:numId="22">
    <w:abstractNumId w:val="4"/>
  </w:num>
  <w:num w:numId="23">
    <w:abstractNumId w:val="9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7B"/>
    <w:rsid w:val="00002C8E"/>
    <w:rsid w:val="000056D7"/>
    <w:rsid w:val="00006497"/>
    <w:rsid w:val="00017C23"/>
    <w:rsid w:val="00021742"/>
    <w:rsid w:val="000226E3"/>
    <w:rsid w:val="00022F3E"/>
    <w:rsid w:val="00023CAA"/>
    <w:rsid w:val="00024484"/>
    <w:rsid w:val="00031C55"/>
    <w:rsid w:val="000349D7"/>
    <w:rsid w:val="000416D7"/>
    <w:rsid w:val="00044231"/>
    <w:rsid w:val="00047144"/>
    <w:rsid w:val="000544E1"/>
    <w:rsid w:val="00062DFA"/>
    <w:rsid w:val="00077C53"/>
    <w:rsid w:val="00081559"/>
    <w:rsid w:val="000838F4"/>
    <w:rsid w:val="000A01C6"/>
    <w:rsid w:val="000A67D3"/>
    <w:rsid w:val="000C000F"/>
    <w:rsid w:val="000C129B"/>
    <w:rsid w:val="000C6336"/>
    <w:rsid w:val="000D0FB3"/>
    <w:rsid w:val="000E010E"/>
    <w:rsid w:val="000E48C9"/>
    <w:rsid w:val="000E60B4"/>
    <w:rsid w:val="000F6DE6"/>
    <w:rsid w:val="001045DB"/>
    <w:rsid w:val="00104B8E"/>
    <w:rsid w:val="00104DC8"/>
    <w:rsid w:val="00106E40"/>
    <w:rsid w:val="00116F45"/>
    <w:rsid w:val="00121468"/>
    <w:rsid w:val="00132043"/>
    <w:rsid w:val="001343CC"/>
    <w:rsid w:val="00136F71"/>
    <w:rsid w:val="00151BB0"/>
    <w:rsid w:val="001525E5"/>
    <w:rsid w:val="0015366E"/>
    <w:rsid w:val="00176F89"/>
    <w:rsid w:val="00177AEA"/>
    <w:rsid w:val="00182AA4"/>
    <w:rsid w:val="0018710E"/>
    <w:rsid w:val="00187F30"/>
    <w:rsid w:val="001A0D34"/>
    <w:rsid w:val="001A5061"/>
    <w:rsid w:val="001B300E"/>
    <w:rsid w:val="001B35E9"/>
    <w:rsid w:val="001B4C30"/>
    <w:rsid w:val="001C4349"/>
    <w:rsid w:val="001D5DC1"/>
    <w:rsid w:val="001E3954"/>
    <w:rsid w:val="001F012A"/>
    <w:rsid w:val="001F38F7"/>
    <w:rsid w:val="001F68DE"/>
    <w:rsid w:val="001F7AF8"/>
    <w:rsid w:val="002021C6"/>
    <w:rsid w:val="002069DE"/>
    <w:rsid w:val="0021173A"/>
    <w:rsid w:val="00216ECF"/>
    <w:rsid w:val="00221048"/>
    <w:rsid w:val="0022111D"/>
    <w:rsid w:val="00226E0C"/>
    <w:rsid w:val="0022783C"/>
    <w:rsid w:val="00231D0E"/>
    <w:rsid w:val="0023222C"/>
    <w:rsid w:val="00242BAD"/>
    <w:rsid w:val="00246936"/>
    <w:rsid w:val="0024783D"/>
    <w:rsid w:val="00247DA5"/>
    <w:rsid w:val="00251057"/>
    <w:rsid w:val="002517DF"/>
    <w:rsid w:val="002534E9"/>
    <w:rsid w:val="00260ADB"/>
    <w:rsid w:val="00260C74"/>
    <w:rsid w:val="00274C94"/>
    <w:rsid w:val="00280866"/>
    <w:rsid w:val="00282A85"/>
    <w:rsid w:val="0029414A"/>
    <w:rsid w:val="002942AA"/>
    <w:rsid w:val="00295111"/>
    <w:rsid w:val="00296473"/>
    <w:rsid w:val="002A1876"/>
    <w:rsid w:val="002A1B40"/>
    <w:rsid w:val="002B501C"/>
    <w:rsid w:val="002B6D35"/>
    <w:rsid w:val="002C1A0B"/>
    <w:rsid w:val="002C4293"/>
    <w:rsid w:val="002C480E"/>
    <w:rsid w:val="002C50A5"/>
    <w:rsid w:val="002D0FCE"/>
    <w:rsid w:val="002D4021"/>
    <w:rsid w:val="002D41B3"/>
    <w:rsid w:val="002D68AA"/>
    <w:rsid w:val="002E3877"/>
    <w:rsid w:val="002E6112"/>
    <w:rsid w:val="002F5CFC"/>
    <w:rsid w:val="0030119D"/>
    <w:rsid w:val="00302F6F"/>
    <w:rsid w:val="003042B5"/>
    <w:rsid w:val="00307D15"/>
    <w:rsid w:val="0031675D"/>
    <w:rsid w:val="00317D1B"/>
    <w:rsid w:val="003215C7"/>
    <w:rsid w:val="00325D86"/>
    <w:rsid w:val="00326576"/>
    <w:rsid w:val="00337B33"/>
    <w:rsid w:val="00346E89"/>
    <w:rsid w:val="00352552"/>
    <w:rsid w:val="00356FE3"/>
    <w:rsid w:val="00357EA5"/>
    <w:rsid w:val="00360F21"/>
    <w:rsid w:val="00383264"/>
    <w:rsid w:val="00383445"/>
    <w:rsid w:val="0038592B"/>
    <w:rsid w:val="00387B0E"/>
    <w:rsid w:val="00395B67"/>
    <w:rsid w:val="00396E97"/>
    <w:rsid w:val="003A12BC"/>
    <w:rsid w:val="003A14AD"/>
    <w:rsid w:val="003A4F85"/>
    <w:rsid w:val="003B02A6"/>
    <w:rsid w:val="003B1A0D"/>
    <w:rsid w:val="003B5463"/>
    <w:rsid w:val="003C375A"/>
    <w:rsid w:val="003C61DC"/>
    <w:rsid w:val="003E7D15"/>
    <w:rsid w:val="00400789"/>
    <w:rsid w:val="0040289C"/>
    <w:rsid w:val="00405138"/>
    <w:rsid w:val="004115D9"/>
    <w:rsid w:val="0041311C"/>
    <w:rsid w:val="004172A0"/>
    <w:rsid w:val="004173B7"/>
    <w:rsid w:val="004173D6"/>
    <w:rsid w:val="00427A89"/>
    <w:rsid w:val="004343A5"/>
    <w:rsid w:val="004419CE"/>
    <w:rsid w:val="004536B4"/>
    <w:rsid w:val="004555D0"/>
    <w:rsid w:val="0046129E"/>
    <w:rsid w:val="00461643"/>
    <w:rsid w:val="00463543"/>
    <w:rsid w:val="00465355"/>
    <w:rsid w:val="004672AD"/>
    <w:rsid w:val="004742A4"/>
    <w:rsid w:val="0047526C"/>
    <w:rsid w:val="00482F04"/>
    <w:rsid w:val="00484B1D"/>
    <w:rsid w:val="00494EF0"/>
    <w:rsid w:val="004977EB"/>
    <w:rsid w:val="00497B8C"/>
    <w:rsid w:val="00497F03"/>
    <w:rsid w:val="004A2EA3"/>
    <w:rsid w:val="004B3CFC"/>
    <w:rsid w:val="004B7ACF"/>
    <w:rsid w:val="004C06D6"/>
    <w:rsid w:val="004F4611"/>
    <w:rsid w:val="0050330E"/>
    <w:rsid w:val="00503D23"/>
    <w:rsid w:val="00512DED"/>
    <w:rsid w:val="00515156"/>
    <w:rsid w:val="00517807"/>
    <w:rsid w:val="005217AB"/>
    <w:rsid w:val="005219F5"/>
    <w:rsid w:val="00522227"/>
    <w:rsid w:val="00522DBA"/>
    <w:rsid w:val="00525593"/>
    <w:rsid w:val="005255DF"/>
    <w:rsid w:val="0052761C"/>
    <w:rsid w:val="005337D9"/>
    <w:rsid w:val="00533949"/>
    <w:rsid w:val="00534E08"/>
    <w:rsid w:val="00537BF8"/>
    <w:rsid w:val="005463E8"/>
    <w:rsid w:val="0054663D"/>
    <w:rsid w:val="00553661"/>
    <w:rsid w:val="00557D8C"/>
    <w:rsid w:val="00560262"/>
    <w:rsid w:val="005622AC"/>
    <w:rsid w:val="00565807"/>
    <w:rsid w:val="00567D48"/>
    <w:rsid w:val="00571C6E"/>
    <w:rsid w:val="00574510"/>
    <w:rsid w:val="005805F2"/>
    <w:rsid w:val="00580AC6"/>
    <w:rsid w:val="00583C9E"/>
    <w:rsid w:val="00595F25"/>
    <w:rsid w:val="005A035A"/>
    <w:rsid w:val="005A20E5"/>
    <w:rsid w:val="005A44A7"/>
    <w:rsid w:val="005A684A"/>
    <w:rsid w:val="005B79C9"/>
    <w:rsid w:val="005C1B9B"/>
    <w:rsid w:val="005D00C4"/>
    <w:rsid w:val="005D381A"/>
    <w:rsid w:val="005E0516"/>
    <w:rsid w:val="005E0FF7"/>
    <w:rsid w:val="005F3636"/>
    <w:rsid w:val="006106D4"/>
    <w:rsid w:val="0061213D"/>
    <w:rsid w:val="0062784F"/>
    <w:rsid w:val="00631923"/>
    <w:rsid w:val="00651D0D"/>
    <w:rsid w:val="006650A3"/>
    <w:rsid w:val="00665835"/>
    <w:rsid w:val="00666B21"/>
    <w:rsid w:val="00671144"/>
    <w:rsid w:val="00672ADC"/>
    <w:rsid w:val="006742E0"/>
    <w:rsid w:val="006778CB"/>
    <w:rsid w:val="00677CA2"/>
    <w:rsid w:val="006819A4"/>
    <w:rsid w:val="006854CA"/>
    <w:rsid w:val="006944D8"/>
    <w:rsid w:val="00695039"/>
    <w:rsid w:val="006A0345"/>
    <w:rsid w:val="006A6FE8"/>
    <w:rsid w:val="006B4E3A"/>
    <w:rsid w:val="006B55C1"/>
    <w:rsid w:val="006C03AF"/>
    <w:rsid w:val="006C2907"/>
    <w:rsid w:val="006D18DA"/>
    <w:rsid w:val="006D45B5"/>
    <w:rsid w:val="006D5CA7"/>
    <w:rsid w:val="006D5E6A"/>
    <w:rsid w:val="006E0546"/>
    <w:rsid w:val="006E3362"/>
    <w:rsid w:val="006F6438"/>
    <w:rsid w:val="006F6584"/>
    <w:rsid w:val="0070355F"/>
    <w:rsid w:val="00705CC1"/>
    <w:rsid w:val="00706573"/>
    <w:rsid w:val="007065C8"/>
    <w:rsid w:val="00706987"/>
    <w:rsid w:val="00712422"/>
    <w:rsid w:val="00715BE5"/>
    <w:rsid w:val="007206F7"/>
    <w:rsid w:val="007308D2"/>
    <w:rsid w:val="0073174F"/>
    <w:rsid w:val="007320AD"/>
    <w:rsid w:val="0073307E"/>
    <w:rsid w:val="007330D2"/>
    <w:rsid w:val="00746DF8"/>
    <w:rsid w:val="0075050A"/>
    <w:rsid w:val="00753FA7"/>
    <w:rsid w:val="00755BFD"/>
    <w:rsid w:val="00756115"/>
    <w:rsid w:val="00756384"/>
    <w:rsid w:val="00765141"/>
    <w:rsid w:val="00767E2C"/>
    <w:rsid w:val="00772ADA"/>
    <w:rsid w:val="0077418E"/>
    <w:rsid w:val="0078089C"/>
    <w:rsid w:val="00786080"/>
    <w:rsid w:val="00791CB5"/>
    <w:rsid w:val="0079419C"/>
    <w:rsid w:val="007A4A02"/>
    <w:rsid w:val="007A73DE"/>
    <w:rsid w:val="007B5422"/>
    <w:rsid w:val="007B542C"/>
    <w:rsid w:val="007B5487"/>
    <w:rsid w:val="007B5C0B"/>
    <w:rsid w:val="007B6E59"/>
    <w:rsid w:val="007B7C48"/>
    <w:rsid w:val="007C0935"/>
    <w:rsid w:val="007C0F22"/>
    <w:rsid w:val="007C7D65"/>
    <w:rsid w:val="007D1578"/>
    <w:rsid w:val="007D1B33"/>
    <w:rsid w:val="007D1D2C"/>
    <w:rsid w:val="007D36C2"/>
    <w:rsid w:val="007D5A02"/>
    <w:rsid w:val="007E0BF3"/>
    <w:rsid w:val="007E1E92"/>
    <w:rsid w:val="007E1FE3"/>
    <w:rsid w:val="007F08A5"/>
    <w:rsid w:val="007F1588"/>
    <w:rsid w:val="007F3332"/>
    <w:rsid w:val="007F587F"/>
    <w:rsid w:val="007F684F"/>
    <w:rsid w:val="00802588"/>
    <w:rsid w:val="00804A9A"/>
    <w:rsid w:val="008147A0"/>
    <w:rsid w:val="008206AB"/>
    <w:rsid w:val="00821392"/>
    <w:rsid w:val="00821919"/>
    <w:rsid w:val="0083241A"/>
    <w:rsid w:val="00840B44"/>
    <w:rsid w:val="0084304D"/>
    <w:rsid w:val="00843180"/>
    <w:rsid w:val="00847004"/>
    <w:rsid w:val="008542E7"/>
    <w:rsid w:val="008558F9"/>
    <w:rsid w:val="00860368"/>
    <w:rsid w:val="00862ECB"/>
    <w:rsid w:val="00863F61"/>
    <w:rsid w:val="0086677C"/>
    <w:rsid w:val="00873C13"/>
    <w:rsid w:val="00877BEA"/>
    <w:rsid w:val="00880BC0"/>
    <w:rsid w:val="00884F48"/>
    <w:rsid w:val="008863E2"/>
    <w:rsid w:val="008901D9"/>
    <w:rsid w:val="0089034A"/>
    <w:rsid w:val="00892D4D"/>
    <w:rsid w:val="00895439"/>
    <w:rsid w:val="00895C40"/>
    <w:rsid w:val="00895E06"/>
    <w:rsid w:val="00897FE1"/>
    <w:rsid w:val="008B450B"/>
    <w:rsid w:val="008B4D37"/>
    <w:rsid w:val="008B607D"/>
    <w:rsid w:val="008C0751"/>
    <w:rsid w:val="008C3C06"/>
    <w:rsid w:val="008C44C1"/>
    <w:rsid w:val="008D054B"/>
    <w:rsid w:val="008D0CE6"/>
    <w:rsid w:val="008D4F44"/>
    <w:rsid w:val="008E2DF4"/>
    <w:rsid w:val="008E51AC"/>
    <w:rsid w:val="008E54DF"/>
    <w:rsid w:val="008F35D7"/>
    <w:rsid w:val="008F5667"/>
    <w:rsid w:val="008F6128"/>
    <w:rsid w:val="008F616C"/>
    <w:rsid w:val="008F7D76"/>
    <w:rsid w:val="009005D4"/>
    <w:rsid w:val="00900CE9"/>
    <w:rsid w:val="00913341"/>
    <w:rsid w:val="00913B60"/>
    <w:rsid w:val="00920499"/>
    <w:rsid w:val="00920A0E"/>
    <w:rsid w:val="0093287C"/>
    <w:rsid w:val="009373E4"/>
    <w:rsid w:val="00940B45"/>
    <w:rsid w:val="009428B3"/>
    <w:rsid w:val="009520C6"/>
    <w:rsid w:val="00956CAB"/>
    <w:rsid w:val="00976692"/>
    <w:rsid w:val="00976823"/>
    <w:rsid w:val="00977DC3"/>
    <w:rsid w:val="00987926"/>
    <w:rsid w:val="00992202"/>
    <w:rsid w:val="00993230"/>
    <w:rsid w:val="00997D5B"/>
    <w:rsid w:val="009A37E7"/>
    <w:rsid w:val="009A3E31"/>
    <w:rsid w:val="009A6572"/>
    <w:rsid w:val="009B2DE8"/>
    <w:rsid w:val="009B5FF0"/>
    <w:rsid w:val="009B7314"/>
    <w:rsid w:val="009C5BCB"/>
    <w:rsid w:val="009D27AB"/>
    <w:rsid w:val="009D4AB2"/>
    <w:rsid w:val="009D4DD6"/>
    <w:rsid w:val="009D58D0"/>
    <w:rsid w:val="009E1702"/>
    <w:rsid w:val="009E6654"/>
    <w:rsid w:val="009F3316"/>
    <w:rsid w:val="009F37F2"/>
    <w:rsid w:val="00A01CA7"/>
    <w:rsid w:val="00A03DAC"/>
    <w:rsid w:val="00A0590C"/>
    <w:rsid w:val="00A06126"/>
    <w:rsid w:val="00A074A8"/>
    <w:rsid w:val="00A10B61"/>
    <w:rsid w:val="00A15C4E"/>
    <w:rsid w:val="00A1649E"/>
    <w:rsid w:val="00A17FB7"/>
    <w:rsid w:val="00A30368"/>
    <w:rsid w:val="00A31793"/>
    <w:rsid w:val="00A3364B"/>
    <w:rsid w:val="00A37D9F"/>
    <w:rsid w:val="00A43FB8"/>
    <w:rsid w:val="00A45F72"/>
    <w:rsid w:val="00A47F6E"/>
    <w:rsid w:val="00A61FC1"/>
    <w:rsid w:val="00A62689"/>
    <w:rsid w:val="00A62B41"/>
    <w:rsid w:val="00A648F7"/>
    <w:rsid w:val="00A711F9"/>
    <w:rsid w:val="00A71B91"/>
    <w:rsid w:val="00A73ED9"/>
    <w:rsid w:val="00A8194E"/>
    <w:rsid w:val="00A842CC"/>
    <w:rsid w:val="00A85973"/>
    <w:rsid w:val="00A95AC0"/>
    <w:rsid w:val="00AA4B17"/>
    <w:rsid w:val="00AA7C3F"/>
    <w:rsid w:val="00AB1DF2"/>
    <w:rsid w:val="00AB2564"/>
    <w:rsid w:val="00AB3DCB"/>
    <w:rsid w:val="00AC461A"/>
    <w:rsid w:val="00AC5A34"/>
    <w:rsid w:val="00AC5F6A"/>
    <w:rsid w:val="00AC76D5"/>
    <w:rsid w:val="00AD4DC3"/>
    <w:rsid w:val="00AD643A"/>
    <w:rsid w:val="00AD67B0"/>
    <w:rsid w:val="00AE4910"/>
    <w:rsid w:val="00AF1271"/>
    <w:rsid w:val="00AF3CEC"/>
    <w:rsid w:val="00B005D4"/>
    <w:rsid w:val="00B12513"/>
    <w:rsid w:val="00B2391C"/>
    <w:rsid w:val="00B24E4A"/>
    <w:rsid w:val="00B26289"/>
    <w:rsid w:val="00B324E9"/>
    <w:rsid w:val="00B350E1"/>
    <w:rsid w:val="00B35F5F"/>
    <w:rsid w:val="00B51725"/>
    <w:rsid w:val="00B55270"/>
    <w:rsid w:val="00B62343"/>
    <w:rsid w:val="00B62E85"/>
    <w:rsid w:val="00B63015"/>
    <w:rsid w:val="00B6770B"/>
    <w:rsid w:val="00B70592"/>
    <w:rsid w:val="00B72ADC"/>
    <w:rsid w:val="00B768B4"/>
    <w:rsid w:val="00B769BF"/>
    <w:rsid w:val="00B81415"/>
    <w:rsid w:val="00B82397"/>
    <w:rsid w:val="00B82E7B"/>
    <w:rsid w:val="00B849D0"/>
    <w:rsid w:val="00B93AEB"/>
    <w:rsid w:val="00B96782"/>
    <w:rsid w:val="00B9746D"/>
    <w:rsid w:val="00BA069D"/>
    <w:rsid w:val="00BA16A6"/>
    <w:rsid w:val="00BA4422"/>
    <w:rsid w:val="00BB2C41"/>
    <w:rsid w:val="00BB4A0B"/>
    <w:rsid w:val="00BB67A1"/>
    <w:rsid w:val="00BB680C"/>
    <w:rsid w:val="00BC34C4"/>
    <w:rsid w:val="00BC6AD1"/>
    <w:rsid w:val="00BC7C6D"/>
    <w:rsid w:val="00BD49EB"/>
    <w:rsid w:val="00BD674D"/>
    <w:rsid w:val="00BE0C90"/>
    <w:rsid w:val="00BE6A55"/>
    <w:rsid w:val="00C0475F"/>
    <w:rsid w:val="00C05D05"/>
    <w:rsid w:val="00C16F3B"/>
    <w:rsid w:val="00C2728F"/>
    <w:rsid w:val="00C27500"/>
    <w:rsid w:val="00C331BC"/>
    <w:rsid w:val="00C42302"/>
    <w:rsid w:val="00C45678"/>
    <w:rsid w:val="00C53484"/>
    <w:rsid w:val="00C54C76"/>
    <w:rsid w:val="00C55DF2"/>
    <w:rsid w:val="00C57E12"/>
    <w:rsid w:val="00C65B9D"/>
    <w:rsid w:val="00C7138D"/>
    <w:rsid w:val="00C737AE"/>
    <w:rsid w:val="00C81003"/>
    <w:rsid w:val="00C93E72"/>
    <w:rsid w:val="00C96324"/>
    <w:rsid w:val="00C97109"/>
    <w:rsid w:val="00C97945"/>
    <w:rsid w:val="00CA062A"/>
    <w:rsid w:val="00CA232F"/>
    <w:rsid w:val="00CA2F9D"/>
    <w:rsid w:val="00CA704E"/>
    <w:rsid w:val="00CA75CE"/>
    <w:rsid w:val="00CD0D79"/>
    <w:rsid w:val="00CD1964"/>
    <w:rsid w:val="00CD3C92"/>
    <w:rsid w:val="00CE08D6"/>
    <w:rsid w:val="00CE2A7E"/>
    <w:rsid w:val="00CE7FE4"/>
    <w:rsid w:val="00CF091C"/>
    <w:rsid w:val="00CF64BF"/>
    <w:rsid w:val="00CF6C0B"/>
    <w:rsid w:val="00D01ECE"/>
    <w:rsid w:val="00D03731"/>
    <w:rsid w:val="00D322DF"/>
    <w:rsid w:val="00D353BC"/>
    <w:rsid w:val="00D374BD"/>
    <w:rsid w:val="00D41365"/>
    <w:rsid w:val="00D43CC7"/>
    <w:rsid w:val="00D524D2"/>
    <w:rsid w:val="00D52ED3"/>
    <w:rsid w:val="00D536B9"/>
    <w:rsid w:val="00D65652"/>
    <w:rsid w:val="00D67903"/>
    <w:rsid w:val="00D67C6C"/>
    <w:rsid w:val="00D72EA6"/>
    <w:rsid w:val="00D75AD1"/>
    <w:rsid w:val="00D823FB"/>
    <w:rsid w:val="00D93AA7"/>
    <w:rsid w:val="00D9666F"/>
    <w:rsid w:val="00DA5424"/>
    <w:rsid w:val="00DB0B38"/>
    <w:rsid w:val="00DB688C"/>
    <w:rsid w:val="00DB78F6"/>
    <w:rsid w:val="00DC1ACA"/>
    <w:rsid w:val="00DC1E12"/>
    <w:rsid w:val="00DC4112"/>
    <w:rsid w:val="00DC4A5A"/>
    <w:rsid w:val="00DC634B"/>
    <w:rsid w:val="00DC6F36"/>
    <w:rsid w:val="00DC79E0"/>
    <w:rsid w:val="00DD2CCC"/>
    <w:rsid w:val="00DD7046"/>
    <w:rsid w:val="00DF2086"/>
    <w:rsid w:val="00DF4003"/>
    <w:rsid w:val="00DF6280"/>
    <w:rsid w:val="00DF761F"/>
    <w:rsid w:val="00E0370D"/>
    <w:rsid w:val="00E118E5"/>
    <w:rsid w:val="00E15E9F"/>
    <w:rsid w:val="00E2055F"/>
    <w:rsid w:val="00E208ED"/>
    <w:rsid w:val="00E2275C"/>
    <w:rsid w:val="00E2585E"/>
    <w:rsid w:val="00E25A41"/>
    <w:rsid w:val="00E27832"/>
    <w:rsid w:val="00E30BA5"/>
    <w:rsid w:val="00E41A8A"/>
    <w:rsid w:val="00E42ECF"/>
    <w:rsid w:val="00E4433B"/>
    <w:rsid w:val="00E457CE"/>
    <w:rsid w:val="00E47D47"/>
    <w:rsid w:val="00E50006"/>
    <w:rsid w:val="00E66D16"/>
    <w:rsid w:val="00E71C76"/>
    <w:rsid w:val="00E7488E"/>
    <w:rsid w:val="00E81E52"/>
    <w:rsid w:val="00E835F4"/>
    <w:rsid w:val="00E84884"/>
    <w:rsid w:val="00E84E5A"/>
    <w:rsid w:val="00E85804"/>
    <w:rsid w:val="00E8727C"/>
    <w:rsid w:val="00E87FC1"/>
    <w:rsid w:val="00E91F93"/>
    <w:rsid w:val="00E93ED8"/>
    <w:rsid w:val="00E94F9A"/>
    <w:rsid w:val="00E95697"/>
    <w:rsid w:val="00EA0028"/>
    <w:rsid w:val="00EA1DDC"/>
    <w:rsid w:val="00EA7C7A"/>
    <w:rsid w:val="00EB157B"/>
    <w:rsid w:val="00EB2CF9"/>
    <w:rsid w:val="00EB433D"/>
    <w:rsid w:val="00EB6882"/>
    <w:rsid w:val="00EC1A29"/>
    <w:rsid w:val="00EC4D06"/>
    <w:rsid w:val="00EC6AE5"/>
    <w:rsid w:val="00EC7ECC"/>
    <w:rsid w:val="00EC7F9D"/>
    <w:rsid w:val="00ED30AA"/>
    <w:rsid w:val="00ED41ED"/>
    <w:rsid w:val="00ED77FF"/>
    <w:rsid w:val="00EE6775"/>
    <w:rsid w:val="00EE68E3"/>
    <w:rsid w:val="00EF32B8"/>
    <w:rsid w:val="00EF34B8"/>
    <w:rsid w:val="00EF3974"/>
    <w:rsid w:val="00EF58D5"/>
    <w:rsid w:val="00EF5BB2"/>
    <w:rsid w:val="00EF71EE"/>
    <w:rsid w:val="00F02AE0"/>
    <w:rsid w:val="00F1236E"/>
    <w:rsid w:val="00F146BB"/>
    <w:rsid w:val="00F14BE1"/>
    <w:rsid w:val="00F21A6C"/>
    <w:rsid w:val="00F21E31"/>
    <w:rsid w:val="00F233AD"/>
    <w:rsid w:val="00F24246"/>
    <w:rsid w:val="00F25038"/>
    <w:rsid w:val="00F338AA"/>
    <w:rsid w:val="00F429DC"/>
    <w:rsid w:val="00F625B5"/>
    <w:rsid w:val="00F67750"/>
    <w:rsid w:val="00F74FBE"/>
    <w:rsid w:val="00F75419"/>
    <w:rsid w:val="00F87CA3"/>
    <w:rsid w:val="00F90CCB"/>
    <w:rsid w:val="00F96528"/>
    <w:rsid w:val="00F96579"/>
    <w:rsid w:val="00F96D63"/>
    <w:rsid w:val="00FA3347"/>
    <w:rsid w:val="00FA6BEF"/>
    <w:rsid w:val="00FB2A30"/>
    <w:rsid w:val="00FB35DC"/>
    <w:rsid w:val="00FB378E"/>
    <w:rsid w:val="00FB4349"/>
    <w:rsid w:val="00FB4C19"/>
    <w:rsid w:val="00FC3182"/>
    <w:rsid w:val="00FE644A"/>
    <w:rsid w:val="00FE6564"/>
    <w:rsid w:val="00FF0FC9"/>
    <w:rsid w:val="00FF1160"/>
    <w:rsid w:val="00FF475A"/>
    <w:rsid w:val="00FF4D6B"/>
    <w:rsid w:val="00FF7AC6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23386"/>
  <w15:docId w15:val="{33F18876-964B-4680-8528-69699C2B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692"/>
    <w:pPr>
      <w:spacing w:after="160"/>
    </w:pPr>
    <w:rPr>
      <w:rFonts w:ascii="Calibri" w:eastAsia="Calibri" w:hAnsi="Calibri"/>
      <w:color w:val="00000A"/>
      <w:sz w:val="22"/>
    </w:rPr>
  </w:style>
  <w:style w:type="paragraph" w:styleId="Nagwek2">
    <w:name w:val="heading 2"/>
    <w:basedOn w:val="Normalny"/>
    <w:link w:val="Nagwek2Znak"/>
    <w:uiPriority w:val="9"/>
    <w:qFormat/>
    <w:rsid w:val="0050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23042"/>
  </w:style>
  <w:style w:type="character" w:customStyle="1" w:styleId="StopkaZnak">
    <w:name w:val="Stopka Znak"/>
    <w:basedOn w:val="Domylnaczcionkaakapitu"/>
    <w:link w:val="Stopka"/>
    <w:uiPriority w:val="99"/>
    <w:qFormat/>
    <w:rsid w:val="0092304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304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45692"/>
    <w:rPr>
      <w:rFonts w:ascii="Tahoma" w:hAnsi="Tahoma" w:cs="Symbol"/>
      <w:sz w:val="24"/>
    </w:rPr>
  </w:style>
  <w:style w:type="character" w:customStyle="1" w:styleId="ListLabel2">
    <w:name w:val="ListLabel 2"/>
    <w:qFormat/>
    <w:rsid w:val="00645692"/>
    <w:rPr>
      <w:rFonts w:cs="Courier New"/>
    </w:rPr>
  </w:style>
  <w:style w:type="character" w:customStyle="1" w:styleId="ListLabel3">
    <w:name w:val="ListLabel 3"/>
    <w:qFormat/>
    <w:rsid w:val="00645692"/>
    <w:rPr>
      <w:rFonts w:ascii="Tahoma" w:eastAsia="Calibri" w:hAnsi="Tahoma" w:cs="Tahoma"/>
      <w:sz w:val="24"/>
    </w:rPr>
  </w:style>
  <w:style w:type="character" w:customStyle="1" w:styleId="ListLabel4">
    <w:name w:val="ListLabel 4"/>
    <w:qFormat/>
    <w:rsid w:val="00645692"/>
    <w:rPr>
      <w:rFonts w:ascii="Tahoma" w:hAnsi="Tahoma" w:cs="Symbol"/>
      <w:sz w:val="24"/>
    </w:rPr>
  </w:style>
  <w:style w:type="character" w:customStyle="1" w:styleId="ListLabel5">
    <w:name w:val="ListLabel 5"/>
    <w:qFormat/>
    <w:rsid w:val="00645692"/>
    <w:rPr>
      <w:rFonts w:cs="Courier New"/>
    </w:rPr>
  </w:style>
  <w:style w:type="character" w:customStyle="1" w:styleId="ListLabel6">
    <w:name w:val="ListLabel 6"/>
    <w:qFormat/>
    <w:rsid w:val="00645692"/>
    <w:rPr>
      <w:rFonts w:cs="Wingdings"/>
    </w:rPr>
  </w:style>
  <w:style w:type="character" w:customStyle="1" w:styleId="ListLabel7">
    <w:name w:val="ListLabel 7"/>
    <w:qFormat/>
    <w:rsid w:val="00645692"/>
    <w:rPr>
      <w:rFonts w:cs="Symbol"/>
    </w:rPr>
  </w:style>
  <w:style w:type="character" w:customStyle="1" w:styleId="ListLabel8">
    <w:name w:val="ListLabel 8"/>
    <w:qFormat/>
    <w:rsid w:val="00645692"/>
    <w:rPr>
      <w:rFonts w:ascii="Tahoma" w:eastAsia="Calibri" w:hAnsi="Tahoma" w:cs="Tahom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78E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78EF"/>
    <w:rPr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78EF"/>
    <w:rPr>
      <w:b/>
      <w:bCs/>
      <w:color w:val="00000A"/>
      <w:szCs w:val="20"/>
    </w:rPr>
  </w:style>
  <w:style w:type="character" w:customStyle="1" w:styleId="ListLabel9">
    <w:name w:val="ListLabel 9"/>
    <w:qFormat/>
    <w:rsid w:val="00AC461A"/>
    <w:rPr>
      <w:rFonts w:ascii="Tahoma" w:hAnsi="Tahoma" w:cs="Symbol"/>
      <w:sz w:val="24"/>
    </w:rPr>
  </w:style>
  <w:style w:type="character" w:customStyle="1" w:styleId="ListLabel10">
    <w:name w:val="ListLabel 10"/>
    <w:qFormat/>
    <w:rsid w:val="00AC461A"/>
    <w:rPr>
      <w:rFonts w:cs="Courier New"/>
    </w:rPr>
  </w:style>
  <w:style w:type="character" w:customStyle="1" w:styleId="ListLabel11">
    <w:name w:val="ListLabel 11"/>
    <w:qFormat/>
    <w:rsid w:val="00AC461A"/>
    <w:rPr>
      <w:rFonts w:cs="Wingdings"/>
    </w:rPr>
  </w:style>
  <w:style w:type="character" w:customStyle="1" w:styleId="ListLabel12">
    <w:name w:val="ListLabel 12"/>
    <w:qFormat/>
    <w:rsid w:val="00AC461A"/>
    <w:rPr>
      <w:rFonts w:cs="Symbol"/>
    </w:rPr>
  </w:style>
  <w:style w:type="character" w:customStyle="1" w:styleId="ListLabel13">
    <w:name w:val="ListLabel 13"/>
    <w:qFormat/>
    <w:rsid w:val="00AC461A"/>
    <w:rPr>
      <w:rFonts w:ascii="Tahoma" w:eastAsia="Calibri" w:hAnsi="Tahoma" w:cs="Tahoma"/>
      <w:sz w:val="24"/>
    </w:rPr>
  </w:style>
  <w:style w:type="character" w:customStyle="1" w:styleId="ListLabel14">
    <w:name w:val="ListLabel 14"/>
    <w:qFormat/>
    <w:rsid w:val="00AC461A"/>
    <w:rPr>
      <w:rFonts w:ascii="Tahoma" w:hAnsi="Tahoma" w:cs="Symbol"/>
      <w:sz w:val="24"/>
    </w:rPr>
  </w:style>
  <w:style w:type="character" w:customStyle="1" w:styleId="ListLabel15">
    <w:name w:val="ListLabel 15"/>
    <w:qFormat/>
    <w:rsid w:val="00AC461A"/>
    <w:rPr>
      <w:rFonts w:cs="Courier New"/>
    </w:rPr>
  </w:style>
  <w:style w:type="character" w:customStyle="1" w:styleId="ListLabel16">
    <w:name w:val="ListLabel 16"/>
    <w:qFormat/>
    <w:rsid w:val="00AC461A"/>
    <w:rPr>
      <w:rFonts w:cs="Wingdings"/>
    </w:rPr>
  </w:style>
  <w:style w:type="character" w:customStyle="1" w:styleId="ListLabel17">
    <w:name w:val="ListLabel 17"/>
    <w:qFormat/>
    <w:rsid w:val="00AC461A"/>
    <w:rPr>
      <w:rFonts w:cs="Symbol"/>
    </w:rPr>
  </w:style>
  <w:style w:type="character" w:customStyle="1" w:styleId="ListLabel18">
    <w:name w:val="ListLabel 18"/>
    <w:qFormat/>
    <w:rsid w:val="00AC461A"/>
    <w:rPr>
      <w:rFonts w:ascii="Tahoma" w:eastAsia="Calibri" w:hAnsi="Tahoma" w:cs="Tahoma"/>
      <w:sz w:val="24"/>
    </w:rPr>
  </w:style>
  <w:style w:type="paragraph" w:styleId="Nagwek">
    <w:name w:val="header"/>
    <w:basedOn w:val="Normalny"/>
    <w:next w:val="Tretekstu"/>
    <w:link w:val="NagwekZnak"/>
    <w:qFormat/>
    <w:rsid w:val="00AC46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45692"/>
    <w:pPr>
      <w:spacing w:after="140" w:line="288" w:lineRule="auto"/>
    </w:pPr>
  </w:style>
  <w:style w:type="paragraph" w:styleId="Lista">
    <w:name w:val="List"/>
    <w:basedOn w:val="Tretekstu"/>
    <w:rsid w:val="00645692"/>
    <w:rPr>
      <w:rFonts w:cs="Mangal"/>
    </w:rPr>
  </w:style>
  <w:style w:type="paragraph" w:styleId="Podpis">
    <w:name w:val="Signature"/>
    <w:basedOn w:val="Normalny"/>
    <w:rsid w:val="00AC46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45692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92304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6456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aliases w:val="L1,List Paragraph,Akapit z listą5,normalny tekst,wypunktowanie,Asia 2  Akapit z listą,tekst normalny"/>
    <w:basedOn w:val="Normalny"/>
    <w:link w:val="AkapitzlistZnak"/>
    <w:uiPriority w:val="34"/>
    <w:qFormat/>
    <w:rsid w:val="006538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2304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30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78E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278EF"/>
    <w:rPr>
      <w:b/>
      <w:bCs/>
    </w:rPr>
  </w:style>
  <w:style w:type="paragraph" w:customStyle="1" w:styleId="Default">
    <w:name w:val="Default"/>
    <w:qFormat/>
    <w:rsid w:val="00B1251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wypunktowanie Znak,Asia 2  Akapit z listą Znak,tekst normalny Znak"/>
    <w:link w:val="Akapitzlist"/>
    <w:uiPriority w:val="34"/>
    <w:qFormat/>
    <w:rsid w:val="00B12513"/>
    <w:rPr>
      <w:rFonts w:ascii="Calibri" w:eastAsia="Calibri" w:hAnsi="Calibri"/>
      <w:color w:val="00000A"/>
      <w:sz w:val="22"/>
    </w:rPr>
  </w:style>
  <w:style w:type="paragraph" w:styleId="Tekstpodstawowy">
    <w:name w:val="Body Text"/>
    <w:aliases w:val="Regulacje,definicje,moj body text"/>
    <w:basedOn w:val="Normalny"/>
    <w:link w:val="TekstpodstawowyZnak"/>
    <w:rsid w:val="00B1251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rsid w:val="00B1251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174F"/>
    <w:pPr>
      <w:spacing w:line="240" w:lineRule="auto"/>
    </w:pPr>
    <w:rPr>
      <w:rFonts w:ascii="Calibri" w:eastAsia="Calibri" w:hAnsi="Calibri" w:cs="Calibri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1C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1C6E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1C6E"/>
    <w:rPr>
      <w:vertAlign w:val="superscript"/>
    </w:rPr>
  </w:style>
  <w:style w:type="character" w:customStyle="1" w:styleId="attribute-name">
    <w:name w:val="attribute-name"/>
    <w:basedOn w:val="Domylnaczcionkaakapitu"/>
    <w:rsid w:val="00D322DF"/>
  </w:style>
  <w:style w:type="character" w:customStyle="1" w:styleId="attribute-values">
    <w:name w:val="attribute-values"/>
    <w:basedOn w:val="Domylnaczcionkaakapitu"/>
    <w:rsid w:val="006819A4"/>
  </w:style>
  <w:style w:type="paragraph" w:styleId="NormalnyWeb">
    <w:name w:val="Normal (Web)"/>
    <w:basedOn w:val="Normalny"/>
    <w:uiPriority w:val="99"/>
    <w:unhideWhenUsed/>
    <w:rsid w:val="00F8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3D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offername">
    <w:name w:val="is-offername"/>
    <w:basedOn w:val="Domylnaczcionkaakapitu"/>
    <w:rsid w:val="0050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36AF-5FB5-49B2-82A5-A41BF2CC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1501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Czerniawska</dc:creator>
  <cp:lastModifiedBy>Konto Microsoft</cp:lastModifiedBy>
  <cp:revision>2</cp:revision>
  <cp:lastPrinted>2021-11-10T11:11:00Z</cp:lastPrinted>
  <dcterms:created xsi:type="dcterms:W3CDTF">2021-12-09T12:56:00Z</dcterms:created>
  <dcterms:modified xsi:type="dcterms:W3CDTF">2021-12-09T12:56:00Z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