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E6" w:rsidRPr="00AD76E6" w:rsidRDefault="00AD76E6" w:rsidP="00AD76E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pl-PL"/>
        </w:rPr>
      </w:pPr>
      <w:r w:rsidRPr="00AD76E6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pl-PL"/>
        </w:rPr>
        <w:t>Uchwała Nr VIII/42/2003</w:t>
      </w:r>
    </w:p>
    <w:p w:rsidR="00AD76E6" w:rsidRPr="00AD76E6" w:rsidRDefault="00AD76E6" w:rsidP="00AD76E6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color w:val="333333"/>
          <w:sz w:val="18"/>
          <w:szCs w:val="18"/>
          <w:lang w:eastAsia="pl-PL"/>
        </w:rPr>
      </w:pPr>
      <w:r w:rsidRPr="00AD76E6">
        <w:rPr>
          <w:rFonts w:ascii="Verdana" w:eastAsia="Times New Roman" w:hAnsi="Verdana" w:cs="Arial"/>
          <w:color w:val="333333"/>
          <w:sz w:val="18"/>
          <w:szCs w:val="18"/>
          <w:lang w:eastAsia="pl-PL"/>
        </w:rPr>
        <w:t> </w:t>
      </w:r>
    </w:p>
    <w:p w:rsidR="002F088C" w:rsidRDefault="00AD76E6" w:rsidP="002F088C">
      <w:pPr>
        <w:shd w:val="clear" w:color="auto" w:fill="FFFFFF"/>
        <w:spacing w:after="240" w:line="240" w:lineRule="auto"/>
        <w:ind w:left="708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UCHWAŁA NR VIII/ 42 /2003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RADY MIEJSKIEJ W GNIEWKOWIE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dnia 24 kwietnia 2003r.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w sprawie: utworzenia Samorządowego Zespołu Ekonomiczno-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Administracyjnego Szkół w Gniewkowie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Na podstawie art. 9 ust. 1 ustawy z dnia 8 marca 1990r. o samorządzie gminnym (t.j. Dz.U. z 2001r., Nr 142, poz. 1591, Nr 23, poz.220, Nr 62, poz. 558, Nr 113, poz.984, Nr 214, poz.1806) w związku z art. 5 ust. 9 i 7 pkt 3, ustawy z dnia 7 września 1991r. o systemie oświaty (t.j. Dz.U. z 1996r. Nr 67, poz. 329, Nr 106, poz.496, z 1998 Nr 28, poz.153, Nr 117, poz.759, Nr 162, poz.1126, z 2000r. Nr 12, poz.136, Nr 19, poz.239, Nr 48, poz.550, Nr 104, poz.1104, Nr 120, poz.1268, Nr 122, poz.1320, z 2001r. Nr 111, poz.1194, Nr 144, poz.1615, z 2002r. Nr 41, poz.362, Nr 113, poz.984, Nr 141, poz.1185, Nr 200, poz.1683, z 2003r. Nr 6, poz.65 ) w związku z art. 18 ust. 3 pkt. 2 ustawy z dnia 26 listopada 1998r. o finansach publicznych (t.j. z 2003r. Nr 15, poz. 148)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uchwala się, co następuje: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§ 1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Utworzyć Samorządowy Zespół Ekonomiczno-Administracyjny Szkół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w Gniewkowie o statusie gminnej jednostki organizacyjnej.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§ 2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Zadania i strukturę organizacyjną Zespołu określa statut stanowiący załącznik do uchwały.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§ 3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Wykonanie uchwały zleca się Burmistrzowi Gniewkowa.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§ 4 </w:t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AD76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Uchwała podlega ogłoszeniu w Dzienniku Urzędowym Województwa Kujawsko-Pomorskiego i wchodzi w życie z dniem 1 lipca 2003r. </w:t>
      </w:r>
    </w:p>
    <w:p w:rsidR="002F088C" w:rsidRDefault="002F088C" w:rsidP="002F088C">
      <w:pPr>
        <w:shd w:val="clear" w:color="auto" w:fill="FFFFFF"/>
        <w:spacing w:after="240" w:line="240" w:lineRule="auto"/>
        <w:ind w:left="708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088C" w:rsidRDefault="002F088C" w:rsidP="002F088C">
      <w:pPr>
        <w:shd w:val="clear" w:color="auto" w:fill="FFFFFF"/>
        <w:spacing w:after="0" w:line="240" w:lineRule="auto"/>
        <w:ind w:left="6372" w:firstLine="708"/>
        <w:textAlignment w:val="top"/>
      </w:pPr>
      <w:r>
        <w:t>Przewodniczący</w:t>
      </w:r>
    </w:p>
    <w:p w:rsidR="002F088C" w:rsidRDefault="002F088C" w:rsidP="002F088C">
      <w:pPr>
        <w:spacing w:after="0"/>
        <w:ind w:left="6372" w:firstLine="708"/>
      </w:pPr>
      <w:r>
        <w:t>Rady Miejskiej</w:t>
      </w:r>
    </w:p>
    <w:p w:rsidR="007D0CCD" w:rsidRDefault="002F088C" w:rsidP="002F088C">
      <w:pPr>
        <w:spacing w:after="0"/>
        <w:ind w:left="6372" w:firstLine="708"/>
      </w:pPr>
      <w:r>
        <w:t>Ryszard Pitera</w:t>
      </w:r>
    </w:p>
    <w:sectPr w:rsidR="007D0CCD" w:rsidSect="007D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KXgN+WL5AbMEJHFLETWaCI/suGE=" w:salt="ocsI/nLULbR9tUdCQTCPmw=="/>
  <w:defaultTabStop w:val="708"/>
  <w:hyphenationZone w:val="425"/>
  <w:characterSpacingControl w:val="doNotCompress"/>
  <w:compat/>
  <w:rsids>
    <w:rsidRoot w:val="00AD76E6"/>
    <w:rsid w:val="002F088C"/>
    <w:rsid w:val="004949F0"/>
    <w:rsid w:val="00513627"/>
    <w:rsid w:val="006658A4"/>
    <w:rsid w:val="007D0CCD"/>
    <w:rsid w:val="008F53FC"/>
    <w:rsid w:val="00926C22"/>
    <w:rsid w:val="00A8094A"/>
    <w:rsid w:val="00AD76E6"/>
    <w:rsid w:val="00F94EE5"/>
    <w:rsid w:val="00F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CCD"/>
  </w:style>
  <w:style w:type="paragraph" w:styleId="Nagwek3">
    <w:name w:val="heading 3"/>
    <w:basedOn w:val="Normalny"/>
    <w:link w:val="Nagwek3Znak"/>
    <w:uiPriority w:val="9"/>
    <w:qFormat/>
    <w:rsid w:val="00AD7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76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282">
          <w:marLeft w:val="0"/>
          <w:marRight w:val="0"/>
          <w:marTop w:val="0"/>
          <w:marBottom w:val="150"/>
          <w:divBdr>
            <w:top w:val="single" w:sz="6" w:space="11" w:color="D8DBEE"/>
            <w:left w:val="single" w:sz="6" w:space="11" w:color="D8DBEE"/>
            <w:bottom w:val="single" w:sz="6" w:space="11" w:color="D8DBEE"/>
            <w:right w:val="single" w:sz="6" w:space="11" w:color="D8DB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DB25-3242-4D98-9BDE-F2C8CB8A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12</DocSecurity>
  <Lines>10</Lines>
  <Paragraphs>2</Paragraphs>
  <ScaleCrop>false</ScaleCrop>
  <Company>SZEAS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SZEAS</dc:creator>
  <cp:lastModifiedBy>Beata</cp:lastModifiedBy>
  <cp:revision>2</cp:revision>
  <dcterms:created xsi:type="dcterms:W3CDTF">2015-08-06T07:33:00Z</dcterms:created>
  <dcterms:modified xsi:type="dcterms:W3CDTF">2015-08-06T07:33:00Z</dcterms:modified>
</cp:coreProperties>
</file>