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F36" w:rsidRPr="00056CBE" w:rsidRDefault="00673DE2" w:rsidP="00E60F3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Głogów Małopolski</w:t>
      </w:r>
      <w:r w:rsidR="00E60F36" w:rsidRPr="00056CBE">
        <w:rPr>
          <w:rFonts w:ascii="Times New Roman" w:hAnsi="Times New Roman"/>
        </w:rPr>
        <w:t>, 201</w:t>
      </w:r>
      <w:r>
        <w:rPr>
          <w:rFonts w:ascii="Times New Roman" w:hAnsi="Times New Roman"/>
        </w:rPr>
        <w:t>8</w:t>
      </w:r>
      <w:r w:rsidR="00E60F36" w:rsidRPr="00673DE2">
        <w:rPr>
          <w:rFonts w:ascii="Times New Roman" w:hAnsi="Times New Roman"/>
        </w:rPr>
        <w:t>-</w:t>
      </w:r>
      <w:r w:rsidRPr="00673DE2">
        <w:rPr>
          <w:rFonts w:ascii="Times New Roman" w:hAnsi="Times New Roman"/>
        </w:rPr>
        <w:t>07</w:t>
      </w:r>
      <w:r w:rsidR="00E60F36" w:rsidRPr="00673DE2">
        <w:rPr>
          <w:rFonts w:ascii="Times New Roman" w:hAnsi="Times New Roman"/>
        </w:rPr>
        <w:t>-</w:t>
      </w:r>
      <w:r w:rsidRPr="00673DE2">
        <w:rPr>
          <w:rFonts w:ascii="Times New Roman" w:hAnsi="Times New Roman"/>
        </w:rPr>
        <w:t>30</w:t>
      </w:r>
    </w:p>
    <w:p w:rsidR="00E60F36" w:rsidRPr="00056CBE" w:rsidRDefault="00E60F36" w:rsidP="00E60F36">
      <w:pPr>
        <w:jc w:val="both"/>
        <w:rPr>
          <w:rFonts w:ascii="Times New Roman" w:hAnsi="Times New Roman"/>
          <w:b/>
        </w:rPr>
      </w:pPr>
    </w:p>
    <w:p w:rsidR="00E60F36" w:rsidRPr="00056CBE" w:rsidRDefault="00E60F36" w:rsidP="00E60F36">
      <w:pPr>
        <w:jc w:val="both"/>
        <w:rPr>
          <w:rFonts w:ascii="Times New Roman" w:hAnsi="Times New Roman"/>
          <w:b/>
        </w:rPr>
      </w:pPr>
      <w:r w:rsidRPr="00056CBE">
        <w:rPr>
          <w:rFonts w:ascii="Times New Roman" w:hAnsi="Times New Roman"/>
          <w:b/>
        </w:rPr>
        <w:t>Uczestnicy postępowania o udzielenie zamówienia publicznego pn.</w:t>
      </w:r>
    </w:p>
    <w:p w:rsidR="00E60F36" w:rsidRPr="00056CBE" w:rsidRDefault="00E60F36" w:rsidP="00E60F36">
      <w:pPr>
        <w:pStyle w:val="Nagwek1"/>
        <w:jc w:val="both"/>
        <w:rPr>
          <w:rFonts w:ascii="Times New Roman" w:hAnsi="Times New Roman" w:cs="Times New Roman"/>
          <w:sz w:val="22"/>
          <w:szCs w:val="22"/>
        </w:rPr>
      </w:pPr>
    </w:p>
    <w:p w:rsidR="00E60F36" w:rsidRPr="00056CBE" w:rsidRDefault="00E60F36" w:rsidP="00E60F36">
      <w:pPr>
        <w:jc w:val="both"/>
        <w:rPr>
          <w:rFonts w:ascii="Times New Roman" w:hAnsi="Times New Roman"/>
          <w:b/>
        </w:rPr>
      </w:pPr>
      <w:r w:rsidRPr="00056CBE">
        <w:rPr>
          <w:rFonts w:ascii="Times New Roman" w:hAnsi="Times New Roman"/>
          <w:b/>
        </w:rPr>
        <w:t xml:space="preserve">Dot. postępowania o udzielenie zamówienia publicznego prowadzonego w trybie przetargu nieograniczonego na dostawę sprzętu komputerowego, Ogłoszenie nr </w:t>
      </w:r>
      <w:r w:rsidR="00673DE2" w:rsidRPr="00673DE2">
        <w:rPr>
          <w:rFonts w:ascii="Times New Roman" w:hAnsi="Times New Roman"/>
          <w:b/>
        </w:rPr>
        <w:t xml:space="preserve">592131-N-2018 </w:t>
      </w:r>
      <w:r w:rsidRPr="00056CBE">
        <w:rPr>
          <w:rFonts w:ascii="Times New Roman" w:hAnsi="Times New Roman"/>
          <w:b/>
        </w:rPr>
        <w:t xml:space="preserve">z </w:t>
      </w:r>
      <w:r w:rsidRPr="00673DE2">
        <w:rPr>
          <w:rFonts w:ascii="Times New Roman" w:hAnsi="Times New Roman"/>
          <w:b/>
        </w:rPr>
        <w:t>dnia 201</w:t>
      </w:r>
      <w:r w:rsidR="00673DE2" w:rsidRPr="00673DE2">
        <w:rPr>
          <w:rFonts w:ascii="Times New Roman" w:hAnsi="Times New Roman"/>
          <w:b/>
        </w:rPr>
        <w:t>8</w:t>
      </w:r>
      <w:r w:rsidRPr="00673DE2">
        <w:rPr>
          <w:rFonts w:ascii="Times New Roman" w:hAnsi="Times New Roman"/>
          <w:b/>
        </w:rPr>
        <w:t>-</w:t>
      </w:r>
      <w:r w:rsidR="00673DE2" w:rsidRPr="00673DE2">
        <w:rPr>
          <w:rFonts w:ascii="Times New Roman" w:hAnsi="Times New Roman"/>
          <w:b/>
        </w:rPr>
        <w:t>07</w:t>
      </w:r>
      <w:r w:rsidRPr="00673DE2">
        <w:rPr>
          <w:rFonts w:ascii="Times New Roman" w:hAnsi="Times New Roman"/>
          <w:b/>
        </w:rPr>
        <w:t>-</w:t>
      </w:r>
      <w:r w:rsidR="00673DE2" w:rsidRPr="00673DE2">
        <w:rPr>
          <w:rFonts w:ascii="Times New Roman" w:hAnsi="Times New Roman"/>
          <w:b/>
        </w:rPr>
        <w:t>2</w:t>
      </w:r>
      <w:r w:rsidRPr="00673DE2">
        <w:rPr>
          <w:rFonts w:ascii="Times New Roman" w:hAnsi="Times New Roman"/>
          <w:b/>
        </w:rPr>
        <w:t>0 r.</w:t>
      </w:r>
    </w:p>
    <w:p w:rsidR="00E60F36" w:rsidRPr="00056CBE" w:rsidRDefault="00E60F36" w:rsidP="00E60F36">
      <w:pPr>
        <w:rPr>
          <w:rFonts w:ascii="Times New Roman" w:hAnsi="Times New Roman"/>
        </w:rPr>
      </w:pPr>
    </w:p>
    <w:p w:rsidR="00E60F36" w:rsidRPr="00056CBE" w:rsidRDefault="00E60F36" w:rsidP="00E60F36">
      <w:pPr>
        <w:jc w:val="center"/>
        <w:rPr>
          <w:rFonts w:ascii="Times New Roman" w:hAnsi="Times New Roman"/>
          <w:b/>
        </w:rPr>
      </w:pPr>
      <w:r w:rsidRPr="00056CBE">
        <w:rPr>
          <w:rFonts w:ascii="Times New Roman" w:hAnsi="Times New Roman"/>
          <w:b/>
        </w:rPr>
        <w:t>INFORMACJA O DANYCH OGŁOSZONYCH PODCZAS OTWARCIA OFERT</w:t>
      </w:r>
    </w:p>
    <w:p w:rsidR="00E60F36" w:rsidRPr="00056CBE" w:rsidRDefault="00E60F36" w:rsidP="00E60F36">
      <w:pPr>
        <w:rPr>
          <w:rFonts w:ascii="Times New Roman" w:hAnsi="Times New Roman"/>
        </w:rPr>
      </w:pPr>
    </w:p>
    <w:p w:rsidR="00E60F36" w:rsidRPr="00056CBE" w:rsidRDefault="00E60F36" w:rsidP="00E60F36">
      <w:pPr>
        <w:rPr>
          <w:rFonts w:ascii="Times New Roman" w:hAnsi="Times New Roman"/>
        </w:rPr>
      </w:pPr>
      <w:r w:rsidRPr="00056CBE">
        <w:rPr>
          <w:rFonts w:ascii="Times New Roman" w:hAnsi="Times New Roman"/>
        </w:rPr>
        <w:t>Na podstawie art. 86 ust. 5 ustawy z dnia 29 stycznia 2004 roku Prawo zamówień publicznych ( Dz. U. z 2015 r. poz. 2164 ze zm.), Zamawiający przekazuje informacje:</w:t>
      </w:r>
    </w:p>
    <w:p w:rsidR="00E60F36" w:rsidRPr="00056CBE" w:rsidRDefault="00E60F36" w:rsidP="00E60F36">
      <w:pPr>
        <w:rPr>
          <w:rFonts w:ascii="Times New Roman" w:hAnsi="Times New Roman"/>
        </w:rPr>
      </w:pPr>
    </w:p>
    <w:p w:rsidR="00E60F36" w:rsidRPr="00056CBE" w:rsidRDefault="00E60F36" w:rsidP="00E60F36">
      <w:pPr>
        <w:rPr>
          <w:rFonts w:ascii="Times New Roman" w:hAnsi="Times New Roman"/>
          <w:b/>
        </w:rPr>
      </w:pPr>
      <w:r w:rsidRPr="00056CBE">
        <w:rPr>
          <w:rFonts w:ascii="Times New Roman" w:hAnsi="Times New Roman"/>
        </w:rPr>
        <w:t xml:space="preserve">Otwarcie ofert odbyło się w dniu </w:t>
      </w:r>
      <w:r w:rsidR="00673DE2" w:rsidRPr="00673DE2">
        <w:rPr>
          <w:rFonts w:ascii="Times New Roman" w:hAnsi="Times New Roman"/>
          <w:b/>
        </w:rPr>
        <w:t>30</w:t>
      </w:r>
      <w:r w:rsidRPr="00673DE2">
        <w:rPr>
          <w:rFonts w:ascii="Times New Roman" w:hAnsi="Times New Roman"/>
          <w:b/>
        </w:rPr>
        <w:t xml:space="preserve"> </w:t>
      </w:r>
      <w:r w:rsidR="00673DE2" w:rsidRPr="00673DE2">
        <w:rPr>
          <w:rFonts w:ascii="Times New Roman" w:hAnsi="Times New Roman"/>
          <w:b/>
        </w:rPr>
        <w:t>lipca</w:t>
      </w:r>
      <w:r w:rsidRPr="00673DE2">
        <w:rPr>
          <w:rFonts w:ascii="Times New Roman" w:hAnsi="Times New Roman"/>
          <w:b/>
        </w:rPr>
        <w:t xml:space="preserve"> 201</w:t>
      </w:r>
      <w:r w:rsidR="00673DE2" w:rsidRPr="00673DE2">
        <w:rPr>
          <w:rFonts w:ascii="Times New Roman" w:hAnsi="Times New Roman"/>
          <w:b/>
        </w:rPr>
        <w:t>8</w:t>
      </w:r>
      <w:r w:rsidRPr="00673DE2">
        <w:rPr>
          <w:rFonts w:ascii="Times New Roman" w:hAnsi="Times New Roman"/>
          <w:b/>
        </w:rPr>
        <w:t xml:space="preserve"> roku o godz. 9.</w:t>
      </w:r>
      <w:r w:rsidR="00673DE2" w:rsidRPr="00673DE2">
        <w:rPr>
          <w:rFonts w:ascii="Times New Roman" w:hAnsi="Times New Roman"/>
          <w:b/>
        </w:rPr>
        <w:t>15</w:t>
      </w:r>
    </w:p>
    <w:p w:rsidR="00E60F36" w:rsidRPr="00056CBE" w:rsidRDefault="00E60F36" w:rsidP="00E60F36">
      <w:pPr>
        <w:rPr>
          <w:rFonts w:ascii="Times New Roman" w:hAnsi="Times New Roman"/>
        </w:rPr>
      </w:pPr>
      <w:r w:rsidRPr="00056CBE">
        <w:rPr>
          <w:rFonts w:ascii="Times New Roman" w:hAnsi="Times New Roman"/>
        </w:rPr>
        <w:t xml:space="preserve">Kwota jaką Zamawiający zamierza przeznaczyć na realizację zamówienia: </w:t>
      </w:r>
      <w:r w:rsidR="001E30C9" w:rsidRPr="001E30C9">
        <w:rPr>
          <w:rFonts w:ascii="Times New Roman" w:hAnsi="Times New Roman"/>
          <w:b/>
        </w:rPr>
        <w:t>149 584,80 zł</w:t>
      </w:r>
    </w:p>
    <w:p w:rsidR="00E60F36" w:rsidRPr="00056CBE" w:rsidRDefault="00E60F36" w:rsidP="00E60F36">
      <w:pPr>
        <w:pStyle w:val="Akapitzlist"/>
        <w:spacing w:after="0" w:line="360" w:lineRule="auto"/>
        <w:ind w:left="900" w:hanging="540"/>
        <w:rPr>
          <w:rFonts w:ascii="Times New Roman" w:hAnsi="Times New Roman"/>
        </w:rPr>
      </w:pPr>
    </w:p>
    <w:p w:rsidR="00E60F36" w:rsidRPr="00056CBE" w:rsidRDefault="00E60F36" w:rsidP="00E60F36">
      <w:pPr>
        <w:rPr>
          <w:rFonts w:ascii="Times New Roman" w:hAnsi="Times New Roman"/>
        </w:rPr>
      </w:pPr>
      <w:r w:rsidRPr="00056CBE">
        <w:rPr>
          <w:rFonts w:ascii="Times New Roman" w:hAnsi="Times New Roman"/>
        </w:rPr>
        <w:t>Do upływu terminu składania ofert złożono następujące oferty:</w:t>
      </w:r>
    </w:p>
    <w:p w:rsidR="001E30C9" w:rsidRPr="00060DA1" w:rsidRDefault="00AF4730" w:rsidP="00AF4730">
      <w:pPr>
        <w:numPr>
          <w:ilvl w:val="0"/>
          <w:numId w:val="37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/>
        </w:rPr>
      </w:pPr>
      <w:r w:rsidRPr="00AF4730">
        <w:rPr>
          <w:rFonts w:ascii="Times New Roman" w:hAnsi="Times New Roman"/>
        </w:rPr>
        <w:t xml:space="preserve">KOBIS Paweł </w:t>
      </w:r>
      <w:proofErr w:type="spellStart"/>
      <w:r w:rsidRPr="00AF4730">
        <w:rPr>
          <w:rFonts w:ascii="Times New Roman" w:hAnsi="Times New Roman"/>
        </w:rPr>
        <w:t>Wojtanowski</w:t>
      </w:r>
      <w:proofErr w:type="spellEnd"/>
      <w:r>
        <w:rPr>
          <w:rFonts w:ascii="Times New Roman" w:hAnsi="Times New Roman"/>
        </w:rPr>
        <w:t xml:space="preserve">, </w:t>
      </w:r>
      <w:r w:rsidRPr="00AF4730">
        <w:rPr>
          <w:rFonts w:ascii="Times New Roman" w:hAnsi="Times New Roman"/>
        </w:rPr>
        <w:t>ul. Widok 16</w:t>
      </w:r>
      <w:r>
        <w:rPr>
          <w:rFonts w:ascii="Times New Roman" w:hAnsi="Times New Roman"/>
        </w:rPr>
        <w:t xml:space="preserve">, </w:t>
      </w:r>
      <w:r w:rsidRPr="00AF4730">
        <w:rPr>
          <w:rFonts w:ascii="Times New Roman" w:hAnsi="Times New Roman"/>
        </w:rPr>
        <w:t>33-170 Tuchów</w:t>
      </w:r>
      <w:r>
        <w:rPr>
          <w:rFonts w:ascii="Times New Roman" w:hAnsi="Times New Roman"/>
        </w:rPr>
        <w:t xml:space="preserve"> </w:t>
      </w:r>
      <w:r w:rsidR="00E60F36" w:rsidRPr="00AF4730">
        <w:rPr>
          <w:rFonts w:ascii="Times New Roman" w:hAnsi="Times New Roman"/>
        </w:rPr>
        <w:t xml:space="preserve">– </w:t>
      </w:r>
      <w:r w:rsidRPr="00060DA1">
        <w:rPr>
          <w:rFonts w:ascii="Times New Roman" w:hAnsi="Times New Roman"/>
          <w:b/>
        </w:rPr>
        <w:t>98</w:t>
      </w:r>
      <w:r w:rsidR="00E60F36" w:rsidRPr="00060DA1">
        <w:rPr>
          <w:rFonts w:ascii="Times New Roman" w:hAnsi="Times New Roman"/>
          <w:b/>
        </w:rPr>
        <w:t> </w:t>
      </w:r>
      <w:r w:rsidRPr="00060DA1">
        <w:rPr>
          <w:rFonts w:ascii="Times New Roman" w:hAnsi="Times New Roman"/>
          <w:b/>
        </w:rPr>
        <w:t>105</w:t>
      </w:r>
      <w:r w:rsidR="00E60F36" w:rsidRPr="00060DA1">
        <w:rPr>
          <w:rFonts w:ascii="Times New Roman" w:hAnsi="Times New Roman"/>
          <w:b/>
        </w:rPr>
        <w:t>,00</w:t>
      </w:r>
      <w:r w:rsidR="00E60F36" w:rsidRPr="00BB001A">
        <w:rPr>
          <w:rFonts w:ascii="Times New Roman" w:hAnsi="Times New Roman"/>
        </w:rPr>
        <w:t xml:space="preserve"> zł, </w:t>
      </w:r>
      <w:r w:rsidRPr="00BB001A">
        <w:rPr>
          <w:rFonts w:ascii="Times New Roman" w:hAnsi="Times New Roman"/>
        </w:rPr>
        <w:t xml:space="preserve">dodatkowy </w:t>
      </w:r>
      <w:r w:rsidR="00E60F36" w:rsidRPr="00BB001A">
        <w:rPr>
          <w:rFonts w:ascii="Times New Roman" w:hAnsi="Times New Roman"/>
        </w:rPr>
        <w:t xml:space="preserve">okres gwarancji </w:t>
      </w:r>
      <w:r w:rsidR="00BB001A" w:rsidRPr="00BB001A">
        <w:rPr>
          <w:rFonts w:ascii="Times New Roman" w:hAnsi="Times New Roman"/>
        </w:rPr>
        <w:t>24</w:t>
      </w:r>
      <w:r w:rsidR="00E60F36" w:rsidRPr="00BB001A">
        <w:rPr>
          <w:rFonts w:ascii="Times New Roman" w:hAnsi="Times New Roman"/>
        </w:rPr>
        <w:t xml:space="preserve"> miesi</w:t>
      </w:r>
      <w:r w:rsidR="00BB001A" w:rsidRPr="00BB001A">
        <w:rPr>
          <w:rFonts w:ascii="Times New Roman" w:hAnsi="Times New Roman"/>
        </w:rPr>
        <w:t>ą</w:t>
      </w:r>
      <w:r w:rsidR="00E60F36" w:rsidRPr="00BB001A">
        <w:rPr>
          <w:rFonts w:ascii="Times New Roman" w:hAnsi="Times New Roman"/>
        </w:rPr>
        <w:t>c</w:t>
      </w:r>
      <w:r w:rsidR="00BB001A" w:rsidRPr="00BB001A">
        <w:rPr>
          <w:rFonts w:ascii="Times New Roman" w:hAnsi="Times New Roman"/>
        </w:rPr>
        <w:t>e</w:t>
      </w:r>
      <w:r w:rsidR="00E60F36" w:rsidRPr="00BB001A">
        <w:rPr>
          <w:rFonts w:ascii="Times New Roman" w:hAnsi="Times New Roman"/>
        </w:rPr>
        <w:t xml:space="preserve">, termin dostawy </w:t>
      </w:r>
      <w:r w:rsidR="00BB001A" w:rsidRPr="00BB001A">
        <w:rPr>
          <w:rFonts w:ascii="Times New Roman" w:hAnsi="Times New Roman"/>
        </w:rPr>
        <w:t>9</w:t>
      </w:r>
      <w:r w:rsidR="00E60F36" w:rsidRPr="00BB001A">
        <w:rPr>
          <w:rFonts w:ascii="Times New Roman" w:hAnsi="Times New Roman"/>
        </w:rPr>
        <w:t xml:space="preserve"> dni</w:t>
      </w:r>
      <w:r w:rsidR="00BB001A" w:rsidRPr="00BB001A">
        <w:rPr>
          <w:rFonts w:ascii="Times New Roman" w:hAnsi="Times New Roman"/>
        </w:rPr>
        <w:t xml:space="preserve"> od dnia zawarcia umowy</w:t>
      </w:r>
      <w:r w:rsidR="00E60F36" w:rsidRPr="00BB001A">
        <w:rPr>
          <w:rFonts w:ascii="Times New Roman" w:hAnsi="Times New Roman"/>
        </w:rPr>
        <w:t>,</w:t>
      </w:r>
      <w:r w:rsidR="00BB001A" w:rsidRPr="00BB001A">
        <w:rPr>
          <w:rFonts w:ascii="Times New Roman" w:hAnsi="Times New Roman"/>
        </w:rPr>
        <w:t xml:space="preserve"> obsługa posprzedażowa w siedzibie zamawiającego </w:t>
      </w:r>
      <w:r w:rsidR="00BB001A" w:rsidRPr="00060DA1">
        <w:rPr>
          <w:rFonts w:ascii="Times New Roman" w:hAnsi="Times New Roman"/>
        </w:rPr>
        <w:t>w ciągu 24 miesięcy 4 razy w roku</w:t>
      </w:r>
      <w:r w:rsidR="00BF7D32">
        <w:rPr>
          <w:rFonts w:ascii="Times New Roman" w:hAnsi="Times New Roman"/>
        </w:rPr>
        <w:t>,</w:t>
      </w:r>
      <w:r w:rsidR="00E60F36" w:rsidRPr="00060DA1">
        <w:rPr>
          <w:rFonts w:ascii="Times New Roman" w:hAnsi="Times New Roman"/>
        </w:rPr>
        <w:t xml:space="preserve"> przy czym po stronie Zamawiającego powstanie obowiązek podatkowy zapłaty podatku VAT tytułem „odwrotnego obciążenia” w wysokości </w:t>
      </w:r>
      <w:r w:rsidR="00BB001A" w:rsidRPr="00060DA1">
        <w:rPr>
          <w:rFonts w:ascii="Times New Roman" w:hAnsi="Times New Roman"/>
          <w:b/>
        </w:rPr>
        <w:t>5 750,00</w:t>
      </w:r>
      <w:r w:rsidR="00E60F36" w:rsidRPr="00060DA1">
        <w:rPr>
          <w:rFonts w:ascii="Times New Roman" w:hAnsi="Times New Roman"/>
        </w:rPr>
        <w:t xml:space="preserve"> zł.</w:t>
      </w:r>
    </w:p>
    <w:p w:rsidR="00E60F36" w:rsidRPr="00060DA1" w:rsidRDefault="00E60F36" w:rsidP="003C1075">
      <w:pPr>
        <w:numPr>
          <w:ilvl w:val="0"/>
          <w:numId w:val="37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/>
        </w:rPr>
      </w:pPr>
      <w:r w:rsidRPr="00060DA1">
        <w:rPr>
          <w:rFonts w:ascii="Times New Roman" w:hAnsi="Times New Roman"/>
        </w:rPr>
        <w:t xml:space="preserve">ZETO Rzeszów Sp. z o.o., Rzeszów ul. Rejtana 55  - </w:t>
      </w:r>
      <w:r w:rsidR="003C1075" w:rsidRPr="00060DA1">
        <w:rPr>
          <w:rFonts w:ascii="Times New Roman" w:hAnsi="Times New Roman"/>
          <w:b/>
        </w:rPr>
        <w:t>123 764,00</w:t>
      </w:r>
      <w:r w:rsidRPr="00060DA1">
        <w:rPr>
          <w:rFonts w:ascii="Times New Roman" w:hAnsi="Times New Roman"/>
        </w:rPr>
        <w:t xml:space="preserve"> zł, </w:t>
      </w:r>
      <w:r w:rsidR="003C1075" w:rsidRPr="00060DA1">
        <w:rPr>
          <w:rFonts w:ascii="Times New Roman" w:hAnsi="Times New Roman"/>
        </w:rPr>
        <w:t>dodatkowy okres gwarancji 24 miesiące, termin dostawy 9 dni od dnia zawarcia umowy, obsługa posprzedażowa w siedzibie zamawiającego w ciągu 24 miesięcy 4 razy w roku</w:t>
      </w:r>
      <w:r w:rsidR="00BF7D32">
        <w:rPr>
          <w:rFonts w:ascii="Times New Roman" w:hAnsi="Times New Roman"/>
        </w:rPr>
        <w:t>,</w:t>
      </w:r>
      <w:r w:rsidRPr="00060DA1">
        <w:rPr>
          <w:rFonts w:ascii="Times New Roman" w:hAnsi="Times New Roman"/>
        </w:rPr>
        <w:t xml:space="preserve"> przy czym po stronie Zamawiającego powstanie obowiązek podatkowy zapłaty podatku VAT tytułem „odwrotnego obciążenia” w wysokości </w:t>
      </w:r>
      <w:r w:rsidRPr="00060DA1">
        <w:rPr>
          <w:rFonts w:ascii="Times New Roman" w:hAnsi="Times New Roman"/>
          <w:b/>
        </w:rPr>
        <w:t>0,00</w:t>
      </w:r>
      <w:r w:rsidRPr="00060DA1">
        <w:rPr>
          <w:rFonts w:ascii="Times New Roman" w:hAnsi="Times New Roman"/>
        </w:rPr>
        <w:t xml:space="preserve"> zł.</w:t>
      </w:r>
    </w:p>
    <w:p w:rsidR="00E60F36" w:rsidRPr="00056CBE" w:rsidRDefault="00E60F36" w:rsidP="00E60F36">
      <w:pPr>
        <w:rPr>
          <w:rFonts w:ascii="Times New Roman" w:hAnsi="Times New Roman"/>
        </w:rPr>
      </w:pPr>
    </w:p>
    <w:p w:rsidR="00E60F36" w:rsidRPr="00056CBE" w:rsidRDefault="00E60F36" w:rsidP="00E60F36">
      <w:pPr>
        <w:autoSpaceDE w:val="0"/>
        <w:adjustRightInd w:val="0"/>
        <w:ind w:firstLine="540"/>
        <w:jc w:val="both"/>
        <w:rPr>
          <w:rFonts w:ascii="Times New Roman" w:hAnsi="Times New Roman"/>
          <w:bCs/>
        </w:rPr>
      </w:pPr>
      <w:r w:rsidRPr="00056CBE">
        <w:rPr>
          <w:rFonts w:ascii="Times New Roman" w:hAnsi="Times New Roman"/>
        </w:rPr>
        <w:t>Zamawiający przypomina, iż zgodnie z zapisami § 7  ust. 3 SIWZ, „</w:t>
      </w:r>
      <w:r w:rsidRPr="00056CBE">
        <w:rPr>
          <w:rFonts w:ascii="Times New Roman" w:hAnsi="Times New Roman"/>
          <w:b/>
          <w:bCs/>
        </w:rPr>
        <w:t>Wykonawca,</w:t>
      </w:r>
      <w:r w:rsidRPr="00056CBE">
        <w:rPr>
          <w:rFonts w:ascii="Times New Roman" w:hAnsi="Times New Roman"/>
          <w:bCs/>
        </w:rPr>
        <w:t xml:space="preserve"> </w:t>
      </w:r>
      <w:r w:rsidRPr="00056CBE">
        <w:rPr>
          <w:rFonts w:ascii="Times New Roman" w:hAnsi="Times New Roman"/>
          <w:b/>
          <w:bCs/>
        </w:rPr>
        <w:t>w</w:t>
      </w:r>
      <w:r w:rsidRPr="00056CBE">
        <w:rPr>
          <w:rFonts w:ascii="Times New Roman" w:hAnsi="Times New Roman"/>
          <w:bCs/>
        </w:rPr>
        <w:t xml:space="preserve"> </w:t>
      </w:r>
      <w:r w:rsidRPr="00056CBE">
        <w:rPr>
          <w:rFonts w:ascii="Times New Roman" w:hAnsi="Times New Roman"/>
          <w:b/>
          <w:bCs/>
        </w:rPr>
        <w:t>terminie 3 dni od dnia zamieszczenia na stronie internetowej informacji o Wykonawcach, którzy złożyli oferty w postępowaniu</w:t>
      </w:r>
      <w:r w:rsidRPr="00056CBE">
        <w:rPr>
          <w:rFonts w:ascii="Times New Roman" w:hAnsi="Times New Roman"/>
          <w:bCs/>
        </w:rPr>
        <w:t>, zobowiązany jest przekazać Zamawiającemu oświadczenie o przynależności lub braku przynależności do tej samej grupy kapitałowej co inni Wykonawcy, którzy złożyli oferty w postępowaniu. W stosownej sytuacji, wraz ze złożeniem oświadczenia, Wykonawca może przedstawić dowody, że powiązania z innym Wykonawcą, który złożył ofertę w tym samym postępowaniu, nie prowadzą do zakłócenia konkurencji w postępowaniu o udzielenie zamówienia. W przypadku konsorcjum, oświadczenie składa oddzielnie każdy z Wykonawców wspólnie ubiegających się o zamówienie.”</w:t>
      </w:r>
    </w:p>
    <w:p w:rsidR="00E60F36" w:rsidRPr="00056CBE" w:rsidRDefault="00E60F36" w:rsidP="00E60F36">
      <w:pPr>
        <w:autoSpaceDE w:val="0"/>
        <w:adjustRightInd w:val="0"/>
        <w:ind w:firstLine="540"/>
        <w:jc w:val="both"/>
        <w:rPr>
          <w:rFonts w:ascii="Times New Roman" w:hAnsi="Times New Roman"/>
          <w:bCs/>
        </w:rPr>
      </w:pPr>
      <w:r w:rsidRPr="00056CBE">
        <w:rPr>
          <w:rFonts w:ascii="Times New Roman" w:hAnsi="Times New Roman"/>
          <w:bCs/>
        </w:rPr>
        <w:t>Wzór oświadczenia został zamieszczony na stronie Zamawiającego wraz z informacją o wykonawcach, którzy złożyli oferty w postępowaniu.</w:t>
      </w:r>
    </w:p>
    <w:p w:rsidR="00E60F36" w:rsidRPr="00056CBE" w:rsidRDefault="00E60F36" w:rsidP="00E60F36">
      <w:pPr>
        <w:spacing w:after="120"/>
        <w:ind w:left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056CBE">
        <w:rPr>
          <w:rFonts w:ascii="Times New Roman" w:hAnsi="Times New Roman"/>
          <w:b/>
        </w:rPr>
        <w:lastRenderedPageBreak/>
        <w:t>Wykonawca:</w:t>
      </w:r>
    </w:p>
    <w:p w:rsidR="00E60F36" w:rsidRPr="00056CBE" w:rsidRDefault="00E60F36" w:rsidP="00E60F36">
      <w:pPr>
        <w:tabs>
          <w:tab w:val="left" w:pos="1155"/>
        </w:tabs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82670" wp14:editId="58678940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7620" b="0"/>
                <wp:wrapNone/>
                <wp:docPr id="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7E61A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BuhrwP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056CBE">
        <w:rPr>
          <w:rFonts w:ascii="Times New Roman" w:hAnsi="Times New Roman"/>
        </w:rPr>
        <w:tab/>
      </w:r>
    </w:p>
    <w:p w:rsidR="00E60F36" w:rsidRPr="00056CBE" w:rsidRDefault="00E60F36" w:rsidP="00E60F36">
      <w:pPr>
        <w:rPr>
          <w:rFonts w:ascii="Times New Roman" w:hAnsi="Times New Roman"/>
        </w:rPr>
      </w:pPr>
    </w:p>
    <w:p w:rsidR="00E60F36" w:rsidRPr="00056CBE" w:rsidRDefault="00E60F36" w:rsidP="00E60F36">
      <w:pPr>
        <w:rPr>
          <w:rFonts w:ascii="Times New Roman" w:hAnsi="Times New Roman"/>
        </w:rPr>
      </w:pPr>
      <w:r w:rsidRPr="00056CBE">
        <w:rPr>
          <w:rFonts w:ascii="Times New Roman" w:hAnsi="Times New Roman"/>
        </w:rPr>
        <w:tab/>
      </w:r>
    </w:p>
    <w:p w:rsidR="00E60F36" w:rsidRPr="00056CBE" w:rsidRDefault="00E60F36" w:rsidP="00E60F36">
      <w:pPr>
        <w:rPr>
          <w:rFonts w:ascii="Times New Roman" w:hAnsi="Times New Roman"/>
        </w:rPr>
      </w:pPr>
    </w:p>
    <w:p w:rsidR="00E60F36" w:rsidRPr="00056CBE" w:rsidRDefault="00E60F36" w:rsidP="00E60F36">
      <w:pPr>
        <w:rPr>
          <w:rFonts w:ascii="Times New Roman" w:hAnsi="Times New Roman"/>
        </w:rPr>
      </w:pPr>
    </w:p>
    <w:p w:rsidR="00E60F36" w:rsidRPr="00056CBE" w:rsidRDefault="00E60F36" w:rsidP="00E60F36">
      <w:pPr>
        <w:rPr>
          <w:rFonts w:ascii="Times New Roman" w:hAnsi="Times New Roman"/>
          <w:b/>
        </w:rPr>
      </w:pPr>
    </w:p>
    <w:p w:rsidR="00E60F36" w:rsidRPr="00056CBE" w:rsidRDefault="00E60F36" w:rsidP="00E60F36">
      <w:pPr>
        <w:jc w:val="center"/>
        <w:rPr>
          <w:rFonts w:ascii="Times New Roman" w:hAnsi="Times New Roman"/>
          <w:b/>
        </w:rPr>
      </w:pPr>
    </w:p>
    <w:p w:rsidR="00E60F36" w:rsidRPr="00056CBE" w:rsidRDefault="00E60F36" w:rsidP="00E60F36">
      <w:pPr>
        <w:jc w:val="right"/>
        <w:rPr>
          <w:rFonts w:ascii="Times New Roman" w:hAnsi="Times New Roman"/>
          <w:b/>
        </w:rPr>
      </w:pPr>
    </w:p>
    <w:p w:rsidR="0060007A" w:rsidRPr="0060007A" w:rsidRDefault="0060007A" w:rsidP="0060007A">
      <w:pPr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60007A">
        <w:rPr>
          <w:rFonts w:ascii="Times New Roman" w:hAnsi="Times New Roman"/>
          <w:lang w:eastAsia="pl-PL"/>
        </w:rPr>
        <w:t>Gmina Głogów Małopolski/</w:t>
      </w:r>
    </w:p>
    <w:p w:rsidR="0060007A" w:rsidRPr="0060007A" w:rsidRDefault="0060007A" w:rsidP="0060007A">
      <w:pPr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60007A">
        <w:rPr>
          <w:rFonts w:ascii="Times New Roman" w:hAnsi="Times New Roman"/>
          <w:lang w:eastAsia="pl-PL"/>
        </w:rPr>
        <w:t xml:space="preserve">Publiczne Przedszkole w Głogowie Małopolskim, </w:t>
      </w:r>
    </w:p>
    <w:p w:rsidR="0060007A" w:rsidRPr="0060007A" w:rsidRDefault="0060007A" w:rsidP="0060007A">
      <w:pPr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60007A">
        <w:rPr>
          <w:rFonts w:ascii="Times New Roman" w:hAnsi="Times New Roman"/>
          <w:lang w:eastAsia="pl-PL"/>
        </w:rPr>
        <w:t xml:space="preserve">Adres: ul. kard. Stefana Wyszyńskiego 14, </w:t>
      </w:r>
    </w:p>
    <w:p w:rsidR="00E60F36" w:rsidRDefault="0060007A" w:rsidP="0060007A">
      <w:pPr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60007A">
        <w:rPr>
          <w:rFonts w:ascii="Times New Roman" w:hAnsi="Times New Roman"/>
          <w:lang w:eastAsia="pl-PL"/>
        </w:rPr>
        <w:t>36-060 Głogów Małopolski</w:t>
      </w:r>
    </w:p>
    <w:p w:rsidR="0060007A" w:rsidRPr="00056CBE" w:rsidRDefault="0060007A" w:rsidP="0060007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NIP: </w:t>
      </w:r>
      <w:r w:rsidRPr="0060007A">
        <w:rPr>
          <w:rFonts w:ascii="Times New Roman" w:hAnsi="Times New Roman"/>
        </w:rPr>
        <w:t>8133073249</w:t>
      </w:r>
    </w:p>
    <w:p w:rsidR="00E60F36" w:rsidRPr="00056CBE" w:rsidRDefault="00E60F36" w:rsidP="00E60F36">
      <w:pPr>
        <w:spacing w:after="0" w:line="240" w:lineRule="auto"/>
        <w:jc w:val="both"/>
        <w:rPr>
          <w:rFonts w:ascii="Times New Roman" w:hAnsi="Times New Roman"/>
        </w:rPr>
      </w:pPr>
    </w:p>
    <w:p w:rsidR="00E60F36" w:rsidRPr="00056CBE" w:rsidRDefault="00E60F36" w:rsidP="00E60F36">
      <w:pPr>
        <w:jc w:val="center"/>
        <w:rPr>
          <w:rFonts w:ascii="Times New Roman" w:hAnsi="Times New Roman"/>
          <w:b/>
        </w:rPr>
      </w:pPr>
    </w:p>
    <w:p w:rsidR="00E60F36" w:rsidRPr="00056CBE" w:rsidRDefault="00E60F36" w:rsidP="00E60F36">
      <w:pPr>
        <w:jc w:val="center"/>
        <w:rPr>
          <w:rFonts w:ascii="Times New Roman" w:hAnsi="Times New Roman"/>
          <w:b/>
        </w:rPr>
      </w:pPr>
      <w:r w:rsidRPr="00056CBE">
        <w:rPr>
          <w:rFonts w:ascii="Times New Roman" w:hAnsi="Times New Roman"/>
          <w:b/>
        </w:rPr>
        <w:t>O Ś W I A D C Z E N I E</w:t>
      </w:r>
    </w:p>
    <w:p w:rsidR="00E60F36" w:rsidRPr="00056CBE" w:rsidRDefault="00E60F36" w:rsidP="00E60F36">
      <w:pPr>
        <w:jc w:val="center"/>
        <w:rPr>
          <w:rFonts w:ascii="Times New Roman" w:hAnsi="Times New Roman"/>
          <w:b/>
        </w:rPr>
      </w:pPr>
      <w:r w:rsidRPr="00056CBE">
        <w:rPr>
          <w:rFonts w:ascii="Times New Roman" w:hAnsi="Times New Roman"/>
          <w:b/>
        </w:rPr>
        <w:t>o przynależności lub braku przynależności do tej samej grupy kapitałowej</w:t>
      </w:r>
    </w:p>
    <w:p w:rsidR="00E60F36" w:rsidRPr="00056CBE" w:rsidRDefault="00E60F36" w:rsidP="00E60F36">
      <w:pPr>
        <w:rPr>
          <w:rFonts w:ascii="Times New Roman" w:hAnsi="Times New Roman"/>
          <w:b/>
        </w:rPr>
      </w:pPr>
    </w:p>
    <w:p w:rsidR="00E60F36" w:rsidRPr="00056CBE" w:rsidRDefault="00E60F36" w:rsidP="00E60F36">
      <w:pPr>
        <w:jc w:val="both"/>
        <w:rPr>
          <w:rFonts w:ascii="Times New Roman" w:hAnsi="Times New Roman"/>
        </w:rPr>
      </w:pPr>
      <w:r w:rsidRPr="00056CBE">
        <w:rPr>
          <w:rFonts w:ascii="Times New Roman" w:hAnsi="Times New Roman"/>
        </w:rPr>
        <w:t>Oświadczam, iż Wykonawca ………………….…………………….………………………. nie należy/należy</w:t>
      </w:r>
      <w:r w:rsidRPr="00056CBE">
        <w:rPr>
          <w:rFonts w:ascii="Times New Roman" w:hAnsi="Times New Roman"/>
          <w:vertAlign w:val="superscript"/>
        </w:rPr>
        <w:footnoteReference w:id="1"/>
      </w:r>
      <w:r w:rsidRPr="00056CBE">
        <w:rPr>
          <w:rFonts w:ascii="Times New Roman" w:hAnsi="Times New Roman"/>
          <w:vertAlign w:val="superscript"/>
        </w:rPr>
        <w:t xml:space="preserve"> </w:t>
      </w:r>
      <w:r w:rsidRPr="00056CBE">
        <w:rPr>
          <w:rFonts w:ascii="Times New Roman" w:hAnsi="Times New Roman"/>
        </w:rPr>
        <w:t xml:space="preserve">do tej samej grupy kapitałowej, w rozumieniu ustawy z dnia 16 lutego 2007r. o ochronie konkurencji i konsumentów (Dz. U. z 2015 r., poz. 184, 1618 i 1634) z innymi wykonawcami, wskazanymi w informacji zamieszczonej przez Zamawiającego na podstawie art. 86 ust. 5 </w:t>
      </w:r>
      <w:proofErr w:type="spellStart"/>
      <w:r w:rsidRPr="00056CBE">
        <w:rPr>
          <w:rFonts w:ascii="Times New Roman" w:hAnsi="Times New Roman"/>
        </w:rPr>
        <w:t>uPzp</w:t>
      </w:r>
      <w:proofErr w:type="spellEnd"/>
      <w:r w:rsidRPr="00056CBE">
        <w:rPr>
          <w:rFonts w:ascii="Times New Roman" w:hAnsi="Times New Roman"/>
        </w:rPr>
        <w:t xml:space="preserve"> na stronie internetowej, którzy w terminie złożyli oferty w postępowaniu prowadzonym w trybie przetargu nieograniczonego na </w:t>
      </w:r>
      <w:r w:rsidRPr="00056CBE">
        <w:rPr>
          <w:rFonts w:ascii="Times New Roman" w:hAnsi="Times New Roman"/>
          <w:b/>
        </w:rPr>
        <w:t xml:space="preserve">dostawę sprzętu komputerowego, Ogłoszenie </w:t>
      </w:r>
      <w:r w:rsidR="001A5952" w:rsidRPr="001A5952">
        <w:rPr>
          <w:rFonts w:ascii="Times New Roman" w:hAnsi="Times New Roman"/>
          <w:b/>
        </w:rPr>
        <w:t>nr 592131-N-2018 z dnia 2018-07-20 r.</w:t>
      </w:r>
    </w:p>
    <w:p w:rsidR="00E60F36" w:rsidRDefault="00E60F36" w:rsidP="00E60F36">
      <w:pPr>
        <w:rPr>
          <w:rFonts w:ascii="Times New Roman" w:hAnsi="Times New Roman"/>
        </w:rPr>
      </w:pPr>
    </w:p>
    <w:p w:rsidR="002A0BC5" w:rsidRDefault="002A0BC5" w:rsidP="00E60F36">
      <w:pPr>
        <w:rPr>
          <w:rFonts w:ascii="Times New Roman" w:hAnsi="Times New Roman"/>
        </w:rPr>
      </w:pPr>
    </w:p>
    <w:p w:rsidR="002A0BC5" w:rsidRPr="00056CBE" w:rsidRDefault="002A0BC5" w:rsidP="00E60F36">
      <w:pPr>
        <w:rPr>
          <w:rFonts w:ascii="Times New Roman" w:hAnsi="Times New Roman"/>
        </w:rPr>
      </w:pPr>
      <w:bookmarkStart w:id="0" w:name="_GoBack"/>
      <w:bookmarkEnd w:id="0"/>
    </w:p>
    <w:p w:rsidR="00E60F36" w:rsidRPr="00056CBE" w:rsidRDefault="00E60F36" w:rsidP="00E60F36">
      <w:pPr>
        <w:rPr>
          <w:rFonts w:ascii="Times New Roman" w:hAnsi="Times New Roman"/>
        </w:rPr>
      </w:pPr>
      <w:r w:rsidRPr="00056CBE">
        <w:rPr>
          <w:rFonts w:ascii="Times New Roman" w:hAnsi="Times New Roman"/>
        </w:rPr>
        <w:t>..........................., dnia .....................                    ………………..…….…………………………………</w:t>
      </w:r>
    </w:p>
    <w:p w:rsidR="00E60F36" w:rsidRPr="00056CBE" w:rsidRDefault="00E60F36" w:rsidP="00E60F36">
      <w:pPr>
        <w:rPr>
          <w:rFonts w:ascii="Times New Roman" w:hAnsi="Times New Roman"/>
        </w:rPr>
      </w:pPr>
      <w:r w:rsidRPr="00056CBE">
        <w:rPr>
          <w:rFonts w:ascii="Times New Roman" w:hAnsi="Times New Roman"/>
        </w:rPr>
        <w:t xml:space="preserve">     miejscowość                                  </w:t>
      </w:r>
      <w:r w:rsidRPr="00056CBE">
        <w:rPr>
          <w:rFonts w:ascii="Times New Roman" w:hAnsi="Times New Roman"/>
        </w:rPr>
        <w:tab/>
        <w:t xml:space="preserve">                      </w:t>
      </w:r>
      <w:r w:rsidRPr="00056CBE">
        <w:rPr>
          <w:rFonts w:ascii="Times New Roman" w:hAnsi="Times New Roman"/>
        </w:rPr>
        <w:tab/>
        <w:t xml:space="preserve">Podpis osoby (osób) upoważnionej </w:t>
      </w:r>
      <w:r w:rsidRPr="00056CBE">
        <w:rPr>
          <w:rFonts w:ascii="Times New Roman" w:hAnsi="Times New Roman"/>
        </w:rPr>
        <w:br/>
        <w:t xml:space="preserve">                                                                                    do  występowania w imieniu wykonawcy</w:t>
      </w:r>
    </w:p>
    <w:p w:rsidR="00E60F36" w:rsidRPr="00056CBE" w:rsidRDefault="00E60F36" w:rsidP="00E60F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F680A" w:rsidRPr="00E60F36" w:rsidRDefault="003F680A" w:rsidP="00E60F36"/>
    <w:sectPr w:rsidR="003F680A" w:rsidRPr="00E60F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BE6" w:rsidRDefault="00692BE6" w:rsidP="006D33BF">
      <w:pPr>
        <w:spacing w:after="0" w:line="240" w:lineRule="auto"/>
      </w:pPr>
      <w:r>
        <w:separator/>
      </w:r>
    </w:p>
  </w:endnote>
  <w:endnote w:type="continuationSeparator" w:id="0">
    <w:p w:rsidR="00692BE6" w:rsidRDefault="00692BE6" w:rsidP="006D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BE6" w:rsidRDefault="00692BE6" w:rsidP="006D33BF">
      <w:pPr>
        <w:spacing w:after="0" w:line="240" w:lineRule="auto"/>
      </w:pPr>
      <w:r>
        <w:separator/>
      </w:r>
    </w:p>
  </w:footnote>
  <w:footnote w:type="continuationSeparator" w:id="0">
    <w:p w:rsidR="00692BE6" w:rsidRDefault="00692BE6" w:rsidP="006D33BF">
      <w:pPr>
        <w:spacing w:after="0" w:line="240" w:lineRule="auto"/>
      </w:pPr>
      <w:r>
        <w:continuationSeparator/>
      </w:r>
    </w:p>
  </w:footnote>
  <w:footnote w:id="1">
    <w:p w:rsidR="00E60F36" w:rsidRDefault="00E60F36" w:rsidP="00E60F36">
      <w:pPr>
        <w:pStyle w:val="Tekstprzypisudolnego"/>
      </w:pPr>
      <w:r w:rsidRPr="000B56A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56A6">
        <w:rPr>
          <w:rFonts w:ascii="Arial" w:hAnsi="Arial" w:cs="Arial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3BF" w:rsidRPr="006D33BF" w:rsidRDefault="00541201" w:rsidP="0028126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 w:eastAsia="pl-PL"/>
      </w:rPr>
    </w:pPr>
    <w:r w:rsidRPr="00372779">
      <w:rPr>
        <w:noProof/>
      </w:rPr>
      <w:drawing>
        <wp:inline distT="0" distB="0" distL="0" distR="0">
          <wp:extent cx="5760720" cy="416656"/>
          <wp:effectExtent l="0" t="0" r="0" b="2540"/>
          <wp:docPr id="2" name="Obraz 2" descr="fepr pl podk 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 pl podk ue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33BF" w:rsidRPr="006D33BF" w:rsidRDefault="006D33BF" w:rsidP="006D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79C"/>
    <w:multiLevelType w:val="hybridMultilevel"/>
    <w:tmpl w:val="96CA6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7D3A"/>
    <w:multiLevelType w:val="hybridMultilevel"/>
    <w:tmpl w:val="D292C838"/>
    <w:lvl w:ilvl="0" w:tplc="717E6106">
      <w:start w:val="1"/>
      <w:numFmt w:val="decimal"/>
      <w:lvlText w:val="%1)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28" w:hanging="708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72238"/>
    <w:multiLevelType w:val="hybridMultilevel"/>
    <w:tmpl w:val="F35A44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1131CB"/>
    <w:multiLevelType w:val="hybridMultilevel"/>
    <w:tmpl w:val="28C8CB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E6DF5"/>
    <w:multiLevelType w:val="hybridMultilevel"/>
    <w:tmpl w:val="0F74104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B42366"/>
    <w:multiLevelType w:val="hybridMultilevel"/>
    <w:tmpl w:val="CF441018"/>
    <w:lvl w:ilvl="0" w:tplc="B2920DB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C4D80"/>
    <w:multiLevelType w:val="hybridMultilevel"/>
    <w:tmpl w:val="D3DE615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DEE7D0A"/>
    <w:multiLevelType w:val="hybridMultilevel"/>
    <w:tmpl w:val="DCF652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B40F5"/>
    <w:multiLevelType w:val="hybridMultilevel"/>
    <w:tmpl w:val="6F8811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33173CD2"/>
    <w:multiLevelType w:val="hybridMultilevel"/>
    <w:tmpl w:val="118EB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617F"/>
    <w:multiLevelType w:val="hybridMultilevel"/>
    <w:tmpl w:val="B4C4531A"/>
    <w:lvl w:ilvl="0" w:tplc="717E6106">
      <w:start w:val="1"/>
      <w:numFmt w:val="decimal"/>
      <w:lvlText w:val="%1)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29402D"/>
    <w:multiLevelType w:val="hybridMultilevel"/>
    <w:tmpl w:val="6B307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1B08"/>
    <w:multiLevelType w:val="hybridMultilevel"/>
    <w:tmpl w:val="DCF652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485DA6"/>
    <w:multiLevelType w:val="hybridMultilevel"/>
    <w:tmpl w:val="EB804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02495"/>
    <w:multiLevelType w:val="hybridMultilevel"/>
    <w:tmpl w:val="624C95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13A613C"/>
    <w:multiLevelType w:val="hybridMultilevel"/>
    <w:tmpl w:val="1DB88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870C9"/>
    <w:multiLevelType w:val="hybridMultilevel"/>
    <w:tmpl w:val="DCF652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2E1288"/>
    <w:multiLevelType w:val="hybridMultilevel"/>
    <w:tmpl w:val="DCF652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7C2AED"/>
    <w:multiLevelType w:val="hybridMultilevel"/>
    <w:tmpl w:val="0CBA843E"/>
    <w:lvl w:ilvl="0" w:tplc="BC186D5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E22576"/>
    <w:multiLevelType w:val="hybridMultilevel"/>
    <w:tmpl w:val="AF62DB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0373F7"/>
    <w:multiLevelType w:val="hybridMultilevel"/>
    <w:tmpl w:val="EBA4AB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21F9E"/>
    <w:multiLevelType w:val="hybridMultilevel"/>
    <w:tmpl w:val="0F382DF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41C63CA"/>
    <w:multiLevelType w:val="hybridMultilevel"/>
    <w:tmpl w:val="A08A3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4513D24"/>
    <w:multiLevelType w:val="hybridMultilevel"/>
    <w:tmpl w:val="7E367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37BFA"/>
    <w:multiLevelType w:val="hybridMultilevel"/>
    <w:tmpl w:val="D686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385C"/>
    <w:multiLevelType w:val="multilevel"/>
    <w:tmpl w:val="E22C3AA0"/>
    <w:lvl w:ilvl="0">
      <w:start w:val="1"/>
      <w:numFmt w:val="decimal"/>
      <w:lvlText w:val="%1)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E91C40"/>
    <w:multiLevelType w:val="hybridMultilevel"/>
    <w:tmpl w:val="D74070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782AB4"/>
    <w:multiLevelType w:val="hybridMultilevel"/>
    <w:tmpl w:val="C7BAB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F3B70"/>
    <w:multiLevelType w:val="hybridMultilevel"/>
    <w:tmpl w:val="EA682A5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351327B"/>
    <w:multiLevelType w:val="hybridMultilevel"/>
    <w:tmpl w:val="DCF652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2E3D86"/>
    <w:multiLevelType w:val="hybridMultilevel"/>
    <w:tmpl w:val="EE5CD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50743"/>
    <w:multiLevelType w:val="hybridMultilevel"/>
    <w:tmpl w:val="AEE874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7177DD"/>
    <w:multiLevelType w:val="hybridMultilevel"/>
    <w:tmpl w:val="A08A3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A887BD3"/>
    <w:multiLevelType w:val="hybridMultilevel"/>
    <w:tmpl w:val="5D0026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4B39"/>
    <w:multiLevelType w:val="hybridMultilevel"/>
    <w:tmpl w:val="0ACA40E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7C830ACB"/>
    <w:multiLevelType w:val="hybridMultilevel"/>
    <w:tmpl w:val="0E1EDCB2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7E501819"/>
    <w:multiLevelType w:val="hybridMultilevel"/>
    <w:tmpl w:val="57BC2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E4E71"/>
    <w:multiLevelType w:val="hybridMultilevel"/>
    <w:tmpl w:val="058AF2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"/>
  </w:num>
  <w:num w:numId="4">
    <w:abstractNumId w:val="7"/>
  </w:num>
  <w:num w:numId="5">
    <w:abstractNumId w:val="33"/>
  </w:num>
  <w:num w:numId="6">
    <w:abstractNumId w:val="36"/>
  </w:num>
  <w:num w:numId="7">
    <w:abstractNumId w:val="20"/>
  </w:num>
  <w:num w:numId="8">
    <w:abstractNumId w:val="2"/>
  </w:num>
  <w:num w:numId="9">
    <w:abstractNumId w:val="11"/>
  </w:num>
  <w:num w:numId="10">
    <w:abstractNumId w:val="19"/>
  </w:num>
  <w:num w:numId="11">
    <w:abstractNumId w:val="29"/>
  </w:num>
  <w:num w:numId="12">
    <w:abstractNumId w:val="12"/>
  </w:num>
  <w:num w:numId="13">
    <w:abstractNumId w:val="16"/>
  </w:num>
  <w:num w:numId="14">
    <w:abstractNumId w:val="5"/>
  </w:num>
  <w:num w:numId="15">
    <w:abstractNumId w:val="8"/>
  </w:num>
  <w:num w:numId="16">
    <w:abstractNumId w:val="28"/>
  </w:num>
  <w:num w:numId="17">
    <w:abstractNumId w:val="4"/>
  </w:num>
  <w:num w:numId="18">
    <w:abstractNumId w:val="31"/>
  </w:num>
  <w:num w:numId="19">
    <w:abstractNumId w:val="6"/>
  </w:num>
  <w:num w:numId="20">
    <w:abstractNumId w:val="21"/>
  </w:num>
  <w:num w:numId="21">
    <w:abstractNumId w:val="35"/>
  </w:num>
  <w:num w:numId="22">
    <w:abstractNumId w:val="37"/>
  </w:num>
  <w:num w:numId="23">
    <w:abstractNumId w:val="34"/>
  </w:num>
  <w:num w:numId="24">
    <w:abstractNumId w:val="17"/>
  </w:num>
  <w:num w:numId="25">
    <w:abstractNumId w:val="10"/>
  </w:num>
  <w:num w:numId="26">
    <w:abstractNumId w:val="25"/>
  </w:num>
  <w:num w:numId="27">
    <w:abstractNumId w:val="27"/>
  </w:num>
  <w:num w:numId="28">
    <w:abstractNumId w:val="0"/>
  </w:num>
  <w:num w:numId="29">
    <w:abstractNumId w:val="1"/>
  </w:num>
  <w:num w:numId="30">
    <w:abstractNumId w:val="24"/>
  </w:num>
  <w:num w:numId="31">
    <w:abstractNumId w:val="13"/>
  </w:num>
  <w:num w:numId="32">
    <w:abstractNumId w:val="9"/>
  </w:num>
  <w:num w:numId="33">
    <w:abstractNumId w:val="30"/>
  </w:num>
  <w:num w:numId="34">
    <w:abstractNumId w:val="15"/>
  </w:num>
  <w:num w:numId="35">
    <w:abstractNumId w:val="23"/>
  </w:num>
  <w:num w:numId="36">
    <w:abstractNumId w:val="32"/>
  </w:num>
  <w:num w:numId="37">
    <w:abstractNumId w:val="1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B8"/>
    <w:rsid w:val="00041765"/>
    <w:rsid w:val="0005141E"/>
    <w:rsid w:val="00051572"/>
    <w:rsid w:val="00060DA1"/>
    <w:rsid w:val="00066AC6"/>
    <w:rsid w:val="000C2317"/>
    <w:rsid w:val="0013613B"/>
    <w:rsid w:val="0016493A"/>
    <w:rsid w:val="00190A53"/>
    <w:rsid w:val="001A5952"/>
    <w:rsid w:val="001E30C9"/>
    <w:rsid w:val="001F075B"/>
    <w:rsid w:val="00243320"/>
    <w:rsid w:val="00274089"/>
    <w:rsid w:val="00281261"/>
    <w:rsid w:val="0029059D"/>
    <w:rsid w:val="002A0BC5"/>
    <w:rsid w:val="002A0CAC"/>
    <w:rsid w:val="002C35D1"/>
    <w:rsid w:val="00320F15"/>
    <w:rsid w:val="0032251B"/>
    <w:rsid w:val="0035430A"/>
    <w:rsid w:val="003553D0"/>
    <w:rsid w:val="00384A65"/>
    <w:rsid w:val="003C1075"/>
    <w:rsid w:val="003C2913"/>
    <w:rsid w:val="003E758A"/>
    <w:rsid w:val="003F680A"/>
    <w:rsid w:val="00450BAE"/>
    <w:rsid w:val="004532B8"/>
    <w:rsid w:val="004A2E7B"/>
    <w:rsid w:val="004C324F"/>
    <w:rsid w:val="004D60D0"/>
    <w:rsid w:val="004F00A7"/>
    <w:rsid w:val="00523F0E"/>
    <w:rsid w:val="00541201"/>
    <w:rsid w:val="00577BF9"/>
    <w:rsid w:val="0060007A"/>
    <w:rsid w:val="00616608"/>
    <w:rsid w:val="00630DDE"/>
    <w:rsid w:val="00673DE2"/>
    <w:rsid w:val="00692BE6"/>
    <w:rsid w:val="006A4047"/>
    <w:rsid w:val="006A5293"/>
    <w:rsid w:val="006A6DC0"/>
    <w:rsid w:val="006D33BF"/>
    <w:rsid w:val="006D7291"/>
    <w:rsid w:val="0070261F"/>
    <w:rsid w:val="007709DC"/>
    <w:rsid w:val="007A3074"/>
    <w:rsid w:val="007B6B79"/>
    <w:rsid w:val="007C1019"/>
    <w:rsid w:val="007C1074"/>
    <w:rsid w:val="008265C8"/>
    <w:rsid w:val="008A0386"/>
    <w:rsid w:val="008A6779"/>
    <w:rsid w:val="008E1E21"/>
    <w:rsid w:val="008E3C61"/>
    <w:rsid w:val="009047E7"/>
    <w:rsid w:val="00912636"/>
    <w:rsid w:val="009433A7"/>
    <w:rsid w:val="00950D86"/>
    <w:rsid w:val="00A025BA"/>
    <w:rsid w:val="00A92FBB"/>
    <w:rsid w:val="00A93DC1"/>
    <w:rsid w:val="00AD0720"/>
    <w:rsid w:val="00AF4730"/>
    <w:rsid w:val="00AF7407"/>
    <w:rsid w:val="00B00B7A"/>
    <w:rsid w:val="00B07724"/>
    <w:rsid w:val="00B1540A"/>
    <w:rsid w:val="00B20F8E"/>
    <w:rsid w:val="00B620F6"/>
    <w:rsid w:val="00B6477D"/>
    <w:rsid w:val="00B710F5"/>
    <w:rsid w:val="00BB001A"/>
    <w:rsid w:val="00BB409C"/>
    <w:rsid w:val="00BF7D32"/>
    <w:rsid w:val="00C06030"/>
    <w:rsid w:val="00C20AC4"/>
    <w:rsid w:val="00CF668B"/>
    <w:rsid w:val="00D04300"/>
    <w:rsid w:val="00E60F36"/>
    <w:rsid w:val="00F65520"/>
    <w:rsid w:val="00F7353F"/>
    <w:rsid w:val="00FA18C9"/>
    <w:rsid w:val="00F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73BB0"/>
  <w15:chartTrackingRefBased/>
  <w15:docId w15:val="{E5FF11A2-DA3E-42B0-8446-DACD3D20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32B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E60F36"/>
    <w:pPr>
      <w:keepNext/>
      <w:suppressAutoHyphens/>
      <w:autoSpaceDN w:val="0"/>
      <w:spacing w:before="240" w:after="60" w:line="256" w:lineRule="auto"/>
      <w:textAlignment w:val="baseline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4532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3BF"/>
  </w:style>
  <w:style w:type="paragraph" w:styleId="Stopka">
    <w:name w:val="footer"/>
    <w:basedOn w:val="Normalny"/>
    <w:link w:val="StopkaZnak"/>
    <w:uiPriority w:val="99"/>
    <w:unhideWhenUsed/>
    <w:rsid w:val="006D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3BF"/>
  </w:style>
  <w:style w:type="character" w:customStyle="1" w:styleId="Nagwek1Znak">
    <w:name w:val="Nagłówek 1 Znak"/>
    <w:basedOn w:val="Domylnaczcionkaakapitu"/>
    <w:link w:val="Nagwek1"/>
    <w:uiPriority w:val="99"/>
    <w:rsid w:val="00E60F36"/>
    <w:rPr>
      <w:rFonts w:ascii="Arial" w:eastAsia="Calibri" w:hAnsi="Arial" w:cs="Arial"/>
      <w:b/>
      <w:bCs/>
      <w:kern w:val="32"/>
      <w:sz w:val="32"/>
      <w:szCs w:val="32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E60F3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60F36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locked/>
    <w:rsid w:val="00E60F3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E60F36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E6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DORADZTWO S.C.</dc:creator>
  <cp:keywords/>
  <dc:description/>
  <cp:lastModifiedBy>AB DORADZTWO S.C.</cp:lastModifiedBy>
  <cp:revision>3</cp:revision>
  <dcterms:created xsi:type="dcterms:W3CDTF">2018-07-31T06:41:00Z</dcterms:created>
  <dcterms:modified xsi:type="dcterms:W3CDTF">2018-07-31T06:41:00Z</dcterms:modified>
</cp:coreProperties>
</file>