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8F" w:rsidRPr="000011D8" w:rsidRDefault="005E608F" w:rsidP="000011D8">
      <w:pPr>
        <w:jc w:val="right"/>
      </w:pPr>
      <w:r w:rsidRPr="000011D8">
        <w:t xml:space="preserve">Grębocice, dnia </w:t>
      </w:r>
      <w:r w:rsidR="00506FE1">
        <w:rPr>
          <w:lang w:val="pl-PL"/>
        </w:rPr>
        <w:t>29</w:t>
      </w:r>
      <w:r w:rsidR="00447937" w:rsidRPr="000011D8">
        <w:t>.</w:t>
      </w:r>
      <w:r w:rsidRPr="000011D8">
        <w:t>1</w:t>
      </w:r>
      <w:r w:rsidR="00447937" w:rsidRPr="000011D8">
        <w:t>2</w:t>
      </w:r>
      <w:r w:rsidRPr="000011D8">
        <w:t>.</w:t>
      </w:r>
      <w:r w:rsidR="000011D8" w:rsidRPr="000011D8">
        <w:t>2021</w:t>
      </w:r>
      <w:r w:rsidRPr="000011D8">
        <w:t xml:space="preserve"> r.</w:t>
      </w:r>
    </w:p>
    <w:p w:rsidR="005E608F" w:rsidRPr="000011D8" w:rsidRDefault="005E608F" w:rsidP="000011D8">
      <w:pPr>
        <w:pStyle w:val="Nagwek1"/>
      </w:pPr>
      <w:r w:rsidRPr="000011D8">
        <w:t>ZAPYTANIE OFERTOWE</w:t>
      </w:r>
    </w:p>
    <w:p w:rsidR="005E608F" w:rsidRPr="00447937" w:rsidRDefault="005E608F" w:rsidP="000011D8">
      <w:pPr>
        <w:spacing w:before="240"/>
        <w:rPr>
          <w:lang w:val="pl-PL"/>
        </w:rPr>
      </w:pPr>
      <w:r w:rsidRPr="00447937">
        <w:t>Zamawiający</w:t>
      </w:r>
      <w:r w:rsidRPr="00447937">
        <w:rPr>
          <w:lang w:val="pl-PL"/>
        </w:rPr>
        <w:t>:</w:t>
      </w:r>
      <w:r w:rsidRPr="00447937">
        <w:t xml:space="preserve"> </w:t>
      </w:r>
      <w:r w:rsidRPr="00447937">
        <w:rPr>
          <w:lang w:val="pl-PL"/>
        </w:rPr>
        <w:t>Z</w:t>
      </w:r>
      <w:r w:rsidRPr="00447937">
        <w:t>espół Ekonomiczno-Administracyjny Szkół i Przedszkola w</w:t>
      </w:r>
      <w:r w:rsidRPr="00447937">
        <w:rPr>
          <w:lang w:val="pl-PL"/>
        </w:rPr>
        <w:t> </w:t>
      </w:r>
      <w:r w:rsidRPr="00447937">
        <w:t>Grębocicach</w:t>
      </w:r>
      <w:r w:rsidRPr="00447937">
        <w:rPr>
          <w:lang w:val="pl-PL"/>
        </w:rPr>
        <w:t>, ul. Szkolna 2/2</w:t>
      </w:r>
      <w:r w:rsidRPr="00447937">
        <w:rPr>
          <w:lang w:val="pl-PL"/>
        </w:rPr>
        <w:noBreakHyphen/>
        <w:t>3; 59-150 Grębocice</w:t>
      </w:r>
      <w:r w:rsidRPr="00447937">
        <w:t xml:space="preserve"> </w:t>
      </w:r>
    </w:p>
    <w:p w:rsidR="005E608F" w:rsidRPr="00447937" w:rsidRDefault="005E608F" w:rsidP="000011D8">
      <w:r w:rsidRPr="00447937">
        <w:t xml:space="preserve">zaprasza do złożenia oferty na: </w:t>
      </w:r>
    </w:p>
    <w:p w:rsidR="005E608F" w:rsidRPr="00447937" w:rsidRDefault="004B25F7" w:rsidP="000011D8">
      <w:pPr>
        <w:pStyle w:val="Nagwek1"/>
        <w:rPr>
          <w:lang w:val="pl-PL"/>
        </w:rPr>
      </w:pPr>
      <w:r>
        <w:rPr>
          <w:lang w:val="pl-PL"/>
        </w:rPr>
        <w:t xml:space="preserve"> </w:t>
      </w:r>
      <w:r w:rsidR="00314450">
        <w:rPr>
          <w:lang w:val="pl-PL"/>
        </w:rPr>
        <w:t>OBSŁUGA INFORMATYCZNA JEDNOSTEK OŚWIATOWYCH W 202</w:t>
      </w:r>
      <w:r w:rsidR="00FC0F78">
        <w:rPr>
          <w:lang w:val="pl-PL"/>
        </w:rPr>
        <w:t>2</w:t>
      </w:r>
      <w:r w:rsidR="00314450">
        <w:rPr>
          <w:lang w:val="pl-PL"/>
        </w:rPr>
        <w:t xml:space="preserve"> ROKU</w:t>
      </w:r>
    </w:p>
    <w:p w:rsidR="005E608F" w:rsidRPr="000011D8" w:rsidRDefault="005E608F" w:rsidP="000011D8">
      <w:pPr>
        <w:pStyle w:val="Akapitzlist"/>
        <w:numPr>
          <w:ilvl w:val="0"/>
          <w:numId w:val="22"/>
        </w:numPr>
        <w:spacing w:before="240"/>
        <w:ind w:left="357" w:hanging="357"/>
      </w:pPr>
      <w:r w:rsidRPr="000011D8">
        <w:t xml:space="preserve">Przedmiot zamówienia: </w:t>
      </w:r>
    </w:p>
    <w:p w:rsidR="005E608F" w:rsidRPr="000011D8" w:rsidRDefault="005E608F" w:rsidP="000011D8">
      <w:pPr>
        <w:rPr>
          <w:lang w:val="pl-PL"/>
        </w:rPr>
      </w:pPr>
      <w:r w:rsidRPr="000011D8">
        <w:rPr>
          <w:lang w:val="pl-PL"/>
        </w:rPr>
        <w:t>Przedmiotem zamówienia jest informatyczna obsługa jednostek oświatowych. Szczegółowy zakres określa projekt umowy załączony do zapytania ofertowego.</w:t>
      </w:r>
    </w:p>
    <w:p w:rsidR="005E608F" w:rsidRPr="000011D8" w:rsidRDefault="005E608F" w:rsidP="000011D8">
      <w:pPr>
        <w:pStyle w:val="Akapitzlist"/>
        <w:numPr>
          <w:ilvl w:val="0"/>
          <w:numId w:val="22"/>
        </w:numPr>
        <w:spacing w:before="240"/>
        <w:ind w:left="357" w:hanging="357"/>
      </w:pPr>
      <w:r w:rsidRPr="000011D8">
        <w:t xml:space="preserve">Termin realizacji zamówienia: </w:t>
      </w:r>
    </w:p>
    <w:p w:rsidR="005E608F" w:rsidRPr="000011D8" w:rsidRDefault="005E608F" w:rsidP="000011D8">
      <w:pPr>
        <w:rPr>
          <w:b/>
          <w:i/>
        </w:rPr>
      </w:pPr>
      <w:r w:rsidRPr="000011D8">
        <w:rPr>
          <w:lang w:val="pl-PL"/>
        </w:rPr>
        <w:t>01.01.</w:t>
      </w:r>
      <w:r w:rsidR="004378BA" w:rsidRPr="000011D8">
        <w:rPr>
          <w:lang w:val="pl-PL"/>
        </w:rPr>
        <w:t>2021</w:t>
      </w:r>
      <w:r w:rsidRPr="000011D8">
        <w:rPr>
          <w:lang w:val="pl-PL"/>
        </w:rPr>
        <w:t xml:space="preserve"> - 31.12.20</w:t>
      </w:r>
      <w:r w:rsidR="004378BA" w:rsidRPr="000011D8">
        <w:rPr>
          <w:lang w:val="pl-PL"/>
        </w:rPr>
        <w:t>21</w:t>
      </w:r>
    </w:p>
    <w:p w:rsidR="005E608F" w:rsidRPr="000011D8" w:rsidRDefault="005E608F" w:rsidP="000011D8">
      <w:pPr>
        <w:pStyle w:val="Akapitzlist"/>
        <w:numPr>
          <w:ilvl w:val="0"/>
          <w:numId w:val="22"/>
        </w:numPr>
        <w:spacing w:before="240"/>
      </w:pPr>
      <w:r w:rsidRPr="000011D8">
        <w:t xml:space="preserve">Miejsce lub sposób uzyskania zapytania ofertowego: </w:t>
      </w:r>
    </w:p>
    <w:p w:rsidR="005E608F" w:rsidRPr="000011D8" w:rsidRDefault="005E608F" w:rsidP="000011D8">
      <w:r w:rsidRPr="000011D8">
        <w:t>Zespół Ekonomiczno-Administracyjny Szkół I Przedszkola w Grębocicach</w:t>
      </w:r>
    </w:p>
    <w:p w:rsidR="005E608F" w:rsidRDefault="005E608F" w:rsidP="000011D8">
      <w:pPr>
        <w:rPr>
          <w:lang w:val="pl-PL"/>
        </w:rPr>
      </w:pPr>
      <w:r w:rsidRPr="000011D8">
        <w:t>Ul. Szkolna 2/2-3, 59-150 Grębocice</w:t>
      </w:r>
      <w:r w:rsidR="000011D8">
        <w:rPr>
          <w:lang w:val="pl-PL"/>
        </w:rPr>
        <w:t xml:space="preserve">;  </w:t>
      </w:r>
      <w:r w:rsidRPr="000011D8">
        <w:t>Tel. 768 315</w:t>
      </w:r>
      <w:r w:rsidR="000011D8">
        <w:rPr>
          <w:lang w:val="pl-PL"/>
        </w:rPr>
        <w:t> </w:t>
      </w:r>
      <w:r w:rsidRPr="000011D8">
        <w:rPr>
          <w:lang w:val="pl-PL"/>
        </w:rPr>
        <w:t>067</w:t>
      </w:r>
    </w:p>
    <w:p w:rsidR="000011D8" w:rsidRPr="000011D8" w:rsidRDefault="000011D8" w:rsidP="000011D8">
      <w:pPr>
        <w:rPr>
          <w:rStyle w:val="Hipercze"/>
          <w:lang w:val="pl-PL"/>
        </w:rPr>
      </w:pPr>
      <w:r>
        <w:rPr>
          <w:lang w:val="pl-PL"/>
        </w:rPr>
        <w:fldChar w:fldCharType="begin"/>
      </w:r>
      <w:r>
        <w:rPr>
          <w:lang w:val="pl-PL"/>
        </w:rPr>
        <w:instrText xml:space="preserve"> HYPERLINK "https://bip.zeasgrebocice.pl/" \o "strona internetowa zamawiającego" </w:instrText>
      </w:r>
      <w:r>
        <w:rPr>
          <w:lang w:val="pl-PL"/>
        </w:rPr>
        <w:fldChar w:fldCharType="separate"/>
      </w:r>
      <w:r w:rsidRPr="000011D8">
        <w:rPr>
          <w:rStyle w:val="Hipercze"/>
          <w:lang w:val="pl-PL"/>
        </w:rPr>
        <w:t xml:space="preserve">https://bip.zeasgrebocice.pl/  </w:t>
      </w:r>
    </w:p>
    <w:p w:rsidR="005E608F" w:rsidRPr="000011D8" w:rsidRDefault="000011D8" w:rsidP="000011D8">
      <w:pPr>
        <w:pStyle w:val="Akapitzlist"/>
        <w:numPr>
          <w:ilvl w:val="0"/>
          <w:numId w:val="22"/>
        </w:numPr>
        <w:spacing w:before="240"/>
      </w:pPr>
      <w:r>
        <w:rPr>
          <w:shd w:val="solid" w:color="FFFFFF" w:fill="auto"/>
          <w:lang w:val="pl-PL"/>
        </w:rPr>
        <w:fldChar w:fldCharType="end"/>
      </w:r>
      <w:r w:rsidR="005E608F" w:rsidRPr="000011D8">
        <w:t>Kryteria wyboru ofert:</w:t>
      </w:r>
    </w:p>
    <w:p w:rsidR="005E608F" w:rsidRPr="000011D8" w:rsidRDefault="005E608F" w:rsidP="000011D8">
      <w:pPr>
        <w:rPr>
          <w:lang w:val="pl-PL"/>
        </w:rPr>
      </w:pPr>
      <w:r w:rsidRPr="000011D8">
        <w:rPr>
          <w:lang w:val="pl-PL"/>
        </w:rPr>
        <w:t>Najniższa cena</w:t>
      </w:r>
    </w:p>
    <w:p w:rsidR="005E608F" w:rsidRPr="000011D8" w:rsidRDefault="005E608F" w:rsidP="000011D8">
      <w:pPr>
        <w:pStyle w:val="Akapitzlist"/>
        <w:numPr>
          <w:ilvl w:val="0"/>
          <w:numId w:val="22"/>
        </w:numPr>
        <w:spacing w:before="240"/>
        <w:ind w:left="357" w:hanging="357"/>
      </w:pPr>
      <w:r w:rsidRPr="000011D8">
        <w:t>Wzór umowy lub istotne postanowienia umowy, które zostaną w jej treści zawarte:</w:t>
      </w:r>
    </w:p>
    <w:p w:rsidR="005E608F" w:rsidRPr="000011D8" w:rsidRDefault="005E608F" w:rsidP="000011D8">
      <w:pPr>
        <w:rPr>
          <w:lang w:val="pl-PL"/>
        </w:rPr>
      </w:pPr>
      <w:r w:rsidRPr="000011D8">
        <w:t>Wzór umowy w załączeniu</w:t>
      </w:r>
      <w:r w:rsidRPr="000011D8">
        <w:rPr>
          <w:lang w:val="pl-PL"/>
        </w:rPr>
        <w:t xml:space="preserve"> – załącznik nr 2</w:t>
      </w:r>
    </w:p>
    <w:p w:rsidR="005E608F" w:rsidRPr="000011D8" w:rsidRDefault="005E608F" w:rsidP="000011D8">
      <w:pPr>
        <w:pStyle w:val="Akapitzlist"/>
        <w:numPr>
          <w:ilvl w:val="0"/>
          <w:numId w:val="22"/>
        </w:numPr>
        <w:spacing w:before="240"/>
      </w:pPr>
      <w:r w:rsidRPr="000011D8">
        <w:t xml:space="preserve">Sposób przygotowania oferty: </w:t>
      </w:r>
    </w:p>
    <w:p w:rsidR="005E608F" w:rsidRPr="000011D8" w:rsidRDefault="005E608F" w:rsidP="000011D8">
      <w:r w:rsidRPr="000011D8">
        <w:t>Ofertę należy sporządzić w języku polskim, w formie pisemnej,</w:t>
      </w:r>
      <w:r w:rsidRPr="000011D8">
        <w:rPr>
          <w:lang w:val="pl-PL"/>
        </w:rPr>
        <w:t xml:space="preserve"> zgodnie z załącznikiem nr 1</w:t>
      </w:r>
    </w:p>
    <w:p w:rsidR="005E608F" w:rsidRPr="000011D8" w:rsidRDefault="005E608F" w:rsidP="000011D8">
      <w:pPr>
        <w:pStyle w:val="Akapitzlist"/>
        <w:numPr>
          <w:ilvl w:val="0"/>
          <w:numId w:val="22"/>
        </w:numPr>
        <w:spacing w:before="240"/>
        <w:rPr>
          <w:lang w:val="pl-PL"/>
        </w:rPr>
      </w:pPr>
      <w:r w:rsidRPr="000011D8">
        <w:rPr>
          <w:lang w:val="pl-PL"/>
        </w:rPr>
        <w:t>Miejsce i termin składania ofert:</w:t>
      </w:r>
    </w:p>
    <w:p w:rsidR="005E608F" w:rsidRPr="00447937" w:rsidRDefault="005E608F" w:rsidP="000011D8">
      <w:r w:rsidRPr="00447937">
        <w:t xml:space="preserve">Ofertę należy złożyć do dnia </w:t>
      </w:r>
      <w:r w:rsidR="00506FE1">
        <w:rPr>
          <w:lang w:val="pl-PL"/>
        </w:rPr>
        <w:t>05</w:t>
      </w:r>
      <w:r w:rsidR="000011D8">
        <w:rPr>
          <w:lang w:val="pl-PL"/>
        </w:rPr>
        <w:t>.</w:t>
      </w:r>
      <w:r w:rsidR="00506FE1">
        <w:rPr>
          <w:lang w:val="pl-PL"/>
        </w:rPr>
        <w:t>0</w:t>
      </w:r>
      <w:r w:rsidR="000011D8">
        <w:rPr>
          <w:lang w:val="pl-PL"/>
        </w:rPr>
        <w:t>1.202</w:t>
      </w:r>
      <w:r w:rsidR="00506FE1">
        <w:rPr>
          <w:lang w:val="pl-PL"/>
        </w:rPr>
        <w:t>2</w:t>
      </w:r>
      <w:r w:rsidRPr="00447937">
        <w:rPr>
          <w:lang w:val="pl-PL"/>
        </w:rPr>
        <w:t xml:space="preserve"> </w:t>
      </w:r>
      <w:r w:rsidRPr="00447937">
        <w:t>do godziny 1</w:t>
      </w:r>
      <w:r w:rsidRPr="00447937">
        <w:rPr>
          <w:lang w:val="pl-PL"/>
        </w:rPr>
        <w:t>0</w:t>
      </w:r>
      <w:r w:rsidRPr="00447937">
        <w:t>.00</w:t>
      </w:r>
      <w:r w:rsidRPr="00447937">
        <w:rPr>
          <w:lang w:val="pl-PL"/>
        </w:rPr>
        <w:t>.</w:t>
      </w:r>
      <w:r w:rsidRPr="00447937">
        <w:t xml:space="preserve"> </w:t>
      </w:r>
    </w:p>
    <w:p w:rsidR="005E608F" w:rsidRPr="00447937" w:rsidRDefault="005E608F" w:rsidP="000011D8">
      <w:pPr>
        <w:rPr>
          <w:lang w:val="pl-PL"/>
        </w:rPr>
      </w:pPr>
      <w:r w:rsidRPr="00447937">
        <w:rPr>
          <w:lang w:val="pl-PL"/>
        </w:rPr>
        <w:t>Oferty, które wpłyną po wyznaczonym terminie nie będą rozpatrzone.</w:t>
      </w:r>
    </w:p>
    <w:p w:rsidR="005E608F" w:rsidRPr="00447937" w:rsidRDefault="005E608F" w:rsidP="000011D8">
      <w:pPr>
        <w:rPr>
          <w:lang w:val="pl-PL"/>
        </w:rPr>
      </w:pPr>
      <w:r w:rsidRPr="00447937">
        <w:rPr>
          <w:lang w:val="pl-PL"/>
        </w:rPr>
        <w:t>Oferty można składać w następujący sposób:</w:t>
      </w:r>
    </w:p>
    <w:p w:rsidR="005E608F" w:rsidRPr="000011D8" w:rsidRDefault="005E608F" w:rsidP="000011D8">
      <w:pPr>
        <w:pStyle w:val="Akapitzlist"/>
        <w:numPr>
          <w:ilvl w:val="0"/>
          <w:numId w:val="2"/>
        </w:numPr>
        <w:rPr>
          <w:u w:val="single"/>
          <w:lang w:val="pl-PL"/>
        </w:rPr>
      </w:pPr>
      <w:r w:rsidRPr="000011D8">
        <w:rPr>
          <w:lang w:val="pl-PL"/>
        </w:rPr>
        <w:t>Osobiście, w sekretariacie Zamawiającego</w:t>
      </w:r>
    </w:p>
    <w:p w:rsidR="005E608F" w:rsidRPr="000011D8" w:rsidRDefault="00447937" w:rsidP="000011D8">
      <w:pPr>
        <w:pStyle w:val="Akapitzlist"/>
        <w:numPr>
          <w:ilvl w:val="0"/>
          <w:numId w:val="2"/>
        </w:numPr>
        <w:rPr>
          <w:u w:val="single"/>
          <w:lang w:val="pl-PL"/>
        </w:rPr>
      </w:pPr>
      <w:r w:rsidRPr="000011D8">
        <w:rPr>
          <w:lang w:val="pl-PL"/>
        </w:rPr>
        <w:t xml:space="preserve">Email: </w:t>
      </w:r>
      <w:hyperlink r:id="rId8" w:tooltip="email do ZEASiP  w Grębocicach" w:history="1">
        <w:r w:rsidRPr="000011D8">
          <w:rPr>
            <w:rStyle w:val="Hipercze"/>
            <w:lang w:val="pl-PL"/>
          </w:rPr>
          <w:t>sekretariat@zespolgrebocice.pl</w:t>
        </w:r>
      </w:hyperlink>
    </w:p>
    <w:p w:rsidR="005E608F" w:rsidRPr="00447937" w:rsidRDefault="005E608F" w:rsidP="000011D8">
      <w:pPr>
        <w:spacing w:before="240"/>
        <w:jc w:val="center"/>
      </w:pPr>
      <w:r w:rsidRPr="00447937">
        <w:t>Zamawiający zastrzega sobie prawo do anulowania rozeznania cenowego bez podania przyczyny.</w:t>
      </w:r>
    </w:p>
    <w:p w:rsidR="005E608F" w:rsidRPr="00447937" w:rsidRDefault="005E608F" w:rsidP="000011D8">
      <w:pPr>
        <w:spacing w:before="480"/>
        <w:jc w:val="right"/>
        <w:rPr>
          <w:rFonts w:eastAsia="Calibri"/>
          <w:lang w:val="pl-PL"/>
        </w:rPr>
      </w:pPr>
      <w:r w:rsidRPr="00447937">
        <w:rPr>
          <w:rFonts w:eastAsia="Calibri"/>
          <w:lang w:val="pl-PL"/>
        </w:rPr>
        <w:t>Renata Oleszczuk</w:t>
      </w:r>
    </w:p>
    <w:p w:rsidR="005E608F" w:rsidRPr="00447937" w:rsidRDefault="005E608F" w:rsidP="000011D8">
      <w:pPr>
        <w:spacing w:after="360"/>
        <w:jc w:val="right"/>
        <w:rPr>
          <w:rFonts w:eastAsia="Calibri"/>
          <w:lang w:val="pl-PL"/>
        </w:rPr>
      </w:pPr>
      <w:bookmarkStart w:id="0" w:name="_GoBack"/>
      <w:bookmarkEnd w:id="0"/>
      <w:r w:rsidRPr="00447937">
        <w:rPr>
          <w:rFonts w:eastAsia="Calibri"/>
          <w:lang w:val="pl-PL"/>
        </w:rPr>
        <w:t>Dyrektor</w:t>
      </w:r>
    </w:p>
    <w:p w:rsidR="00447937" w:rsidRPr="000011D8" w:rsidRDefault="00447937" w:rsidP="000011D8">
      <w:pPr>
        <w:spacing w:before="240"/>
        <w:rPr>
          <w:rFonts w:eastAsia="Calibri"/>
          <w:sz w:val="22"/>
          <w:lang w:val="pl-PL"/>
        </w:rPr>
      </w:pPr>
      <w:r w:rsidRPr="000011D8">
        <w:rPr>
          <w:sz w:val="22"/>
        </w:rPr>
        <w:t>Administratorem Państwa Danych Osobowych jest Zespół Ekon</w:t>
      </w:r>
      <w:r w:rsidR="000011D8">
        <w:rPr>
          <w:sz w:val="22"/>
        </w:rPr>
        <w:t>omiczno-Administracyjny Szkół i</w:t>
      </w:r>
      <w:r w:rsidR="000011D8">
        <w:rPr>
          <w:sz w:val="22"/>
          <w:lang w:val="pl-PL"/>
        </w:rPr>
        <w:t> </w:t>
      </w:r>
      <w:r w:rsidRPr="000011D8">
        <w:rPr>
          <w:sz w:val="22"/>
        </w:rPr>
        <w:t>Przedszkola w</w:t>
      </w:r>
      <w:r w:rsidRPr="000011D8">
        <w:rPr>
          <w:sz w:val="22"/>
          <w:lang w:val="pl-PL"/>
        </w:rPr>
        <w:t> </w:t>
      </w:r>
      <w:r w:rsidRPr="000011D8">
        <w:rPr>
          <w:sz w:val="22"/>
        </w:rPr>
        <w:t>Grębocicach, ul. Szkolna 2/2-3, 59-150</w:t>
      </w:r>
      <w:r w:rsidR="000011D8" w:rsidRPr="000011D8">
        <w:rPr>
          <w:sz w:val="22"/>
        </w:rPr>
        <w:t xml:space="preserve"> Grębocice. Więcej informacji o</w:t>
      </w:r>
      <w:r w:rsidR="000011D8" w:rsidRPr="000011D8">
        <w:rPr>
          <w:sz w:val="22"/>
          <w:lang w:val="pl-PL"/>
        </w:rPr>
        <w:t> </w:t>
      </w:r>
      <w:r w:rsidRPr="000011D8">
        <w:rPr>
          <w:sz w:val="22"/>
        </w:rPr>
        <w:t xml:space="preserve">przetwarzaniu danych osobowych można uzyskać w zakładce RODO na stronie internetowej: </w:t>
      </w:r>
      <w:hyperlink r:id="rId9" w:tooltip="strona internetowa zamawiającego" w:history="1">
        <w:r w:rsidR="000011D8" w:rsidRPr="00B24E0E">
          <w:rPr>
            <w:rStyle w:val="Hipercze"/>
            <w:sz w:val="22"/>
          </w:rPr>
          <w:t>https://bip.zeasgrebocice.pl/</w:t>
        </w:r>
      </w:hyperlink>
      <w:r w:rsidR="000011D8">
        <w:rPr>
          <w:sz w:val="22"/>
          <w:lang w:val="pl-PL"/>
        </w:rPr>
        <w:t xml:space="preserve"> </w:t>
      </w:r>
    </w:p>
    <w:p w:rsidR="005E608F" w:rsidRPr="000011D8" w:rsidRDefault="005E608F" w:rsidP="000011D8">
      <w:pPr>
        <w:rPr>
          <w:sz w:val="22"/>
        </w:rPr>
        <w:sectPr w:rsidR="005E608F" w:rsidRPr="000011D8" w:rsidSect="00447937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6237"/>
      </w:tblGrid>
      <w:tr w:rsidR="005E608F" w:rsidRPr="00447937" w:rsidTr="00FC0F78">
        <w:trPr>
          <w:trHeight w:val="1266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08F" w:rsidRPr="00447937" w:rsidRDefault="005E608F" w:rsidP="000011D8"/>
          <w:p w:rsidR="005E608F" w:rsidRPr="00447937" w:rsidRDefault="005E608F" w:rsidP="000011D8">
            <w:pPr>
              <w:rPr>
                <w:lang w:val="pl-PL"/>
              </w:rPr>
            </w:pPr>
          </w:p>
          <w:p w:rsidR="005E608F" w:rsidRPr="00447937" w:rsidRDefault="005E608F" w:rsidP="000011D8">
            <w:pPr>
              <w:rPr>
                <w:lang w:val="pl-PL"/>
              </w:rPr>
            </w:pPr>
          </w:p>
          <w:p w:rsidR="005E608F" w:rsidRPr="00447937" w:rsidRDefault="005E608F" w:rsidP="00FC0F78">
            <w:r w:rsidRPr="00447937">
              <w:t>(</w:t>
            </w:r>
            <w:r w:rsidRPr="00FC0F78">
              <w:t>nazwa Wykonawcy/ Wykonawców)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08F" w:rsidRPr="00FC0F78" w:rsidRDefault="005E608F" w:rsidP="00FC0F78">
            <w:pPr>
              <w:pStyle w:val="Nagwek1"/>
            </w:pPr>
            <w:r w:rsidRPr="00FC0F78">
              <w:t>OFERTA WYKONAWCY</w:t>
            </w:r>
          </w:p>
        </w:tc>
      </w:tr>
    </w:tbl>
    <w:p w:rsidR="00FC0F78" w:rsidRPr="00C206F7" w:rsidRDefault="00FC0F78" w:rsidP="00FC0F78">
      <w:pPr>
        <w:spacing w:before="240" w:after="240"/>
      </w:pPr>
      <w:r>
        <w:rPr>
          <w:b/>
        </w:rPr>
        <w:t xml:space="preserve">Zamawiający: </w:t>
      </w:r>
      <w:r>
        <w:t xml:space="preserve">Zespół Ekonomiczno-Administracyjny Szkół i Przedszkola w Grębocicach </w:t>
      </w:r>
    </w:p>
    <w:p w:rsidR="00FC0F78" w:rsidRPr="00C206F7" w:rsidRDefault="00FC0F78" w:rsidP="00FC0F78">
      <w:pPr>
        <w:rPr>
          <w:b/>
        </w:rPr>
      </w:pPr>
      <w:r w:rsidRPr="00C206F7">
        <w:rPr>
          <w:b/>
        </w:rPr>
        <w:t>Ofertę składa:</w:t>
      </w:r>
    </w:p>
    <w:p w:rsidR="00FC0F78" w:rsidRDefault="00FC0F78" w:rsidP="00FC0F78">
      <w:r>
        <w:t>Nazwa i adres wykonawcy: ………………………………………………………………………………….</w:t>
      </w:r>
    </w:p>
    <w:p w:rsidR="00FC0F78" w:rsidRDefault="00FC0F78" w:rsidP="00FC0F78">
      <w:r>
        <w:t>Telefon: …………………………………………. Adres skrzynki email: ………………………………………..</w:t>
      </w:r>
    </w:p>
    <w:p w:rsidR="00FC0F78" w:rsidRDefault="00FC0F78" w:rsidP="00FC0F78">
      <w:pPr>
        <w:spacing w:after="240"/>
      </w:pPr>
      <w:r>
        <w:t>REGON: …………………………………………. NIP ………………………………………………………………</w:t>
      </w:r>
    </w:p>
    <w:p w:rsidR="00FC0F78" w:rsidRDefault="00FC0F78" w:rsidP="00FC0F78">
      <w:pPr>
        <w:rPr>
          <w:lang w:val="pl-PL"/>
        </w:rPr>
      </w:pPr>
      <w:r>
        <w:t>W związku z przesłanym zapytaniem na zadanie pn.:</w:t>
      </w:r>
      <w:r w:rsidRPr="00FC0F78">
        <w:t xml:space="preserve"> OBSŁUGA INFORMATYCZNA JEDNOSTEK OŚWIATOWYCH W 2022 ROKU</w:t>
      </w:r>
      <w:r>
        <w:rPr>
          <w:lang w:val="pl-PL"/>
        </w:rPr>
        <w:t xml:space="preserve">, </w:t>
      </w:r>
      <w:r>
        <w:rPr>
          <w:b/>
        </w:rPr>
        <w:t xml:space="preserve">oferujemy wykonanie zamówienia </w:t>
      </w:r>
      <w:r w:rsidRPr="00120973">
        <w:t xml:space="preserve">zgodnie z </w:t>
      </w:r>
      <w:r>
        <w:t>zasadami</w:t>
      </w:r>
      <w:r w:rsidRPr="00120973">
        <w:t xml:space="preserve"> określonymi w dokumentach zamówienia</w:t>
      </w:r>
      <w:r>
        <w:t xml:space="preserve"> na warunkach przedstawionych w niniejszej ofercie:</w:t>
      </w:r>
    </w:p>
    <w:p w:rsidR="00FC0F78" w:rsidRDefault="00FC0F78" w:rsidP="00FC0F78">
      <w:pPr>
        <w:spacing w:before="240"/>
        <w:rPr>
          <w:lang w:val="pl-PL" w:eastAsia="pl-PL"/>
        </w:rPr>
      </w:pPr>
      <w:r w:rsidRPr="00447937">
        <w:rPr>
          <w:bCs/>
          <w:lang w:val="pl-PL"/>
        </w:rPr>
        <w:t xml:space="preserve">12 </w:t>
      </w:r>
      <w:r w:rsidRPr="00FC0F78">
        <w:rPr>
          <w:bCs/>
          <w:lang w:val="pl-PL"/>
        </w:rPr>
        <w:t>MIESIĘCY X ……</w:t>
      </w:r>
      <w:r>
        <w:rPr>
          <w:bCs/>
          <w:lang w:val="pl-PL"/>
        </w:rPr>
        <w:t>………………….. ZŁ BUTTO</w:t>
      </w:r>
      <w:r w:rsidRPr="00FC0F78">
        <w:rPr>
          <w:bCs/>
          <w:lang w:val="pl-PL"/>
        </w:rPr>
        <w:t xml:space="preserve"> =</w:t>
      </w:r>
      <w:r>
        <w:rPr>
          <w:bCs/>
          <w:lang w:val="pl-PL"/>
        </w:rPr>
        <w:t xml:space="preserve"> ……………………………… </w:t>
      </w:r>
      <w:r w:rsidRPr="00FC0F78">
        <w:rPr>
          <w:lang w:val="pl-PL" w:eastAsia="pl-PL"/>
        </w:rPr>
        <w:t>ZŁ BRUTTO</w:t>
      </w:r>
    </w:p>
    <w:p w:rsidR="00FC0F78" w:rsidRDefault="00FC0F78" w:rsidP="00FC0F78">
      <w:pPr>
        <w:spacing w:before="120"/>
        <w:rPr>
          <w:lang w:val="pl-PL" w:eastAsia="pl-PL"/>
        </w:rPr>
      </w:pPr>
      <w:r>
        <w:rPr>
          <w:lang w:val="pl-PL" w:eastAsia="pl-PL"/>
        </w:rPr>
        <w:t>s</w:t>
      </w:r>
      <w:r w:rsidRPr="00FC0F78">
        <w:rPr>
          <w:lang w:eastAsia="pl-PL"/>
        </w:rPr>
        <w:t>łownie brutto:</w:t>
      </w:r>
      <w:r>
        <w:rPr>
          <w:lang w:val="pl-PL" w:eastAsia="pl-PL"/>
        </w:rPr>
        <w:t xml:space="preserve"> …………………………………………………………….</w:t>
      </w:r>
    </w:p>
    <w:p w:rsidR="00FC0F78" w:rsidRDefault="00FC0F78" w:rsidP="00FC0F78">
      <w:pPr>
        <w:spacing w:before="120"/>
        <w:rPr>
          <w:lang w:val="pl-PL"/>
        </w:rPr>
      </w:pPr>
      <w:r>
        <w:t>stawka VAT</w:t>
      </w:r>
      <w:r>
        <w:rPr>
          <w:lang w:val="pl-PL"/>
        </w:rPr>
        <w:t>: …………………………………………………………</w:t>
      </w:r>
    </w:p>
    <w:p w:rsidR="00FC0F78" w:rsidRDefault="00FC0F78" w:rsidP="00FC0F78">
      <w:pPr>
        <w:spacing w:before="120"/>
        <w:rPr>
          <w:lang w:val="pl-PL"/>
        </w:rPr>
      </w:pPr>
      <w:r w:rsidRPr="00FC0F78">
        <w:t xml:space="preserve">wartość netto: </w:t>
      </w:r>
      <w:r>
        <w:rPr>
          <w:lang w:val="pl-PL"/>
        </w:rPr>
        <w:t>…………………………………………………………….</w:t>
      </w:r>
    </w:p>
    <w:p w:rsidR="00FC0F78" w:rsidRPr="00FC0F78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</w:pPr>
      <w:r w:rsidRPr="00FC0F78">
        <w:t xml:space="preserve">Oświadczamy, że zawarty w </w:t>
      </w:r>
      <w:r w:rsidRPr="00FC0F78">
        <w:rPr>
          <w:lang w:val="pl-PL"/>
        </w:rPr>
        <w:t>zapytaniu ofertowym</w:t>
      </w:r>
      <w:r w:rsidRPr="00FC0F78">
        <w:t xml:space="preserve"> wzór umowy został przez nas zaakceptowany i zobowiązujemy się w przypadku wyboru naszej oferty do zawarcia umowy w miejscu i terminie wyznaczonym przez Zamawiającego.</w:t>
      </w:r>
    </w:p>
    <w:p w:rsidR="00FC0F78" w:rsidRPr="00FC0F78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</w:pPr>
      <w:r w:rsidRPr="00FC0F78">
        <w:t xml:space="preserve">Zakres przedmiotu zamówienia zgodnie </w:t>
      </w:r>
      <w:r w:rsidRPr="00FC0F78">
        <w:rPr>
          <w:lang w:val="pl-PL"/>
        </w:rPr>
        <w:t>z dokumentacją zapytania ofertowego</w:t>
      </w:r>
      <w:r w:rsidRPr="00FC0F78">
        <w:t>.</w:t>
      </w:r>
    </w:p>
    <w:p w:rsidR="00FC0F78" w:rsidRPr="00FC0F78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  <w:rPr>
          <w:lang w:eastAsia="pl-PL"/>
        </w:rPr>
      </w:pPr>
      <w:r w:rsidRPr="00FC0F78">
        <w:t>JESTEŚMY związani niniejszą ofertą przez okres 30 dni od upływu terminu składania ofert.</w:t>
      </w:r>
    </w:p>
    <w:p w:rsidR="00FC0F78" w:rsidRPr="00FC0F78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  <w:rPr>
          <w:lang w:eastAsia="pl-PL"/>
        </w:rPr>
      </w:pPr>
      <w:r w:rsidRPr="00FC0F78">
        <w:rPr>
          <w:lang w:eastAsia="pl-PL"/>
        </w:rPr>
        <w:t>WSZELKĄ KORESPONDENCJĘ w sprawie niniejszego postępowania należy kierować</w:t>
      </w:r>
      <w:r w:rsidRPr="00447937">
        <w:rPr>
          <w:lang w:eastAsia="pl-PL"/>
        </w:rPr>
        <w:t xml:space="preserve"> na poniższy adres:</w:t>
      </w:r>
      <w:r w:rsidR="00FC0F78" w:rsidRPr="00FC0F78">
        <w:rPr>
          <w:lang w:val="pl-PL" w:eastAsia="pl-PL"/>
        </w:rPr>
        <w:t xml:space="preserve"> ………………………………. Email: ……………………. Telefon: ……………………..</w:t>
      </w:r>
    </w:p>
    <w:p w:rsidR="00FC0F78" w:rsidRPr="00FC0F78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  <w:rPr>
          <w:lang w:eastAsia="pl-PL"/>
        </w:rPr>
      </w:pPr>
      <w:r w:rsidRPr="00FC0F78">
        <w:rPr>
          <w:shd w:val="clear" w:color="auto" w:fill="FFFFFF"/>
          <w:lang w:eastAsia="pl-PL"/>
        </w:rPr>
        <w:t xml:space="preserve">Oświadczam, że podmiot, który reprezentuję spełnia warunki udziału w zakresie posiadania uprawnień do wykonania prac lub czynności, posiadania niezbędnej </w:t>
      </w:r>
      <w:r w:rsidR="00FC0F78" w:rsidRPr="00FC0F78">
        <w:rPr>
          <w:shd w:val="clear" w:color="auto" w:fill="FFFFFF"/>
          <w:lang w:eastAsia="pl-PL"/>
        </w:rPr>
        <w:t>wiedzy i</w:t>
      </w:r>
      <w:r w:rsidR="00FC0F78" w:rsidRPr="00FC0F78">
        <w:rPr>
          <w:shd w:val="clear" w:color="auto" w:fill="FFFFFF"/>
          <w:lang w:val="pl-PL" w:eastAsia="pl-PL"/>
        </w:rPr>
        <w:t> </w:t>
      </w:r>
      <w:r w:rsidRPr="00FC0F78">
        <w:rPr>
          <w:shd w:val="clear" w:color="auto" w:fill="FFFFFF"/>
          <w:lang w:eastAsia="pl-PL"/>
        </w:rPr>
        <w:t>doświadczenie, dysponowania odpowiednim potencjałem technicznym oraz osobami zdolnymi do wykonania zamówienia, syt</w:t>
      </w:r>
      <w:r w:rsidR="00FC0F78" w:rsidRPr="00FC0F78">
        <w:rPr>
          <w:shd w:val="clear" w:color="auto" w:fill="FFFFFF"/>
          <w:lang w:eastAsia="pl-PL"/>
        </w:rPr>
        <w:t>uacji ekonomicznej i finansowej</w:t>
      </w:r>
      <w:r w:rsidR="00FC0F78" w:rsidRPr="00FC0F78">
        <w:rPr>
          <w:shd w:val="clear" w:color="auto" w:fill="FFFFFF"/>
          <w:lang w:val="pl-PL" w:eastAsia="pl-PL"/>
        </w:rPr>
        <w:t>.</w:t>
      </w:r>
    </w:p>
    <w:p w:rsidR="00FC0F78" w:rsidRPr="00FC0F78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  <w:rPr>
          <w:lang w:eastAsia="pl-PL"/>
        </w:rPr>
      </w:pPr>
      <w:r w:rsidRPr="00FC0F78">
        <w:rPr>
          <w:shd w:val="clear" w:color="auto" w:fill="FFFFFF"/>
          <w:lang w:val="pl-PL" w:eastAsia="pl-PL"/>
        </w:rPr>
        <w:t>O</w:t>
      </w:r>
      <w:r w:rsidRPr="00FC0F78">
        <w:rPr>
          <w:shd w:val="clear" w:color="auto" w:fill="FFFFFF"/>
          <w:lang w:eastAsia="pl-PL"/>
        </w:rPr>
        <w:t>świadczam, że nie podlegam wykluczeniu z postępowania na podstawie Ustawy</w:t>
      </w:r>
      <w:r w:rsidR="00FC0F78" w:rsidRPr="00FC0F78">
        <w:rPr>
          <w:shd w:val="clear" w:color="auto" w:fill="FFFFFF"/>
          <w:lang w:val="pl-PL" w:eastAsia="pl-PL"/>
        </w:rPr>
        <w:t xml:space="preserve"> </w:t>
      </w:r>
      <w:r w:rsidRPr="00FC0F78">
        <w:rPr>
          <w:shd w:val="clear" w:color="auto" w:fill="FFFFFF"/>
          <w:lang w:eastAsia="pl-PL"/>
        </w:rPr>
        <w:t xml:space="preserve">Prawo zamówień publicznych. </w:t>
      </w:r>
    </w:p>
    <w:p w:rsidR="005E608F" w:rsidRPr="00447937" w:rsidRDefault="005E608F" w:rsidP="00FC0F78">
      <w:pPr>
        <w:pStyle w:val="Akapitzlist"/>
        <w:numPr>
          <w:ilvl w:val="0"/>
          <w:numId w:val="23"/>
        </w:numPr>
        <w:spacing w:before="240"/>
        <w:ind w:left="357" w:hanging="357"/>
        <w:rPr>
          <w:lang w:eastAsia="pl-PL"/>
        </w:rPr>
      </w:pPr>
      <w:r w:rsidRPr="00FC0F78">
        <w:rPr>
          <w:shd w:val="clear" w:color="auto" w:fill="FFFFFF"/>
          <w:lang w:eastAsia="pl-PL"/>
        </w:rPr>
        <w:t xml:space="preserve">Deklarujemy, że wszystkie oświadczenia i informacje zamieszczone w niniejszej </w:t>
      </w:r>
      <w:r w:rsidR="00FC0F78">
        <w:rPr>
          <w:shd w:val="clear" w:color="auto" w:fill="FFFFFF"/>
          <w:lang w:val="pl-PL" w:eastAsia="pl-PL"/>
        </w:rPr>
        <w:t>o</w:t>
      </w:r>
      <w:r w:rsidRPr="00FC0F78">
        <w:rPr>
          <w:shd w:val="clear" w:color="auto" w:fill="FFFFFF"/>
          <w:lang w:eastAsia="pl-PL"/>
        </w:rPr>
        <w:t>fercie są kompletne, prawdziw</w:t>
      </w:r>
      <w:r w:rsidR="00FC0F78">
        <w:rPr>
          <w:shd w:val="clear" w:color="auto" w:fill="FFFFFF"/>
          <w:lang w:eastAsia="pl-PL"/>
        </w:rPr>
        <w:t>e i dokładne w każdym szczególe</w:t>
      </w:r>
      <w:r w:rsidR="00FC0F78">
        <w:rPr>
          <w:shd w:val="clear" w:color="auto" w:fill="FFFFFF"/>
          <w:lang w:val="pl-PL" w:eastAsia="pl-PL"/>
        </w:rPr>
        <w:t>.</w:t>
      </w:r>
    </w:p>
    <w:p w:rsidR="00FC0F78" w:rsidRDefault="00FC0F78" w:rsidP="00FC0F78">
      <w:pPr>
        <w:spacing w:before="960"/>
        <w:jc w:val="right"/>
        <w:rPr>
          <w:lang w:val="pl-PL"/>
        </w:rPr>
      </w:pPr>
      <w:r>
        <w:rPr>
          <w:lang w:val="pl-PL"/>
        </w:rPr>
        <w:t>…………………………………………………………………</w:t>
      </w:r>
    </w:p>
    <w:p w:rsidR="005E608F" w:rsidRPr="00FC0F78" w:rsidRDefault="005E608F" w:rsidP="00FC0F78">
      <w:pPr>
        <w:jc w:val="right"/>
      </w:pPr>
      <w:r w:rsidRPr="00FC0F78">
        <w:t>(</w:t>
      </w:r>
      <w:r w:rsidR="00FC0F78">
        <w:rPr>
          <w:lang w:val="pl-PL"/>
        </w:rPr>
        <w:t xml:space="preserve">data i </w:t>
      </w:r>
      <w:r w:rsidRPr="00FC0F78">
        <w:t>podpis Wykonawcy/ Pełnomocnik</w:t>
      </w:r>
      <w:r w:rsidR="00FC0F78">
        <w:rPr>
          <w:lang w:val="pl-PL"/>
        </w:rPr>
        <w:t>a</w:t>
      </w:r>
      <w:r w:rsidRPr="00FC0F78">
        <w:t>)</w:t>
      </w:r>
    </w:p>
    <w:p w:rsidR="005E608F" w:rsidRPr="00FC0F78" w:rsidRDefault="005E608F" w:rsidP="00FC0F78">
      <w:pPr>
        <w:jc w:val="right"/>
        <w:sectPr w:rsidR="005E608F" w:rsidRPr="00FC0F78" w:rsidSect="00447937">
          <w:headerReference w:type="default" r:id="rId10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:rsidR="005E608F" w:rsidRDefault="005E608F" w:rsidP="00470D92">
      <w:pPr>
        <w:pStyle w:val="Nagwek1"/>
        <w:rPr>
          <w:lang w:val="pl-PL"/>
        </w:rPr>
      </w:pPr>
      <w:r w:rsidRPr="005A64D9">
        <w:lastRenderedPageBreak/>
        <w:t xml:space="preserve">UMOWA  </w:t>
      </w:r>
      <w:r w:rsidRPr="005A64D9">
        <w:rPr>
          <w:lang w:val="pl-PL"/>
        </w:rPr>
        <w:t>- PROJEKT</w:t>
      </w:r>
    </w:p>
    <w:p w:rsidR="00470D92" w:rsidRPr="00470D92" w:rsidRDefault="00470D92" w:rsidP="00470D92">
      <w:pPr>
        <w:jc w:val="center"/>
        <w:rPr>
          <w:lang w:val="pl-PL"/>
        </w:rPr>
      </w:pPr>
      <w:r>
        <w:rPr>
          <w:lang w:val="pl-PL"/>
        </w:rPr>
        <w:t>NA OBSŁUGĘ INFORMATYCZNĄ JEDNOSTEK OŚWIATOWYCH</w:t>
      </w:r>
    </w:p>
    <w:p w:rsidR="005E608F" w:rsidRPr="005A64D9" w:rsidRDefault="005E608F" w:rsidP="00470D92">
      <w:pPr>
        <w:jc w:val="center"/>
      </w:pPr>
      <w:r w:rsidRPr="005A64D9">
        <w:t>zawarta w dniu ….</w:t>
      </w:r>
    </w:p>
    <w:p w:rsidR="005E608F" w:rsidRPr="005A64D9" w:rsidRDefault="005E608F" w:rsidP="00470D92">
      <w:r w:rsidRPr="005A64D9">
        <w:t>pomiędzy:</w:t>
      </w:r>
    </w:p>
    <w:p w:rsidR="000D10A1" w:rsidRPr="005A64D9" w:rsidRDefault="000D10A1" w:rsidP="00470D92">
      <w:pPr>
        <w:rPr>
          <w:rFonts w:eastAsia="Calibri"/>
          <w:lang w:val="pl-PL"/>
        </w:rPr>
      </w:pPr>
      <w:r w:rsidRPr="005A64D9">
        <w:rPr>
          <w:rFonts w:eastAsia="Calibri"/>
          <w:lang w:val="pl-PL"/>
        </w:rPr>
        <w:t>Gminą Grębocice, NIP 692-22-57-472 w imieniu której działa Zespół Ekonomiczno-Administracyjny Szkół i Przedszkola w Grębocicach reprezentowany przez Renatę Oleszczuk – dyrektora Zespołu</w:t>
      </w:r>
    </w:p>
    <w:p w:rsidR="000D10A1" w:rsidRPr="005A64D9" w:rsidRDefault="000D10A1" w:rsidP="00470D92">
      <w:pPr>
        <w:rPr>
          <w:rFonts w:eastAsia="Calibri"/>
          <w:lang w:val="pl-PL"/>
        </w:rPr>
      </w:pPr>
      <w:r w:rsidRPr="005A64D9">
        <w:rPr>
          <w:rFonts w:eastAsia="Calibri"/>
          <w:lang w:val="pl-PL"/>
        </w:rPr>
        <w:t>zwaną dalej Zamawiającym,</w:t>
      </w:r>
    </w:p>
    <w:p w:rsidR="005E608F" w:rsidRPr="005A64D9" w:rsidRDefault="005E608F" w:rsidP="00470D92">
      <w:r w:rsidRPr="005A64D9">
        <w:t xml:space="preserve">zwanym dalej </w:t>
      </w:r>
      <w:r w:rsidRPr="005A64D9">
        <w:rPr>
          <w:b/>
        </w:rPr>
        <w:t>Zamawiającym</w:t>
      </w:r>
    </w:p>
    <w:p w:rsidR="005E608F" w:rsidRPr="005A64D9" w:rsidRDefault="005E608F" w:rsidP="000011D8">
      <w:r w:rsidRPr="005A64D9">
        <w:t>a</w:t>
      </w:r>
    </w:p>
    <w:p w:rsidR="005E608F" w:rsidRPr="005A64D9" w:rsidRDefault="005E608F" w:rsidP="000011D8">
      <w:r w:rsidRPr="005A64D9">
        <w:t>…</w:t>
      </w:r>
    </w:p>
    <w:p w:rsidR="005E608F" w:rsidRPr="005A64D9" w:rsidRDefault="005E608F" w:rsidP="000011D8">
      <w:r w:rsidRPr="005A64D9">
        <w:t xml:space="preserve">zwanym dalej </w:t>
      </w:r>
      <w:r w:rsidR="000D10A1" w:rsidRPr="005A64D9">
        <w:rPr>
          <w:b/>
          <w:lang w:val="pl-PL"/>
        </w:rPr>
        <w:t>Wykonawcą</w:t>
      </w:r>
      <w:r w:rsidRPr="005A64D9">
        <w:t>.</w:t>
      </w:r>
    </w:p>
    <w:p w:rsidR="005E608F" w:rsidRPr="005A64D9" w:rsidRDefault="005E608F" w:rsidP="00470D92">
      <w:pPr>
        <w:pStyle w:val="Nagwek1"/>
      </w:pPr>
      <w:r w:rsidRPr="005A64D9">
        <w:t>§ 1</w:t>
      </w:r>
    </w:p>
    <w:p w:rsidR="00470D92" w:rsidRPr="00470D92" w:rsidRDefault="005E608F" w:rsidP="00470D92">
      <w:pPr>
        <w:pStyle w:val="Akapitzlist"/>
        <w:numPr>
          <w:ilvl w:val="0"/>
          <w:numId w:val="24"/>
        </w:numPr>
      </w:pPr>
      <w:r w:rsidRPr="005A64D9">
        <w:t>Zakres umowy (obsługi) obejmuje następujące jednostki:</w:t>
      </w:r>
    </w:p>
    <w:p w:rsidR="00470D92" w:rsidRPr="00470D92" w:rsidRDefault="005E608F" w:rsidP="00470D92">
      <w:pPr>
        <w:pStyle w:val="Akapitzlist"/>
        <w:numPr>
          <w:ilvl w:val="1"/>
          <w:numId w:val="24"/>
        </w:numPr>
      </w:pPr>
      <w:r w:rsidRPr="005A64D9">
        <w:t>Zespół Ekonomiczno-Administracyjny Szkół i Przedszkola w Grębocicach</w:t>
      </w:r>
    </w:p>
    <w:p w:rsidR="00470D92" w:rsidRPr="00470D92" w:rsidRDefault="005E608F" w:rsidP="00470D92">
      <w:pPr>
        <w:pStyle w:val="Akapitzlist"/>
        <w:numPr>
          <w:ilvl w:val="1"/>
          <w:numId w:val="24"/>
        </w:numPr>
      </w:pPr>
      <w:r w:rsidRPr="005A64D9">
        <w:t>Szkoła Podstawowa w Rzeczycy</w:t>
      </w:r>
    </w:p>
    <w:p w:rsidR="00470D92" w:rsidRPr="00470D92" w:rsidRDefault="005E608F" w:rsidP="00470D92">
      <w:pPr>
        <w:pStyle w:val="Akapitzlist"/>
        <w:numPr>
          <w:ilvl w:val="1"/>
          <w:numId w:val="24"/>
        </w:numPr>
      </w:pPr>
      <w:r w:rsidRPr="005A64D9">
        <w:t>Szkoła Podstawowa w Grębocicach</w:t>
      </w:r>
    </w:p>
    <w:p w:rsidR="00470D92" w:rsidRPr="00470D92" w:rsidRDefault="005E608F" w:rsidP="00470D92">
      <w:pPr>
        <w:pStyle w:val="Akapitzlist"/>
        <w:numPr>
          <w:ilvl w:val="1"/>
          <w:numId w:val="24"/>
        </w:numPr>
      </w:pPr>
      <w:r w:rsidRPr="005A64D9">
        <w:t>Przedszkole Publiczne w Grębocicach</w:t>
      </w:r>
    </w:p>
    <w:p w:rsidR="005E608F" w:rsidRPr="005A64D9" w:rsidRDefault="005E608F" w:rsidP="00470D92">
      <w:pPr>
        <w:pStyle w:val="Akapitzlist"/>
        <w:numPr>
          <w:ilvl w:val="1"/>
          <w:numId w:val="24"/>
        </w:numPr>
      </w:pPr>
      <w:r w:rsidRPr="005A64D9">
        <w:t>Oddział Przedszkolny w Rzeczycy</w:t>
      </w:r>
    </w:p>
    <w:p w:rsidR="000D10A1" w:rsidRPr="005A64D9" w:rsidRDefault="000D10A1" w:rsidP="00470D92">
      <w:pPr>
        <w:pStyle w:val="Akapitzlist"/>
        <w:numPr>
          <w:ilvl w:val="0"/>
          <w:numId w:val="24"/>
        </w:numPr>
      </w:pPr>
      <w:r w:rsidRPr="005A64D9">
        <w:t xml:space="preserve">W ramach niniejszej umowy Usługodawca zobowiązuje się wykonać na rzecz Zamawiającego: </w:t>
      </w:r>
    </w:p>
    <w:p w:rsidR="00470D92" w:rsidRPr="00470D92" w:rsidRDefault="00470D92" w:rsidP="00470D92">
      <w:pPr>
        <w:pStyle w:val="Akapitzlist"/>
        <w:numPr>
          <w:ilvl w:val="1"/>
          <w:numId w:val="24"/>
        </w:numPr>
      </w:pPr>
      <w:r w:rsidRPr="005A64D9">
        <w:t>C</w:t>
      </w:r>
      <w:r w:rsidR="000D10A1" w:rsidRPr="005A64D9">
        <w:t xml:space="preserve">zynności wymienione w Załączniku nr 1 (Zakres prac i obowiązków służb informatycznych),  który stanowi integralną część niniejszej umowy - limit godzin prac serwisowych: </w:t>
      </w:r>
      <w:r w:rsidR="005A0762" w:rsidRPr="00470D92">
        <w:rPr>
          <w:lang w:val="pl-PL"/>
        </w:rPr>
        <w:t>10 godzin</w:t>
      </w:r>
      <w:r w:rsidR="000D10A1" w:rsidRPr="005A64D9">
        <w:t xml:space="preserve"> w tygodniu,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zdalne wsparcie informatyczne o łącznym czasie trwania do 2 godzin miesięcznie.</w:t>
      </w:r>
    </w:p>
    <w:p w:rsidR="00470D92" w:rsidRPr="00470D92" w:rsidRDefault="000D10A1" w:rsidP="00470D92">
      <w:pPr>
        <w:pStyle w:val="Akapitzlist"/>
        <w:numPr>
          <w:ilvl w:val="0"/>
          <w:numId w:val="24"/>
        </w:numPr>
      </w:pPr>
      <w:r w:rsidRPr="005A64D9">
        <w:t>Dodatkowe czynności serwisowe wykonywane przez Usługodawcę na podstawie kosztorysu</w:t>
      </w:r>
      <w:r w:rsidRPr="00470D92">
        <w:rPr>
          <w:lang w:val="pl-PL"/>
        </w:rPr>
        <w:t>, m.in.</w:t>
      </w:r>
      <w:r w:rsidRPr="005A64D9">
        <w:t>: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instalacja serwerów i maszyn wirtualnych,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budowa i rozbudowa sieci teleinformatycznych, w tym prace instalacyjno-monterskie,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instalacja, konfiguracja i pomoc merytoryczna przy programach edukacyjnych w salach lekcyjnych,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okresowa konserwacja i czyszczenie sprzętu komputerowego,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naprawy sprzętu komputerowego oraz jego przekazywanie do serwisu producenta,</w:t>
      </w:r>
    </w:p>
    <w:p w:rsidR="00470D92" w:rsidRPr="00470D92" w:rsidRDefault="000D10A1" w:rsidP="00470D92">
      <w:pPr>
        <w:pStyle w:val="Akapitzlist"/>
        <w:numPr>
          <w:ilvl w:val="1"/>
          <w:numId w:val="24"/>
        </w:numPr>
      </w:pPr>
      <w:r w:rsidRPr="005A64D9">
        <w:t>naprawy systemu operacyjnego komputerów wykonywane w serwisie Usługodawcy,</w:t>
      </w:r>
    </w:p>
    <w:p w:rsidR="000D10A1" w:rsidRPr="005A64D9" w:rsidRDefault="000D10A1" w:rsidP="00470D92">
      <w:pPr>
        <w:pStyle w:val="Akapitzlist"/>
        <w:numPr>
          <w:ilvl w:val="1"/>
          <w:numId w:val="24"/>
        </w:numPr>
      </w:pPr>
      <w:r w:rsidRPr="005A64D9">
        <w:t>czynności serwisowe określone w pkt. 2 po wyczerpaniu przypisanego do nich limitu czasowego.</w:t>
      </w:r>
    </w:p>
    <w:p w:rsidR="000D10A1" w:rsidRPr="005A64D9" w:rsidRDefault="000D10A1" w:rsidP="00470D92">
      <w:pPr>
        <w:pStyle w:val="Nagwek1"/>
      </w:pPr>
      <w:r w:rsidRPr="005A64D9">
        <w:t>§ 2</w:t>
      </w:r>
    </w:p>
    <w:p w:rsidR="00470D92" w:rsidRPr="00470D92" w:rsidRDefault="000D10A1" w:rsidP="00470D92">
      <w:pPr>
        <w:pStyle w:val="Akapitzlist"/>
        <w:numPr>
          <w:ilvl w:val="0"/>
          <w:numId w:val="25"/>
        </w:numPr>
      </w:pPr>
      <w:r w:rsidRPr="005A64D9">
        <w:t>Usługodawca oświadcza, że posiada niezbędną wiedzę oraz potencjał niezbędny do wykonywania przedmiotu umowy oraz niezbędne certyfikaty.</w:t>
      </w:r>
    </w:p>
    <w:p w:rsidR="00470D92" w:rsidRPr="00470D92" w:rsidRDefault="000D10A1" w:rsidP="00470D92">
      <w:pPr>
        <w:pStyle w:val="Akapitzlist"/>
        <w:numPr>
          <w:ilvl w:val="0"/>
          <w:numId w:val="25"/>
        </w:numPr>
      </w:pPr>
      <w:r w:rsidRPr="005A64D9">
        <w:t>Usługodawca oświadcza, że będzie wykonywał obowiązki związane z umową z zachowaniem wymogów określonych przepisami prawa a do ich realizacji wyznacza osoby:</w:t>
      </w:r>
    </w:p>
    <w:p w:rsidR="00470D92" w:rsidRPr="00470D92" w:rsidRDefault="000D10A1" w:rsidP="00470D92">
      <w:pPr>
        <w:pStyle w:val="Akapitzlist"/>
        <w:numPr>
          <w:ilvl w:val="1"/>
          <w:numId w:val="25"/>
        </w:numPr>
      </w:pPr>
      <w:r w:rsidRPr="005A64D9">
        <w:t>legitymujący się dowodem osobistym ………………...</w:t>
      </w:r>
    </w:p>
    <w:p w:rsidR="000D10A1" w:rsidRPr="005A64D9" w:rsidRDefault="000D10A1" w:rsidP="00470D92">
      <w:pPr>
        <w:pStyle w:val="Akapitzlist"/>
        <w:numPr>
          <w:ilvl w:val="0"/>
          <w:numId w:val="25"/>
        </w:numPr>
      </w:pPr>
      <w:r w:rsidRPr="005A64D9">
        <w:lastRenderedPageBreak/>
        <w:t>W przypadku zmiany osób wymienionych w pkt. 2 wyznaczonych do realizacji zadań wynikających z niniejszej umowy Usługodawca zobowiązany jest do pisemnego przekazania Zamawiającemu  informacji o wyznaczeniu nowych osób.</w:t>
      </w:r>
    </w:p>
    <w:p w:rsidR="000D10A1" w:rsidRPr="005A64D9" w:rsidRDefault="000D10A1" w:rsidP="00470D92">
      <w:pPr>
        <w:pStyle w:val="Nagwek1"/>
      </w:pPr>
      <w:r w:rsidRPr="005A64D9">
        <w:t>§ 3</w:t>
      </w:r>
    </w:p>
    <w:p w:rsidR="00470D92" w:rsidRPr="00470D92" w:rsidRDefault="000D10A1" w:rsidP="000011D8">
      <w:pPr>
        <w:pStyle w:val="Akapitzlist"/>
        <w:numPr>
          <w:ilvl w:val="0"/>
          <w:numId w:val="12"/>
        </w:numPr>
      </w:pPr>
      <w:r w:rsidRPr="005A64D9">
        <w:t>Usługodawca będzie wykonywał umowę w sposób najmniej kolidujący z pracą użytkowników systemów informatycznych.</w:t>
      </w:r>
    </w:p>
    <w:p w:rsidR="00470D92" w:rsidRPr="00470D92" w:rsidRDefault="000D10A1" w:rsidP="000011D8">
      <w:pPr>
        <w:pStyle w:val="Akapitzlist"/>
        <w:numPr>
          <w:ilvl w:val="0"/>
          <w:numId w:val="12"/>
        </w:numPr>
      </w:pPr>
      <w:r w:rsidRPr="005A64D9">
        <w:t>Zamawiający udostępni wszelkie niezbędne pomieszczenia,</w:t>
      </w:r>
      <w:r w:rsidR="00470D92">
        <w:t xml:space="preserve"> sprzęt komputerowy, licencje i</w:t>
      </w:r>
      <w:r w:rsidR="00470D92" w:rsidRPr="00470D92">
        <w:rPr>
          <w:lang w:val="pl-PL"/>
        </w:rPr>
        <w:t> </w:t>
      </w:r>
      <w:r w:rsidRPr="005A64D9">
        <w:t>programy oraz informacje konieczne do wykonania umowy.</w:t>
      </w:r>
    </w:p>
    <w:p w:rsidR="00470D92" w:rsidRPr="00470D92" w:rsidRDefault="000D10A1" w:rsidP="000011D8">
      <w:pPr>
        <w:pStyle w:val="Akapitzlist"/>
        <w:numPr>
          <w:ilvl w:val="0"/>
          <w:numId w:val="12"/>
        </w:numPr>
      </w:pPr>
      <w:r w:rsidRPr="005A64D9">
        <w:t>Usługodawca oświadcza, że będzie wykonywał obowiązki wynikające z umowy zgodnie z obowiązującymi przepisami dotyczącymi ochrony danych osobowych oraz tajemnicy służbowej.</w:t>
      </w:r>
    </w:p>
    <w:p w:rsidR="00470D92" w:rsidRPr="00470D92" w:rsidRDefault="000D10A1" w:rsidP="00470D92">
      <w:pPr>
        <w:pStyle w:val="Akapitzlist"/>
        <w:numPr>
          <w:ilvl w:val="0"/>
          <w:numId w:val="12"/>
        </w:numPr>
      </w:pPr>
      <w:r w:rsidRPr="005A64D9">
        <w:t xml:space="preserve">Usługodawca zapewni stałe godziny wykonywania prac serwisowych, tj. </w:t>
      </w:r>
    </w:p>
    <w:p w:rsidR="00470D92" w:rsidRPr="00470D92" w:rsidRDefault="000D10A1" w:rsidP="00470D92">
      <w:pPr>
        <w:pStyle w:val="Akapitzlist"/>
        <w:numPr>
          <w:ilvl w:val="1"/>
          <w:numId w:val="12"/>
        </w:numPr>
      </w:pPr>
      <w:r w:rsidRPr="005A64D9">
        <w:t xml:space="preserve">w każdy poniedziałek (niebędący dniem wolnym od pracy) </w:t>
      </w:r>
    </w:p>
    <w:p w:rsidR="000D10A1" w:rsidRPr="005A64D9" w:rsidRDefault="000D10A1" w:rsidP="00470D92">
      <w:pPr>
        <w:pStyle w:val="Akapitzlist"/>
        <w:numPr>
          <w:ilvl w:val="2"/>
          <w:numId w:val="12"/>
        </w:numPr>
      </w:pPr>
      <w:r w:rsidRPr="005A64D9">
        <w:t>od godziny 1</w:t>
      </w:r>
      <w:r w:rsidR="005A64D9" w:rsidRPr="00470D92">
        <w:rPr>
          <w:lang w:val="pl-PL"/>
        </w:rPr>
        <w:t>0</w:t>
      </w:r>
      <w:r w:rsidRPr="005A64D9">
        <w:t>.15 do godziny 15.00 – obsługa Szkoły Podstawowej w Grębocicach,</w:t>
      </w:r>
    </w:p>
    <w:p w:rsidR="000D10A1" w:rsidRPr="005A64D9" w:rsidRDefault="000D10A1" w:rsidP="000011D8">
      <w:pPr>
        <w:pStyle w:val="Akapitzlist"/>
        <w:numPr>
          <w:ilvl w:val="1"/>
          <w:numId w:val="12"/>
        </w:numPr>
      </w:pPr>
      <w:r w:rsidRPr="005A64D9">
        <w:t>w każdą  środę (niebędącą dniem wolnym od pracy)</w:t>
      </w:r>
    </w:p>
    <w:p w:rsidR="000D10A1" w:rsidRPr="005A64D9" w:rsidRDefault="000D10A1" w:rsidP="000011D8">
      <w:pPr>
        <w:pStyle w:val="Akapitzlist"/>
        <w:numPr>
          <w:ilvl w:val="2"/>
          <w:numId w:val="12"/>
        </w:numPr>
      </w:pPr>
      <w:r w:rsidRPr="005A64D9">
        <w:t xml:space="preserve">od godziny 8.00 do godziny </w:t>
      </w:r>
      <w:r w:rsidR="005A64D9" w:rsidRPr="005A64D9">
        <w:rPr>
          <w:lang w:val="pl-PL"/>
        </w:rPr>
        <w:t>10</w:t>
      </w:r>
      <w:r w:rsidRPr="005A64D9">
        <w:t xml:space="preserve">.30 – obsługa </w:t>
      </w:r>
      <w:r w:rsidR="00470D92">
        <w:t xml:space="preserve">Szkoły Podstawowej w Rzeczycy </w:t>
      </w:r>
      <w:r w:rsidR="00470D92" w:rsidRPr="00470D92">
        <w:t>i</w:t>
      </w:r>
      <w:r w:rsidR="00470D92">
        <w:rPr>
          <w:lang w:val="pl-PL"/>
        </w:rPr>
        <w:t> </w:t>
      </w:r>
      <w:r w:rsidRPr="00470D92">
        <w:t>Oddziału</w:t>
      </w:r>
      <w:r w:rsidRPr="005A64D9">
        <w:t xml:space="preserve"> Przedszkolnego w Rzeczycy,</w:t>
      </w:r>
    </w:p>
    <w:p w:rsidR="000D10A1" w:rsidRPr="005A64D9" w:rsidRDefault="000D10A1" w:rsidP="000011D8">
      <w:pPr>
        <w:pStyle w:val="Akapitzlist"/>
        <w:numPr>
          <w:ilvl w:val="2"/>
          <w:numId w:val="12"/>
        </w:numPr>
      </w:pPr>
      <w:r w:rsidRPr="005A64D9">
        <w:t xml:space="preserve">od godziny   </w:t>
      </w:r>
      <w:r w:rsidR="005A64D9" w:rsidRPr="005A64D9">
        <w:rPr>
          <w:lang w:val="pl-PL"/>
        </w:rPr>
        <w:t>10</w:t>
      </w:r>
      <w:r w:rsidRPr="005A64D9">
        <w:t>.45 do godziny 1</w:t>
      </w:r>
      <w:r w:rsidR="005A64D9" w:rsidRPr="005A64D9">
        <w:rPr>
          <w:lang w:val="pl-PL"/>
        </w:rPr>
        <w:t>1</w:t>
      </w:r>
      <w:r w:rsidRPr="005A64D9">
        <w:t>.30 – obsługa Przedszkola w Grębocicach,</w:t>
      </w:r>
    </w:p>
    <w:p w:rsidR="000D10A1" w:rsidRPr="005A64D9" w:rsidRDefault="000D10A1" w:rsidP="000011D8">
      <w:pPr>
        <w:pStyle w:val="Akapitzlist"/>
        <w:numPr>
          <w:ilvl w:val="2"/>
          <w:numId w:val="12"/>
        </w:numPr>
      </w:pPr>
      <w:r w:rsidRPr="005A64D9">
        <w:t>od godziny 1</w:t>
      </w:r>
      <w:r w:rsidR="005A64D9" w:rsidRPr="005A64D9">
        <w:rPr>
          <w:lang w:val="pl-PL"/>
        </w:rPr>
        <w:t>1</w:t>
      </w:r>
      <w:r w:rsidRPr="005A64D9">
        <w:t>.30 do godziny 1</w:t>
      </w:r>
      <w:r w:rsidR="005A64D9" w:rsidRPr="005A64D9">
        <w:rPr>
          <w:lang w:val="pl-PL"/>
        </w:rPr>
        <w:t>2</w:t>
      </w:r>
      <w:r w:rsidRPr="005A64D9">
        <w:t>.30 – obsługa ZEASiP w Grębocicach.</w:t>
      </w:r>
    </w:p>
    <w:p w:rsidR="000D10A1" w:rsidRPr="005A64D9" w:rsidRDefault="000D10A1" w:rsidP="000011D8">
      <w:pPr>
        <w:pStyle w:val="Akapitzlist"/>
        <w:numPr>
          <w:ilvl w:val="0"/>
          <w:numId w:val="12"/>
        </w:numPr>
      </w:pPr>
      <w:r w:rsidRPr="005A64D9">
        <w:t>Niezależnie od godzin wyznaczonych w §3 pkt 4 Usługodawca zobowiązuje się, że w przypadku wystąpienia usterek krytycznych  przystąpi do ich usuwania w czasie do 2 godzin roboczych. Dotyczy to wyłącznie usterek występujących w Zespole Ekono</w:t>
      </w:r>
      <w:r w:rsidR="00470D92">
        <w:t>miczno-Administracyjnym Szkół i</w:t>
      </w:r>
      <w:r w:rsidR="00470D92">
        <w:rPr>
          <w:lang w:val="pl-PL"/>
        </w:rPr>
        <w:t> </w:t>
      </w:r>
      <w:r w:rsidRPr="005A64D9">
        <w:t>Przedszkola, w sekretariatach oraz gabinetach dyrektorów jednostek oświatowych.</w:t>
      </w:r>
    </w:p>
    <w:p w:rsidR="000D10A1" w:rsidRPr="005A64D9" w:rsidRDefault="000D10A1" w:rsidP="00470D92">
      <w:pPr>
        <w:pStyle w:val="Nagwek1"/>
      </w:pPr>
      <w:r w:rsidRPr="005A64D9">
        <w:t>§ 4</w:t>
      </w:r>
    </w:p>
    <w:p w:rsidR="000D10A1" w:rsidRPr="005A64D9" w:rsidRDefault="000D10A1" w:rsidP="000011D8">
      <w:r w:rsidRPr="005A64D9">
        <w:t>Umowa została zawarta na okres od dnia 02.01.</w:t>
      </w:r>
      <w:r w:rsidR="00470D92">
        <w:rPr>
          <w:lang w:val="pl-PL"/>
        </w:rPr>
        <w:t>2022</w:t>
      </w:r>
      <w:r w:rsidR="009153D1" w:rsidRPr="005A64D9">
        <w:rPr>
          <w:lang w:val="pl-PL"/>
        </w:rPr>
        <w:t xml:space="preserve"> r</w:t>
      </w:r>
      <w:r w:rsidRPr="005A64D9">
        <w:t>. do 31.12.</w:t>
      </w:r>
      <w:r w:rsidR="00470D92">
        <w:rPr>
          <w:lang w:val="pl-PL"/>
        </w:rPr>
        <w:t>2022</w:t>
      </w:r>
      <w:r w:rsidR="009153D1" w:rsidRPr="005A64D9">
        <w:rPr>
          <w:lang w:val="pl-PL"/>
        </w:rPr>
        <w:t xml:space="preserve"> </w:t>
      </w:r>
      <w:r w:rsidRPr="005A64D9">
        <w:t>r.</w:t>
      </w:r>
    </w:p>
    <w:p w:rsidR="000D10A1" w:rsidRPr="005A64D9" w:rsidRDefault="000D10A1" w:rsidP="00470D92">
      <w:pPr>
        <w:pStyle w:val="Nagwek1"/>
      </w:pPr>
      <w:r w:rsidRPr="005A64D9">
        <w:t>§ 5</w:t>
      </w:r>
    </w:p>
    <w:p w:rsidR="000D10A1" w:rsidRPr="005A64D9" w:rsidRDefault="000D10A1" w:rsidP="00470D92">
      <w:r w:rsidRPr="005A64D9">
        <w:t>Ustala się, że nazwa podmiotu dokonującego transakcji zakupu będzie wpisywana na fakturach następująco:</w:t>
      </w:r>
    </w:p>
    <w:p w:rsidR="000D10A1" w:rsidRPr="005A64D9" w:rsidRDefault="000D10A1" w:rsidP="00470D92">
      <w:pPr>
        <w:ind w:left="708"/>
      </w:pPr>
      <w:r w:rsidRPr="005A64D9">
        <w:rPr>
          <w:b/>
        </w:rPr>
        <w:t xml:space="preserve">Nabywca: </w:t>
      </w:r>
      <w:r w:rsidRPr="005A64D9">
        <w:t>Gmina Grębocice</w:t>
      </w:r>
    </w:p>
    <w:p w:rsidR="000D10A1" w:rsidRPr="005A64D9" w:rsidRDefault="000D10A1" w:rsidP="00470D92">
      <w:pPr>
        <w:ind w:left="708"/>
      </w:pPr>
      <w:r w:rsidRPr="005A64D9">
        <w:t>ul. Głogowska 3, 59-150 Grębocice</w:t>
      </w:r>
    </w:p>
    <w:p w:rsidR="000D10A1" w:rsidRPr="005A64D9" w:rsidRDefault="000D10A1" w:rsidP="00470D92">
      <w:pPr>
        <w:ind w:left="708"/>
      </w:pPr>
      <w:r w:rsidRPr="005A64D9">
        <w:t>NIP 692-22-57-472</w:t>
      </w:r>
    </w:p>
    <w:p w:rsidR="000D10A1" w:rsidRPr="005A64D9" w:rsidRDefault="000D10A1" w:rsidP="00470D92">
      <w:pPr>
        <w:ind w:left="708"/>
      </w:pPr>
      <w:r w:rsidRPr="005A64D9">
        <w:rPr>
          <w:b/>
        </w:rPr>
        <w:t xml:space="preserve">Odbiorca: </w:t>
      </w:r>
      <w:r w:rsidRPr="005A64D9">
        <w:t xml:space="preserve"> Zespół Ekonomiczno-Administracyjnym Szkół i Przedszkola </w:t>
      </w:r>
    </w:p>
    <w:p w:rsidR="000D10A1" w:rsidRPr="005A64D9" w:rsidRDefault="000D10A1" w:rsidP="00470D92">
      <w:pPr>
        <w:ind w:left="708"/>
      </w:pPr>
      <w:r w:rsidRPr="005A64D9">
        <w:t xml:space="preserve">ul. Szkolna 2/2-3 </w:t>
      </w:r>
    </w:p>
    <w:p w:rsidR="000D10A1" w:rsidRPr="005A64D9" w:rsidRDefault="000D10A1" w:rsidP="00470D92">
      <w:pPr>
        <w:ind w:left="708"/>
      </w:pPr>
      <w:r w:rsidRPr="005A64D9">
        <w:t>59-150 Grębocice</w:t>
      </w:r>
    </w:p>
    <w:p w:rsidR="000D10A1" w:rsidRPr="005A64D9" w:rsidRDefault="000D10A1" w:rsidP="00470D92">
      <w:pPr>
        <w:pStyle w:val="Nagwek1"/>
      </w:pPr>
      <w:r w:rsidRPr="005A64D9">
        <w:t>§ 6</w:t>
      </w:r>
    </w:p>
    <w:p w:rsidR="00470D92" w:rsidRPr="00470D92" w:rsidRDefault="000D10A1" w:rsidP="00470D92">
      <w:pPr>
        <w:pStyle w:val="Akapitzlist"/>
        <w:numPr>
          <w:ilvl w:val="0"/>
          <w:numId w:val="28"/>
        </w:numPr>
      </w:pPr>
      <w:r w:rsidRPr="005A64D9">
        <w:t>Odpłatność za wykonanie umowy ustala się w następującej wysokości:</w:t>
      </w:r>
    </w:p>
    <w:p w:rsidR="00470D92" w:rsidRPr="00470D92" w:rsidRDefault="000D10A1" w:rsidP="00470D92">
      <w:pPr>
        <w:pStyle w:val="Akapitzlist"/>
        <w:numPr>
          <w:ilvl w:val="1"/>
          <w:numId w:val="28"/>
        </w:numPr>
      </w:pPr>
      <w:r w:rsidRPr="005A64D9">
        <w:t xml:space="preserve">za czynności określone w §1 pkt.2 – </w:t>
      </w:r>
      <w:r w:rsidRPr="00470D92">
        <w:rPr>
          <w:lang w:val="pl-PL"/>
        </w:rPr>
        <w:t xml:space="preserve">….. </w:t>
      </w:r>
      <w:r w:rsidRPr="005A64D9">
        <w:t>złotych brutto za każdy miesiąc,</w:t>
      </w:r>
    </w:p>
    <w:p w:rsidR="000D10A1" w:rsidRPr="005A64D9" w:rsidRDefault="000D10A1" w:rsidP="00470D92">
      <w:pPr>
        <w:pStyle w:val="Akapitzlist"/>
        <w:numPr>
          <w:ilvl w:val="1"/>
          <w:numId w:val="28"/>
        </w:numPr>
      </w:pPr>
      <w:r w:rsidRPr="005A64D9">
        <w:t>za czynności określone w §1 pkt.3 - na podstawie obustronnie zaakceptowanego kosztorysu wykonania prac.</w:t>
      </w:r>
    </w:p>
    <w:p w:rsidR="00470D92" w:rsidRPr="00470D92" w:rsidRDefault="000D10A1" w:rsidP="00470D92">
      <w:pPr>
        <w:pStyle w:val="Akapitzlist"/>
        <w:numPr>
          <w:ilvl w:val="0"/>
          <w:numId w:val="28"/>
        </w:numPr>
      </w:pPr>
      <w:r w:rsidRPr="005A64D9">
        <w:lastRenderedPageBreak/>
        <w:t>Wynagrodzenie zostanie zapłacone przez Zamawiającego w terminie 14 dni od daty dostarczenia do jego siedziby prawidłowo wystawionej faktury VAT przelewem na rachunek bankowy Usługodawcy o</w:t>
      </w:r>
      <w:r w:rsidRPr="00470D92">
        <w:rPr>
          <w:lang w:val="pl-PL"/>
        </w:rPr>
        <w:t> </w:t>
      </w:r>
      <w:r w:rsidRPr="005A64D9">
        <w:t xml:space="preserve">numerze: </w:t>
      </w:r>
      <w:r w:rsidRPr="00470D92">
        <w:rPr>
          <w:lang w:val="pl-PL"/>
        </w:rPr>
        <w:t>…</w:t>
      </w:r>
    </w:p>
    <w:p w:rsidR="00470D92" w:rsidRPr="00470D92" w:rsidRDefault="000D10A1" w:rsidP="00470D92">
      <w:pPr>
        <w:pStyle w:val="Akapitzlist"/>
        <w:numPr>
          <w:ilvl w:val="0"/>
          <w:numId w:val="28"/>
        </w:numPr>
      </w:pPr>
      <w:r w:rsidRPr="005A64D9">
        <w:t>Wprowadza się następujące zasady dotyczące płatności wynagrodzenia należnego dla Wykonawcy z</w:t>
      </w:r>
      <w:r w:rsidRPr="00470D92">
        <w:rPr>
          <w:lang w:val="pl-PL"/>
        </w:rPr>
        <w:t> </w:t>
      </w:r>
      <w:r w:rsidRPr="005A64D9">
        <w:t>tytułu realizacji Umowy z zastosowaniem mechanizmu podzielonej płatności:</w:t>
      </w:r>
    </w:p>
    <w:p w:rsidR="00470D92" w:rsidRPr="00470D92" w:rsidRDefault="000D10A1" w:rsidP="00470D92">
      <w:pPr>
        <w:pStyle w:val="Akapitzlist"/>
        <w:numPr>
          <w:ilvl w:val="1"/>
          <w:numId w:val="28"/>
        </w:numPr>
      </w:pPr>
      <w:r w:rsidRPr="005A64D9">
        <w:t>Zamawiający zastrzega sobie prawo rozliczenia płatności wynikających z umowy za</w:t>
      </w:r>
      <w:r w:rsidRPr="00470D92">
        <w:rPr>
          <w:lang w:val="pl-PL"/>
        </w:rPr>
        <w:t> </w:t>
      </w:r>
      <w:r w:rsidRPr="005A64D9">
        <w:t xml:space="preserve">pośrednictwem metody podzielonej płatności (ang. </w:t>
      </w:r>
      <w:r w:rsidRPr="00470D92">
        <w:rPr>
          <w:i/>
        </w:rPr>
        <w:t>split payment</w:t>
      </w:r>
      <w:r w:rsidRPr="005A64D9">
        <w:t>) przewidzianego w</w:t>
      </w:r>
      <w:r w:rsidRPr="00470D92">
        <w:rPr>
          <w:lang w:val="pl-PL"/>
        </w:rPr>
        <w:t> </w:t>
      </w:r>
      <w:r w:rsidRPr="005A64D9">
        <w:t>przepisach ustawy o podatku od</w:t>
      </w:r>
      <w:r w:rsidRPr="00470D92">
        <w:rPr>
          <w:lang w:val="pl-PL"/>
        </w:rPr>
        <w:t> </w:t>
      </w:r>
      <w:r w:rsidRPr="005A64D9">
        <w:t>towarów i usług.</w:t>
      </w:r>
    </w:p>
    <w:p w:rsidR="00470D92" w:rsidRPr="00470D92" w:rsidRDefault="000D10A1" w:rsidP="00470D92">
      <w:pPr>
        <w:pStyle w:val="Akapitzlist"/>
        <w:numPr>
          <w:ilvl w:val="1"/>
          <w:numId w:val="28"/>
        </w:numPr>
      </w:pPr>
      <w:r w:rsidRPr="005A64D9">
        <w:t>Wykonawca oświadcza, że rachunek bankowy wskazany w Umowie</w:t>
      </w:r>
      <w:r w:rsidRPr="00470D92">
        <w:rPr>
          <w:lang w:val="pl-PL"/>
        </w:rPr>
        <w:t xml:space="preserve"> </w:t>
      </w:r>
      <w:r w:rsidRPr="005A64D9">
        <w:t>jest rachunkiem umożliwiającym płatność w ramach mechanizmu podzielonej płatności, o którym mowa powyżej</w:t>
      </w:r>
      <w:r w:rsidRPr="00470D92">
        <w:rPr>
          <w:lang w:val="pl-PL"/>
        </w:rPr>
        <w:t xml:space="preserve"> oraz </w:t>
      </w:r>
      <w:r w:rsidRPr="005A64D9">
        <w:t xml:space="preserve"> jest   rachunkiem   znajdującym   się  w   elektronicznym  wykazie   podmiotów prowadzonym od </w:t>
      </w:r>
      <w:r w:rsidRPr="00470D92">
        <w:rPr>
          <w:lang w:val="pl-PL"/>
        </w:rPr>
        <w:t> </w:t>
      </w:r>
      <w:r w:rsidRPr="005A64D9">
        <w:t>1</w:t>
      </w:r>
      <w:r w:rsidRPr="00470D92">
        <w:rPr>
          <w:lang w:val="pl-PL"/>
        </w:rPr>
        <w:t> </w:t>
      </w:r>
      <w:r w:rsidRPr="005A64D9">
        <w:t>września 2019r. przez Szefa Krajowej Administracji Skarbowej, o którym mowa w ustawie o podatku od</w:t>
      </w:r>
      <w:r w:rsidRPr="00470D92">
        <w:rPr>
          <w:lang w:val="pl-PL"/>
        </w:rPr>
        <w:t> </w:t>
      </w:r>
      <w:r w:rsidRPr="005A64D9">
        <w:t>towarów i usług.</w:t>
      </w:r>
    </w:p>
    <w:p w:rsidR="00E65AF2" w:rsidRPr="00E65AF2" w:rsidRDefault="000D10A1" w:rsidP="00470D92">
      <w:pPr>
        <w:pStyle w:val="Akapitzlist"/>
        <w:numPr>
          <w:ilvl w:val="1"/>
          <w:numId w:val="28"/>
        </w:numPr>
      </w:pPr>
      <w:r w:rsidRPr="005A64D9">
        <w:t>W przypadku gdy rachunek bankowy wykonawcy nie spełnia warunków określonych</w:t>
      </w:r>
      <w:r w:rsidR="00470D92" w:rsidRPr="00E65AF2">
        <w:rPr>
          <w:lang w:val="pl-PL"/>
        </w:rPr>
        <w:t xml:space="preserve"> </w:t>
      </w:r>
      <w:r w:rsidR="00470D92">
        <w:t>w</w:t>
      </w:r>
      <w:r w:rsidR="00470D92" w:rsidRPr="00E65AF2">
        <w:rPr>
          <w:lang w:val="pl-PL"/>
        </w:rPr>
        <w:t> </w:t>
      </w:r>
      <w:r w:rsidRPr="005A64D9">
        <w:t>pkt. 2, opóźnienie w</w:t>
      </w:r>
      <w:r w:rsidRPr="00E65AF2">
        <w:rPr>
          <w:lang w:val="pl-PL"/>
        </w:rPr>
        <w:t> </w:t>
      </w:r>
      <w:r w:rsidRPr="005A64D9">
        <w:t>dokonaniu płatności w terminie określonym w umowie, powstałe wskutek braku możliwości realizacji przez Zamawiaj</w:t>
      </w:r>
      <w:r w:rsidR="00E65AF2">
        <w:t>ącego płatności wynagrodzenia z</w:t>
      </w:r>
      <w:r w:rsidR="00E65AF2" w:rsidRPr="00E65AF2">
        <w:rPr>
          <w:lang w:val="pl-PL"/>
        </w:rPr>
        <w:t> </w:t>
      </w:r>
      <w:r w:rsidRPr="005A64D9">
        <w:t>zachowaniem mechanizmu podzielonej płatności bąd</w:t>
      </w:r>
      <w:r w:rsidR="00E65AF2">
        <w:t>ź dokonania płatności na</w:t>
      </w:r>
      <w:r w:rsidR="00E65AF2" w:rsidRPr="00E65AF2">
        <w:rPr>
          <w:lang w:val="pl-PL"/>
        </w:rPr>
        <w:t> </w:t>
      </w:r>
      <w:r w:rsidRPr="005A64D9">
        <w:t>rachunek objęty wykazem, nie stanowi dla W</w:t>
      </w:r>
      <w:r w:rsidR="00E65AF2">
        <w:t>ykonawcy podstawy do żądania od</w:t>
      </w:r>
      <w:r w:rsidR="00E65AF2" w:rsidRPr="00E65AF2">
        <w:rPr>
          <w:lang w:val="pl-PL"/>
        </w:rPr>
        <w:t> </w:t>
      </w:r>
      <w:r w:rsidRPr="005A64D9">
        <w:t>Zamawiającego jakichkolwiek odsetek/ odszkodowań lub innych roszczeń  z tytułu dok</w:t>
      </w:r>
      <w:r w:rsidR="00E65AF2">
        <w:t>onania nieterminowej płatności.</w:t>
      </w:r>
    </w:p>
    <w:p w:rsidR="000D10A1" w:rsidRPr="005A64D9" w:rsidRDefault="000D10A1" w:rsidP="00470D92">
      <w:pPr>
        <w:pStyle w:val="Akapitzlist"/>
        <w:numPr>
          <w:ilvl w:val="1"/>
          <w:numId w:val="28"/>
        </w:numPr>
      </w:pPr>
      <w:r w:rsidRPr="005A64D9">
        <w:t xml:space="preserve">Faktury dostarczane będą pocztą elektroniczną w postaci pliku w formacie PDF. </w:t>
      </w:r>
    </w:p>
    <w:p w:rsidR="000D10A1" w:rsidRPr="005A64D9" w:rsidRDefault="000D10A1" w:rsidP="00E65AF2">
      <w:pPr>
        <w:pStyle w:val="Nagwek1"/>
      </w:pPr>
      <w:r w:rsidRPr="005A64D9">
        <w:t>§ 7</w:t>
      </w:r>
    </w:p>
    <w:p w:rsidR="000D10A1" w:rsidRPr="005A64D9" w:rsidRDefault="000D10A1" w:rsidP="00E65AF2">
      <w:r w:rsidRPr="005A64D9">
        <w:t xml:space="preserve">Strony postanawiają, że wszelkie zgłoszenia awarii oraz problemy z oprogramowaniem i sprzętem komputerowym zgłaszane będą </w:t>
      </w:r>
      <w:r w:rsidR="005A64D9" w:rsidRPr="005A64D9">
        <w:rPr>
          <w:lang w:val="pl-PL"/>
        </w:rPr>
        <w:t>….</w:t>
      </w:r>
    </w:p>
    <w:p w:rsidR="000D10A1" w:rsidRPr="005A64D9" w:rsidRDefault="000D10A1" w:rsidP="00E65AF2">
      <w:pPr>
        <w:pStyle w:val="Nagwek1"/>
      </w:pPr>
      <w:r w:rsidRPr="005A64D9">
        <w:t>§ 8</w:t>
      </w:r>
    </w:p>
    <w:p w:rsidR="00E65AF2" w:rsidRPr="00E65AF2" w:rsidRDefault="009153D1" w:rsidP="00E65AF2">
      <w:pPr>
        <w:pStyle w:val="Akapitzlist"/>
        <w:numPr>
          <w:ilvl w:val="0"/>
          <w:numId w:val="31"/>
        </w:numPr>
      </w:pPr>
      <w:r w:rsidRPr="005A64D9">
        <w:rPr>
          <w:lang w:eastAsia="pl-PL"/>
        </w:rPr>
        <w:t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 w związku z prze</w:t>
      </w:r>
      <w:r w:rsidR="00E65AF2">
        <w:rPr>
          <w:lang w:eastAsia="pl-PL"/>
        </w:rPr>
        <w:t>twarzaniem danych osobowych i</w:t>
      </w:r>
      <w:r w:rsidR="00E65AF2">
        <w:rPr>
          <w:lang w:val="pl-PL" w:eastAsia="pl-PL"/>
        </w:rPr>
        <w:t> </w:t>
      </w:r>
      <w:r w:rsidR="00E65AF2">
        <w:rPr>
          <w:lang w:eastAsia="pl-PL"/>
        </w:rPr>
        <w:t>w</w:t>
      </w:r>
      <w:r w:rsidR="00E65AF2">
        <w:rPr>
          <w:lang w:val="pl-PL" w:eastAsia="pl-PL"/>
        </w:rPr>
        <w:t> </w:t>
      </w:r>
      <w:r w:rsidRPr="005A64D9">
        <w:rPr>
          <w:lang w:eastAsia="pl-PL"/>
        </w:rPr>
        <w:t xml:space="preserve">sprawie swobodnego przepływu takich danych oraz uchylenia dyrektywy 95/46/WE (ogólne rozporządzenie o ochronie danych) (dalej: RODO). </w:t>
      </w:r>
    </w:p>
    <w:p w:rsidR="00E65AF2" w:rsidRPr="00E65AF2" w:rsidRDefault="009153D1" w:rsidP="00E65AF2">
      <w:pPr>
        <w:pStyle w:val="Akapitzlist"/>
        <w:numPr>
          <w:ilvl w:val="0"/>
          <w:numId w:val="31"/>
        </w:numPr>
      </w:pPr>
      <w:r w:rsidRPr="005A64D9">
        <w:rPr>
          <w:lang w:eastAsia="pl-PL"/>
        </w:rPr>
        <w:t>Strony jako Administratorzy Danych Osobowych oświadczają, że wprowadziły odpowiednie środki techniczne i organizacyjne, aby przetwarzanie odbyło się zgodnie z przepisami RODO.</w:t>
      </w:r>
    </w:p>
    <w:p w:rsidR="00E65AF2" w:rsidRPr="00E65AF2" w:rsidRDefault="009153D1" w:rsidP="000011D8">
      <w:pPr>
        <w:pStyle w:val="Akapitzlist"/>
        <w:numPr>
          <w:ilvl w:val="0"/>
          <w:numId w:val="21"/>
        </w:numPr>
        <w:rPr>
          <w:lang w:eastAsia="pl-PL"/>
        </w:rPr>
      </w:pPr>
      <w:r w:rsidRPr="005A64D9">
        <w:rPr>
          <w:lang w:eastAsia="pl-PL"/>
        </w:rPr>
        <w:t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:rsidR="009153D1" w:rsidRPr="005A64D9" w:rsidRDefault="009153D1" w:rsidP="000011D8">
      <w:pPr>
        <w:pStyle w:val="Akapitzlist"/>
        <w:numPr>
          <w:ilvl w:val="0"/>
          <w:numId w:val="21"/>
        </w:numPr>
        <w:rPr>
          <w:lang w:eastAsia="pl-PL"/>
        </w:rPr>
      </w:pPr>
      <w:r w:rsidRPr="005A64D9">
        <w:rPr>
          <w:lang w:eastAsia="pl-PL"/>
        </w:rPr>
        <w:lastRenderedPageBreak/>
        <w:t>Strony będą przetwarzać dane osób reprezentujących stronę, kontaktowe osób  zaangażowanych w realizację niniejszej umowy i zobowiązują się do wykonania obowiązku informacyjnego (art.14. RODO) wobec tych osób w imieniu drugiej Strony.</w:t>
      </w:r>
    </w:p>
    <w:p w:rsidR="000D10A1" w:rsidRPr="005A64D9" w:rsidRDefault="000D10A1" w:rsidP="00E65AF2">
      <w:pPr>
        <w:pStyle w:val="Nagwek1"/>
      </w:pPr>
      <w:r w:rsidRPr="005A64D9">
        <w:t>§ 9</w:t>
      </w:r>
    </w:p>
    <w:p w:rsidR="000D10A1" w:rsidRPr="005A64D9" w:rsidRDefault="000D10A1" w:rsidP="00E65AF2">
      <w:r w:rsidRPr="005A64D9">
        <w:t>Wszelkie zmiany niniejszej umowy wymagają formy pisemnej pod rygorem nieważności.</w:t>
      </w:r>
    </w:p>
    <w:p w:rsidR="00E65AF2" w:rsidRDefault="000D10A1" w:rsidP="00E65AF2">
      <w:pPr>
        <w:pStyle w:val="Nagwek1"/>
        <w:rPr>
          <w:lang w:val="pl-PL"/>
        </w:rPr>
      </w:pPr>
      <w:r w:rsidRPr="005A64D9">
        <w:t>§ 10</w:t>
      </w:r>
    </w:p>
    <w:p w:rsidR="000D10A1" w:rsidRPr="005A64D9" w:rsidRDefault="000D10A1" w:rsidP="00E65AF2">
      <w:r w:rsidRPr="005A64D9">
        <w:t>Umowa może zostać rozwiązana przez każdą ze stron za uprzednim 2 miesięcznym wypowiedzeniem.</w:t>
      </w:r>
    </w:p>
    <w:p w:rsidR="000D10A1" w:rsidRPr="005A64D9" w:rsidRDefault="000D10A1" w:rsidP="00E65AF2">
      <w:pPr>
        <w:pStyle w:val="Nagwek1"/>
      </w:pPr>
      <w:r w:rsidRPr="005A64D9">
        <w:t>§ 11</w:t>
      </w:r>
    </w:p>
    <w:p w:rsidR="000D10A1" w:rsidRPr="005A64D9" w:rsidRDefault="000D10A1" w:rsidP="00E65AF2">
      <w:pPr>
        <w:pStyle w:val="Akapitzlist"/>
        <w:numPr>
          <w:ilvl w:val="0"/>
          <w:numId w:val="32"/>
        </w:numPr>
      </w:pPr>
      <w:r w:rsidRPr="005A64D9">
        <w:t>W sprawach nieuregulowanych niniejszą umową mają zastosowanie przepisy Kodeksu Cywilnego.</w:t>
      </w:r>
    </w:p>
    <w:p w:rsidR="000D10A1" w:rsidRPr="00E65AF2" w:rsidRDefault="00DF7C7D" w:rsidP="00E65AF2">
      <w:pPr>
        <w:pStyle w:val="Akapitzlist"/>
        <w:numPr>
          <w:ilvl w:val="0"/>
          <w:numId w:val="32"/>
        </w:numPr>
        <w:rPr>
          <w:rFonts w:eastAsia="Calibri"/>
          <w:lang w:val="pl-PL"/>
        </w:rPr>
      </w:pPr>
      <w:r w:rsidRPr="00E65AF2">
        <w:rPr>
          <w:rFonts w:eastAsia="Calibri"/>
          <w:lang w:val="pl-PL"/>
        </w:rPr>
        <w:t xml:space="preserve">Ewentualne spory wynikłe na tle realizacji niniejszej umowy będą rozstrzygane przez właściwy dla siedziby Zamawiającego Sąd Rejonowy. </w:t>
      </w:r>
    </w:p>
    <w:p w:rsidR="000D10A1" w:rsidRPr="005A64D9" w:rsidRDefault="000D10A1" w:rsidP="00E65AF2">
      <w:pPr>
        <w:pStyle w:val="Nagwek1"/>
      </w:pPr>
      <w:r w:rsidRPr="005A64D9">
        <w:t>§ 12</w:t>
      </w:r>
    </w:p>
    <w:p w:rsidR="000D10A1" w:rsidRPr="005A64D9" w:rsidRDefault="000D10A1" w:rsidP="00E65AF2">
      <w:pPr>
        <w:rPr>
          <w:lang w:val="pl-PL"/>
        </w:rPr>
      </w:pPr>
      <w:r w:rsidRPr="005A64D9">
        <w:t xml:space="preserve">Umowa została sporządzona w </w:t>
      </w:r>
      <w:r w:rsidR="00DF7C7D" w:rsidRPr="005A64D9">
        <w:rPr>
          <w:lang w:val="pl-PL"/>
        </w:rPr>
        <w:t>trzech jednobrzmiących egzemplarzach, w tym 2 dla Zamawiającego i 1 dla Wykonawcy.</w:t>
      </w:r>
    </w:p>
    <w:p w:rsidR="000D10A1" w:rsidRPr="005A64D9" w:rsidRDefault="000D10A1" w:rsidP="00E65AF2">
      <w:pPr>
        <w:pStyle w:val="Nagwek1"/>
        <w:tabs>
          <w:tab w:val="left" w:pos="5812"/>
        </w:tabs>
      </w:pPr>
      <w:r w:rsidRPr="005A64D9">
        <w:t>Zamawiający</w:t>
      </w:r>
      <w:r w:rsidR="00E65AF2">
        <w:rPr>
          <w:lang w:val="pl-PL"/>
        </w:rPr>
        <w:tab/>
      </w:r>
      <w:r w:rsidRPr="005A64D9">
        <w:t>Usługodawca</w:t>
      </w:r>
    </w:p>
    <w:p w:rsidR="00E65AF2" w:rsidRDefault="00E65AF2">
      <w:pPr>
        <w:shd w:val="clear" w:color="auto" w:fill="auto"/>
        <w:spacing w:after="200"/>
        <w:rPr>
          <w:lang w:val="pl-PL"/>
        </w:rPr>
      </w:pPr>
      <w:r>
        <w:rPr>
          <w:lang w:val="pl-PL"/>
        </w:rPr>
        <w:br w:type="page"/>
      </w:r>
    </w:p>
    <w:p w:rsidR="000D10A1" w:rsidRPr="005A64D9" w:rsidRDefault="000D10A1" w:rsidP="00E65AF2">
      <w:pPr>
        <w:pStyle w:val="Nagwek1"/>
      </w:pPr>
      <w:r w:rsidRPr="005A64D9">
        <w:lastRenderedPageBreak/>
        <w:t>Zakres prac i obowiązków służb informatycznych</w:t>
      </w:r>
    </w:p>
    <w:p w:rsidR="00E65AF2" w:rsidRPr="00E65AF2" w:rsidRDefault="000D10A1" w:rsidP="00E65AF2">
      <w:pPr>
        <w:pStyle w:val="Akapitzlist"/>
        <w:numPr>
          <w:ilvl w:val="0"/>
          <w:numId w:val="33"/>
        </w:numPr>
      </w:pPr>
      <w:r w:rsidRPr="005A64D9">
        <w:t>Serwery i sieć komputerowa</w:t>
      </w:r>
      <w:r w:rsidR="00E65AF2" w:rsidRPr="00E65AF2">
        <w:rPr>
          <w:lang w:val="pl-PL"/>
        </w:rPr>
        <w:t>: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 xml:space="preserve">administrowanie serwerami pracującymi pod kontrolą systemów operacyjnych: LINUX (Fedora Core), Windows serwer, 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administrowanie serwerów i maszyn wirtualnych  Citrix XenServer,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 xml:space="preserve">administrowanie bazami danych SQL, 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wymiana uszkodzonych elementów aktywnych sieci k</w:t>
      </w:r>
      <w:r w:rsidR="00E65AF2">
        <w:t>omputerowej (koszt materiałów i</w:t>
      </w:r>
      <w:r w:rsidR="00E65AF2">
        <w:rPr>
          <w:lang w:val="pl-PL"/>
        </w:rPr>
        <w:t> </w:t>
      </w:r>
      <w:r w:rsidRPr="005A64D9">
        <w:t>elementów zamiennych pokrywa Zamawiający),</w:t>
      </w:r>
    </w:p>
    <w:p w:rsidR="00E65AF2" w:rsidRPr="00E65AF2" w:rsidRDefault="00E65AF2" w:rsidP="00E65AF2">
      <w:pPr>
        <w:pStyle w:val="Akapitzlist"/>
        <w:numPr>
          <w:ilvl w:val="1"/>
          <w:numId w:val="33"/>
        </w:numPr>
      </w:pPr>
      <w:r w:rsidRPr="005A64D9">
        <w:t xml:space="preserve"> </w:t>
      </w:r>
      <w:r w:rsidR="000D10A1" w:rsidRPr="005A64D9">
        <w:t>administrowanie strukturalną siecią komputerową,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optymalizacja pracy serwerów, maszyn wirtualnych i połączenia internetowego,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 xml:space="preserve">kontrola ruchu internetowego oraz tworzenie raportów zgodnie z wymaganiem Zamawiającego (w przypadku gdy urządzenia brzegowe posiadać będą taką funkcjonalność), 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konfiguracja routerów i łączy internetowych,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 xml:space="preserve">blokowanie stron, adresów i programów wskazanych przez Zamawiającego (w przypadku gdy urządzenia brzegowe posiadać będą taką funkcjonalność), </w:t>
      </w:r>
    </w:p>
    <w:p w:rsidR="000D10A1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blokowanie (ograniczanie) dostępu do Internetu z komputerów wskazanych przez Zamawiającego (w przypadku gdy urządzenia brzegowe posiadać będą taką funkcjonalność).</w:t>
      </w:r>
    </w:p>
    <w:p w:rsidR="00E65AF2" w:rsidRPr="005A64D9" w:rsidRDefault="00E65AF2" w:rsidP="00E65AF2">
      <w:pPr>
        <w:pStyle w:val="Akapitzlist"/>
        <w:numPr>
          <w:ilvl w:val="1"/>
          <w:numId w:val="33"/>
        </w:numPr>
      </w:pPr>
      <w:r>
        <w:rPr>
          <w:lang w:val="pl-PL"/>
        </w:rPr>
        <w:t>Pełnienie funkcji ASI w jednostkach.</w:t>
      </w:r>
    </w:p>
    <w:p w:rsidR="00E65AF2" w:rsidRPr="00E65AF2" w:rsidRDefault="000D10A1" w:rsidP="00E65AF2">
      <w:pPr>
        <w:pStyle w:val="Akapitzlist"/>
        <w:numPr>
          <w:ilvl w:val="0"/>
          <w:numId w:val="33"/>
        </w:numPr>
      </w:pPr>
      <w:r w:rsidRPr="005A64D9">
        <w:t>Oprogramowanie</w:t>
      </w:r>
      <w:r w:rsidR="00E65AF2" w:rsidRPr="00E65AF2">
        <w:rPr>
          <w:lang w:val="pl-PL"/>
        </w:rPr>
        <w:t>: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usuwanie problemów z bazami danych i programami,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obsługa, instalacja i konfiguracja systemów operacyjnych MS Windows,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 xml:space="preserve">pomoc techniczna dla programów edukacyjnych (instalacje programów wykonują nauczyciele/opiekunowie sal komputerowych), 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konfiguracja skrzynek poczty elektronicznej i systemu antyspamowego,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regularna instalacja aktualizacji programów, uzyskiwani</w:t>
      </w:r>
      <w:r w:rsidR="00E65AF2">
        <w:t>e aktualizacji z płyt CD oraz z</w:t>
      </w:r>
      <w:r w:rsidR="00E65AF2" w:rsidRPr="00E65AF2">
        <w:rPr>
          <w:lang w:val="pl-PL"/>
        </w:rPr>
        <w:t> </w:t>
      </w:r>
      <w:r w:rsidRPr="005A64D9">
        <w:t>Internetu,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rozwiązywanie problemów technicznyc</w:t>
      </w:r>
      <w:r w:rsidR="00E65AF2">
        <w:t>h z zainstalowanymi programami,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współpraca z autorami oprogramowania w celu maksymalnie szybkiego usuwania problemów technicznych związanych z oprogramowaniem,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rozwiązywanie problemów z aplikacjami biurowymi: edytory tekstów oraz arkusze kalkulacyjne (OpenOffice, MS Office).</w:t>
      </w:r>
    </w:p>
    <w:p w:rsidR="00E65AF2" w:rsidRPr="00E65AF2" w:rsidRDefault="000D10A1" w:rsidP="00E65AF2">
      <w:pPr>
        <w:pStyle w:val="Akapitzlist"/>
        <w:numPr>
          <w:ilvl w:val="0"/>
          <w:numId w:val="33"/>
        </w:numPr>
      </w:pPr>
      <w:r w:rsidRPr="005A64D9">
        <w:t>Inne</w:t>
      </w:r>
      <w:r w:rsidR="00E65AF2" w:rsidRPr="00E65AF2">
        <w:rPr>
          <w:lang w:val="pl-PL"/>
        </w:rPr>
        <w:t>: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codzienne sporządzanie kopii zapasowych najważniejszych systemów programów i baz danych,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okresowe zabezpieczanie ważnych danych (plików) z dysków lokalnych komputerów,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okresowe sporządzanie kopii najważniejszych plików konfiguracyjnych systemu (serwery, router),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zagwarantowanie jak najszybszego uruchomienia systemu informatycznego w przypadku wystąpienia jakiejkolwiek awarii,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  <w:rPr>
          <w:strike/>
        </w:rPr>
      </w:pPr>
      <w:r w:rsidRPr="005A64D9">
        <w:t>planowanie rozwoju systemu komputerowego (dobór optymalnych rozwiązań oraz sprzętu),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lastRenderedPageBreak/>
        <w:t>planowanie wydatków na sprzęt komputerowy i oprogramowanie z 3-letnim wyprzedzeniem,</w:t>
      </w:r>
      <w:r w:rsidRPr="00E65AF2">
        <w:rPr>
          <w:strike/>
        </w:rPr>
        <w:t xml:space="preserve"> 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wydawanie zaleceń i opinii dotyczących stanu technicznego i poprawności działania komputerów, sieci i oprogramowania,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</w:pPr>
      <w:r w:rsidRPr="005A64D9">
        <w:t>wydawanie opinii technicznych dla potrzeb likwidacji sprzętu komputerowego,</w:t>
      </w:r>
    </w:p>
    <w:p w:rsidR="00E65AF2" w:rsidRPr="00E65AF2" w:rsidRDefault="000D10A1" w:rsidP="00E65AF2">
      <w:pPr>
        <w:pStyle w:val="Akapitzlist"/>
        <w:numPr>
          <w:ilvl w:val="1"/>
          <w:numId w:val="33"/>
        </w:numPr>
        <w:rPr>
          <w:rFonts w:ascii="Arial" w:hAnsi="Arial"/>
          <w:lang w:val="pl-PL"/>
        </w:rPr>
      </w:pPr>
      <w:r w:rsidRPr="005A64D9">
        <w:t>obsługa procedur związanych z ochroną danych osobowych,</w:t>
      </w:r>
    </w:p>
    <w:p w:rsidR="000D10A1" w:rsidRPr="00E65AF2" w:rsidRDefault="000D10A1" w:rsidP="00E65AF2">
      <w:pPr>
        <w:pStyle w:val="Akapitzlist"/>
        <w:numPr>
          <w:ilvl w:val="1"/>
          <w:numId w:val="33"/>
        </w:numPr>
        <w:rPr>
          <w:rFonts w:ascii="Arial" w:hAnsi="Arial"/>
          <w:lang w:val="pl-PL"/>
        </w:rPr>
      </w:pPr>
      <w:r w:rsidRPr="005A64D9">
        <w:t>kontakty z firmami gwarancyjnymi w celu jak najszybszego usunięcia usterek.</w:t>
      </w:r>
    </w:p>
    <w:sectPr w:rsidR="000D10A1" w:rsidRPr="00E65AF2" w:rsidSect="00953761">
      <w:headerReference w:type="default" r:id="rId11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7B" w:rsidRDefault="0051747B" w:rsidP="000011D8">
      <w:r>
        <w:separator/>
      </w:r>
    </w:p>
  </w:endnote>
  <w:endnote w:type="continuationSeparator" w:id="0">
    <w:p w:rsidR="0051747B" w:rsidRDefault="0051747B" w:rsidP="0000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7B" w:rsidRDefault="0051747B" w:rsidP="000011D8">
      <w:r>
        <w:separator/>
      </w:r>
    </w:p>
  </w:footnote>
  <w:footnote w:type="continuationSeparator" w:id="0">
    <w:p w:rsidR="0051747B" w:rsidRDefault="0051747B" w:rsidP="0000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8F" w:rsidRPr="005E608F" w:rsidRDefault="005E608F" w:rsidP="00FC0F78">
    <w:pPr>
      <w:pStyle w:val="Nagwek"/>
      <w:jc w:val="right"/>
      <w:rPr>
        <w:lang w:val="pl-PL"/>
      </w:rPr>
    </w:pPr>
    <w:r w:rsidRPr="005E608F">
      <w:rPr>
        <w:lang w:val="pl-PL"/>
      </w:rPr>
      <w:t>Załącznik nr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78" w:rsidRPr="00FC0F78" w:rsidRDefault="00FC0F78" w:rsidP="00FC0F78">
    <w:pPr>
      <w:pStyle w:val="Nagwek"/>
      <w:jc w:val="right"/>
      <w:rPr>
        <w:lang w:val="pl-PL"/>
      </w:rPr>
    </w:pPr>
    <w:r>
      <w:rPr>
        <w:lang w:val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E48"/>
    <w:multiLevelType w:val="hybridMultilevel"/>
    <w:tmpl w:val="CEFAE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A674A"/>
    <w:multiLevelType w:val="hybridMultilevel"/>
    <w:tmpl w:val="DDCA3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A66E0"/>
    <w:multiLevelType w:val="hybridMultilevel"/>
    <w:tmpl w:val="E652997A"/>
    <w:lvl w:ilvl="0" w:tplc="40602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67A11"/>
    <w:multiLevelType w:val="hybridMultilevel"/>
    <w:tmpl w:val="5DF86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33A88"/>
    <w:multiLevelType w:val="hybridMultilevel"/>
    <w:tmpl w:val="8B247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40834"/>
    <w:multiLevelType w:val="hybridMultilevel"/>
    <w:tmpl w:val="A194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D7FD9"/>
    <w:multiLevelType w:val="hybridMultilevel"/>
    <w:tmpl w:val="063EEF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1646"/>
    <w:multiLevelType w:val="hybridMultilevel"/>
    <w:tmpl w:val="515CC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5E27ACE"/>
    <w:multiLevelType w:val="hybridMultilevel"/>
    <w:tmpl w:val="270E94C6"/>
    <w:lvl w:ilvl="0" w:tplc="40602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9606D"/>
    <w:multiLevelType w:val="hybridMultilevel"/>
    <w:tmpl w:val="E2EADEEA"/>
    <w:lvl w:ilvl="0" w:tplc="40602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A40258"/>
    <w:multiLevelType w:val="hybridMultilevel"/>
    <w:tmpl w:val="EC2A8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C77F56"/>
    <w:multiLevelType w:val="hybridMultilevel"/>
    <w:tmpl w:val="AFF26F8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513047"/>
    <w:multiLevelType w:val="hybridMultilevel"/>
    <w:tmpl w:val="74CE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AA5CA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B1CD0"/>
    <w:multiLevelType w:val="multilevel"/>
    <w:tmpl w:val="FD0C7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8F0487"/>
    <w:multiLevelType w:val="hybridMultilevel"/>
    <w:tmpl w:val="639AA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0602B7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E80F7A"/>
    <w:multiLevelType w:val="hybridMultilevel"/>
    <w:tmpl w:val="640C9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C142D"/>
    <w:multiLevelType w:val="hybridMultilevel"/>
    <w:tmpl w:val="8D44D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B44BBB"/>
    <w:multiLevelType w:val="hybridMultilevel"/>
    <w:tmpl w:val="4CAA9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FE665C"/>
    <w:multiLevelType w:val="hybridMultilevel"/>
    <w:tmpl w:val="33AA7DF0"/>
    <w:lvl w:ilvl="0" w:tplc="40602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CA6F1E"/>
    <w:multiLevelType w:val="hybridMultilevel"/>
    <w:tmpl w:val="DDCA3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E224E4"/>
    <w:multiLevelType w:val="hybridMultilevel"/>
    <w:tmpl w:val="DE004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026B69"/>
    <w:multiLevelType w:val="hybridMultilevel"/>
    <w:tmpl w:val="D6DE8830"/>
    <w:lvl w:ilvl="0" w:tplc="40602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FD51AB"/>
    <w:multiLevelType w:val="hybridMultilevel"/>
    <w:tmpl w:val="C19CF830"/>
    <w:lvl w:ilvl="0" w:tplc="40602B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9C1289"/>
    <w:multiLevelType w:val="hybridMultilevel"/>
    <w:tmpl w:val="69C66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404D9"/>
    <w:multiLevelType w:val="hybridMultilevel"/>
    <w:tmpl w:val="89005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6F78ED"/>
    <w:multiLevelType w:val="hybridMultilevel"/>
    <w:tmpl w:val="564AC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11544E"/>
    <w:multiLevelType w:val="hybridMultilevel"/>
    <w:tmpl w:val="640C9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353C3D"/>
    <w:multiLevelType w:val="hybridMultilevel"/>
    <w:tmpl w:val="DE1803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31650E"/>
    <w:multiLevelType w:val="hybridMultilevel"/>
    <w:tmpl w:val="06B8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E209F7"/>
    <w:multiLevelType w:val="hybridMultilevel"/>
    <w:tmpl w:val="42CE6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F40E2"/>
    <w:multiLevelType w:val="hybridMultilevel"/>
    <w:tmpl w:val="DBACDC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C3070E"/>
    <w:multiLevelType w:val="hybridMultilevel"/>
    <w:tmpl w:val="EC2A8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3"/>
  </w:num>
  <w:num w:numId="4">
    <w:abstractNumId w:val="24"/>
  </w:num>
  <w:num w:numId="5">
    <w:abstractNumId w:val="8"/>
  </w:num>
  <w:num w:numId="6">
    <w:abstractNumId w:val="26"/>
  </w:num>
  <w:num w:numId="7">
    <w:abstractNumId w:val="22"/>
  </w:num>
  <w:num w:numId="8">
    <w:abstractNumId w:val="23"/>
  </w:num>
  <w:num w:numId="9">
    <w:abstractNumId w:val="10"/>
  </w:num>
  <w:num w:numId="10">
    <w:abstractNumId w:val="19"/>
  </w:num>
  <w:num w:numId="11">
    <w:abstractNumId w:val="21"/>
  </w:num>
  <w:num w:numId="12">
    <w:abstractNumId w:val="15"/>
  </w:num>
  <w:num w:numId="13">
    <w:abstractNumId w:val="17"/>
  </w:num>
  <w:num w:numId="14">
    <w:abstractNumId w:val="9"/>
  </w:num>
  <w:num w:numId="15">
    <w:abstractNumId w:val="1"/>
  </w:num>
  <w:num w:numId="16">
    <w:abstractNumId w:val="20"/>
  </w:num>
  <w:num w:numId="17">
    <w:abstractNumId w:val="31"/>
  </w:num>
  <w:num w:numId="18">
    <w:abstractNumId w:val="29"/>
  </w:num>
  <w:num w:numId="19">
    <w:abstractNumId w:val="7"/>
  </w:num>
  <w:num w:numId="20">
    <w:abstractNumId w:val="0"/>
  </w:num>
  <w:num w:numId="21">
    <w:abstractNumId w:val="14"/>
  </w:num>
  <w:num w:numId="22">
    <w:abstractNumId w:val="32"/>
  </w:num>
  <w:num w:numId="23">
    <w:abstractNumId w:val="11"/>
  </w:num>
  <w:num w:numId="24">
    <w:abstractNumId w:val="30"/>
  </w:num>
  <w:num w:numId="25">
    <w:abstractNumId w:val="3"/>
  </w:num>
  <w:num w:numId="26">
    <w:abstractNumId w:val="5"/>
  </w:num>
  <w:num w:numId="27">
    <w:abstractNumId w:val="4"/>
  </w:num>
  <w:num w:numId="28">
    <w:abstractNumId w:val="27"/>
  </w:num>
  <w:num w:numId="29">
    <w:abstractNumId w:val="12"/>
  </w:num>
  <w:num w:numId="30">
    <w:abstractNumId w:val="6"/>
  </w:num>
  <w:num w:numId="31">
    <w:abstractNumId w:val="16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B3"/>
    <w:rsid w:val="000011D8"/>
    <w:rsid w:val="000C2FB6"/>
    <w:rsid w:val="000D10A1"/>
    <w:rsid w:val="001D4FDE"/>
    <w:rsid w:val="00201B6B"/>
    <w:rsid w:val="00314450"/>
    <w:rsid w:val="00373A1C"/>
    <w:rsid w:val="004378BA"/>
    <w:rsid w:val="00447937"/>
    <w:rsid w:val="00470D92"/>
    <w:rsid w:val="004A214E"/>
    <w:rsid w:val="004B25F7"/>
    <w:rsid w:val="00506FE1"/>
    <w:rsid w:val="0051747B"/>
    <w:rsid w:val="00572636"/>
    <w:rsid w:val="005A0762"/>
    <w:rsid w:val="005A64D9"/>
    <w:rsid w:val="005E608F"/>
    <w:rsid w:val="00664021"/>
    <w:rsid w:val="006C632D"/>
    <w:rsid w:val="00764075"/>
    <w:rsid w:val="00801EB2"/>
    <w:rsid w:val="009153D1"/>
    <w:rsid w:val="00A43176"/>
    <w:rsid w:val="00B216BF"/>
    <w:rsid w:val="00D535B3"/>
    <w:rsid w:val="00DF7C7D"/>
    <w:rsid w:val="00E65AF2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D8"/>
    <w:pPr>
      <w:shd w:val="solid" w:color="FFFFFF" w:fill="auto"/>
      <w:spacing w:after="0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1D8"/>
    <w:pPr>
      <w:spacing w:before="24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8F"/>
    <w:pPr>
      <w:ind w:left="720"/>
      <w:contextualSpacing/>
    </w:pPr>
    <w:rPr>
      <w:shd w:val="clear" w:color="auto" w:fill="auto"/>
    </w:rPr>
  </w:style>
  <w:style w:type="table" w:styleId="Tabela-Siatka">
    <w:name w:val="Table Grid"/>
    <w:basedOn w:val="Standardowy"/>
    <w:rsid w:val="005E608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E6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Zwykytekst1">
    <w:name w:val="Zwykły tekst1"/>
    <w:basedOn w:val="Normalny"/>
    <w:rsid w:val="005E608F"/>
    <w:pPr>
      <w:shd w:val="clear" w:color="auto" w:fill="auto"/>
      <w:suppressAutoHyphens/>
    </w:pPr>
    <w:rPr>
      <w:rFonts w:ascii="Courier New" w:hAnsi="Courier New"/>
      <w:sz w:val="20"/>
      <w:shd w:val="clear" w:color="auto" w:fill="auto"/>
      <w:lang w:val="pl-PL" w:eastAsia="ar-SA"/>
    </w:rPr>
  </w:style>
  <w:style w:type="paragraph" w:customStyle="1" w:styleId="rozdzia">
    <w:name w:val="rozdział"/>
    <w:basedOn w:val="Normalny"/>
    <w:rsid w:val="005E608F"/>
    <w:pPr>
      <w:shd w:val="clear" w:color="auto" w:fill="auto"/>
      <w:suppressAutoHyphens/>
      <w:jc w:val="both"/>
    </w:pPr>
    <w:rPr>
      <w:rFonts w:ascii="Verdana" w:hAnsi="Verdana"/>
      <w:bCs/>
      <w:sz w:val="20"/>
      <w:shd w:val="clear" w:color="auto" w:fill="auto"/>
      <w:lang w:val="pl-PL" w:eastAsia="ar-SA"/>
    </w:rPr>
  </w:style>
  <w:style w:type="paragraph" w:styleId="Zwykytekst">
    <w:name w:val="Plain Text"/>
    <w:basedOn w:val="Normalny"/>
    <w:link w:val="ZwykytekstZnak"/>
    <w:rsid w:val="005E608F"/>
    <w:pPr>
      <w:shd w:val="clear" w:color="auto" w:fill="auto"/>
    </w:pPr>
    <w:rPr>
      <w:rFonts w:ascii="Courier New" w:hAnsi="Courier New"/>
      <w:sz w:val="20"/>
      <w:shd w:val="clear" w:color="auto" w:fill="auto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5E608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Stopka">
    <w:name w:val="footer"/>
    <w:basedOn w:val="Normalny"/>
    <w:link w:val="Stopka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8F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0D10A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11D8"/>
    <w:rPr>
      <w:rFonts w:eastAsia="Times New Roman" w:cs="Times New Roman"/>
      <w:b/>
      <w:sz w:val="28"/>
      <w:szCs w:val="20"/>
      <w:shd w:val="solid" w:color="FFFFFF" w:fill="auto"/>
      <w:lang w:val="ru-RU" w:eastAsia="ru-RU"/>
    </w:rPr>
  </w:style>
  <w:style w:type="paragraph" w:styleId="Bezodstpw">
    <w:name w:val="No Spacing"/>
    <w:uiPriority w:val="1"/>
    <w:qFormat/>
    <w:rsid w:val="00470D92"/>
    <w:pPr>
      <w:shd w:val="solid" w:color="FFFFFF" w:fill="auto"/>
      <w:spacing w:after="0" w:line="240" w:lineRule="auto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D8"/>
    <w:pPr>
      <w:shd w:val="solid" w:color="FFFFFF" w:fill="auto"/>
      <w:spacing w:after="0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1D8"/>
    <w:pPr>
      <w:spacing w:before="24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8F"/>
    <w:pPr>
      <w:ind w:left="720"/>
      <w:contextualSpacing/>
    </w:pPr>
    <w:rPr>
      <w:shd w:val="clear" w:color="auto" w:fill="auto"/>
    </w:rPr>
  </w:style>
  <w:style w:type="table" w:styleId="Tabela-Siatka">
    <w:name w:val="Table Grid"/>
    <w:basedOn w:val="Standardowy"/>
    <w:rsid w:val="005E608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E6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customStyle="1" w:styleId="Zwykytekst1">
    <w:name w:val="Zwykły tekst1"/>
    <w:basedOn w:val="Normalny"/>
    <w:rsid w:val="005E608F"/>
    <w:pPr>
      <w:shd w:val="clear" w:color="auto" w:fill="auto"/>
      <w:suppressAutoHyphens/>
    </w:pPr>
    <w:rPr>
      <w:rFonts w:ascii="Courier New" w:hAnsi="Courier New"/>
      <w:sz w:val="20"/>
      <w:shd w:val="clear" w:color="auto" w:fill="auto"/>
      <w:lang w:val="pl-PL" w:eastAsia="ar-SA"/>
    </w:rPr>
  </w:style>
  <w:style w:type="paragraph" w:customStyle="1" w:styleId="rozdzia">
    <w:name w:val="rozdział"/>
    <w:basedOn w:val="Normalny"/>
    <w:rsid w:val="005E608F"/>
    <w:pPr>
      <w:shd w:val="clear" w:color="auto" w:fill="auto"/>
      <w:suppressAutoHyphens/>
      <w:jc w:val="both"/>
    </w:pPr>
    <w:rPr>
      <w:rFonts w:ascii="Verdana" w:hAnsi="Verdana"/>
      <w:bCs/>
      <w:sz w:val="20"/>
      <w:shd w:val="clear" w:color="auto" w:fill="auto"/>
      <w:lang w:val="pl-PL" w:eastAsia="ar-SA"/>
    </w:rPr>
  </w:style>
  <w:style w:type="paragraph" w:styleId="Zwykytekst">
    <w:name w:val="Plain Text"/>
    <w:basedOn w:val="Normalny"/>
    <w:link w:val="ZwykytekstZnak"/>
    <w:rsid w:val="005E608F"/>
    <w:pPr>
      <w:shd w:val="clear" w:color="auto" w:fill="auto"/>
    </w:pPr>
    <w:rPr>
      <w:rFonts w:ascii="Courier New" w:hAnsi="Courier New"/>
      <w:sz w:val="20"/>
      <w:shd w:val="clear" w:color="auto" w:fill="auto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5E608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Stopka">
    <w:name w:val="footer"/>
    <w:basedOn w:val="Normalny"/>
    <w:link w:val="StopkaZnak"/>
    <w:uiPriority w:val="99"/>
    <w:unhideWhenUsed/>
    <w:rsid w:val="005E6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08F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8F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0D10A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11D8"/>
    <w:rPr>
      <w:rFonts w:eastAsia="Times New Roman" w:cs="Times New Roman"/>
      <w:b/>
      <w:sz w:val="28"/>
      <w:szCs w:val="20"/>
      <w:shd w:val="solid" w:color="FFFFFF" w:fill="auto"/>
      <w:lang w:val="ru-RU" w:eastAsia="ru-RU"/>
    </w:rPr>
  </w:style>
  <w:style w:type="paragraph" w:styleId="Bezodstpw">
    <w:name w:val="No Spacing"/>
    <w:uiPriority w:val="1"/>
    <w:qFormat/>
    <w:rsid w:val="00470D92"/>
    <w:pPr>
      <w:shd w:val="solid" w:color="FFFFFF" w:fill="auto"/>
      <w:spacing w:after="0" w:line="240" w:lineRule="auto"/>
    </w:pPr>
    <w:rPr>
      <w:rFonts w:eastAsia="Times New Roman" w:cs="Times New Roman"/>
      <w:sz w:val="24"/>
      <w:szCs w:val="20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kretariat@zespolgreboc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zeasgreboc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obsługę informatyczną</vt:lpstr>
    </vt:vector>
  </TitlesOfParts>
  <Company/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obsługę informatyczną</dc:title>
  <dc:subject/>
  <dc:creator>UlaP</dc:creator>
  <cp:keywords/>
  <dc:description/>
  <cp:lastModifiedBy>admin</cp:lastModifiedBy>
  <cp:revision>10</cp:revision>
  <cp:lastPrinted>2021-12-29T09:26:00Z</cp:lastPrinted>
  <dcterms:created xsi:type="dcterms:W3CDTF">2018-11-08T08:23:00Z</dcterms:created>
  <dcterms:modified xsi:type="dcterms:W3CDTF">2021-12-29T09:27:00Z</dcterms:modified>
</cp:coreProperties>
</file>