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586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6EC235D1" w14:textId="77777777"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14:paraId="2B977F59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6DFD4CE0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297B1B85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14:paraId="6D59AA2B" w14:textId="77777777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DB97C1" w14:textId="77777777"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14:paraId="23E2128F" w14:textId="77777777"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14:paraId="32EEB0D2" w14:textId="1AA4A05B"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</w:t>
      </w:r>
      <w:r w:rsidR="0036183C">
        <w:rPr>
          <w:bCs/>
          <w:color w:val="000000"/>
          <w:sz w:val="22"/>
          <w:szCs w:val="22"/>
          <w:lang w:eastAsia="ru-RU"/>
        </w:rPr>
        <w:t>3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92559F">
        <w:rPr>
          <w:bCs/>
          <w:color w:val="000000"/>
          <w:sz w:val="22"/>
          <w:szCs w:val="22"/>
          <w:lang w:eastAsia="ru-RU"/>
        </w:rPr>
        <w:t>31.12.202</w:t>
      </w:r>
      <w:r w:rsidR="0036183C">
        <w:rPr>
          <w:bCs/>
          <w:color w:val="000000"/>
          <w:sz w:val="22"/>
          <w:szCs w:val="22"/>
          <w:lang w:eastAsia="ru-RU"/>
        </w:rPr>
        <w:t>3</w:t>
      </w:r>
      <w:r w:rsidR="0092559F">
        <w:rPr>
          <w:bCs/>
          <w:color w:val="000000"/>
          <w:sz w:val="22"/>
          <w:szCs w:val="22"/>
          <w:lang w:eastAsia="ru-RU"/>
        </w:rPr>
        <w:t xml:space="preserve"> część - 1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92559F">
        <w:rPr>
          <w:bCs/>
          <w:color w:val="000000"/>
          <w:sz w:val="22"/>
          <w:szCs w:val="22"/>
          <w:lang w:eastAsia="ru-RU"/>
        </w:rPr>
        <w:t>świeże pieczywo</w:t>
      </w:r>
      <w:r w:rsidR="0036183C">
        <w:rPr>
          <w:bCs/>
          <w:color w:val="000000"/>
          <w:sz w:val="22"/>
          <w:szCs w:val="22"/>
          <w:lang w:eastAsia="ru-RU"/>
        </w:rPr>
        <w:t xml:space="preserve"> i wyroby piekarskie</w:t>
      </w:r>
      <w:r w:rsidR="00AC57F3">
        <w:rPr>
          <w:bCs/>
          <w:color w:val="000000"/>
          <w:sz w:val="22"/>
          <w:szCs w:val="22"/>
          <w:lang w:eastAsia="ru-RU"/>
        </w:rPr>
        <w:t xml:space="preserve">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14:paraId="0A023CF6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14:paraId="12E96696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1F114B55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14:paraId="7583B040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14:paraId="580D862D" w14:textId="77777777"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14:paraId="19E1612A" w14:textId="77777777"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A12D7" wp14:editId="79C17787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AA37"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14:paraId="7659428D" w14:textId="77777777"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14:paraId="595B0133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14:paraId="1349E39D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14:paraId="14ADA899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14:paraId="6529AFA6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14:paraId="0B446ABE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14:paraId="5ABFC307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14:paraId="09A9D2BD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14:paraId="5306656A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14:paraId="376D7BA9" w14:textId="77777777" w:rsidR="00191329" w:rsidRPr="006B3FCD" w:rsidRDefault="00191329" w:rsidP="00191329">
      <w:pPr>
        <w:rPr>
          <w:sz w:val="22"/>
          <w:szCs w:val="22"/>
          <w:u w:val="dotted"/>
        </w:rPr>
      </w:pPr>
    </w:p>
    <w:p w14:paraId="7E2DC84D" w14:textId="77777777"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14:paraId="3D6A1DDF" w14:textId="77777777"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14:paraId="2B08BD12" w14:textId="77777777"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36183C"/>
    <w:rsid w:val="0092559F"/>
    <w:rsid w:val="00A17756"/>
    <w:rsid w:val="00A825FC"/>
    <w:rsid w:val="00AC57F3"/>
    <w:rsid w:val="00AF207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106"/>
  <w15:docId w15:val="{1599DD3B-C12F-4954-B86F-D27E3370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2021-11-09T11:48:00Z</cp:lastPrinted>
  <dcterms:created xsi:type="dcterms:W3CDTF">2021-11-05T11:11:00Z</dcterms:created>
  <dcterms:modified xsi:type="dcterms:W3CDTF">2022-12-20T08:00:00Z</dcterms:modified>
</cp:coreProperties>
</file>