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B5A96" w14:textId="77777777" w:rsidR="009E70D9" w:rsidRDefault="009E70D9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SimSun"/>
          <w:kern w:val="3"/>
        </w:rPr>
      </w:pPr>
    </w:p>
    <w:p w14:paraId="511F11F2" w14:textId="77777777" w:rsidR="009E70D9" w:rsidRDefault="009E70D9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SimSun"/>
          <w:kern w:val="3"/>
        </w:rPr>
      </w:pPr>
    </w:p>
    <w:p w14:paraId="30004882" w14:textId="77777777" w:rsidR="009E70D9" w:rsidRDefault="009E70D9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SimSun"/>
          <w:kern w:val="3"/>
        </w:rPr>
      </w:pPr>
    </w:p>
    <w:p w14:paraId="15EA63AB" w14:textId="77777777" w:rsidR="00264FDE" w:rsidRPr="00264FDE" w:rsidRDefault="00264FDE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Times New Roman"/>
          <w:i/>
          <w:color w:val="00000A"/>
          <w:kern w:val="3"/>
          <w:lang w:eastAsia="ar-SA"/>
        </w:rPr>
      </w:pPr>
      <w:r w:rsidRPr="00264FDE">
        <w:rPr>
          <w:rFonts w:eastAsia="SimSun"/>
          <w:kern w:val="3"/>
        </w:rPr>
        <w:t>Przedmio</w:t>
      </w:r>
      <w:r w:rsidR="009C129C">
        <w:rPr>
          <w:rFonts w:eastAsia="SimSun"/>
          <w:kern w:val="3"/>
        </w:rPr>
        <w:t xml:space="preserve">tem zamówienia </w:t>
      </w:r>
      <w:r w:rsidRPr="00264FDE">
        <w:rPr>
          <w:rFonts w:eastAsia="SimSun"/>
          <w:kern w:val="3"/>
        </w:rPr>
        <w:t xml:space="preserve"> jest: </w:t>
      </w:r>
      <w:r w:rsidRPr="00264FDE">
        <w:rPr>
          <w:rFonts w:eastAsia="SimSun"/>
          <w:bCs/>
          <w:i/>
          <w:color w:val="00000A"/>
          <w:kern w:val="3"/>
          <w:lang w:eastAsia="zh-CN"/>
        </w:rPr>
        <w:t xml:space="preserve">Świadczenie usługi </w:t>
      </w:r>
      <w:r w:rsidRPr="00264FDE">
        <w:rPr>
          <w:rFonts w:eastAsia="Times New Roman"/>
          <w:i/>
          <w:color w:val="00000A"/>
          <w:kern w:val="3"/>
          <w:lang w:eastAsia="ar-SA"/>
        </w:rPr>
        <w:t>dowozu uczniów do jednostek oświatowych na terenie Gminy Dragacz w ramach przewozów osób w krajowym transporcie drogowym na liniach regularnych poprzez sukcesywny zakup imiennych  biletów miesięcznych w roku szkolnym 2021/2022.</w:t>
      </w:r>
    </w:p>
    <w:p w14:paraId="5BFE52B0" w14:textId="35E967B8" w:rsidR="00264FDE" w:rsidRPr="00264FDE" w:rsidRDefault="00264FDE" w:rsidP="00264FDE">
      <w:pPr>
        <w:spacing w:after="0" w:line="288" w:lineRule="auto"/>
        <w:jc w:val="both"/>
        <w:rPr>
          <w:rFonts w:eastAsia="Calibri"/>
          <w:bCs/>
          <w:spacing w:val="1"/>
          <w:lang w:eastAsia="pl-PL"/>
        </w:rPr>
      </w:pPr>
      <w:r w:rsidRPr="00264FDE">
        <w:rPr>
          <w:rFonts w:eastAsia="Times New Roman"/>
          <w:color w:val="000000"/>
          <w:lang w:eastAsia="ar-SA"/>
        </w:rPr>
        <w:t>2. Do</w:t>
      </w:r>
      <w:r w:rsidR="002C006C">
        <w:rPr>
          <w:rFonts w:eastAsia="Times New Roman"/>
          <w:color w:val="000000"/>
          <w:lang w:eastAsia="ar-SA"/>
        </w:rPr>
        <w:t xml:space="preserve">wożeniem  objętych będzie 320 </w:t>
      </w:r>
      <w:r w:rsidRPr="00264FDE">
        <w:rPr>
          <w:rFonts w:eastAsia="Calibri"/>
          <w:bCs/>
          <w:spacing w:val="1"/>
          <w:lang w:eastAsia="pl-PL"/>
        </w:rPr>
        <w:t xml:space="preserve">dzieci 6-letnich spełniających roczne </w:t>
      </w:r>
    </w:p>
    <w:p w14:paraId="46B71349" w14:textId="73E3CC02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bCs/>
          <w:spacing w:val="1"/>
          <w:lang w:eastAsia="pl-PL"/>
        </w:rPr>
        <w:t xml:space="preserve">obowiązkowe przygotowanie przedszkolne i </w:t>
      </w:r>
      <w:r w:rsidRPr="00264FDE">
        <w:rPr>
          <w:rFonts w:eastAsia="Calibri"/>
          <w:bCs/>
          <w:spacing w:val="-5"/>
          <w:lang w:eastAsia="pl-PL"/>
        </w:rPr>
        <w:t>ucz</w:t>
      </w:r>
      <w:r w:rsidRPr="00264FDE">
        <w:rPr>
          <w:rFonts w:eastAsia="Calibri"/>
          <w:bCs/>
          <w:spacing w:val="-2"/>
          <w:lang w:eastAsia="pl-PL"/>
        </w:rPr>
        <w:t>n</w:t>
      </w:r>
      <w:r w:rsidRPr="00264FDE">
        <w:rPr>
          <w:rFonts w:eastAsia="Calibri"/>
          <w:bCs/>
          <w:spacing w:val="1"/>
          <w:lang w:eastAsia="pl-PL"/>
        </w:rPr>
        <w:t>i</w:t>
      </w:r>
      <w:r w:rsidR="002C006C">
        <w:rPr>
          <w:rFonts w:eastAsia="Calibri"/>
          <w:bCs/>
          <w:spacing w:val="-5"/>
          <w:lang w:eastAsia="pl-PL"/>
        </w:rPr>
        <w:t xml:space="preserve">ów szkół podstawowych 14 </w:t>
      </w:r>
      <w:r w:rsidRPr="00264FDE">
        <w:rPr>
          <w:rFonts w:eastAsia="Calibri"/>
          <w:color w:val="000000"/>
          <w:lang w:eastAsia="pl-PL"/>
        </w:rPr>
        <w:t xml:space="preserve">dzieci 5 letnich </w:t>
      </w:r>
      <w:r w:rsidRPr="00264FDE">
        <w:rPr>
          <w:rFonts w:eastAsia="Calibri"/>
          <w:bCs/>
          <w:spacing w:val="1"/>
          <w:lang w:eastAsia="pl-PL"/>
        </w:rPr>
        <w:t xml:space="preserve"> niespełniających rocznego obowiązkowego przygotowania przedszkolnego oraz  4 opiekunki. Dowóz będzie odbywał się do:</w:t>
      </w:r>
    </w:p>
    <w:p w14:paraId="786BC031" w14:textId="77777777" w:rsidR="00264FDE" w:rsidRPr="00264FDE" w:rsidRDefault="00264FDE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SimSun"/>
          <w:bCs/>
          <w:color w:val="00000A"/>
          <w:kern w:val="3"/>
          <w:lang w:eastAsia="zh-CN"/>
        </w:rPr>
      </w:pPr>
      <w:r w:rsidRPr="00264FDE">
        <w:rPr>
          <w:rFonts w:eastAsia="SimSun"/>
          <w:bCs/>
          <w:color w:val="00000A"/>
          <w:kern w:val="3"/>
          <w:lang w:eastAsia="zh-CN"/>
        </w:rPr>
        <w:t>1) Szkoły Podstawowej w Dragaczu,</w:t>
      </w:r>
    </w:p>
    <w:p w14:paraId="58B90E7C" w14:textId="77777777" w:rsidR="00264FDE" w:rsidRPr="00264FDE" w:rsidRDefault="00264FDE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SimSun"/>
          <w:bCs/>
          <w:color w:val="00000A"/>
          <w:kern w:val="3"/>
          <w:lang w:eastAsia="zh-CN"/>
        </w:rPr>
      </w:pPr>
      <w:r w:rsidRPr="00264FDE">
        <w:rPr>
          <w:rFonts w:eastAsia="SimSun"/>
          <w:bCs/>
          <w:color w:val="00000A"/>
          <w:kern w:val="3"/>
          <w:lang w:eastAsia="zh-CN"/>
        </w:rPr>
        <w:t>2) Szkoły Podstawowej w Grupie,</w:t>
      </w:r>
    </w:p>
    <w:p w14:paraId="4E6DA075" w14:textId="77777777" w:rsidR="00264FDE" w:rsidRPr="00264FDE" w:rsidRDefault="00264FDE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SimSun"/>
          <w:bCs/>
          <w:color w:val="00000A"/>
          <w:kern w:val="3"/>
          <w:lang w:eastAsia="zh-CN"/>
        </w:rPr>
      </w:pPr>
      <w:r w:rsidRPr="00264FDE">
        <w:rPr>
          <w:rFonts w:eastAsia="SimSun"/>
          <w:bCs/>
          <w:color w:val="00000A"/>
          <w:kern w:val="3"/>
          <w:lang w:eastAsia="zh-CN"/>
        </w:rPr>
        <w:t xml:space="preserve">3) Szkoły Podstawowej w Michalu, </w:t>
      </w:r>
    </w:p>
    <w:p w14:paraId="5EB19A8B" w14:textId="77777777" w:rsidR="00264FDE" w:rsidRPr="00264FDE" w:rsidRDefault="00264FDE" w:rsidP="00264FDE">
      <w:pPr>
        <w:spacing w:after="0" w:line="288" w:lineRule="auto"/>
        <w:jc w:val="both"/>
        <w:rPr>
          <w:rFonts w:eastAsia="Calibri"/>
          <w:bCs/>
          <w:color w:val="000000"/>
          <w:lang w:eastAsia="pl-PL"/>
        </w:rPr>
      </w:pPr>
      <w:r w:rsidRPr="00264FDE">
        <w:rPr>
          <w:rFonts w:eastAsia="Calibri"/>
          <w:bCs/>
          <w:color w:val="000000"/>
          <w:lang w:eastAsia="pl-PL"/>
        </w:rPr>
        <w:t xml:space="preserve">4) Przedszkola Samorządowego w Górnej Grupie. </w:t>
      </w:r>
    </w:p>
    <w:p w14:paraId="5E82B1DE" w14:textId="440FAEE3" w:rsidR="00264FDE" w:rsidRDefault="00264FDE" w:rsidP="00264FDE">
      <w:pPr>
        <w:spacing w:after="0" w:line="288" w:lineRule="auto"/>
        <w:jc w:val="both"/>
        <w:rPr>
          <w:rFonts w:eastAsia="Calibri"/>
          <w:bCs/>
          <w:color w:val="000000"/>
          <w:lang w:eastAsia="pl-PL"/>
        </w:rPr>
      </w:pPr>
      <w:r w:rsidRPr="00264FDE">
        <w:rPr>
          <w:rFonts w:eastAsia="Calibri"/>
          <w:bCs/>
          <w:color w:val="000000"/>
          <w:lang w:eastAsia="pl-PL"/>
        </w:rPr>
        <w:t xml:space="preserve"> Dowozem objętych będ</w:t>
      </w:r>
      <w:r w:rsidR="002C006C">
        <w:rPr>
          <w:rFonts w:eastAsia="Calibri"/>
          <w:bCs/>
          <w:color w:val="000000"/>
          <w:lang w:eastAsia="pl-PL"/>
        </w:rPr>
        <w:t xml:space="preserve">zie ogółem  334 </w:t>
      </w:r>
      <w:bookmarkStart w:id="0" w:name="_GoBack"/>
      <w:bookmarkEnd w:id="0"/>
      <w:r w:rsidRPr="00264FDE">
        <w:rPr>
          <w:rFonts w:eastAsia="Calibri"/>
          <w:bCs/>
          <w:color w:val="000000"/>
          <w:lang w:eastAsia="pl-PL"/>
        </w:rPr>
        <w:t xml:space="preserve">dzieci. </w:t>
      </w:r>
    </w:p>
    <w:p w14:paraId="56EE76A7" w14:textId="77777777" w:rsidR="00264FDE" w:rsidRDefault="00264FDE" w:rsidP="00264FDE">
      <w:pPr>
        <w:spacing w:after="0" w:line="288" w:lineRule="auto"/>
        <w:jc w:val="both"/>
        <w:rPr>
          <w:rFonts w:eastAsia="Calibri"/>
          <w:bCs/>
          <w:color w:val="000000"/>
          <w:lang w:eastAsia="pl-PL"/>
        </w:rPr>
      </w:pPr>
    </w:p>
    <w:p w14:paraId="154AB8D1" w14:textId="77777777" w:rsidR="00264FDE" w:rsidRPr="00264FDE" w:rsidRDefault="00264FDE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Times New Roman"/>
          <w:i/>
          <w:color w:val="00000A"/>
          <w:kern w:val="3"/>
          <w:lang w:eastAsia="ar-SA"/>
        </w:rPr>
      </w:pPr>
    </w:p>
    <w:p w14:paraId="6EA0DCBA" w14:textId="77777777" w:rsidR="00264FDE" w:rsidRPr="00264FDE" w:rsidRDefault="00264FDE" w:rsidP="00264FDE">
      <w:pPr>
        <w:spacing w:after="0" w:line="288" w:lineRule="auto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 xml:space="preserve">3. Wykonawca oświadcza, że posiada zdolność i uprawnienia (z wykorzystaniem infrastruktury komunikacji zbiorowej) do wykonywania usługi w zakresie i w czasie przewidzianym w umowie, w oparciu o swoje zasoby techniczne, osobowe i finansowe. </w:t>
      </w:r>
    </w:p>
    <w:p w14:paraId="2C40AB41" w14:textId="77777777" w:rsidR="00264FDE" w:rsidRPr="00264FDE" w:rsidRDefault="00264FDE" w:rsidP="00264FDE">
      <w:pPr>
        <w:widowControl w:val="0"/>
        <w:suppressAutoHyphens/>
        <w:overflowPunct w:val="0"/>
        <w:autoSpaceDN w:val="0"/>
        <w:spacing w:after="0" w:line="288" w:lineRule="auto"/>
        <w:jc w:val="both"/>
        <w:rPr>
          <w:rFonts w:eastAsia="SimSun"/>
          <w:color w:val="00000A"/>
          <w:kern w:val="3"/>
          <w:lang w:eastAsia="zh-CN"/>
        </w:rPr>
      </w:pPr>
      <w:r w:rsidRPr="00264FDE">
        <w:rPr>
          <w:rFonts w:eastAsia="SimSun"/>
          <w:color w:val="00000A"/>
          <w:kern w:val="3"/>
          <w:lang w:eastAsia="zh-CN"/>
        </w:rPr>
        <w:t xml:space="preserve">   4. Szczegółowy harmonogram</w:t>
      </w:r>
      <w:r>
        <w:rPr>
          <w:rFonts w:eastAsia="SimSun"/>
          <w:color w:val="00000A"/>
          <w:kern w:val="3"/>
          <w:lang w:eastAsia="zh-CN"/>
        </w:rPr>
        <w:t xml:space="preserve"> dowozów  : </w:t>
      </w:r>
    </w:p>
    <w:p w14:paraId="47F6B4CE" w14:textId="77777777" w:rsidR="00522345" w:rsidRDefault="00522345" w:rsidP="00522345">
      <w:pPr>
        <w:rPr>
          <w:b/>
          <w:bCs/>
        </w:rPr>
      </w:pPr>
    </w:p>
    <w:p w14:paraId="5E8314A8" w14:textId="77777777" w:rsidR="00295306" w:rsidRDefault="00522345" w:rsidP="0052234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22F13">
        <w:rPr>
          <w:b/>
          <w:bCs/>
          <w:sz w:val="28"/>
          <w:szCs w:val="28"/>
        </w:rPr>
        <w:t>Autobus linii   nr 1 :  W</w:t>
      </w:r>
      <w:r>
        <w:rPr>
          <w:b/>
          <w:bCs/>
          <w:sz w:val="28"/>
          <w:szCs w:val="28"/>
        </w:rPr>
        <w:t xml:space="preserve">ąskie Piaski </w:t>
      </w:r>
      <w:r w:rsidRPr="00522F13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Michale - </w:t>
      </w:r>
      <w:r w:rsidRPr="00522F13">
        <w:rPr>
          <w:b/>
          <w:bCs/>
          <w:sz w:val="28"/>
          <w:szCs w:val="28"/>
        </w:rPr>
        <w:t xml:space="preserve"> Grupa </w:t>
      </w:r>
      <w:r w:rsidR="00295306">
        <w:rPr>
          <w:b/>
          <w:bCs/>
          <w:sz w:val="28"/>
          <w:szCs w:val="28"/>
        </w:rPr>
        <w:t xml:space="preserve">– Michale </w:t>
      </w:r>
    </w:p>
    <w:p w14:paraId="65BC585B" w14:textId="77777777" w:rsidR="00522345" w:rsidRPr="00522F13" w:rsidRDefault="00522345" w:rsidP="00295306">
      <w:pPr>
        <w:pStyle w:val="Akapitzlist"/>
        <w:rPr>
          <w:b/>
          <w:bCs/>
          <w:sz w:val="28"/>
          <w:szCs w:val="28"/>
        </w:rPr>
      </w:pPr>
      <w:r w:rsidRPr="00522F13">
        <w:rPr>
          <w:b/>
          <w:bCs/>
          <w:sz w:val="28"/>
          <w:szCs w:val="28"/>
        </w:rPr>
        <w:t>( ok.</w:t>
      </w:r>
      <w:r w:rsidR="00D96D2E">
        <w:rPr>
          <w:b/>
          <w:bCs/>
          <w:sz w:val="28"/>
          <w:szCs w:val="28"/>
        </w:rPr>
        <w:t xml:space="preserve"> </w:t>
      </w:r>
      <w:r w:rsidRPr="00522F13">
        <w:rPr>
          <w:b/>
          <w:bCs/>
          <w:sz w:val="28"/>
          <w:szCs w:val="28"/>
        </w:rPr>
        <w:t>200 km</w:t>
      </w:r>
      <w:r>
        <w:rPr>
          <w:b/>
          <w:bCs/>
          <w:sz w:val="28"/>
          <w:szCs w:val="28"/>
        </w:rPr>
        <w:t xml:space="preserve"> dziennie </w:t>
      </w:r>
      <w:r w:rsidRPr="00522F13">
        <w:rPr>
          <w:b/>
          <w:bCs/>
          <w:sz w:val="28"/>
          <w:szCs w:val="28"/>
        </w:rPr>
        <w:t xml:space="preserve">) </w:t>
      </w:r>
    </w:p>
    <w:p w14:paraId="05968769" w14:textId="77777777" w:rsidR="00522345" w:rsidRDefault="00522345" w:rsidP="00522345"/>
    <w:p w14:paraId="7AD56D48" w14:textId="77777777" w:rsidR="00522345" w:rsidRPr="00522F13" w:rsidRDefault="00295306" w:rsidP="00522345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Dowozy </w:t>
      </w:r>
      <w:r w:rsidR="0014563E" w:rsidRPr="0014563E">
        <w:rPr>
          <w:bCs/>
          <w:sz w:val="20"/>
          <w:szCs w:val="20"/>
        </w:rPr>
        <w:t>( dziec</w:t>
      </w:r>
      <w:r w:rsidR="00303D64">
        <w:rPr>
          <w:bCs/>
          <w:sz w:val="20"/>
          <w:szCs w:val="20"/>
        </w:rPr>
        <w:t xml:space="preserve">i nie mogą być szybciej na przystanku( miejscowość ) Szkoła </w:t>
      </w:r>
      <w:r w:rsidR="0014563E" w:rsidRPr="0014563E">
        <w:rPr>
          <w:bCs/>
          <w:sz w:val="20"/>
          <w:szCs w:val="20"/>
        </w:rPr>
        <w:t xml:space="preserve"> niż 5 minut od zaplanowanego przyjazdu  na przystanku Szkoła</w:t>
      </w:r>
      <w:r w:rsidR="0014563E" w:rsidRPr="0014563E">
        <w:rPr>
          <w:bCs/>
        </w:rPr>
        <w:t>)</w:t>
      </w:r>
    </w:p>
    <w:p w14:paraId="68CE4E74" w14:textId="77777777" w:rsidR="00522345" w:rsidRDefault="00FA16A4" w:rsidP="00522345">
      <w:r>
        <w:t>Wąskie Piaski →</w:t>
      </w:r>
      <w:r w:rsidRPr="00FA16A4">
        <w:t xml:space="preserve"> </w:t>
      </w:r>
      <w:r>
        <w:t>Wlk. Stwolno III →</w:t>
      </w:r>
      <w:r w:rsidRPr="00FA16A4">
        <w:t xml:space="preserve"> </w:t>
      </w:r>
      <w:r>
        <w:t>Wlk. Stwolno I→</w:t>
      </w:r>
      <w:r w:rsidRPr="00FA16A4">
        <w:t xml:space="preserve"> </w:t>
      </w:r>
      <w:r>
        <w:t>Polskie Stwolno II</w:t>
      </w:r>
      <w:r w:rsidRPr="00FA16A4">
        <w:t xml:space="preserve"> </w:t>
      </w:r>
      <w:r>
        <w:t xml:space="preserve"> →Polskie Stwolno I</w:t>
      </w:r>
      <w:r w:rsidRPr="00FA16A4">
        <w:t xml:space="preserve"> </w:t>
      </w:r>
      <w:r>
        <w:t>→Bratwin III→</w:t>
      </w:r>
      <w:r w:rsidRPr="00FA16A4">
        <w:t xml:space="preserve"> </w:t>
      </w:r>
      <w:r>
        <w:t>Bratwin II</w:t>
      </w:r>
      <w:r w:rsidRPr="00FA16A4">
        <w:t xml:space="preserve"> </w:t>
      </w:r>
      <w:r>
        <w:t>→Bratwin I→</w:t>
      </w:r>
      <w:r w:rsidRPr="00FA16A4">
        <w:t xml:space="preserve"> </w:t>
      </w:r>
      <w:r>
        <w:t>Bratwin→</w:t>
      </w:r>
      <w:r w:rsidRPr="00FA16A4">
        <w:t xml:space="preserve"> </w:t>
      </w:r>
      <w:r>
        <w:t>Michale V</w:t>
      </w:r>
      <w:r w:rsidRPr="00FA16A4">
        <w:t xml:space="preserve"> </w:t>
      </w:r>
      <w:r>
        <w:t>→Michale IV→</w:t>
      </w:r>
      <w:r w:rsidRPr="00FA16A4">
        <w:t xml:space="preserve"> </w:t>
      </w:r>
      <w:r>
        <w:t>Michale I</w:t>
      </w:r>
      <w:r w:rsidRPr="00FA16A4">
        <w:t xml:space="preserve"> </w:t>
      </w:r>
      <w:r>
        <w:t>→</w:t>
      </w:r>
      <w:r w:rsidRPr="00554598">
        <w:rPr>
          <w:b/>
        </w:rPr>
        <w:t>Michale Szkoła</w:t>
      </w:r>
      <w:r w:rsidR="00554598">
        <w:rPr>
          <w:b/>
        </w:rPr>
        <w:t xml:space="preserve"> 7:10 </w:t>
      </w:r>
      <w:r>
        <w:t>→ Dragacz sklepy→</w:t>
      </w:r>
      <w:r w:rsidRPr="00FA16A4">
        <w:t xml:space="preserve"> </w:t>
      </w:r>
      <w:r w:rsidR="00946E73">
        <w:t>Dolna Grupa oczyszczalnia</w:t>
      </w:r>
      <w:r w:rsidRPr="00FA16A4">
        <w:t xml:space="preserve"> </w:t>
      </w:r>
      <w:r w:rsidR="00946E73">
        <w:t>→</w:t>
      </w:r>
      <w:r>
        <w:t>Dolna Grupa  Kwiatowa</w:t>
      </w:r>
      <w:r w:rsidR="00946E73">
        <w:t>→</w:t>
      </w:r>
      <w:r w:rsidRPr="00FA16A4">
        <w:t xml:space="preserve"> </w:t>
      </w:r>
      <w:r>
        <w:t>Dolna Grupa  Żwirowa</w:t>
      </w:r>
      <w:r w:rsidRPr="00FA16A4">
        <w:t xml:space="preserve"> </w:t>
      </w:r>
      <w:r>
        <w:t>→</w:t>
      </w:r>
      <w:r w:rsidRPr="00FA16A4">
        <w:rPr>
          <w:b/>
        </w:rPr>
        <w:t>Grupa Szkoła</w:t>
      </w:r>
      <w:r w:rsidR="00295306">
        <w:rPr>
          <w:b/>
        </w:rPr>
        <w:t xml:space="preserve"> 7:30 </w:t>
      </w:r>
      <w:r w:rsidR="00295306">
        <w:t>Dolna Grupa Ośrodek Zdrowia →Dolna Grupa  ul. Żwirowa → Górna Grupa  Jagienka</w:t>
      </w:r>
      <w:r w:rsidR="00295306" w:rsidRPr="00295306">
        <w:t xml:space="preserve"> </w:t>
      </w:r>
      <w:r w:rsidR="00295306">
        <w:t>→Górna Grupa   ul. Pocztowa</w:t>
      </w:r>
      <w:r w:rsidR="00295306" w:rsidRPr="00295306">
        <w:t xml:space="preserve"> </w:t>
      </w:r>
      <w:r w:rsidR="00295306">
        <w:t>→</w:t>
      </w:r>
      <w:r w:rsidR="00295306" w:rsidRPr="00295306">
        <w:rPr>
          <w:b/>
        </w:rPr>
        <w:t>Grupa Szkoła 8:55</w:t>
      </w:r>
      <w:r w:rsidR="00295306">
        <w:t xml:space="preserve"> →</w:t>
      </w:r>
      <w:r w:rsidR="00295306" w:rsidRPr="00295306">
        <w:t xml:space="preserve"> </w:t>
      </w:r>
      <w:r w:rsidR="00295306">
        <w:t xml:space="preserve">Dolna Grupa Ośrodek Zdrowia→ </w:t>
      </w:r>
      <w:r w:rsidR="00295306" w:rsidRPr="00295306">
        <w:rPr>
          <w:b/>
        </w:rPr>
        <w:t>Michale  Szkoła 8:50</w:t>
      </w:r>
    </w:p>
    <w:p w14:paraId="4DA4962D" w14:textId="77777777" w:rsidR="00522345" w:rsidRPr="00946E73" w:rsidRDefault="00946E73" w:rsidP="00946E73">
      <w:pPr>
        <w:pStyle w:val="Akapitzlist"/>
        <w:numPr>
          <w:ilvl w:val="0"/>
          <w:numId w:val="2"/>
        </w:numPr>
        <w:rPr>
          <w:b/>
        </w:rPr>
      </w:pPr>
      <w:r w:rsidRPr="00946E73">
        <w:rPr>
          <w:b/>
        </w:rPr>
        <w:t xml:space="preserve">Odwozy </w:t>
      </w:r>
    </w:p>
    <w:p w14:paraId="3E22149D" w14:textId="77777777" w:rsidR="00522345" w:rsidRDefault="00522345" w:rsidP="00522345">
      <w:pPr>
        <w:pStyle w:val="Akapitzlist"/>
      </w:pPr>
    </w:p>
    <w:p w14:paraId="3C7DA3D3" w14:textId="77777777" w:rsidR="00522345" w:rsidRDefault="00522345" w:rsidP="00946E73">
      <w:pPr>
        <w:pStyle w:val="Akapitzlist"/>
        <w:numPr>
          <w:ilvl w:val="0"/>
          <w:numId w:val="1"/>
        </w:numPr>
      </w:pPr>
      <w:r>
        <w:t>11:45</w:t>
      </w:r>
    </w:p>
    <w:p w14:paraId="3B02B8DC" w14:textId="77777777" w:rsidR="00522345" w:rsidRDefault="00522345" w:rsidP="00946E73">
      <w:pPr>
        <w:pStyle w:val="Akapitzlist"/>
        <w:numPr>
          <w:ilvl w:val="0"/>
          <w:numId w:val="1"/>
        </w:numPr>
      </w:pPr>
      <w:r>
        <w:lastRenderedPageBreak/>
        <w:t xml:space="preserve">12:45 </w:t>
      </w:r>
    </w:p>
    <w:p w14:paraId="727A9647" w14:textId="77777777" w:rsidR="00522345" w:rsidRDefault="00522345" w:rsidP="00946E73">
      <w:pPr>
        <w:pStyle w:val="Akapitzlist"/>
        <w:numPr>
          <w:ilvl w:val="0"/>
          <w:numId w:val="1"/>
        </w:numPr>
      </w:pPr>
      <w:r>
        <w:t>13:45</w:t>
      </w:r>
    </w:p>
    <w:p w14:paraId="63E41122" w14:textId="77777777" w:rsidR="00522345" w:rsidRDefault="00522345" w:rsidP="00946E73">
      <w:pPr>
        <w:pStyle w:val="Akapitzlist"/>
        <w:numPr>
          <w:ilvl w:val="0"/>
          <w:numId w:val="1"/>
        </w:numPr>
      </w:pPr>
      <w:r>
        <w:t>14:45</w:t>
      </w:r>
    </w:p>
    <w:p w14:paraId="3F72428F" w14:textId="77777777" w:rsidR="00522345" w:rsidRDefault="00522345" w:rsidP="00946E73">
      <w:pPr>
        <w:pStyle w:val="Akapitzlist"/>
        <w:numPr>
          <w:ilvl w:val="0"/>
          <w:numId w:val="1"/>
        </w:numPr>
      </w:pPr>
      <w:r>
        <w:t xml:space="preserve">15:35 </w:t>
      </w:r>
    </w:p>
    <w:p w14:paraId="1D702F6F" w14:textId="77777777" w:rsidR="00522345" w:rsidRDefault="00522345" w:rsidP="00946E73">
      <w:pPr>
        <w:pStyle w:val="Akapitzlist"/>
        <w:numPr>
          <w:ilvl w:val="0"/>
          <w:numId w:val="1"/>
        </w:numPr>
      </w:pPr>
      <w:r>
        <w:t xml:space="preserve">16:35 </w:t>
      </w:r>
    </w:p>
    <w:p w14:paraId="73D873BD" w14:textId="77777777" w:rsidR="00946E73" w:rsidRDefault="00946E73" w:rsidP="00946E73"/>
    <w:p w14:paraId="51DCFF43" w14:textId="77777777" w:rsidR="00946E73" w:rsidRDefault="00946E73" w:rsidP="00946E73">
      <w:r w:rsidRPr="00295306">
        <w:rPr>
          <w:b/>
        </w:rPr>
        <w:t>Grupa Szkoła 8:55</w:t>
      </w:r>
      <w:r>
        <w:t xml:space="preserve"> →</w:t>
      </w:r>
      <w:r w:rsidRPr="00946E73">
        <w:t xml:space="preserve"> </w:t>
      </w:r>
      <w:r>
        <w:t>Górna Grupa   ul. Pocztowa→</w:t>
      </w:r>
      <w:r w:rsidRPr="00946E73">
        <w:t xml:space="preserve"> </w:t>
      </w:r>
      <w:r>
        <w:t>Górna Grupa  Jagienka→Dolna Grupa  ul. Żwirowa→</w:t>
      </w:r>
      <w:r w:rsidRPr="00946E73">
        <w:t xml:space="preserve"> </w:t>
      </w:r>
      <w:r>
        <w:t>Dolna Grupa Ośrodek Zdrowia→→</w:t>
      </w:r>
      <w:r w:rsidRPr="00FA16A4">
        <w:t xml:space="preserve"> </w:t>
      </w:r>
      <w:r>
        <w:t>Dolna Grupa oczyszczalnia→ Dragacz sklepy→Michale Szkoła→</w:t>
      </w:r>
      <w:r w:rsidRPr="00FA16A4">
        <w:t xml:space="preserve"> </w:t>
      </w:r>
      <w:r>
        <w:t>Michale I →Michale IV→</w:t>
      </w:r>
      <w:r w:rsidRPr="00FA16A4">
        <w:t xml:space="preserve"> </w:t>
      </w:r>
      <w:r>
        <w:t>Michale V→</w:t>
      </w:r>
      <w:r w:rsidRPr="00FA16A4">
        <w:t xml:space="preserve"> </w:t>
      </w:r>
      <w:r>
        <w:t>Bratwin→Bratwin I→Bratwin II→Bratwin III→Polskie Stwolno I→</w:t>
      </w:r>
      <w:r w:rsidRPr="00FA16A4">
        <w:t xml:space="preserve"> </w:t>
      </w:r>
      <w:r>
        <w:t>Polskie Stwolno II</w:t>
      </w:r>
      <w:r w:rsidRPr="00FA16A4">
        <w:t xml:space="preserve"> </w:t>
      </w:r>
      <w:r>
        <w:t xml:space="preserve"> →</w:t>
      </w:r>
      <w:r w:rsidRPr="00FA16A4">
        <w:t xml:space="preserve"> </w:t>
      </w:r>
      <w:r>
        <w:t xml:space="preserve"> Wlk. Stwolno I→</w:t>
      </w:r>
      <w:r w:rsidRPr="00946E73">
        <w:t xml:space="preserve"> </w:t>
      </w:r>
      <w:r>
        <w:t>Wlk. Stwolno III →</w:t>
      </w:r>
      <w:r w:rsidRPr="00946E73">
        <w:t xml:space="preserve"> </w:t>
      </w:r>
      <w:r>
        <w:t>Wąskie Piaski</w:t>
      </w:r>
    </w:p>
    <w:p w14:paraId="263992DF" w14:textId="77777777" w:rsidR="00522345" w:rsidRDefault="00522345" w:rsidP="00522345">
      <w:pPr>
        <w:rPr>
          <w:b/>
          <w:bCs/>
        </w:rPr>
      </w:pPr>
    </w:p>
    <w:p w14:paraId="09C42D36" w14:textId="77777777" w:rsidR="00522345" w:rsidRDefault="00522345" w:rsidP="0052234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22F13">
        <w:rPr>
          <w:b/>
          <w:bCs/>
          <w:sz w:val="28"/>
          <w:szCs w:val="28"/>
        </w:rPr>
        <w:t xml:space="preserve">Autobus linii </w:t>
      </w:r>
      <w:r>
        <w:rPr>
          <w:b/>
          <w:bCs/>
          <w:sz w:val="28"/>
          <w:szCs w:val="28"/>
        </w:rPr>
        <w:t xml:space="preserve">  nr 2 </w:t>
      </w:r>
      <w:r w:rsidRPr="00522F13">
        <w:rPr>
          <w:b/>
          <w:bCs/>
          <w:sz w:val="28"/>
          <w:szCs w:val="28"/>
        </w:rPr>
        <w:t xml:space="preserve"> :  </w:t>
      </w:r>
      <w:r>
        <w:rPr>
          <w:b/>
          <w:bCs/>
          <w:sz w:val="28"/>
          <w:szCs w:val="28"/>
        </w:rPr>
        <w:t xml:space="preserve"> Dolna Grupa </w:t>
      </w:r>
      <w:r w:rsidR="003A5212">
        <w:rPr>
          <w:b/>
          <w:bCs/>
          <w:sz w:val="28"/>
          <w:szCs w:val="28"/>
        </w:rPr>
        <w:t>– Wlk. Zajączkowo -</w:t>
      </w:r>
      <w:r>
        <w:rPr>
          <w:b/>
          <w:bCs/>
          <w:sz w:val="28"/>
          <w:szCs w:val="28"/>
        </w:rPr>
        <w:t xml:space="preserve"> Wąskie  Piaski </w:t>
      </w:r>
      <w:r w:rsidRPr="00522F13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 ok.15</w:t>
      </w:r>
      <w:r w:rsidRPr="00522F13">
        <w:rPr>
          <w:b/>
          <w:bCs/>
          <w:sz w:val="28"/>
          <w:szCs w:val="28"/>
        </w:rPr>
        <w:t>0 km</w:t>
      </w:r>
      <w:r>
        <w:rPr>
          <w:b/>
          <w:bCs/>
          <w:sz w:val="28"/>
          <w:szCs w:val="28"/>
        </w:rPr>
        <w:t xml:space="preserve"> dziennie </w:t>
      </w:r>
      <w:r w:rsidR="00DF79FA">
        <w:rPr>
          <w:b/>
          <w:bCs/>
          <w:sz w:val="28"/>
          <w:szCs w:val="28"/>
        </w:rPr>
        <w:t>)</w:t>
      </w:r>
    </w:p>
    <w:p w14:paraId="46072CEF" w14:textId="77777777" w:rsidR="00DF79FA" w:rsidRDefault="00DF79FA" w:rsidP="00DF79FA">
      <w:pPr>
        <w:pStyle w:val="Akapitzlist"/>
        <w:rPr>
          <w:b/>
          <w:bCs/>
          <w:sz w:val="28"/>
          <w:szCs w:val="28"/>
        </w:rPr>
      </w:pPr>
    </w:p>
    <w:p w14:paraId="1C53AF22" w14:textId="77777777" w:rsidR="00303D64" w:rsidRPr="00522F13" w:rsidRDefault="003A5212" w:rsidP="00303D64">
      <w:pPr>
        <w:pStyle w:val="Akapitzlist"/>
        <w:numPr>
          <w:ilvl w:val="0"/>
          <w:numId w:val="2"/>
        </w:numPr>
        <w:rPr>
          <w:b/>
        </w:rPr>
      </w:pPr>
      <w:r w:rsidRPr="003A5212">
        <w:rPr>
          <w:b/>
          <w:bCs/>
        </w:rPr>
        <w:t>1.</w:t>
      </w:r>
      <w:r w:rsidR="00522345" w:rsidRPr="003A5212">
        <w:rPr>
          <w:b/>
          <w:bCs/>
        </w:rPr>
        <w:t>Dowozy</w:t>
      </w:r>
      <w:r w:rsidR="00303D64" w:rsidRPr="0014563E">
        <w:rPr>
          <w:bCs/>
          <w:sz w:val="20"/>
          <w:szCs w:val="20"/>
        </w:rPr>
        <w:t>( dziec</w:t>
      </w:r>
      <w:r w:rsidR="00303D64">
        <w:rPr>
          <w:bCs/>
          <w:sz w:val="20"/>
          <w:szCs w:val="20"/>
        </w:rPr>
        <w:t xml:space="preserve">i nie mogą być szybciej na przystanku( miejscowość ) Szkoła </w:t>
      </w:r>
      <w:r w:rsidR="00303D64" w:rsidRPr="0014563E">
        <w:rPr>
          <w:bCs/>
          <w:sz w:val="20"/>
          <w:szCs w:val="20"/>
        </w:rPr>
        <w:t xml:space="preserve"> niż 5 minut od zaplanowanego przyjazdu  na przystanku Szkoła</w:t>
      </w:r>
      <w:r w:rsidR="00303D64" w:rsidRPr="0014563E">
        <w:rPr>
          <w:bCs/>
        </w:rPr>
        <w:t>)</w:t>
      </w:r>
    </w:p>
    <w:p w14:paraId="51726AD1" w14:textId="77777777" w:rsidR="00AE645C" w:rsidRDefault="003A5212" w:rsidP="00AE645C">
      <w:pPr>
        <w:rPr>
          <w:iCs/>
        </w:rPr>
      </w:pPr>
      <w:r>
        <w:rPr>
          <w:iCs/>
        </w:rPr>
        <w:t xml:space="preserve">Dolna  Grupa </w:t>
      </w:r>
      <w:r w:rsidRPr="003A5212">
        <w:rPr>
          <w:iCs/>
        </w:rPr>
        <w:t xml:space="preserve">Ośrodek Zdrowia  </w:t>
      </w:r>
      <w:r>
        <w:rPr>
          <w:iCs/>
        </w:rPr>
        <w:t xml:space="preserve"> →</w:t>
      </w:r>
      <w:r w:rsidRPr="003A5212">
        <w:rPr>
          <w:iCs/>
        </w:rPr>
        <w:t xml:space="preserve"> </w:t>
      </w:r>
      <w:r w:rsidR="0014563E">
        <w:rPr>
          <w:b/>
          <w:iCs/>
        </w:rPr>
        <w:t>Michale  S</w:t>
      </w:r>
      <w:r w:rsidRPr="00AE645C">
        <w:rPr>
          <w:b/>
          <w:iCs/>
        </w:rPr>
        <w:t>zkoła</w:t>
      </w:r>
      <w:r w:rsidR="00AE645C" w:rsidRPr="00AE645C">
        <w:rPr>
          <w:b/>
          <w:iCs/>
        </w:rPr>
        <w:t xml:space="preserve"> </w:t>
      </w:r>
      <w:r w:rsidR="00AE645C">
        <w:rPr>
          <w:b/>
          <w:iCs/>
        </w:rPr>
        <w:t xml:space="preserve"> 7: 15</w:t>
      </w:r>
      <w:r w:rsidR="00AE645C">
        <w:rPr>
          <w:iCs/>
        </w:rPr>
        <w:t xml:space="preserve"> →</w:t>
      </w:r>
      <w:r w:rsidR="00AE645C" w:rsidRPr="00AE645C">
        <w:rPr>
          <w:iCs/>
        </w:rPr>
        <w:t xml:space="preserve"> </w:t>
      </w:r>
      <w:r w:rsidR="00AE645C">
        <w:rPr>
          <w:iCs/>
        </w:rPr>
        <w:t>Dragacz I</w:t>
      </w:r>
      <w:r w:rsidR="00AE645C" w:rsidRPr="00AE645C">
        <w:rPr>
          <w:iCs/>
        </w:rPr>
        <w:t xml:space="preserve"> </w:t>
      </w:r>
      <w:r w:rsidR="00AE645C">
        <w:rPr>
          <w:iCs/>
        </w:rPr>
        <w:t>→Dragacz szkoła 7:20</w:t>
      </w:r>
      <w:r w:rsidR="00AE645C" w:rsidRPr="00AE645C">
        <w:rPr>
          <w:iCs/>
        </w:rPr>
        <w:t xml:space="preserve"> </w:t>
      </w:r>
      <w:r w:rsidR="00AE645C">
        <w:rPr>
          <w:iCs/>
        </w:rPr>
        <w:t>→Wielkie Zajączkowo III</w:t>
      </w:r>
      <w:r w:rsidR="00AE645C" w:rsidRPr="00AE645C">
        <w:rPr>
          <w:iCs/>
        </w:rPr>
        <w:t xml:space="preserve"> </w:t>
      </w:r>
      <w:r w:rsidR="00AE645C">
        <w:rPr>
          <w:iCs/>
        </w:rPr>
        <w:t>→Wielkie Zajączkowo II</w:t>
      </w:r>
      <w:r w:rsidR="00AE645C" w:rsidRPr="00AE645C">
        <w:rPr>
          <w:iCs/>
        </w:rPr>
        <w:t xml:space="preserve"> </w:t>
      </w:r>
      <w:r w:rsidR="00AE645C">
        <w:rPr>
          <w:iCs/>
        </w:rPr>
        <w:t>→Wielkie Zajączkowo I→</w:t>
      </w:r>
      <w:r w:rsidR="00AE645C" w:rsidRPr="00AE645C">
        <w:rPr>
          <w:iCs/>
        </w:rPr>
        <w:t xml:space="preserve"> </w:t>
      </w:r>
      <w:r w:rsidR="00AE645C">
        <w:rPr>
          <w:iCs/>
        </w:rPr>
        <w:t>Wielki Lubień  III</w:t>
      </w:r>
      <w:r w:rsidR="00AE645C" w:rsidRPr="00AE645C">
        <w:rPr>
          <w:iCs/>
        </w:rPr>
        <w:t xml:space="preserve"> </w:t>
      </w:r>
      <w:r w:rsidR="00AE645C">
        <w:rPr>
          <w:iCs/>
        </w:rPr>
        <w:t>→Wielki Lubień II</w:t>
      </w:r>
      <w:r w:rsidR="00AE645C" w:rsidRPr="00AE645C">
        <w:rPr>
          <w:iCs/>
        </w:rPr>
        <w:t xml:space="preserve"> </w:t>
      </w:r>
      <w:r w:rsidR="00AE645C">
        <w:rPr>
          <w:iCs/>
        </w:rPr>
        <w:t>→Wielki Lubień</w:t>
      </w:r>
      <w:r w:rsidR="00AE645C" w:rsidRPr="00AE645C">
        <w:rPr>
          <w:iCs/>
        </w:rPr>
        <w:t xml:space="preserve"> </w:t>
      </w:r>
      <w:r w:rsidR="00AE645C">
        <w:rPr>
          <w:iCs/>
        </w:rPr>
        <w:t>→</w:t>
      </w:r>
      <w:r w:rsidR="0014563E">
        <w:rPr>
          <w:b/>
          <w:iCs/>
        </w:rPr>
        <w:t>Dragacz S</w:t>
      </w:r>
      <w:r w:rsidR="00AE645C" w:rsidRPr="00AE645C">
        <w:rPr>
          <w:b/>
          <w:iCs/>
        </w:rPr>
        <w:t>zkoła 7:55</w:t>
      </w:r>
      <w:r w:rsidR="00AE645C">
        <w:rPr>
          <w:iCs/>
        </w:rPr>
        <w:t xml:space="preserve"> </w:t>
      </w:r>
      <w:r w:rsidR="004A69B5">
        <w:t>Wąskie Piaski →</w:t>
      </w:r>
      <w:r w:rsidR="004A69B5" w:rsidRPr="00FA16A4">
        <w:t xml:space="preserve"> </w:t>
      </w:r>
      <w:r w:rsidR="004A69B5">
        <w:t>Wlk. Stwolno III →</w:t>
      </w:r>
      <w:r w:rsidR="004A69B5" w:rsidRPr="00FA16A4">
        <w:t xml:space="preserve"> </w:t>
      </w:r>
      <w:r w:rsidR="004A69B5">
        <w:t>Wlk. Stwolno I→</w:t>
      </w:r>
      <w:r w:rsidR="004A69B5" w:rsidRPr="00FA16A4">
        <w:t xml:space="preserve"> </w:t>
      </w:r>
      <w:r w:rsidR="004A69B5">
        <w:t>Polskie Stwolno II</w:t>
      </w:r>
      <w:r w:rsidR="004A69B5" w:rsidRPr="00FA16A4">
        <w:t xml:space="preserve"> </w:t>
      </w:r>
      <w:r w:rsidR="004A69B5">
        <w:t xml:space="preserve"> →Polskie Stwolno I</w:t>
      </w:r>
      <w:r w:rsidR="004A69B5" w:rsidRPr="00FA16A4">
        <w:t xml:space="preserve"> </w:t>
      </w:r>
      <w:r w:rsidR="004A69B5">
        <w:t>→Bratwin III→</w:t>
      </w:r>
      <w:r w:rsidR="004A69B5" w:rsidRPr="00FA16A4">
        <w:t xml:space="preserve"> </w:t>
      </w:r>
      <w:r w:rsidR="004A69B5">
        <w:t>Bratwin II</w:t>
      </w:r>
      <w:r w:rsidR="004A69B5" w:rsidRPr="00FA16A4">
        <w:t xml:space="preserve"> </w:t>
      </w:r>
      <w:r w:rsidR="004A69B5">
        <w:t>→Bratwin I→</w:t>
      </w:r>
      <w:r w:rsidR="004A69B5" w:rsidRPr="00FA16A4">
        <w:t xml:space="preserve"> </w:t>
      </w:r>
      <w:r w:rsidR="004A69B5">
        <w:t>Bratwin→</w:t>
      </w:r>
      <w:r w:rsidR="004A69B5" w:rsidRPr="00FA16A4">
        <w:t xml:space="preserve"> </w:t>
      </w:r>
      <w:r w:rsidR="004A69B5">
        <w:t>Michale V</w:t>
      </w:r>
      <w:r w:rsidR="004A69B5" w:rsidRPr="00FA16A4">
        <w:t xml:space="preserve"> </w:t>
      </w:r>
      <w:r w:rsidR="004A69B5">
        <w:t xml:space="preserve">→Michale IV→ </w:t>
      </w:r>
      <w:r w:rsidR="004A69B5" w:rsidRPr="004A69B5">
        <w:rPr>
          <w:b/>
        </w:rPr>
        <w:t xml:space="preserve">Michale Szkoła </w:t>
      </w:r>
      <w:r w:rsidR="004A69B5">
        <w:rPr>
          <w:b/>
        </w:rPr>
        <w:t xml:space="preserve"> 8:50 </w:t>
      </w:r>
    </w:p>
    <w:p w14:paraId="2D78A7FF" w14:textId="77777777" w:rsidR="00522345" w:rsidRDefault="00522345" w:rsidP="00522345"/>
    <w:p w14:paraId="08D1B3D6" w14:textId="77777777" w:rsidR="00522345" w:rsidRPr="00D96D2E" w:rsidRDefault="00522345" w:rsidP="00D96D2E">
      <w:pPr>
        <w:pStyle w:val="Akapitzlist"/>
        <w:numPr>
          <w:ilvl w:val="0"/>
          <w:numId w:val="2"/>
        </w:numPr>
        <w:rPr>
          <w:b/>
          <w:bCs/>
        </w:rPr>
      </w:pPr>
      <w:r w:rsidRPr="00D96D2E">
        <w:rPr>
          <w:b/>
          <w:bCs/>
        </w:rPr>
        <w:t xml:space="preserve">ODWOZY </w:t>
      </w:r>
    </w:p>
    <w:p w14:paraId="6FECD62E" w14:textId="77777777" w:rsidR="00D96D2E" w:rsidRPr="00D96D2E" w:rsidRDefault="00D96D2E" w:rsidP="00D96D2E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11:45</w:t>
      </w:r>
    </w:p>
    <w:p w14:paraId="6BE1A0D0" w14:textId="77777777" w:rsidR="00522345" w:rsidRPr="00DF79FA" w:rsidRDefault="00522345" w:rsidP="00DF79FA">
      <w:pPr>
        <w:pStyle w:val="Akapitzlist"/>
        <w:numPr>
          <w:ilvl w:val="0"/>
          <w:numId w:val="1"/>
        </w:numPr>
        <w:rPr>
          <w:b/>
          <w:bCs/>
        </w:rPr>
      </w:pPr>
      <w:r w:rsidRPr="00DF79FA">
        <w:rPr>
          <w:b/>
          <w:bCs/>
        </w:rPr>
        <w:t>12:45</w:t>
      </w:r>
    </w:p>
    <w:p w14:paraId="49E34060" w14:textId="77777777" w:rsidR="00522345" w:rsidRPr="00DF79FA" w:rsidRDefault="00522345" w:rsidP="00DF79FA">
      <w:pPr>
        <w:pStyle w:val="Akapitzlist"/>
        <w:numPr>
          <w:ilvl w:val="0"/>
          <w:numId w:val="1"/>
        </w:numPr>
        <w:rPr>
          <w:b/>
          <w:bCs/>
        </w:rPr>
      </w:pPr>
      <w:r w:rsidRPr="00DF79FA">
        <w:rPr>
          <w:b/>
          <w:bCs/>
        </w:rPr>
        <w:t>13:45</w:t>
      </w:r>
    </w:p>
    <w:p w14:paraId="2E29839C" w14:textId="77777777" w:rsidR="00522345" w:rsidRPr="00DF79FA" w:rsidRDefault="00522345" w:rsidP="00DF79FA">
      <w:pPr>
        <w:pStyle w:val="Akapitzlist"/>
        <w:numPr>
          <w:ilvl w:val="0"/>
          <w:numId w:val="1"/>
        </w:numPr>
        <w:rPr>
          <w:b/>
          <w:bCs/>
        </w:rPr>
      </w:pPr>
      <w:r w:rsidRPr="00DF79FA">
        <w:rPr>
          <w:b/>
          <w:bCs/>
        </w:rPr>
        <w:t xml:space="preserve">14:35 </w:t>
      </w:r>
    </w:p>
    <w:p w14:paraId="09AABE42" w14:textId="77777777" w:rsidR="00522345" w:rsidRDefault="00522345" w:rsidP="00DF79FA">
      <w:pPr>
        <w:pStyle w:val="Akapitzlist"/>
        <w:numPr>
          <w:ilvl w:val="0"/>
          <w:numId w:val="1"/>
        </w:numPr>
        <w:rPr>
          <w:b/>
          <w:bCs/>
        </w:rPr>
      </w:pPr>
      <w:r w:rsidRPr="00DF79FA">
        <w:rPr>
          <w:b/>
          <w:bCs/>
        </w:rPr>
        <w:t>15:20</w:t>
      </w:r>
    </w:p>
    <w:p w14:paraId="7651A17F" w14:textId="77777777" w:rsidR="00F9427A" w:rsidRPr="00DF79FA" w:rsidRDefault="00F9427A" w:rsidP="00DF79FA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16:20</w:t>
      </w:r>
    </w:p>
    <w:p w14:paraId="34AD75D4" w14:textId="77777777" w:rsidR="004A69B5" w:rsidRDefault="004A69B5" w:rsidP="00522345">
      <w:pPr>
        <w:rPr>
          <w:b/>
          <w:bCs/>
        </w:rPr>
      </w:pPr>
    </w:p>
    <w:p w14:paraId="7D8E270B" w14:textId="77777777" w:rsidR="004A69B5" w:rsidRDefault="004A69B5" w:rsidP="004A69B5">
      <w:r>
        <w:rPr>
          <w:iCs/>
        </w:rPr>
        <w:t>Dragacz szkoła</w:t>
      </w:r>
      <w:r w:rsidRPr="004A69B5">
        <w:t xml:space="preserve"> </w:t>
      </w:r>
      <w:r w:rsidRPr="00FA16A4">
        <w:t xml:space="preserve"> </w:t>
      </w:r>
      <w:r>
        <w:t>→Dragacz I</w:t>
      </w:r>
      <w:r w:rsidRPr="00FA16A4">
        <w:t xml:space="preserve"> </w:t>
      </w:r>
      <w:r>
        <w:t xml:space="preserve">→ </w:t>
      </w:r>
      <w:r>
        <w:rPr>
          <w:iCs/>
        </w:rPr>
        <w:t>Wlk. Lubień</w:t>
      </w:r>
      <w:r w:rsidRPr="00FA16A4">
        <w:t xml:space="preserve"> </w:t>
      </w:r>
      <w:r>
        <w:t>→</w:t>
      </w:r>
      <w:r w:rsidRPr="004A69B5">
        <w:rPr>
          <w:iCs/>
        </w:rPr>
        <w:t xml:space="preserve"> </w:t>
      </w:r>
      <w:r>
        <w:rPr>
          <w:iCs/>
        </w:rPr>
        <w:t>Wlk.</w:t>
      </w:r>
      <w:r w:rsidRPr="00FA16A4">
        <w:t xml:space="preserve"> </w:t>
      </w:r>
      <w:r>
        <w:rPr>
          <w:iCs/>
        </w:rPr>
        <w:t xml:space="preserve"> Lubień I</w:t>
      </w:r>
      <w:r w:rsidRPr="004A69B5">
        <w:rPr>
          <w:iCs/>
        </w:rPr>
        <w:t xml:space="preserve"> </w:t>
      </w:r>
      <w:r w:rsidRPr="00FA16A4">
        <w:t xml:space="preserve"> </w:t>
      </w:r>
      <w:r>
        <w:t>→</w:t>
      </w:r>
      <w:r>
        <w:rPr>
          <w:iCs/>
        </w:rPr>
        <w:t>Wlk.  Lubień II</w:t>
      </w:r>
      <w:r w:rsidRPr="004A69B5">
        <w:rPr>
          <w:iCs/>
        </w:rPr>
        <w:t xml:space="preserve"> </w:t>
      </w:r>
      <w:r w:rsidRPr="00FA16A4">
        <w:t xml:space="preserve"> </w:t>
      </w:r>
      <w:r>
        <w:t>→</w:t>
      </w:r>
      <w:r>
        <w:rPr>
          <w:iCs/>
        </w:rPr>
        <w:t>Wlk. Lubień III</w:t>
      </w:r>
      <w:r w:rsidRPr="00FA16A4">
        <w:t xml:space="preserve"> </w:t>
      </w:r>
      <w:r>
        <w:t>→</w:t>
      </w:r>
      <w:r w:rsidRPr="004A69B5">
        <w:rPr>
          <w:iCs/>
        </w:rPr>
        <w:t xml:space="preserve"> </w:t>
      </w:r>
      <w:r>
        <w:rPr>
          <w:iCs/>
        </w:rPr>
        <w:t>Wlk. Zajączkowo</w:t>
      </w:r>
      <w:r w:rsidRPr="004A69B5">
        <w:rPr>
          <w:iCs/>
        </w:rPr>
        <w:t xml:space="preserve"> </w:t>
      </w:r>
      <w:r w:rsidRPr="00FA16A4">
        <w:t xml:space="preserve"> </w:t>
      </w:r>
      <w:r>
        <w:t>→</w:t>
      </w:r>
      <w:r>
        <w:rPr>
          <w:iCs/>
        </w:rPr>
        <w:t>Wlk. Zajączkowo III</w:t>
      </w:r>
      <w:r w:rsidRPr="004A69B5">
        <w:rPr>
          <w:iCs/>
        </w:rPr>
        <w:t xml:space="preserve"> </w:t>
      </w:r>
      <w:r w:rsidRPr="00FA16A4">
        <w:t xml:space="preserve"> </w:t>
      </w:r>
      <w:r>
        <w:t>→</w:t>
      </w:r>
      <w:r>
        <w:rPr>
          <w:iCs/>
        </w:rPr>
        <w:t>Wielkie Zajączkowo II</w:t>
      </w:r>
      <w:r w:rsidRPr="004A69B5">
        <w:rPr>
          <w:iCs/>
        </w:rPr>
        <w:t xml:space="preserve"> </w:t>
      </w:r>
      <w:r w:rsidRPr="00FA16A4">
        <w:t xml:space="preserve"> </w:t>
      </w:r>
      <w:r>
        <w:t>→</w:t>
      </w:r>
      <w:r>
        <w:rPr>
          <w:iCs/>
        </w:rPr>
        <w:t xml:space="preserve">Wielkie Zajączkowo I  </w:t>
      </w:r>
      <w:r w:rsidRPr="00FA16A4">
        <w:t xml:space="preserve"> </w:t>
      </w:r>
      <w:r>
        <w:t>→</w:t>
      </w:r>
      <w:r w:rsidRPr="004A69B5">
        <w:t xml:space="preserve"> </w:t>
      </w:r>
      <w:r>
        <w:t xml:space="preserve">Michale szkoła </w:t>
      </w:r>
      <w:r w:rsidRPr="00FA16A4">
        <w:t xml:space="preserve"> </w:t>
      </w:r>
      <w:r>
        <w:t>→Dolna Grupa Ośrodek Zdrowia</w:t>
      </w:r>
    </w:p>
    <w:p w14:paraId="517CD9D0" w14:textId="77777777" w:rsidR="00DF79FA" w:rsidRDefault="00DF79FA" w:rsidP="004A69B5"/>
    <w:p w14:paraId="3DBCF47A" w14:textId="77777777" w:rsidR="00DF79FA" w:rsidRDefault="00DF79FA" w:rsidP="00F9427A">
      <w:pPr>
        <w:pStyle w:val="Akapitzlist"/>
        <w:numPr>
          <w:ilvl w:val="0"/>
          <w:numId w:val="6"/>
        </w:numPr>
        <w:ind w:left="851"/>
        <w:rPr>
          <w:b/>
          <w:bCs/>
          <w:sz w:val="28"/>
          <w:szCs w:val="28"/>
        </w:rPr>
      </w:pPr>
      <w:r w:rsidRPr="00522F13">
        <w:rPr>
          <w:b/>
          <w:bCs/>
          <w:sz w:val="28"/>
          <w:szCs w:val="28"/>
        </w:rPr>
        <w:lastRenderedPageBreak/>
        <w:t xml:space="preserve">Autobus linii </w:t>
      </w:r>
      <w:r>
        <w:rPr>
          <w:b/>
          <w:bCs/>
          <w:sz w:val="28"/>
          <w:szCs w:val="28"/>
        </w:rPr>
        <w:t xml:space="preserve">  nr 3 </w:t>
      </w:r>
      <w:r w:rsidRPr="00522F13">
        <w:rPr>
          <w:b/>
          <w:bCs/>
          <w:sz w:val="28"/>
          <w:szCs w:val="28"/>
        </w:rPr>
        <w:t xml:space="preserve"> :  </w:t>
      </w:r>
      <w:r>
        <w:rPr>
          <w:b/>
          <w:bCs/>
          <w:sz w:val="28"/>
          <w:szCs w:val="28"/>
        </w:rPr>
        <w:t>Grupa – Nowe Marzy – Fletnowo ( około 220km )</w:t>
      </w:r>
    </w:p>
    <w:p w14:paraId="14FBC616" w14:textId="77777777" w:rsidR="00F9427A" w:rsidRDefault="00F9427A" w:rsidP="00F9427A">
      <w:pPr>
        <w:pStyle w:val="Akapitzlist"/>
        <w:ind w:left="1440"/>
        <w:rPr>
          <w:b/>
          <w:bCs/>
          <w:sz w:val="28"/>
          <w:szCs w:val="28"/>
        </w:rPr>
      </w:pPr>
    </w:p>
    <w:p w14:paraId="19EB04B3" w14:textId="77777777" w:rsidR="00303D64" w:rsidRPr="00303D64" w:rsidRDefault="00F9427A" w:rsidP="00303D64">
      <w:pPr>
        <w:rPr>
          <w:b/>
        </w:rPr>
      </w:pPr>
      <w:r w:rsidRPr="00303D64">
        <w:rPr>
          <w:b/>
          <w:bCs/>
        </w:rPr>
        <w:t>1.Dowozy</w:t>
      </w:r>
      <w:r w:rsidR="00303D64" w:rsidRPr="00303D64">
        <w:rPr>
          <w:bCs/>
        </w:rPr>
        <w:t xml:space="preserve"> </w:t>
      </w:r>
      <w:r w:rsidR="00303D64" w:rsidRPr="00303D64">
        <w:rPr>
          <w:bCs/>
          <w:sz w:val="20"/>
          <w:szCs w:val="20"/>
        </w:rPr>
        <w:t>( dzieci nie mogą być szybciej na przystanku( miejscowość ) Szkoła  niż 5 minut od zaplanowanego przyjazdu  na przystanku Szkoła</w:t>
      </w:r>
      <w:r w:rsidR="00303D64" w:rsidRPr="00303D64">
        <w:rPr>
          <w:bCs/>
        </w:rPr>
        <w:t>)</w:t>
      </w:r>
    </w:p>
    <w:p w14:paraId="681FFE2C" w14:textId="77777777" w:rsidR="00F9427A" w:rsidRDefault="00F9427A" w:rsidP="00F9427A">
      <w:pPr>
        <w:pStyle w:val="Akapitzlist"/>
        <w:ind w:left="284" w:hanging="142"/>
        <w:rPr>
          <w:b/>
          <w:bCs/>
        </w:rPr>
      </w:pPr>
    </w:p>
    <w:p w14:paraId="2E66D233" w14:textId="77777777" w:rsidR="00F9427A" w:rsidRPr="00522F13" w:rsidRDefault="00F9427A" w:rsidP="00F9427A">
      <w:pPr>
        <w:pStyle w:val="Akapitzlist"/>
        <w:ind w:left="1440"/>
        <w:rPr>
          <w:b/>
          <w:bCs/>
          <w:sz w:val="28"/>
          <w:szCs w:val="28"/>
        </w:rPr>
      </w:pPr>
    </w:p>
    <w:p w14:paraId="399ABDCD" w14:textId="77777777" w:rsidR="00DF79FA" w:rsidRDefault="00DF79FA" w:rsidP="004A69B5">
      <w:r>
        <w:t>Mniszek→</w:t>
      </w:r>
      <w:r w:rsidRPr="00DF79FA">
        <w:t xml:space="preserve"> </w:t>
      </w:r>
      <w:r>
        <w:t>Mniszek I→</w:t>
      </w:r>
      <w:r w:rsidRPr="00DF79FA">
        <w:t xml:space="preserve"> </w:t>
      </w:r>
      <w:r>
        <w:t>Mniszek II→</w:t>
      </w:r>
      <w:r w:rsidRPr="00DF79FA">
        <w:t xml:space="preserve"> </w:t>
      </w:r>
      <w:r>
        <w:t>Mniszek III</w:t>
      </w:r>
      <w:r w:rsidRPr="00DF79FA">
        <w:t xml:space="preserve"> </w:t>
      </w:r>
      <w:r>
        <w:t>→Mniszek IV→ Nowe Marzy  →</w:t>
      </w:r>
      <w:r w:rsidR="00F9427A">
        <w:t>Nowe Marzy koło T</w:t>
      </w:r>
      <w:r w:rsidR="0014563E">
        <w:t>h</w:t>
      </w:r>
      <w:r w:rsidR="00F9427A">
        <w:t>yssen</w:t>
      </w:r>
      <w:r w:rsidR="0014563E">
        <w:t xml:space="preserve">krupp </w:t>
      </w:r>
      <w:r w:rsidR="00F9427A">
        <w:t xml:space="preserve"> </w:t>
      </w:r>
      <w:r>
        <w:t>→Dolna Grupa I →Dolna Grupa II →Dolna Grupa III</w:t>
      </w:r>
      <w:r w:rsidRPr="00DF79FA">
        <w:t xml:space="preserve"> </w:t>
      </w:r>
      <w:r>
        <w:t>→Fletnowo I</w:t>
      </w:r>
      <w:r w:rsidRPr="00DF79FA">
        <w:t xml:space="preserve"> </w:t>
      </w:r>
      <w:r>
        <w:t>→Fletnowo II</w:t>
      </w:r>
      <w:r w:rsidRPr="00DF79FA">
        <w:t xml:space="preserve"> </w:t>
      </w:r>
      <w:r>
        <w:t>→Fletnowo III</w:t>
      </w:r>
      <w:r w:rsidRPr="00DF79FA">
        <w:t xml:space="preserve"> </w:t>
      </w:r>
      <w:r>
        <w:t>→Dolna Grupa Tartaczna→</w:t>
      </w:r>
      <w:r w:rsidRPr="00DF79FA">
        <w:t xml:space="preserve"> </w:t>
      </w:r>
      <w:r w:rsidRPr="00DF79FA">
        <w:rPr>
          <w:b/>
        </w:rPr>
        <w:t>Grupa Szkoła 7:55</w:t>
      </w:r>
      <w:r>
        <w:t xml:space="preserve"> </w:t>
      </w:r>
    </w:p>
    <w:p w14:paraId="0070420F" w14:textId="77777777" w:rsidR="00DF79FA" w:rsidRDefault="00F9427A" w:rsidP="00DF79FA">
      <w:pPr>
        <w:pStyle w:val="Akapitzlist"/>
        <w:numPr>
          <w:ilvl w:val="0"/>
          <w:numId w:val="7"/>
        </w:numPr>
        <w:ind w:left="567"/>
        <w:rPr>
          <w:b/>
          <w:bCs/>
        </w:rPr>
      </w:pPr>
      <w:r w:rsidRPr="00F9427A">
        <w:rPr>
          <w:b/>
          <w:bCs/>
        </w:rPr>
        <w:t xml:space="preserve">Odwozy </w:t>
      </w:r>
    </w:p>
    <w:p w14:paraId="6DA2F218" w14:textId="77777777" w:rsidR="00D96D2E" w:rsidRPr="00D96D2E" w:rsidRDefault="00D96D2E" w:rsidP="00D96D2E">
      <w:pPr>
        <w:pStyle w:val="Akapitzlist"/>
        <w:numPr>
          <w:ilvl w:val="0"/>
          <w:numId w:val="6"/>
        </w:numPr>
        <w:ind w:left="709" w:hanging="283"/>
        <w:rPr>
          <w:b/>
          <w:bCs/>
        </w:rPr>
      </w:pPr>
      <w:r>
        <w:rPr>
          <w:b/>
          <w:bCs/>
        </w:rPr>
        <w:t xml:space="preserve"> </w:t>
      </w:r>
      <w:r w:rsidRPr="00D96D2E">
        <w:rPr>
          <w:b/>
          <w:bCs/>
        </w:rPr>
        <w:t>11:45</w:t>
      </w:r>
    </w:p>
    <w:p w14:paraId="1F2E68D9" w14:textId="77777777" w:rsidR="00DF79FA" w:rsidRPr="00DF79FA" w:rsidRDefault="00DF79FA" w:rsidP="00DF79FA">
      <w:pPr>
        <w:pStyle w:val="Akapitzlist"/>
        <w:numPr>
          <w:ilvl w:val="0"/>
          <w:numId w:val="5"/>
        </w:numPr>
        <w:rPr>
          <w:b/>
          <w:bCs/>
        </w:rPr>
      </w:pPr>
      <w:r w:rsidRPr="00DF79FA">
        <w:rPr>
          <w:b/>
          <w:bCs/>
        </w:rPr>
        <w:t>12:45</w:t>
      </w:r>
    </w:p>
    <w:p w14:paraId="52792206" w14:textId="77777777" w:rsidR="00DF79FA" w:rsidRPr="00DF79FA" w:rsidRDefault="00DF79FA" w:rsidP="00DF79FA">
      <w:pPr>
        <w:pStyle w:val="Akapitzlist"/>
        <w:numPr>
          <w:ilvl w:val="0"/>
          <w:numId w:val="5"/>
        </w:numPr>
        <w:rPr>
          <w:b/>
          <w:bCs/>
        </w:rPr>
      </w:pPr>
      <w:r w:rsidRPr="00DF79FA">
        <w:rPr>
          <w:b/>
          <w:bCs/>
        </w:rPr>
        <w:t>13:45</w:t>
      </w:r>
    </w:p>
    <w:p w14:paraId="0C1B2E2E" w14:textId="77777777" w:rsidR="00DF79FA" w:rsidRPr="00DF79FA" w:rsidRDefault="00DF79FA" w:rsidP="00DF79FA">
      <w:pPr>
        <w:pStyle w:val="Akapitzlist"/>
        <w:numPr>
          <w:ilvl w:val="0"/>
          <w:numId w:val="5"/>
        </w:numPr>
        <w:rPr>
          <w:b/>
          <w:bCs/>
        </w:rPr>
      </w:pPr>
      <w:r w:rsidRPr="00DF79FA">
        <w:rPr>
          <w:b/>
          <w:bCs/>
        </w:rPr>
        <w:t xml:space="preserve">14:35 </w:t>
      </w:r>
    </w:p>
    <w:p w14:paraId="09C740B4" w14:textId="77777777" w:rsidR="00DF79FA" w:rsidRDefault="00DF79FA" w:rsidP="00DF79FA">
      <w:pPr>
        <w:pStyle w:val="Akapitzlist"/>
        <w:numPr>
          <w:ilvl w:val="0"/>
          <w:numId w:val="5"/>
        </w:numPr>
        <w:rPr>
          <w:b/>
          <w:bCs/>
        </w:rPr>
      </w:pPr>
      <w:r w:rsidRPr="00DF79FA">
        <w:rPr>
          <w:b/>
          <w:bCs/>
        </w:rPr>
        <w:t>15:20</w:t>
      </w:r>
    </w:p>
    <w:p w14:paraId="3C09F063" w14:textId="77777777" w:rsidR="00F9427A" w:rsidRPr="00DF79FA" w:rsidRDefault="00F9427A" w:rsidP="00DF79FA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16:20</w:t>
      </w:r>
    </w:p>
    <w:p w14:paraId="6457EC3D" w14:textId="77777777" w:rsidR="00DF79FA" w:rsidRDefault="00DF79FA" w:rsidP="004A69B5">
      <w:r w:rsidRPr="00DF79FA">
        <w:rPr>
          <w:b/>
        </w:rPr>
        <w:t xml:space="preserve">Grupa Szkoła </w:t>
      </w:r>
      <w:r>
        <w:rPr>
          <w:b/>
        </w:rPr>
        <w:t>→</w:t>
      </w:r>
      <w:r>
        <w:t>Mniszek→</w:t>
      </w:r>
      <w:r w:rsidRPr="00DF79FA">
        <w:t xml:space="preserve"> </w:t>
      </w:r>
      <w:r>
        <w:t>Mniszek I→</w:t>
      </w:r>
      <w:r w:rsidRPr="00DF79FA">
        <w:t xml:space="preserve"> </w:t>
      </w:r>
      <w:r>
        <w:t>Mniszek II→</w:t>
      </w:r>
      <w:r w:rsidRPr="00DF79FA">
        <w:t xml:space="preserve"> </w:t>
      </w:r>
      <w:r>
        <w:t>Mniszek III</w:t>
      </w:r>
      <w:r w:rsidRPr="00DF79FA">
        <w:t xml:space="preserve"> </w:t>
      </w:r>
      <w:r>
        <w:t>→Mniszek IV→ Nowe Marzy  →Nowe Marzy Leśne Domki →Dolna Grupa I →Dolna Grupa II →Dolna Grupa III</w:t>
      </w:r>
      <w:r w:rsidRPr="00DF79FA">
        <w:t xml:space="preserve"> </w:t>
      </w:r>
      <w:r>
        <w:t>→Fletnowo I</w:t>
      </w:r>
      <w:r w:rsidRPr="00DF79FA">
        <w:t xml:space="preserve"> </w:t>
      </w:r>
      <w:r>
        <w:t>→Fletnowo II</w:t>
      </w:r>
      <w:r w:rsidRPr="00DF79FA">
        <w:t xml:space="preserve"> </w:t>
      </w:r>
      <w:r>
        <w:t>→Fletnowo III</w:t>
      </w:r>
      <w:r w:rsidRPr="00DF79FA">
        <w:t xml:space="preserve"> </w:t>
      </w:r>
      <w:r>
        <w:t>→Dolna Grupa Tartaczna</w:t>
      </w:r>
    </w:p>
    <w:p w14:paraId="1C0EDE0B" w14:textId="77777777" w:rsidR="00DF79FA" w:rsidRDefault="009C129C" w:rsidP="009C129C">
      <w:pPr>
        <w:pStyle w:val="Akapitzlist"/>
        <w:numPr>
          <w:ilvl w:val="0"/>
          <w:numId w:val="9"/>
        </w:numPr>
      </w:pPr>
      <w:r>
        <w:t xml:space="preserve">Orientacyjna liczba dzieci i uczniów dowożonych z poszczególnych miejscowości do placówek oświatowych na terenie Gminy Dragacz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962"/>
        <w:gridCol w:w="3413"/>
        <w:gridCol w:w="3127"/>
      </w:tblGrid>
      <w:tr w:rsidR="005F1F81" w14:paraId="1D73191E" w14:textId="77777777" w:rsidTr="005F1F81">
        <w:tc>
          <w:tcPr>
            <w:tcW w:w="560" w:type="dxa"/>
          </w:tcPr>
          <w:p w14:paraId="01690578" w14:textId="77777777" w:rsidR="005F1F81" w:rsidRDefault="005F1F81" w:rsidP="004A69B5">
            <w:r>
              <w:t>LP.</w:t>
            </w:r>
          </w:p>
        </w:tc>
        <w:tc>
          <w:tcPr>
            <w:tcW w:w="1962" w:type="dxa"/>
          </w:tcPr>
          <w:p w14:paraId="35038C49" w14:textId="77777777" w:rsidR="005F1F81" w:rsidRDefault="005F1F81" w:rsidP="004A69B5">
            <w:r>
              <w:t xml:space="preserve">nazwa miejscowości </w:t>
            </w:r>
          </w:p>
        </w:tc>
        <w:tc>
          <w:tcPr>
            <w:tcW w:w="3413" w:type="dxa"/>
          </w:tcPr>
          <w:p w14:paraId="64298F21" w14:textId="77777777" w:rsidR="005F1F81" w:rsidRDefault="005F1F81" w:rsidP="004A69B5">
            <w:r>
              <w:t xml:space="preserve">liczba dzieci  </w:t>
            </w:r>
          </w:p>
        </w:tc>
        <w:tc>
          <w:tcPr>
            <w:tcW w:w="3127" w:type="dxa"/>
          </w:tcPr>
          <w:p w14:paraId="2964DCB0" w14:textId="77777777" w:rsidR="005F1F81" w:rsidRDefault="005F1F81" w:rsidP="004A69B5">
            <w:r>
              <w:t xml:space="preserve">Szkoły </w:t>
            </w:r>
          </w:p>
        </w:tc>
      </w:tr>
      <w:tr w:rsidR="005F1F81" w14:paraId="1973E70D" w14:textId="77777777" w:rsidTr="005F1F81">
        <w:tc>
          <w:tcPr>
            <w:tcW w:w="560" w:type="dxa"/>
          </w:tcPr>
          <w:p w14:paraId="63974AD2" w14:textId="77777777" w:rsidR="005F1F81" w:rsidRDefault="005F1F81" w:rsidP="004A69B5">
            <w:r>
              <w:t xml:space="preserve">1 </w:t>
            </w:r>
          </w:p>
        </w:tc>
        <w:tc>
          <w:tcPr>
            <w:tcW w:w="1962" w:type="dxa"/>
          </w:tcPr>
          <w:p w14:paraId="3E1E3999" w14:textId="77777777" w:rsidR="005F1F81" w:rsidRDefault="005F1F81" w:rsidP="004A69B5">
            <w:r>
              <w:t xml:space="preserve">Bratwin </w:t>
            </w:r>
          </w:p>
        </w:tc>
        <w:tc>
          <w:tcPr>
            <w:tcW w:w="3413" w:type="dxa"/>
          </w:tcPr>
          <w:p w14:paraId="28947E39" w14:textId="77777777" w:rsidR="005F1F81" w:rsidRDefault="005F1F81" w:rsidP="004A69B5">
            <w:r>
              <w:t>16</w:t>
            </w:r>
          </w:p>
        </w:tc>
        <w:tc>
          <w:tcPr>
            <w:tcW w:w="3127" w:type="dxa"/>
          </w:tcPr>
          <w:p w14:paraId="63BB09CD" w14:textId="77777777" w:rsidR="005F1F81" w:rsidRDefault="005F1F81" w:rsidP="004A69B5">
            <w:r>
              <w:t>SP M- 14 ,SP G- 2</w:t>
            </w:r>
          </w:p>
        </w:tc>
      </w:tr>
      <w:tr w:rsidR="005F1F81" w14:paraId="0BFC036D" w14:textId="77777777" w:rsidTr="005F1F81">
        <w:tc>
          <w:tcPr>
            <w:tcW w:w="560" w:type="dxa"/>
          </w:tcPr>
          <w:p w14:paraId="0E738E94" w14:textId="77777777" w:rsidR="005F1F81" w:rsidRDefault="005F1F81" w:rsidP="004A69B5">
            <w:r>
              <w:t xml:space="preserve">2. </w:t>
            </w:r>
          </w:p>
        </w:tc>
        <w:tc>
          <w:tcPr>
            <w:tcW w:w="1962" w:type="dxa"/>
          </w:tcPr>
          <w:p w14:paraId="023187BB" w14:textId="77777777" w:rsidR="005F1F81" w:rsidRDefault="005F1F81" w:rsidP="004A69B5">
            <w:r>
              <w:t xml:space="preserve">Dolna Grupa </w:t>
            </w:r>
          </w:p>
        </w:tc>
        <w:tc>
          <w:tcPr>
            <w:tcW w:w="3413" w:type="dxa"/>
          </w:tcPr>
          <w:p w14:paraId="4130BABE" w14:textId="77777777" w:rsidR="005F1F81" w:rsidRDefault="00692843" w:rsidP="004A69B5">
            <w:r>
              <w:t>73</w:t>
            </w:r>
          </w:p>
        </w:tc>
        <w:tc>
          <w:tcPr>
            <w:tcW w:w="3127" w:type="dxa"/>
          </w:tcPr>
          <w:p w14:paraId="0578F281" w14:textId="77777777" w:rsidR="005F1F81" w:rsidRDefault="00CD7215" w:rsidP="004A69B5">
            <w:r>
              <w:t>SP M -21</w:t>
            </w:r>
            <w:r w:rsidR="005F1F81">
              <w:t>,</w:t>
            </w:r>
            <w:r w:rsidR="00236756">
              <w:t>SP G-</w:t>
            </w:r>
            <w:r>
              <w:t>49</w:t>
            </w:r>
            <w:r w:rsidR="00236756">
              <w:t>, PS-3</w:t>
            </w:r>
          </w:p>
        </w:tc>
      </w:tr>
      <w:tr w:rsidR="005F1F81" w14:paraId="44C8CA37" w14:textId="77777777" w:rsidTr="005F1F81">
        <w:trPr>
          <w:trHeight w:val="70"/>
        </w:trPr>
        <w:tc>
          <w:tcPr>
            <w:tcW w:w="560" w:type="dxa"/>
          </w:tcPr>
          <w:p w14:paraId="5E1C27CA" w14:textId="77777777" w:rsidR="005F1F81" w:rsidRDefault="005F1F81" w:rsidP="004A69B5">
            <w:r>
              <w:t>3</w:t>
            </w:r>
          </w:p>
        </w:tc>
        <w:tc>
          <w:tcPr>
            <w:tcW w:w="1962" w:type="dxa"/>
          </w:tcPr>
          <w:p w14:paraId="792F5D40" w14:textId="77777777" w:rsidR="005F1F81" w:rsidRDefault="005F1F81" w:rsidP="004A69B5">
            <w:r>
              <w:t>Dragacz</w:t>
            </w:r>
          </w:p>
        </w:tc>
        <w:tc>
          <w:tcPr>
            <w:tcW w:w="3413" w:type="dxa"/>
          </w:tcPr>
          <w:p w14:paraId="29195D88" w14:textId="77777777" w:rsidR="005F1F81" w:rsidRDefault="005F1F81" w:rsidP="004A69B5">
            <w:r>
              <w:t>4</w:t>
            </w:r>
          </w:p>
        </w:tc>
        <w:tc>
          <w:tcPr>
            <w:tcW w:w="3127" w:type="dxa"/>
          </w:tcPr>
          <w:p w14:paraId="4D25F8DB" w14:textId="77777777" w:rsidR="005F1F81" w:rsidRDefault="00810C11" w:rsidP="004A69B5">
            <w:r>
              <w:t>SP G</w:t>
            </w:r>
            <w:r w:rsidR="005F1F81">
              <w:t>-4</w:t>
            </w:r>
          </w:p>
        </w:tc>
      </w:tr>
      <w:tr w:rsidR="005F1F81" w14:paraId="6C658AEB" w14:textId="77777777" w:rsidTr="005F1F81">
        <w:tc>
          <w:tcPr>
            <w:tcW w:w="560" w:type="dxa"/>
          </w:tcPr>
          <w:p w14:paraId="660285F5" w14:textId="77777777" w:rsidR="005F1F81" w:rsidRDefault="005F1F81" w:rsidP="004A69B5">
            <w:r>
              <w:t>4</w:t>
            </w:r>
          </w:p>
        </w:tc>
        <w:tc>
          <w:tcPr>
            <w:tcW w:w="1962" w:type="dxa"/>
          </w:tcPr>
          <w:p w14:paraId="09D9EA04" w14:textId="77777777" w:rsidR="005F1F81" w:rsidRDefault="005F1F81" w:rsidP="004A69B5">
            <w:r>
              <w:t>Fletnowo</w:t>
            </w:r>
          </w:p>
        </w:tc>
        <w:tc>
          <w:tcPr>
            <w:tcW w:w="3413" w:type="dxa"/>
          </w:tcPr>
          <w:p w14:paraId="07F33F0C" w14:textId="77777777" w:rsidR="005F1F81" w:rsidRDefault="005F1F81" w:rsidP="004A69B5">
            <w:r>
              <w:t>21</w:t>
            </w:r>
          </w:p>
        </w:tc>
        <w:tc>
          <w:tcPr>
            <w:tcW w:w="3127" w:type="dxa"/>
          </w:tcPr>
          <w:p w14:paraId="19C66D8D" w14:textId="77777777" w:rsidR="005F1F81" w:rsidRDefault="00236756" w:rsidP="004A69B5">
            <w:r>
              <w:t>SP G-17 ,PS- 4</w:t>
            </w:r>
          </w:p>
        </w:tc>
      </w:tr>
      <w:tr w:rsidR="005F1F81" w14:paraId="0245E53C" w14:textId="77777777" w:rsidTr="005F1F81">
        <w:tc>
          <w:tcPr>
            <w:tcW w:w="560" w:type="dxa"/>
          </w:tcPr>
          <w:p w14:paraId="0E8F4B44" w14:textId="77777777" w:rsidR="005F1F81" w:rsidRDefault="005F1F81" w:rsidP="004A69B5"/>
        </w:tc>
        <w:tc>
          <w:tcPr>
            <w:tcW w:w="1962" w:type="dxa"/>
          </w:tcPr>
          <w:p w14:paraId="2A4726C7" w14:textId="77777777" w:rsidR="005F1F81" w:rsidRDefault="005F1F81" w:rsidP="004A69B5">
            <w:r>
              <w:t xml:space="preserve">Grupa </w:t>
            </w:r>
          </w:p>
        </w:tc>
        <w:tc>
          <w:tcPr>
            <w:tcW w:w="3413" w:type="dxa"/>
          </w:tcPr>
          <w:p w14:paraId="06A7672E" w14:textId="77777777" w:rsidR="005F1F81" w:rsidRDefault="005F1F81" w:rsidP="004A69B5">
            <w:r>
              <w:t>2</w:t>
            </w:r>
          </w:p>
        </w:tc>
        <w:tc>
          <w:tcPr>
            <w:tcW w:w="3127" w:type="dxa"/>
          </w:tcPr>
          <w:p w14:paraId="5F2DFCBE" w14:textId="77777777" w:rsidR="005F1F81" w:rsidRDefault="005F1F81" w:rsidP="004A69B5">
            <w:r>
              <w:t>SP M- 2</w:t>
            </w:r>
          </w:p>
        </w:tc>
      </w:tr>
      <w:tr w:rsidR="005F1F81" w14:paraId="2750C716" w14:textId="77777777" w:rsidTr="005F1F81">
        <w:tc>
          <w:tcPr>
            <w:tcW w:w="560" w:type="dxa"/>
          </w:tcPr>
          <w:p w14:paraId="4E77EAF7" w14:textId="77777777" w:rsidR="005F1F81" w:rsidRDefault="005F1F81" w:rsidP="004A69B5">
            <w:r>
              <w:t>5</w:t>
            </w:r>
          </w:p>
        </w:tc>
        <w:tc>
          <w:tcPr>
            <w:tcW w:w="1962" w:type="dxa"/>
          </w:tcPr>
          <w:p w14:paraId="697DDA1A" w14:textId="77777777" w:rsidR="005F1F81" w:rsidRDefault="005F1F81" w:rsidP="004A69B5">
            <w:r>
              <w:t>Górna Grupa</w:t>
            </w:r>
          </w:p>
        </w:tc>
        <w:tc>
          <w:tcPr>
            <w:tcW w:w="3413" w:type="dxa"/>
          </w:tcPr>
          <w:p w14:paraId="1C24F628" w14:textId="77777777" w:rsidR="005F1F81" w:rsidRDefault="00CD7215" w:rsidP="004A69B5">
            <w:r>
              <w:t>73</w:t>
            </w:r>
          </w:p>
        </w:tc>
        <w:tc>
          <w:tcPr>
            <w:tcW w:w="3127" w:type="dxa"/>
          </w:tcPr>
          <w:p w14:paraId="510426C9" w14:textId="77777777" w:rsidR="005F1F81" w:rsidRDefault="005F1F81" w:rsidP="004A69B5">
            <w:r>
              <w:t>SP G- 72</w:t>
            </w:r>
            <w:r w:rsidR="00CD7215">
              <w:t xml:space="preserve"> SP M 1</w:t>
            </w:r>
          </w:p>
        </w:tc>
      </w:tr>
      <w:tr w:rsidR="005F1F81" w14:paraId="73E8678B" w14:textId="77777777" w:rsidTr="005F1F81">
        <w:tc>
          <w:tcPr>
            <w:tcW w:w="560" w:type="dxa"/>
          </w:tcPr>
          <w:p w14:paraId="60F25734" w14:textId="77777777" w:rsidR="005F1F81" w:rsidRDefault="005F1F81" w:rsidP="004A69B5">
            <w:r>
              <w:t>6</w:t>
            </w:r>
          </w:p>
        </w:tc>
        <w:tc>
          <w:tcPr>
            <w:tcW w:w="1962" w:type="dxa"/>
          </w:tcPr>
          <w:p w14:paraId="4C085948" w14:textId="77777777" w:rsidR="005F1F81" w:rsidRDefault="005F1F81" w:rsidP="004A69B5">
            <w:r>
              <w:t xml:space="preserve">Michale </w:t>
            </w:r>
          </w:p>
        </w:tc>
        <w:tc>
          <w:tcPr>
            <w:tcW w:w="3413" w:type="dxa"/>
          </w:tcPr>
          <w:p w14:paraId="7755EE81" w14:textId="77777777" w:rsidR="005F1F81" w:rsidRDefault="005F1F81" w:rsidP="004A69B5">
            <w:r>
              <w:t>20</w:t>
            </w:r>
          </w:p>
        </w:tc>
        <w:tc>
          <w:tcPr>
            <w:tcW w:w="3127" w:type="dxa"/>
          </w:tcPr>
          <w:p w14:paraId="36ABB26A" w14:textId="77777777" w:rsidR="005F1F81" w:rsidRDefault="005F1F81" w:rsidP="004A69B5">
            <w:r>
              <w:t xml:space="preserve">SP D - 14 , SP M-4, SP G-2 </w:t>
            </w:r>
          </w:p>
        </w:tc>
      </w:tr>
      <w:tr w:rsidR="005F1F81" w14:paraId="0D26E050" w14:textId="77777777" w:rsidTr="005F1F81">
        <w:tc>
          <w:tcPr>
            <w:tcW w:w="560" w:type="dxa"/>
          </w:tcPr>
          <w:p w14:paraId="35D933F0" w14:textId="77777777" w:rsidR="005F1F81" w:rsidRDefault="005F1F81" w:rsidP="004A69B5">
            <w:r>
              <w:t>7</w:t>
            </w:r>
          </w:p>
        </w:tc>
        <w:tc>
          <w:tcPr>
            <w:tcW w:w="1962" w:type="dxa"/>
          </w:tcPr>
          <w:p w14:paraId="68AA3C27" w14:textId="77777777" w:rsidR="005F1F81" w:rsidRDefault="005F1F81" w:rsidP="004A69B5">
            <w:r>
              <w:t>Mniszek</w:t>
            </w:r>
          </w:p>
        </w:tc>
        <w:tc>
          <w:tcPr>
            <w:tcW w:w="3413" w:type="dxa"/>
          </w:tcPr>
          <w:p w14:paraId="65D28652" w14:textId="77777777" w:rsidR="005F1F81" w:rsidRDefault="00CD7215" w:rsidP="004A69B5">
            <w:r>
              <w:t>14</w:t>
            </w:r>
          </w:p>
        </w:tc>
        <w:tc>
          <w:tcPr>
            <w:tcW w:w="3127" w:type="dxa"/>
          </w:tcPr>
          <w:p w14:paraId="5877F60B" w14:textId="77777777" w:rsidR="005F1F81" w:rsidRDefault="00CD7215" w:rsidP="004A69B5">
            <w:r>
              <w:t>SP G -11</w:t>
            </w:r>
            <w:r w:rsidR="00236756">
              <w:t>, PS-3</w:t>
            </w:r>
          </w:p>
        </w:tc>
      </w:tr>
      <w:tr w:rsidR="005F1F81" w14:paraId="07E31C0A" w14:textId="77777777" w:rsidTr="005F1F81">
        <w:tc>
          <w:tcPr>
            <w:tcW w:w="560" w:type="dxa"/>
          </w:tcPr>
          <w:p w14:paraId="27780826" w14:textId="77777777" w:rsidR="005F1F81" w:rsidRDefault="005F1F81" w:rsidP="004A69B5">
            <w:r>
              <w:t>8</w:t>
            </w:r>
          </w:p>
        </w:tc>
        <w:tc>
          <w:tcPr>
            <w:tcW w:w="1962" w:type="dxa"/>
          </w:tcPr>
          <w:p w14:paraId="42DD5E4A" w14:textId="77777777" w:rsidR="005F1F81" w:rsidRDefault="005F1F81" w:rsidP="004A69B5">
            <w:r>
              <w:t xml:space="preserve">Nowe Marzy </w:t>
            </w:r>
          </w:p>
        </w:tc>
        <w:tc>
          <w:tcPr>
            <w:tcW w:w="3413" w:type="dxa"/>
          </w:tcPr>
          <w:p w14:paraId="41771779" w14:textId="77777777" w:rsidR="005F1F81" w:rsidRDefault="005F1F81" w:rsidP="004A69B5">
            <w:r>
              <w:t>11</w:t>
            </w:r>
          </w:p>
        </w:tc>
        <w:tc>
          <w:tcPr>
            <w:tcW w:w="3127" w:type="dxa"/>
          </w:tcPr>
          <w:p w14:paraId="10CC4797" w14:textId="77777777" w:rsidR="005F1F81" w:rsidRDefault="00236756" w:rsidP="004A69B5">
            <w:r>
              <w:t>SP G- 9, PS -2</w:t>
            </w:r>
          </w:p>
        </w:tc>
      </w:tr>
      <w:tr w:rsidR="005F1F81" w14:paraId="64D4E2D0" w14:textId="77777777" w:rsidTr="005F1F81">
        <w:tc>
          <w:tcPr>
            <w:tcW w:w="560" w:type="dxa"/>
          </w:tcPr>
          <w:p w14:paraId="2EB7573E" w14:textId="77777777" w:rsidR="005F1F81" w:rsidRDefault="005F1F81" w:rsidP="004A69B5">
            <w:r>
              <w:t>9</w:t>
            </w:r>
          </w:p>
        </w:tc>
        <w:tc>
          <w:tcPr>
            <w:tcW w:w="1962" w:type="dxa"/>
          </w:tcPr>
          <w:p w14:paraId="4A9AB46C" w14:textId="77777777" w:rsidR="005F1F81" w:rsidRDefault="005F1F81" w:rsidP="004A69B5">
            <w:r>
              <w:t xml:space="preserve">Polskie Stwolno </w:t>
            </w:r>
          </w:p>
        </w:tc>
        <w:tc>
          <w:tcPr>
            <w:tcW w:w="3413" w:type="dxa"/>
          </w:tcPr>
          <w:p w14:paraId="2C087757" w14:textId="77777777" w:rsidR="005F1F81" w:rsidRDefault="005F1F81" w:rsidP="004A69B5">
            <w:r>
              <w:t>10</w:t>
            </w:r>
          </w:p>
        </w:tc>
        <w:tc>
          <w:tcPr>
            <w:tcW w:w="3127" w:type="dxa"/>
          </w:tcPr>
          <w:p w14:paraId="5BD711DB" w14:textId="77777777" w:rsidR="005F1F81" w:rsidRDefault="005F1F81" w:rsidP="004A69B5">
            <w:r>
              <w:t>SP M</w:t>
            </w:r>
            <w:r w:rsidR="00236756">
              <w:t xml:space="preserve">-9, SP G-1 </w:t>
            </w:r>
          </w:p>
        </w:tc>
      </w:tr>
      <w:tr w:rsidR="005F1F81" w14:paraId="5030674D" w14:textId="77777777" w:rsidTr="005F1F81">
        <w:tc>
          <w:tcPr>
            <w:tcW w:w="560" w:type="dxa"/>
          </w:tcPr>
          <w:p w14:paraId="560E20C0" w14:textId="77777777" w:rsidR="005F1F81" w:rsidRDefault="005F1F81" w:rsidP="004A69B5">
            <w:r>
              <w:t>10</w:t>
            </w:r>
          </w:p>
        </w:tc>
        <w:tc>
          <w:tcPr>
            <w:tcW w:w="1962" w:type="dxa"/>
          </w:tcPr>
          <w:p w14:paraId="770B41C2" w14:textId="77777777" w:rsidR="005F1F81" w:rsidRDefault="005F1F81" w:rsidP="004A69B5">
            <w:r>
              <w:t xml:space="preserve">Wąskie Piaski </w:t>
            </w:r>
          </w:p>
        </w:tc>
        <w:tc>
          <w:tcPr>
            <w:tcW w:w="3413" w:type="dxa"/>
          </w:tcPr>
          <w:p w14:paraId="05E6B1C8" w14:textId="77777777" w:rsidR="005F1F81" w:rsidRDefault="005F1F81" w:rsidP="004A69B5">
            <w:r>
              <w:t>2</w:t>
            </w:r>
          </w:p>
        </w:tc>
        <w:tc>
          <w:tcPr>
            <w:tcW w:w="3127" w:type="dxa"/>
          </w:tcPr>
          <w:p w14:paraId="7E3EF455" w14:textId="77777777" w:rsidR="005F1F81" w:rsidRDefault="00236756" w:rsidP="004A69B5">
            <w:r>
              <w:t xml:space="preserve">SP M-2 </w:t>
            </w:r>
          </w:p>
        </w:tc>
      </w:tr>
      <w:tr w:rsidR="005F1F81" w14:paraId="55AD7533" w14:textId="77777777" w:rsidTr="005F1F81">
        <w:tc>
          <w:tcPr>
            <w:tcW w:w="560" w:type="dxa"/>
          </w:tcPr>
          <w:p w14:paraId="6BF7C9B7" w14:textId="77777777" w:rsidR="005F1F81" w:rsidRDefault="005F1F81" w:rsidP="004A69B5">
            <w:r>
              <w:t>11</w:t>
            </w:r>
          </w:p>
        </w:tc>
        <w:tc>
          <w:tcPr>
            <w:tcW w:w="1962" w:type="dxa"/>
          </w:tcPr>
          <w:p w14:paraId="1C025C08" w14:textId="77777777" w:rsidR="005F1F81" w:rsidRDefault="005F1F81" w:rsidP="004A69B5">
            <w:r>
              <w:t xml:space="preserve">Wielki Lubień </w:t>
            </w:r>
          </w:p>
        </w:tc>
        <w:tc>
          <w:tcPr>
            <w:tcW w:w="3413" w:type="dxa"/>
          </w:tcPr>
          <w:p w14:paraId="21915DC6" w14:textId="77777777" w:rsidR="005F1F81" w:rsidRDefault="005F1F81" w:rsidP="004A69B5">
            <w:r>
              <w:t>46</w:t>
            </w:r>
          </w:p>
        </w:tc>
        <w:tc>
          <w:tcPr>
            <w:tcW w:w="3127" w:type="dxa"/>
          </w:tcPr>
          <w:p w14:paraId="60C7379D" w14:textId="77777777" w:rsidR="005F1F81" w:rsidRDefault="00236756" w:rsidP="004A69B5">
            <w:r>
              <w:t>SP D-46</w:t>
            </w:r>
          </w:p>
        </w:tc>
      </w:tr>
      <w:tr w:rsidR="005F1F81" w14:paraId="55DD43A5" w14:textId="77777777" w:rsidTr="005F1F81">
        <w:tc>
          <w:tcPr>
            <w:tcW w:w="560" w:type="dxa"/>
          </w:tcPr>
          <w:p w14:paraId="7A760655" w14:textId="77777777" w:rsidR="005F1F81" w:rsidRDefault="005F1F81" w:rsidP="004A69B5">
            <w:r>
              <w:t>12</w:t>
            </w:r>
          </w:p>
        </w:tc>
        <w:tc>
          <w:tcPr>
            <w:tcW w:w="1962" w:type="dxa"/>
          </w:tcPr>
          <w:p w14:paraId="1CDDDECC" w14:textId="77777777" w:rsidR="005F1F81" w:rsidRDefault="005F1F81" w:rsidP="004A69B5">
            <w:r>
              <w:t>Wielkie Stwolno</w:t>
            </w:r>
          </w:p>
        </w:tc>
        <w:tc>
          <w:tcPr>
            <w:tcW w:w="3413" w:type="dxa"/>
          </w:tcPr>
          <w:p w14:paraId="06B8EB97" w14:textId="77777777" w:rsidR="005F1F81" w:rsidRDefault="005F1F81" w:rsidP="004A69B5">
            <w:r>
              <w:t>30</w:t>
            </w:r>
          </w:p>
        </w:tc>
        <w:tc>
          <w:tcPr>
            <w:tcW w:w="3127" w:type="dxa"/>
          </w:tcPr>
          <w:p w14:paraId="7F32AB29" w14:textId="77777777" w:rsidR="005F1F81" w:rsidRDefault="00236756" w:rsidP="004A69B5">
            <w:r>
              <w:t xml:space="preserve">SP M-28 SP G-2 </w:t>
            </w:r>
          </w:p>
        </w:tc>
      </w:tr>
      <w:tr w:rsidR="005F1F81" w14:paraId="4F6FA214" w14:textId="77777777" w:rsidTr="005F1F81">
        <w:tc>
          <w:tcPr>
            <w:tcW w:w="560" w:type="dxa"/>
          </w:tcPr>
          <w:p w14:paraId="2479059B" w14:textId="77777777" w:rsidR="005F1F81" w:rsidRDefault="005F1F81" w:rsidP="004A69B5">
            <w:r>
              <w:t>13</w:t>
            </w:r>
          </w:p>
        </w:tc>
        <w:tc>
          <w:tcPr>
            <w:tcW w:w="1962" w:type="dxa"/>
          </w:tcPr>
          <w:p w14:paraId="51D8DE07" w14:textId="77777777" w:rsidR="005F1F81" w:rsidRDefault="005F1F81" w:rsidP="004A69B5">
            <w:r>
              <w:t>W</w:t>
            </w:r>
            <w:r w:rsidR="009C129C">
              <w:t xml:space="preserve">lk. </w:t>
            </w:r>
            <w:r>
              <w:t xml:space="preserve">Zajączkowo </w:t>
            </w:r>
          </w:p>
        </w:tc>
        <w:tc>
          <w:tcPr>
            <w:tcW w:w="3413" w:type="dxa"/>
          </w:tcPr>
          <w:p w14:paraId="07CAA0C4" w14:textId="77777777" w:rsidR="005F1F81" w:rsidRDefault="005F1F81" w:rsidP="004A69B5">
            <w:r>
              <w:t>12</w:t>
            </w:r>
          </w:p>
        </w:tc>
        <w:tc>
          <w:tcPr>
            <w:tcW w:w="3127" w:type="dxa"/>
          </w:tcPr>
          <w:p w14:paraId="03863A1A" w14:textId="77777777" w:rsidR="005F1F81" w:rsidRDefault="00236756" w:rsidP="004A69B5">
            <w:r>
              <w:t xml:space="preserve">SP D -12 </w:t>
            </w:r>
          </w:p>
        </w:tc>
      </w:tr>
      <w:tr w:rsidR="00236756" w14:paraId="228D6A46" w14:textId="77777777" w:rsidTr="005F1F81">
        <w:tc>
          <w:tcPr>
            <w:tcW w:w="560" w:type="dxa"/>
          </w:tcPr>
          <w:p w14:paraId="08A9C0AC" w14:textId="77777777" w:rsidR="00236756" w:rsidRDefault="00236756" w:rsidP="004A69B5">
            <w:r>
              <w:lastRenderedPageBreak/>
              <w:t xml:space="preserve">14 </w:t>
            </w:r>
          </w:p>
        </w:tc>
        <w:tc>
          <w:tcPr>
            <w:tcW w:w="1962" w:type="dxa"/>
          </w:tcPr>
          <w:p w14:paraId="73512D12" w14:textId="77777777" w:rsidR="00236756" w:rsidRDefault="00236756" w:rsidP="004A69B5">
            <w:r>
              <w:t xml:space="preserve">razem </w:t>
            </w:r>
          </w:p>
        </w:tc>
        <w:tc>
          <w:tcPr>
            <w:tcW w:w="3413" w:type="dxa"/>
          </w:tcPr>
          <w:p w14:paraId="0C3AFA49" w14:textId="77777777" w:rsidR="00236756" w:rsidRDefault="00692843" w:rsidP="004A69B5">
            <w:r>
              <w:t>334</w:t>
            </w:r>
          </w:p>
        </w:tc>
        <w:tc>
          <w:tcPr>
            <w:tcW w:w="3127" w:type="dxa"/>
          </w:tcPr>
          <w:p w14:paraId="4DA087FA" w14:textId="77777777" w:rsidR="00236756" w:rsidRDefault="00692843" w:rsidP="004A69B5">
            <w:r>
              <w:t>SP M -81</w:t>
            </w:r>
            <w:r w:rsidR="00810C11">
              <w:t>, SP G 1</w:t>
            </w:r>
            <w:r>
              <w:t>69</w:t>
            </w:r>
            <w:r w:rsidR="00236756">
              <w:t xml:space="preserve"> , SP D 72, </w:t>
            </w:r>
            <w:r w:rsidR="00F87DEA">
              <w:t>PS-12</w:t>
            </w:r>
          </w:p>
        </w:tc>
      </w:tr>
    </w:tbl>
    <w:p w14:paraId="2632BADA" w14:textId="77777777" w:rsidR="00DF79FA" w:rsidRDefault="00DF79FA" w:rsidP="004A69B5"/>
    <w:p w14:paraId="0336F240" w14:textId="77777777" w:rsidR="00554598" w:rsidRDefault="00554598" w:rsidP="004A69B5"/>
    <w:p w14:paraId="6DF82570" w14:textId="77777777" w:rsidR="00554598" w:rsidRDefault="00554598" w:rsidP="004A69B5"/>
    <w:p w14:paraId="63C12FA0" w14:textId="77777777" w:rsidR="00264FDE" w:rsidRPr="00264FDE" w:rsidRDefault="00522345" w:rsidP="00264FDE">
      <w:pPr>
        <w:spacing w:after="0" w:line="288" w:lineRule="auto"/>
        <w:ind w:left="180"/>
        <w:rPr>
          <w:rFonts w:eastAsia="Calibri"/>
          <w:color w:val="000000"/>
          <w:lang w:eastAsia="pl-PL"/>
        </w:rPr>
      </w:pPr>
      <w:r>
        <w:t xml:space="preserve"> </w:t>
      </w:r>
      <w:r w:rsidR="00264FDE" w:rsidRPr="00264FDE">
        <w:rPr>
          <w:rFonts w:eastAsia="Calibri"/>
          <w:color w:val="000000"/>
          <w:lang w:eastAsia="pl-PL"/>
        </w:rPr>
        <w:t xml:space="preserve">5. Zamawiający zastrzega sobie możliwość wprowadzenia innego niż ustalony harmonogram dowozów. </w:t>
      </w:r>
    </w:p>
    <w:p w14:paraId="054CFA4D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 xml:space="preserve">6. Zamawiający dopuszcza  odstępstwa od ustalonego harmonogramu dowozów i wykonywanie  usługi jako przewóz okazjonalny: </w:t>
      </w:r>
    </w:p>
    <w:p w14:paraId="752B0209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>1) w przypadku odpracowania zajęć szkolnych w innym dniu wolnym od zajęć,</w:t>
      </w:r>
    </w:p>
    <w:p w14:paraId="0DF9F79A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>2) w czasie ferii zimowych,</w:t>
      </w:r>
    </w:p>
    <w:p w14:paraId="499C8AD0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 xml:space="preserve">3) w czasie rekolekcji, </w:t>
      </w:r>
    </w:p>
    <w:p w14:paraId="15862C6D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>4) w przypadku zmiany organizacji pracy szkoły spowodowanej obchodami uroczystości szkolnych,</w:t>
      </w:r>
    </w:p>
    <w:p w14:paraId="5763036D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>5) w razie czasowej zmiany organizacji ruchu na drogach, na których świadczone są usługi dowozu,</w:t>
      </w:r>
    </w:p>
    <w:p w14:paraId="0C873E6C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FF0000"/>
          <w:lang w:eastAsia="pl-PL"/>
        </w:rPr>
      </w:pPr>
      <w:r w:rsidRPr="00264FDE">
        <w:rPr>
          <w:rFonts w:eastAsia="Calibri"/>
          <w:color w:val="000000"/>
          <w:lang w:eastAsia="pl-PL"/>
        </w:rPr>
        <w:t xml:space="preserve">6) w przypadku niekorzystnych warunków atmosferycznych , w szczególności oblodzeń, zamieci śnieżnych, intensywnych opadów śniegu, upałów itp. </w:t>
      </w:r>
    </w:p>
    <w:p w14:paraId="3B727633" w14:textId="77777777" w:rsidR="00264FDE" w:rsidRPr="00264FDE" w:rsidRDefault="00264FDE" w:rsidP="00264FDE">
      <w:pPr>
        <w:spacing w:after="0" w:line="288" w:lineRule="auto"/>
        <w:ind w:left="190" w:hanging="10"/>
        <w:jc w:val="both"/>
        <w:rPr>
          <w:rFonts w:eastAsia="Calibri"/>
          <w:color w:val="000000"/>
          <w:lang w:eastAsia="pl-PL"/>
        </w:rPr>
      </w:pPr>
      <w:r w:rsidRPr="00264FDE">
        <w:rPr>
          <w:rFonts w:eastAsia="Calibri"/>
          <w:color w:val="000000"/>
          <w:lang w:eastAsia="pl-PL"/>
        </w:rPr>
        <w:t>7) w czasie innych, niż wymienione wyżej, wydarzeń, które mogą skrócić lub wydłużyć zajęcia lekcyjne.</w:t>
      </w:r>
    </w:p>
    <w:p w14:paraId="312D4883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7. Wykonawca będzie informowany o planowanych zmianach, najpóźniej 1 dzień przed ich </w:t>
      </w:r>
    </w:p>
    <w:p w14:paraId="31439618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zaistnieniem. </w:t>
      </w:r>
    </w:p>
    <w:p w14:paraId="08E1DBA8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8. W razie awarii środka transportu (z jakichkolwiek przyczyn) lub przeglądu pojazdu, </w:t>
      </w:r>
    </w:p>
    <w:p w14:paraId="5BB473B4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Wykonawca zobowiązany będzie do natychmiastowego zapewnienia zastępczego środka </w:t>
      </w:r>
    </w:p>
    <w:p w14:paraId="34C798A8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transportu w czasie nie dłuższym niż </w:t>
      </w:r>
      <w:r w:rsidRPr="00264FDE">
        <w:rPr>
          <w:b/>
          <w:bCs/>
        </w:rPr>
        <w:t>45 minut</w:t>
      </w:r>
      <w:r w:rsidRPr="00264FDE">
        <w:t xml:space="preserve">, spełniającego wymagania techniczne </w:t>
      </w:r>
    </w:p>
    <w:p w14:paraId="68383DD2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określone w rozporządzeniu Ministra Infrastruktury z dnia 31 grudnia 2002 r. w sprawie </w:t>
      </w:r>
    </w:p>
    <w:p w14:paraId="50A8847E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warunków technicznych pojazdów oraz zakresu ich niezbędnego wyposażenia (Dz. U. z 2016 </w:t>
      </w:r>
    </w:p>
    <w:p w14:paraId="6BEFC27E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r. poz. 2022).</w:t>
      </w:r>
      <w:r w:rsidRPr="00264FDE">
        <w:rPr>
          <w:b/>
          <w:bCs/>
        </w:rPr>
        <w:t xml:space="preserve"> </w:t>
      </w:r>
    </w:p>
    <w:p w14:paraId="68054B1D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9. W przypadku niepodstawienia pojazdu w czasie  </w:t>
      </w:r>
      <w:r w:rsidRPr="00264FDE">
        <w:rPr>
          <w:b/>
          <w:bCs/>
        </w:rPr>
        <w:t xml:space="preserve">45 min. </w:t>
      </w:r>
      <w:r w:rsidRPr="00264FDE">
        <w:t xml:space="preserve">od planowanej godziny </w:t>
      </w:r>
    </w:p>
    <w:p w14:paraId="2E1F94BE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rozpoczęcia kursu, Wykonawca pokrywa pełne koszty wykonania usługi przewozu przez </w:t>
      </w:r>
    </w:p>
    <w:p w14:paraId="0C9A0482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innego przewoźnika. </w:t>
      </w:r>
    </w:p>
    <w:p w14:paraId="0BABADA5" w14:textId="77777777" w:rsidR="00264FDE" w:rsidRPr="00264FDE" w:rsidRDefault="009C129C" w:rsidP="00264FDE">
      <w:pPr>
        <w:autoSpaceDE w:val="0"/>
        <w:autoSpaceDN w:val="0"/>
        <w:adjustRightInd w:val="0"/>
        <w:spacing w:after="0" w:line="288" w:lineRule="auto"/>
        <w:jc w:val="both"/>
      </w:pPr>
      <w:r>
        <w:t xml:space="preserve">   10</w:t>
      </w:r>
      <w:r w:rsidR="00264FDE" w:rsidRPr="00264FDE">
        <w:t>. Zamawiający dopuszcza zmianę godzin dowozów i odwozów w czasie realizacji</w:t>
      </w:r>
    </w:p>
    <w:p w14:paraId="5431522E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przedmiotu umowy oraz zastrzega sobie prawo do modyfikacji trasy, poprzez ewentualne </w:t>
      </w:r>
    </w:p>
    <w:p w14:paraId="032A943E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zwiększenie lub zmniejszenie jej długości ze względu na zmiany w organizacji dowozów. </w:t>
      </w:r>
    </w:p>
    <w:p w14:paraId="1385C6B9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12.Wykonawca jest zobowiązany realizować usługę w taki sposób, by zapewnić terminowe i </w:t>
      </w:r>
    </w:p>
    <w:p w14:paraId="0E256388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bezpieczne przybycie uczniów na zajęcia lekcyjne do szkół oraz ich powrót do miejscowości </w:t>
      </w:r>
    </w:p>
    <w:p w14:paraId="4B6804FD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 xml:space="preserve">   zamieszkania. </w:t>
      </w:r>
    </w:p>
    <w:p w14:paraId="70943AAB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lastRenderedPageBreak/>
        <w:t>13. Wykonawca biorąc pod uwagę opis przedmiotu zamówienia i wszystkie stawiane przez Zamawiającego warunki decyduje, jaka ilość pojazdów jest niezbędna do prawidłowego wykonania usługi. Zamawiający zastrzega</w:t>
      </w:r>
      <w:r w:rsidRPr="00264FDE">
        <w:rPr>
          <w:b/>
          <w:bCs/>
        </w:rPr>
        <w:t>, że ilość pojazdów nie może być mniejsza niż 3 (oraz dodatkowo  jeden zastępczy),  z tym  co najmniej jeden z  58 miejscami siedzącymi.</w:t>
      </w:r>
      <w:r w:rsidRPr="00264FDE">
        <w:t xml:space="preserve"> Dopuszczalna jest zmiana  pojazdu w miejsce pojazdu, który Wykonawca wskazał w ofercie przetargowej tylko wtedy, gdy pojazd zamieniony będzie posiadał identyczne lub lepsze parametry techniczne. </w:t>
      </w:r>
    </w:p>
    <w:p w14:paraId="019BAD62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 w:rsidRPr="00264FDE">
        <w:t>1</w:t>
      </w:r>
      <w:r>
        <w:t>4</w:t>
      </w:r>
      <w:r w:rsidRPr="00264FDE">
        <w:t xml:space="preserve">. Zamawiający zastrzega sobie prawo do zmiany liczby uczniów przewożonych na poszczególnych trasach w trakcie realizacji przedmiotu umowy w przypadku zmiany liczby uczniów uczęszczających do jednostek oświatowych prowadzonych przez Gminę Dragacz. Przewiduje się, że zmiana liczby uczniów może wynieść maksymalnie ok. +/- 10% w stosunku do liczby określonej w SWZ . Liczba uczniów dowożonych do szkół na dany miesiąc określana będzie na podstawie zapotrzebowania składanego Wykonawcy przez placówki oświatowe w terminie do ostatniego dnia miesiąca poprzedzającego. </w:t>
      </w:r>
      <w:r w:rsidRPr="00264FDE">
        <w:rPr>
          <w:color w:val="000000"/>
        </w:rPr>
        <w:t xml:space="preserve">Wykonawcy nie przysługuje żadne roszczenie w stosunku do Zamawiającego w przypadku  zmniejszenia ilości </w:t>
      </w:r>
      <w:r w:rsidRPr="00264FDE">
        <w:t>uczniów +/- 10%.</w:t>
      </w:r>
    </w:p>
    <w:p w14:paraId="4C57346F" w14:textId="77777777" w:rsidR="00264FDE" w:rsidRPr="00264FDE" w:rsidRDefault="00264FDE" w:rsidP="00264FDE">
      <w:pPr>
        <w:tabs>
          <w:tab w:val="left" w:pos="861"/>
        </w:tabs>
        <w:spacing w:after="0" w:line="288" w:lineRule="auto"/>
        <w:ind w:right="40"/>
        <w:jc w:val="both"/>
        <w:rPr>
          <w:rFonts w:eastAsiaTheme="minorEastAsia"/>
          <w:bCs/>
          <w:lang w:eastAsia="pl-PL"/>
        </w:rPr>
      </w:pPr>
      <w:r w:rsidRPr="00264FDE">
        <w:rPr>
          <w:rFonts w:eastAsiaTheme="minorEastAsia"/>
          <w:lang w:eastAsia="pl-PL"/>
        </w:rPr>
        <w:t xml:space="preserve">16. Zamawiający  wskazuje, że minimalna  liczba uczniów przewożonych na poszczególnych trasach w trakcie realizacji przedmiotu umowy może wynosić  20 % liczby ogółem  określonej w </w:t>
      </w:r>
      <w:r w:rsidRPr="00264FDE">
        <w:rPr>
          <w:rFonts w:eastAsiaTheme="minorEastAsia"/>
          <w:bCs/>
          <w:lang w:eastAsia="pl-PL"/>
        </w:rPr>
        <w:t xml:space="preserve">§ 1ust.  2. </w:t>
      </w:r>
    </w:p>
    <w:p w14:paraId="48836A21" w14:textId="77777777" w:rsidR="00264FDE" w:rsidRDefault="00264FDE" w:rsidP="00264FDE">
      <w:pPr>
        <w:tabs>
          <w:tab w:val="left" w:pos="861"/>
        </w:tabs>
        <w:spacing w:after="0" w:line="288" w:lineRule="auto"/>
        <w:ind w:right="40"/>
        <w:jc w:val="both"/>
        <w:rPr>
          <w:rFonts w:eastAsiaTheme="minorEastAsia"/>
          <w:b/>
          <w:lang w:eastAsia="pl-PL"/>
        </w:rPr>
      </w:pPr>
      <w:r w:rsidRPr="00264FDE">
        <w:rPr>
          <w:rFonts w:eastAsiaTheme="minorEastAsia"/>
          <w:lang w:eastAsia="pl-PL"/>
        </w:rPr>
        <w:t xml:space="preserve">17. </w:t>
      </w:r>
      <w:r>
        <w:rPr>
          <w:rFonts w:eastAsiaTheme="minorEastAsia"/>
          <w:lang w:eastAsia="pl-PL"/>
        </w:rPr>
        <w:t xml:space="preserve">Usługa jest wykonywana </w:t>
      </w:r>
      <w:r w:rsidRPr="00264FDE">
        <w:rPr>
          <w:rFonts w:eastAsiaTheme="minorEastAsia"/>
          <w:lang w:eastAsia="pl-PL"/>
        </w:rPr>
        <w:t xml:space="preserve"> 10 miesięcy. Termin rozpoczęcia dowozów ustala się na </w:t>
      </w:r>
      <w:r w:rsidRPr="00264FDE">
        <w:rPr>
          <w:rFonts w:eastAsiaTheme="minorEastAsia"/>
          <w:b/>
          <w:lang w:eastAsia="pl-PL"/>
        </w:rPr>
        <w:t xml:space="preserve">1 września 2021r. </w:t>
      </w:r>
      <w:r w:rsidRPr="00264FDE">
        <w:rPr>
          <w:rFonts w:eastAsiaTheme="minorEastAsia"/>
          <w:lang w:eastAsia="pl-PL"/>
        </w:rPr>
        <w:t xml:space="preserve"> Termin zakończenia dowozów ustala się na </w:t>
      </w:r>
      <w:r w:rsidRPr="00264FDE">
        <w:rPr>
          <w:rFonts w:eastAsiaTheme="minorEastAsia"/>
          <w:b/>
          <w:lang w:eastAsia="pl-PL"/>
        </w:rPr>
        <w:t xml:space="preserve">30 czerwca 2022 r.  </w:t>
      </w:r>
    </w:p>
    <w:p w14:paraId="748B5731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eastAsiaTheme="minorEastAsia"/>
          <w:lang w:eastAsia="pl-PL"/>
        </w:rPr>
        <w:t>18.</w:t>
      </w:r>
      <w:r w:rsidRPr="00264FDE">
        <w:t xml:space="preserve">Wykonanie przewozów odbywać się będzie taborem autobusowym Wykonawcy wskazanym  w formularzu ofertowym, do którego posiada on tytuł prawny.  W przypadku zmiany przez Wykonawcę za zgodą Zamawiającego środków transportu, Wykonawca zobowiązany jest złożyć wymagane dokumenty potwierdzające  tytuł prawny oraz  zachowanie  parametrów  wskazanych  w ofercie zamienianego   środka transportu. </w:t>
      </w:r>
    </w:p>
    <w:p w14:paraId="209CDF86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>
        <w:t>19</w:t>
      </w:r>
      <w:r w:rsidRPr="00264FDE">
        <w:t xml:space="preserve">. Przez cały czas wykonywania przedmiotu umowy dowożenie dzieci winno być realizowane autobusami spełniającymi wymagania techniczne określone w rozporządzeniu Ministra Infrastruktury z dnia 31 grudnia 2002 r. w sprawie warunków w technicznych pojazdów  oraz zakresu ich niezbędnego wyposażenia (Dz. U. z 2016 r. poz. 2022). </w:t>
      </w:r>
    </w:p>
    <w:p w14:paraId="3D37E0BC" w14:textId="77777777" w:rsidR="00264FDE" w:rsidRPr="00264FDE" w:rsidRDefault="00264FDE" w:rsidP="00264FDE">
      <w:pPr>
        <w:autoSpaceDE w:val="0"/>
        <w:autoSpaceDN w:val="0"/>
        <w:adjustRightInd w:val="0"/>
        <w:spacing w:after="0" w:line="288" w:lineRule="auto"/>
        <w:jc w:val="both"/>
      </w:pPr>
      <w:r>
        <w:t>20.</w:t>
      </w:r>
      <w:r w:rsidRPr="00264FDE">
        <w:t xml:space="preserve">Wykonawca ma prawo i obowiązek korzystania z istniejących przystanków autobusowych, stanowiących własność gminy i innych uzgodnionych, oznakowanych miejsc przystankowych. </w:t>
      </w:r>
    </w:p>
    <w:p w14:paraId="23B569F6" w14:textId="77777777" w:rsidR="00264FDE" w:rsidRPr="00264FDE" w:rsidRDefault="00264FDE" w:rsidP="00264FDE">
      <w:pPr>
        <w:spacing w:after="0" w:line="288" w:lineRule="auto"/>
        <w:jc w:val="both"/>
        <w:rPr>
          <w:rFonts w:eastAsia="Calibri"/>
          <w:color w:val="000000"/>
          <w:lang w:eastAsia="pl-PL"/>
        </w:rPr>
      </w:pPr>
      <w:r>
        <w:rPr>
          <w:rFonts w:eastAsia="Calibri"/>
          <w:color w:val="000000"/>
          <w:lang w:eastAsia="pl-PL"/>
        </w:rPr>
        <w:t>21</w:t>
      </w:r>
      <w:r w:rsidRPr="00264FDE">
        <w:rPr>
          <w:rFonts w:eastAsia="Calibri"/>
          <w:color w:val="000000"/>
          <w:lang w:eastAsia="pl-PL"/>
        </w:rPr>
        <w:t xml:space="preserve">. Wykonawca ponosi odpowiedzialność odszkodowawczą wobec pasażerów (uczniów, opiekunek) oraz osób trzecich, stąd jest zobowiązany do posiadania, przez cały czas obowiązywania umowy, ubezpieczenia pojazdów, ubezpieczenia NW oraz ubezpieczenia z tytułu odpowiedzialności cywilnej w zakresie świadczonych usług, w szczególności w zakresie odpowiedzialności wobec pasażerów z tytułu niewykonania lub nienależytego wykonania usług oraz szkód osobowych i rzeczowych powstałych w związku z wykonywaniem usług (w tym także szkód komunikacyjnych) na sumę ubezpieczenia minimum </w:t>
      </w:r>
      <w:r w:rsidRPr="00264FDE">
        <w:rPr>
          <w:rFonts w:eastAsia="Calibri"/>
          <w:lang w:eastAsia="pl-PL"/>
        </w:rPr>
        <w:t xml:space="preserve">250.000,00zł </w:t>
      </w:r>
    </w:p>
    <w:p w14:paraId="01AEB7CC" w14:textId="77777777" w:rsidR="00233969" w:rsidRDefault="00233969" w:rsidP="00264FDE">
      <w:pPr>
        <w:autoSpaceDE w:val="0"/>
        <w:autoSpaceDN w:val="0"/>
        <w:adjustRightInd w:val="0"/>
        <w:spacing w:after="0" w:line="288" w:lineRule="auto"/>
        <w:jc w:val="both"/>
      </w:pPr>
    </w:p>
    <w:p w14:paraId="26CDADC8" w14:textId="77777777" w:rsidR="00233969" w:rsidRDefault="00233969" w:rsidP="00264FDE">
      <w:pPr>
        <w:autoSpaceDE w:val="0"/>
        <w:autoSpaceDN w:val="0"/>
        <w:adjustRightInd w:val="0"/>
        <w:spacing w:after="0" w:line="288" w:lineRule="auto"/>
        <w:jc w:val="both"/>
      </w:pPr>
    </w:p>
    <w:p w14:paraId="3B908CA1" w14:textId="77777777" w:rsidR="00264FDE" w:rsidRPr="00264FDE" w:rsidRDefault="0014563E" w:rsidP="00264FDE">
      <w:pPr>
        <w:autoSpaceDE w:val="0"/>
        <w:autoSpaceDN w:val="0"/>
        <w:adjustRightInd w:val="0"/>
        <w:spacing w:after="0" w:line="288" w:lineRule="auto"/>
        <w:jc w:val="both"/>
      </w:pPr>
      <w:r>
        <w:t>22</w:t>
      </w:r>
      <w:r w:rsidR="00264FDE">
        <w:t>.</w:t>
      </w:r>
      <w:r w:rsidR="00264FDE" w:rsidRPr="00264FDE">
        <w:t xml:space="preserve"> Wykonawca zobowiązany jest do zamieszczenia rozkładów jazdy na przystankach wymienionych w rozkładzie. </w:t>
      </w:r>
    </w:p>
    <w:p w14:paraId="336FC518" w14:textId="77777777" w:rsidR="00522345" w:rsidRPr="00264FDE" w:rsidRDefault="0014563E" w:rsidP="00264FDE">
      <w:pPr>
        <w:jc w:val="both"/>
      </w:pPr>
      <w:r>
        <w:rPr>
          <w:rFonts w:eastAsia="Calibri"/>
          <w:lang w:eastAsia="pl-PL"/>
        </w:rPr>
        <w:t>23</w:t>
      </w:r>
      <w:r w:rsidR="00264FDE" w:rsidRPr="00264FDE">
        <w:rPr>
          <w:rFonts w:eastAsia="Calibri"/>
          <w:lang w:eastAsia="pl-PL"/>
        </w:rPr>
        <w:t>.  Wykonawca zobowiązany jest  do ogrzewania pojazdów, gdy temperatura na zewnątrz będzie niższa niż 5 stopni Celsjusza oraz zachowania czystości w taborze autobusowym</w:t>
      </w:r>
    </w:p>
    <w:sectPr w:rsidR="00522345" w:rsidRPr="00264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A7D09" w14:textId="77777777" w:rsidR="00907D07" w:rsidRDefault="00907D07" w:rsidP="00522345">
      <w:pPr>
        <w:spacing w:after="0" w:line="240" w:lineRule="auto"/>
      </w:pPr>
      <w:r>
        <w:separator/>
      </w:r>
    </w:p>
  </w:endnote>
  <w:endnote w:type="continuationSeparator" w:id="0">
    <w:p w14:paraId="05E89718" w14:textId="77777777" w:rsidR="00907D07" w:rsidRDefault="00907D07" w:rsidP="0052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724151"/>
      <w:docPartObj>
        <w:docPartGallery w:val="Page Numbers (Bottom of Page)"/>
        <w:docPartUnique/>
      </w:docPartObj>
    </w:sdtPr>
    <w:sdtEndPr/>
    <w:sdtContent>
      <w:p w14:paraId="6FF4F9C0" w14:textId="77777777" w:rsidR="00233969" w:rsidRDefault="002339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6C">
          <w:rPr>
            <w:noProof/>
          </w:rPr>
          <w:t>6</w:t>
        </w:r>
        <w:r>
          <w:fldChar w:fldCharType="end"/>
        </w:r>
      </w:p>
    </w:sdtContent>
  </w:sdt>
  <w:p w14:paraId="241E2659" w14:textId="77777777" w:rsidR="00233969" w:rsidRDefault="00233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905BF" w14:textId="77777777" w:rsidR="00907D07" w:rsidRDefault="00907D07" w:rsidP="00522345">
      <w:pPr>
        <w:spacing w:after="0" w:line="240" w:lineRule="auto"/>
      </w:pPr>
      <w:r>
        <w:separator/>
      </w:r>
    </w:p>
  </w:footnote>
  <w:footnote w:type="continuationSeparator" w:id="0">
    <w:p w14:paraId="436F0EA5" w14:textId="77777777" w:rsidR="00907D07" w:rsidRDefault="00907D07" w:rsidP="0052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03EE" w14:textId="77777777" w:rsidR="00522345" w:rsidRDefault="00233969">
    <w:pPr>
      <w:pStyle w:val="Nagwek"/>
      <w:rPr>
        <w:rFonts w:eastAsia="Times New Roman"/>
        <w:sz w:val="20"/>
        <w:szCs w:val="20"/>
        <w:lang w:eastAsia="ar-SA"/>
      </w:rPr>
    </w:pPr>
    <w:r w:rsidRPr="00233969">
      <w:rPr>
        <w:bCs/>
        <w:sz w:val="20"/>
        <w:szCs w:val="20"/>
      </w:rPr>
      <w:t xml:space="preserve">Świadczenie usługi </w:t>
    </w:r>
    <w:r w:rsidRPr="00233969">
      <w:rPr>
        <w:rFonts w:eastAsia="Times New Roman"/>
        <w:sz w:val="20"/>
        <w:szCs w:val="20"/>
        <w:lang w:eastAsia="ar-SA"/>
      </w:rPr>
      <w:t>dowozu uczniów do jednostek oświatowych na terenie Gminy Dragacz w ramach przewozów osób w krajowym transporcie drogowym na liniach regularnych poprzez sukcesywny zakup imiennych  biletów miesięcznych w roku szkolnym 2021/2022.</w:t>
    </w:r>
  </w:p>
  <w:p w14:paraId="4348B5F9" w14:textId="77777777" w:rsidR="00233969" w:rsidRDefault="00233969">
    <w:pPr>
      <w:pStyle w:val="Nagwek"/>
      <w:rPr>
        <w:rFonts w:eastAsia="Times New Roman"/>
        <w:sz w:val="20"/>
        <w:szCs w:val="20"/>
        <w:lang w:eastAsia="ar-SA"/>
      </w:rPr>
    </w:pPr>
  </w:p>
  <w:p w14:paraId="5779FC9A" w14:textId="77777777" w:rsidR="00233969" w:rsidRDefault="00233969">
    <w:pPr>
      <w:pStyle w:val="Nagwek"/>
      <w:rPr>
        <w:rFonts w:eastAsia="Times New Roman"/>
        <w:sz w:val="20"/>
        <w:szCs w:val="20"/>
        <w:lang w:eastAsia="ar-SA"/>
      </w:rPr>
    </w:pPr>
  </w:p>
  <w:p w14:paraId="7DDC9667" w14:textId="173EFCC6" w:rsidR="00233969" w:rsidRDefault="00233969">
    <w:pPr>
      <w:pStyle w:val="Nagwek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Załącznik nr 1</w:t>
    </w:r>
    <w:r w:rsidR="009678D5">
      <w:rPr>
        <w:rFonts w:eastAsia="Times New Roman"/>
        <w:sz w:val="20"/>
        <w:szCs w:val="20"/>
        <w:lang w:eastAsia="ar-SA"/>
      </w:rPr>
      <w:t xml:space="preserve"> do SWZ </w:t>
    </w:r>
    <w:r>
      <w:rPr>
        <w:rFonts w:eastAsia="Times New Roman"/>
        <w:sz w:val="20"/>
        <w:szCs w:val="20"/>
        <w:lang w:eastAsia="ar-SA"/>
      </w:rPr>
      <w:t xml:space="preserve">- opis przedmiotu  zamówienia </w:t>
    </w:r>
  </w:p>
  <w:p w14:paraId="1282F44B" w14:textId="77777777" w:rsidR="00233969" w:rsidRDefault="00233969">
    <w:pPr>
      <w:pStyle w:val="Nagwek"/>
      <w:rPr>
        <w:rFonts w:eastAsia="Times New Roman"/>
        <w:sz w:val="20"/>
        <w:szCs w:val="20"/>
        <w:lang w:eastAsia="ar-SA"/>
      </w:rPr>
    </w:pPr>
  </w:p>
  <w:p w14:paraId="44E292EC" w14:textId="77777777" w:rsidR="00233969" w:rsidRPr="00233969" w:rsidRDefault="00233969">
    <w:pPr>
      <w:pStyle w:val="Nagwek"/>
      <w:rPr>
        <w:sz w:val="20"/>
        <w:szCs w:val="20"/>
      </w:rPr>
    </w:pPr>
    <w:r>
      <w:rPr>
        <w:rFonts w:eastAsia="Times New Roman"/>
        <w:sz w:val="20"/>
        <w:szCs w:val="20"/>
        <w:lang w:eastAsia="ar-SA"/>
      </w:rPr>
      <w:t xml:space="preserve">SAPO 261.1.2021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1DE"/>
    <w:multiLevelType w:val="hybridMultilevel"/>
    <w:tmpl w:val="F37EE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54AF"/>
    <w:multiLevelType w:val="hybridMultilevel"/>
    <w:tmpl w:val="079A0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589"/>
    <w:multiLevelType w:val="hybridMultilevel"/>
    <w:tmpl w:val="9E76C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370DA"/>
    <w:multiLevelType w:val="hybridMultilevel"/>
    <w:tmpl w:val="3BB88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421DD"/>
    <w:multiLevelType w:val="hybridMultilevel"/>
    <w:tmpl w:val="81D44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E2686"/>
    <w:multiLevelType w:val="hybridMultilevel"/>
    <w:tmpl w:val="15B8AF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3601B"/>
    <w:multiLevelType w:val="hybridMultilevel"/>
    <w:tmpl w:val="4D8EB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2784"/>
    <w:multiLevelType w:val="hybridMultilevel"/>
    <w:tmpl w:val="0DE45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CB5FE0"/>
    <w:multiLevelType w:val="hybridMultilevel"/>
    <w:tmpl w:val="80B28D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5"/>
    <w:rsid w:val="000B70B1"/>
    <w:rsid w:val="0014563E"/>
    <w:rsid w:val="001916FE"/>
    <w:rsid w:val="001E0BBC"/>
    <w:rsid w:val="00233969"/>
    <w:rsid w:val="00236756"/>
    <w:rsid w:val="00264FDE"/>
    <w:rsid w:val="00295306"/>
    <w:rsid w:val="002C006C"/>
    <w:rsid w:val="00303D64"/>
    <w:rsid w:val="003A5212"/>
    <w:rsid w:val="003E2846"/>
    <w:rsid w:val="0040713D"/>
    <w:rsid w:val="004A69B5"/>
    <w:rsid w:val="00505BE9"/>
    <w:rsid w:val="00522345"/>
    <w:rsid w:val="00554598"/>
    <w:rsid w:val="005F1F81"/>
    <w:rsid w:val="00664CB3"/>
    <w:rsid w:val="00692843"/>
    <w:rsid w:val="00810C11"/>
    <w:rsid w:val="00907D07"/>
    <w:rsid w:val="00946E73"/>
    <w:rsid w:val="00953A74"/>
    <w:rsid w:val="009678D5"/>
    <w:rsid w:val="009C129C"/>
    <w:rsid w:val="009E70D9"/>
    <w:rsid w:val="00AE645C"/>
    <w:rsid w:val="00AF0823"/>
    <w:rsid w:val="00C541CB"/>
    <w:rsid w:val="00CD7215"/>
    <w:rsid w:val="00D8478B"/>
    <w:rsid w:val="00D96D2E"/>
    <w:rsid w:val="00DF79FA"/>
    <w:rsid w:val="00EB317B"/>
    <w:rsid w:val="00F87DEA"/>
    <w:rsid w:val="00F9427A"/>
    <w:rsid w:val="00FA16A4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83B3A7-C238-4AD1-B8A4-4585B45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2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345"/>
  </w:style>
  <w:style w:type="paragraph" w:styleId="Stopka">
    <w:name w:val="footer"/>
    <w:basedOn w:val="Normalny"/>
    <w:link w:val="StopkaZnak"/>
    <w:uiPriority w:val="99"/>
    <w:unhideWhenUsed/>
    <w:rsid w:val="005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345"/>
  </w:style>
  <w:style w:type="paragraph" w:customStyle="1" w:styleId="Standard">
    <w:name w:val="Standard"/>
    <w:uiPriority w:val="99"/>
    <w:rsid w:val="00522345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A16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8CCA-7CCF-49F4-A0C7-5819A0AC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7</cp:revision>
  <cp:lastPrinted>2021-07-13T12:33:00Z</cp:lastPrinted>
  <dcterms:created xsi:type="dcterms:W3CDTF">2021-07-15T09:34:00Z</dcterms:created>
  <dcterms:modified xsi:type="dcterms:W3CDTF">2021-07-19T13:20:00Z</dcterms:modified>
</cp:coreProperties>
</file>