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A4" w:rsidRDefault="004340BB">
      <w:pPr>
        <w:pStyle w:val="Tekstpodstawowy"/>
        <w:jc w:val="right"/>
      </w:pPr>
      <w:r>
        <w:rPr>
          <w:sz w:val="20"/>
          <w:szCs w:val="20"/>
        </w:rPr>
        <w:t xml:space="preserve">Załącznik nr 3 </w:t>
      </w:r>
      <w:r w:rsidR="00C53EA8">
        <w:rPr>
          <w:sz w:val="20"/>
          <w:szCs w:val="20"/>
        </w:rPr>
        <w:t>do zapytania ofertowego z dn. 10.01.2019</w:t>
      </w:r>
      <w:r>
        <w:rPr>
          <w:sz w:val="20"/>
          <w:szCs w:val="20"/>
        </w:rPr>
        <w:t xml:space="preserve"> r.</w:t>
      </w:r>
    </w:p>
    <w:p w:rsidR="00C114A4" w:rsidRDefault="00C114A4">
      <w:pPr>
        <w:widowControl w:val="0"/>
        <w:tabs>
          <w:tab w:val="left" w:pos="709"/>
        </w:tabs>
        <w:spacing w:line="360" w:lineRule="auto"/>
        <w:jc w:val="right"/>
        <w:rPr>
          <w:rFonts w:cs="Times New Roman"/>
          <w:color w:val="000000"/>
          <w:spacing w:val="20"/>
          <w:sz w:val="20"/>
          <w:szCs w:val="20"/>
        </w:rPr>
      </w:pPr>
    </w:p>
    <w:p w:rsidR="00C114A4" w:rsidRDefault="00C53EA8">
      <w:pPr>
        <w:widowControl w:val="0"/>
        <w:tabs>
          <w:tab w:val="left" w:pos="709"/>
        </w:tabs>
        <w:spacing w:line="360" w:lineRule="auto"/>
        <w:jc w:val="center"/>
      </w:pPr>
      <w:r>
        <w:rPr>
          <w:rFonts w:cs="Times New Roman"/>
          <w:b/>
          <w:color w:val="000000"/>
          <w:spacing w:val="20"/>
          <w:sz w:val="28"/>
          <w:szCs w:val="28"/>
        </w:rPr>
        <w:t>UMOWA Nr SAPO 262.2.2019</w:t>
      </w:r>
    </w:p>
    <w:p w:rsidR="00C114A4" w:rsidRDefault="004340BB">
      <w:pPr>
        <w:spacing w:line="360" w:lineRule="auto"/>
        <w:jc w:val="center"/>
      </w:pPr>
      <w:r>
        <w:rPr>
          <w:rFonts w:cs="Times New Roman"/>
          <w:color w:val="000000"/>
        </w:rPr>
        <w:t>zawarta w dniu …...</w:t>
      </w:r>
      <w:r w:rsidR="00C53EA8">
        <w:rPr>
          <w:rFonts w:cs="Times New Roman"/>
          <w:bCs/>
          <w:color w:val="000000"/>
        </w:rPr>
        <w:t xml:space="preserve"> stycznia</w:t>
      </w:r>
      <w:r>
        <w:rPr>
          <w:rFonts w:cs="Times New Roman"/>
          <w:bCs/>
          <w:color w:val="000000"/>
        </w:rPr>
        <w:t xml:space="preserve"> 2018 r.</w:t>
      </w:r>
      <w:r>
        <w:rPr>
          <w:rFonts w:cs="Times New Roman"/>
          <w:b/>
          <w:bCs/>
          <w:color w:val="000000"/>
        </w:rPr>
        <w:t xml:space="preserve"> </w:t>
      </w:r>
      <w:r w:rsidR="00C53EA8">
        <w:rPr>
          <w:rFonts w:cs="Times New Roman"/>
          <w:color w:val="000000"/>
        </w:rPr>
        <w:t>w Dragaczu</w:t>
      </w:r>
      <w:r>
        <w:rPr>
          <w:rFonts w:cs="Times New Roman"/>
          <w:color w:val="000000"/>
        </w:rPr>
        <w:t>, pomi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dzy:</w:t>
      </w:r>
    </w:p>
    <w:p w:rsidR="00C114A4" w:rsidRDefault="00C114A4">
      <w:pPr>
        <w:spacing w:line="360" w:lineRule="auto"/>
        <w:jc w:val="center"/>
        <w:rPr>
          <w:rFonts w:cs="Times New Roman"/>
          <w:color w:val="000000"/>
        </w:rPr>
      </w:pPr>
    </w:p>
    <w:p w:rsidR="00C114A4" w:rsidRDefault="00C53EA8">
      <w:pPr>
        <w:spacing w:line="360" w:lineRule="auto"/>
        <w:jc w:val="both"/>
      </w:pPr>
      <w:r>
        <w:rPr>
          <w:rFonts w:cs="Times New Roman"/>
        </w:rPr>
        <w:t xml:space="preserve">Gminą </w:t>
      </w:r>
      <w:r w:rsidR="004340BB">
        <w:rPr>
          <w:rFonts w:cs="Times New Roman"/>
        </w:rPr>
        <w:t>, w imieniu której działa Samorządowa Administracja Placówe</w:t>
      </w:r>
      <w:r>
        <w:rPr>
          <w:rFonts w:cs="Times New Roman"/>
        </w:rPr>
        <w:t xml:space="preserve">k Oświatowych        </w:t>
      </w:r>
      <w:r w:rsidR="004340BB">
        <w:rPr>
          <w:rFonts w:cs="Times New Roman"/>
        </w:rPr>
        <w:t xml:space="preserve"> w </w:t>
      </w:r>
      <w:r>
        <w:rPr>
          <w:rFonts w:cs="Times New Roman"/>
        </w:rPr>
        <w:t>Dragaczu</w:t>
      </w:r>
      <w:r w:rsidR="004340BB">
        <w:rPr>
          <w:rFonts w:cs="Times New Roman"/>
          <w:color w:val="000000"/>
        </w:rPr>
        <w:t>,</w:t>
      </w:r>
      <w:r w:rsidR="004340BB">
        <w:rPr>
          <w:rFonts w:cs="Times New Roman"/>
          <w:b/>
          <w:bCs/>
          <w:color w:val="000000"/>
        </w:rPr>
        <w:t xml:space="preserve"> </w:t>
      </w:r>
      <w:r w:rsidR="004340BB">
        <w:rPr>
          <w:rFonts w:cs="Times New Roman"/>
          <w:color w:val="000000"/>
        </w:rPr>
        <w:t>z siedzib</w:t>
      </w:r>
      <w:r w:rsidR="004340BB"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w: 86-134 ,Dragacz 7 A</w:t>
      </w:r>
      <w:r w:rsidR="004340BB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 NIP: 559 10 54 04 , REGON: 092350990</w:t>
      </w:r>
      <w:r w:rsidR="004340BB">
        <w:rPr>
          <w:rFonts w:cs="Times New Roman"/>
          <w:color w:val="000000"/>
        </w:rPr>
        <w:t xml:space="preserve">, reprezentowaną przez </w:t>
      </w:r>
      <w:r>
        <w:rPr>
          <w:rFonts w:cs="Times New Roman"/>
        </w:rPr>
        <w:t xml:space="preserve">Dyrektora – Karolinę Kuchtę </w:t>
      </w:r>
      <w:r w:rsidR="004340BB">
        <w:rPr>
          <w:rFonts w:cs="Times New Roman"/>
          <w:color w:val="000000"/>
        </w:rPr>
        <w:t>, przy kontrasygnacie Głównego Księgowego Samorządowej Administracji Pl</w:t>
      </w:r>
      <w:r>
        <w:rPr>
          <w:rFonts w:cs="Times New Roman"/>
          <w:color w:val="000000"/>
        </w:rPr>
        <w:t xml:space="preserve">acówek Oświatowych w Dragaczu – Wiolettę </w:t>
      </w:r>
      <w:proofErr w:type="spellStart"/>
      <w:r>
        <w:rPr>
          <w:rFonts w:cs="Times New Roman"/>
          <w:color w:val="000000"/>
        </w:rPr>
        <w:t>Opoń</w:t>
      </w:r>
      <w:proofErr w:type="spellEnd"/>
      <w:r>
        <w:rPr>
          <w:rFonts w:cs="Times New Roman"/>
          <w:color w:val="000000"/>
        </w:rPr>
        <w:t xml:space="preserve">  </w:t>
      </w:r>
      <w:r w:rsidR="004340BB">
        <w:rPr>
          <w:rFonts w:cs="Times New Roman"/>
          <w:color w:val="000000"/>
        </w:rPr>
        <w:t>, zwaną dalej Zamawiaj</w:t>
      </w:r>
      <w:r w:rsidR="004340BB">
        <w:rPr>
          <w:rFonts w:eastAsia="TimesNewRoman;Times New Roman" w:cs="Times New Roman"/>
          <w:color w:val="000000"/>
        </w:rPr>
        <w:t>ą</w:t>
      </w:r>
      <w:r w:rsidR="004340BB">
        <w:rPr>
          <w:rFonts w:cs="Times New Roman"/>
          <w:color w:val="000000"/>
        </w:rPr>
        <w:t>cym</w:t>
      </w:r>
    </w:p>
    <w:p w:rsidR="00C114A4" w:rsidRDefault="004340BB">
      <w:pPr>
        <w:spacing w:line="360" w:lineRule="auto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</w:t>
      </w:r>
    </w:p>
    <w:p w:rsidR="004F724B" w:rsidRDefault="004340BB">
      <w:pPr>
        <w:spacing w:line="360" w:lineRule="auto"/>
        <w:jc w:val="both"/>
        <w:rPr>
          <w:rFonts w:eastAsia="TimesNewRoman;Times New Roman" w:cs="Times New Roman"/>
          <w:color w:val="000000"/>
        </w:rPr>
      </w:pPr>
      <w:r>
        <w:rPr>
          <w:rFonts w:eastAsia="Times New Roman" w:cs="Times New Roman"/>
          <w:bCs/>
          <w:color w:val="000000"/>
        </w:rPr>
        <w:t>…</w:t>
      </w:r>
      <w:r>
        <w:rPr>
          <w:rFonts w:cs="Times New Roman"/>
          <w:bCs/>
          <w:color w:val="000000"/>
        </w:rPr>
        <w:t>...</w:t>
      </w:r>
      <w:r w:rsidR="004F724B">
        <w:rPr>
          <w:rFonts w:cs="Times New Roman"/>
          <w:bCs/>
          <w:color w:val="000000"/>
        </w:rPr>
        <w:t>...........................</w:t>
      </w:r>
      <w:r>
        <w:rPr>
          <w:rFonts w:cs="Times New Roman"/>
          <w:bCs/>
          <w:color w:val="000000"/>
        </w:rPr>
        <w:t xml:space="preserve">, </w:t>
      </w:r>
      <w:r>
        <w:rPr>
          <w:rFonts w:cs="Times New Roman"/>
          <w:color w:val="000000"/>
        </w:rPr>
        <w:t>z siedzib</w:t>
      </w:r>
      <w:r>
        <w:rPr>
          <w:rFonts w:eastAsia="TimesNewRoman;Times New Roman" w:cs="Times New Roman"/>
          <w:color w:val="000000"/>
        </w:rPr>
        <w:t xml:space="preserve">ą w: </w:t>
      </w:r>
      <w:r>
        <w:rPr>
          <w:rFonts w:eastAsia="TimesNewRoman;Times New Roman" w:cs="Times New Roman"/>
          <w:bCs/>
          <w:color w:val="000000"/>
        </w:rPr>
        <w:t>….....</w:t>
      </w:r>
      <w:r>
        <w:rPr>
          <w:rFonts w:eastAsia="TimesNewRoman;Times New Roman" w:cs="Times New Roman"/>
          <w:color w:val="000000"/>
        </w:rPr>
        <w:t xml:space="preserve">, nr </w:t>
      </w:r>
      <w:r>
        <w:rPr>
          <w:rFonts w:cs="Times New Roman"/>
          <w:color w:val="000000"/>
        </w:rPr>
        <w:t>NIP: …......, REGON: ….........., zwanym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dalej Wykonawc</w:t>
      </w:r>
      <w:r>
        <w:rPr>
          <w:rFonts w:eastAsia="TimesNewRoman;Times New Roman" w:cs="Times New Roman"/>
          <w:color w:val="000000"/>
        </w:rPr>
        <w:t xml:space="preserve">ą, </w:t>
      </w:r>
    </w:p>
    <w:p w:rsidR="00C114A4" w:rsidRDefault="004340BB">
      <w:pPr>
        <w:spacing w:line="360" w:lineRule="auto"/>
        <w:jc w:val="both"/>
      </w:pPr>
      <w:r>
        <w:rPr>
          <w:rFonts w:cs="Times New Roman"/>
          <w:color w:val="000000"/>
        </w:rPr>
        <w:t>wyłonionym</w:t>
      </w:r>
      <w:r w:rsidR="004F724B">
        <w:rPr>
          <w:rFonts w:eastAsia="TimesNewRoman;Times New Roman" w:cs="Times New Roman"/>
          <w:color w:val="000000"/>
        </w:rPr>
        <w:t xml:space="preserve">   </w:t>
      </w:r>
      <w:bookmarkStart w:id="0" w:name="_GoBack"/>
      <w:bookmarkEnd w:id="0"/>
      <w:r>
        <w:rPr>
          <w:rFonts w:cs="Times New Roman"/>
          <w:color w:val="000000"/>
        </w:rPr>
        <w:t>w post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powaniu o zamówienie publiczne w drodze zapytania ofertowego, na podstawie art. 4 ust. 8 ustawy z dnia 29 stycznia 2004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 xml:space="preserve">publicznych </w:t>
      </w:r>
      <w:bookmarkStart w:id="1" w:name="__DdeLink__460_3440150036"/>
      <w:r>
        <w:rPr>
          <w:rFonts w:cs="Times New Roman"/>
        </w:rPr>
        <w:t>(</w:t>
      </w:r>
      <w:proofErr w:type="spellStart"/>
      <w:r>
        <w:rPr>
          <w:rFonts w:cs="Times New Roman"/>
        </w:rPr>
        <w:t>t.j</w:t>
      </w:r>
      <w:proofErr w:type="spellEnd"/>
      <w:r>
        <w:rPr>
          <w:rFonts w:cs="Times New Roman"/>
        </w:rPr>
        <w:t xml:space="preserve">. </w:t>
      </w:r>
      <w:r>
        <w:rPr>
          <w:bCs/>
        </w:rPr>
        <w:t xml:space="preserve">Dz. U. z 2018 r. </w:t>
      </w:r>
      <w:r>
        <w:t>poz. 1986</w:t>
      </w:r>
      <w:r>
        <w:rPr>
          <w:rFonts w:cs="Times New Roman"/>
        </w:rPr>
        <w:t>)</w:t>
      </w:r>
      <w:bookmarkEnd w:id="1"/>
      <w:r>
        <w:rPr>
          <w:rFonts w:cs="Times New Roman"/>
          <w:color w:val="000000"/>
        </w:rPr>
        <w:t>, została zawarta umowa o nast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puj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 tre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ci:</w:t>
      </w:r>
    </w:p>
    <w:p w:rsidR="00C114A4" w:rsidRDefault="00C114A4">
      <w:pPr>
        <w:spacing w:line="360" w:lineRule="auto"/>
        <w:jc w:val="center"/>
        <w:rPr>
          <w:rFonts w:cs="Times New Roman"/>
          <w:bCs/>
          <w:color w:val="000000"/>
        </w:rPr>
      </w:pPr>
    </w:p>
    <w:p w:rsidR="00C114A4" w:rsidRDefault="004340BB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1</w:t>
      </w:r>
    </w:p>
    <w:p w:rsidR="00C114A4" w:rsidRDefault="004340BB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t>Przedmiotem niniejszej umowy jest zak</w:t>
      </w:r>
      <w:r w:rsidR="00C53EA8">
        <w:t>up oleju napędowego do autobusu Gminy Dragacz</w:t>
      </w:r>
      <w:r w:rsidR="004F724B">
        <w:t xml:space="preserve">, </w:t>
      </w:r>
      <w:r>
        <w:t xml:space="preserve">w </w:t>
      </w:r>
      <w:r w:rsidR="00C53EA8">
        <w:t xml:space="preserve">okresie  od 01 lutego </w:t>
      </w:r>
      <w:r>
        <w:t>2018 r. do 31 grudnia 2019 r., na warunka</w:t>
      </w:r>
      <w:r w:rsidR="004F724B">
        <w:t>ch zawartych</w:t>
      </w:r>
      <w:r>
        <w:t xml:space="preserve"> w Zapytaniu Ofertowym oraz w ofercie cenowej Wykonawcy, stanowiących integralną część umowy.</w:t>
      </w:r>
    </w:p>
    <w:p w:rsidR="00C114A4" w:rsidRDefault="004340BB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rPr>
          <w:rFonts w:cs="Times New Roman"/>
        </w:rPr>
        <w:t>Zamawiający przewiduje zakup paliwa, w okresie obowiązywan</w:t>
      </w:r>
      <w:r w:rsidR="00C53EA8">
        <w:rPr>
          <w:rFonts w:cs="Times New Roman"/>
        </w:rPr>
        <w:t>ia umowy, w ilości około 9 900</w:t>
      </w:r>
      <w:r>
        <w:rPr>
          <w:rFonts w:cs="Times New Roman"/>
        </w:rPr>
        <w:t>litrów.</w:t>
      </w:r>
    </w:p>
    <w:p w:rsidR="00C114A4" w:rsidRDefault="004340BB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Zamawiający zastrzega sobie prawo do niezrealizowania w całości przedmiotu zamówienia.</w:t>
      </w:r>
    </w:p>
    <w:p w:rsidR="00C114A4" w:rsidRDefault="004340BB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Z tytułu różnicy między przewidywaną ilością nabywanego paliwa, a faktycznie zakupioną, Wykonawcy nie przysługują żadne roszczenia uzupełniające czy odszkodowawcze.</w:t>
      </w:r>
    </w:p>
    <w:p w:rsidR="00C114A4" w:rsidRDefault="004340BB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Realizacja sprzedaży odbywać się będzie bezgotówkowo, według potrzeb Zamawiającego, na stacji paliw Wykonawcy w miejscowości …..................., w następujących terminach: od poniedziałku do piątku w godz. ….................., w soboty w godz. …........................ i w niedziele w godz. …........................</w:t>
      </w:r>
    </w:p>
    <w:p w:rsidR="00C114A4" w:rsidRDefault="004340BB">
      <w:pPr>
        <w:pStyle w:val="Akapitzlist"/>
        <w:numPr>
          <w:ilvl w:val="0"/>
          <w:numId w:val="7"/>
        </w:numPr>
        <w:tabs>
          <w:tab w:val="left" w:pos="-4395"/>
        </w:tabs>
        <w:spacing w:line="360" w:lineRule="auto"/>
        <w:ind w:left="340" w:hanging="340"/>
        <w:jc w:val="both"/>
      </w:pPr>
      <w:r>
        <w:rPr>
          <w:rFonts w:cs="Times New Roman"/>
        </w:rPr>
        <w:t>Wykonawca zobowiązuje się do sprzedaży w/w paliwa w cenie widniejącej na dystrybutorze w dniu zakupu, pomniejszonej o rabat ................. zł brutto (słownie: …...................…), poniżej wskazań cen na dystrybutorze</w:t>
      </w:r>
      <w:r>
        <w:rPr>
          <w:rFonts w:cs="Times New Roman"/>
          <w:bCs/>
        </w:rPr>
        <w:t>.</w:t>
      </w:r>
    </w:p>
    <w:p w:rsidR="00C114A4" w:rsidRDefault="00C114A4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114A4" w:rsidRDefault="004340BB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2</w:t>
      </w:r>
    </w:p>
    <w:p w:rsidR="00C114A4" w:rsidRDefault="00C53EA8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</w:pPr>
      <w:r>
        <w:rPr>
          <w:rFonts w:cs="Times New Roman"/>
        </w:rPr>
        <w:t xml:space="preserve">Umowa obowiązuje w terminie od dnia 1 lutego </w:t>
      </w:r>
      <w:r w:rsidR="004F724B">
        <w:rPr>
          <w:rFonts w:cs="Times New Roman"/>
        </w:rPr>
        <w:t xml:space="preserve"> 2019</w:t>
      </w:r>
      <w:r w:rsidR="004340BB">
        <w:rPr>
          <w:rFonts w:cs="Times New Roman"/>
        </w:rPr>
        <w:t xml:space="preserve"> r. do dnia 31 grudnia 2019 r.</w:t>
      </w:r>
    </w:p>
    <w:p w:rsidR="00C114A4" w:rsidRDefault="004340BB">
      <w:pPr>
        <w:widowControl w:val="0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340" w:hanging="340"/>
        <w:jc w:val="both"/>
        <w:rPr>
          <w:rFonts w:cs="Times New Roman"/>
        </w:rPr>
      </w:pPr>
      <w:r>
        <w:rPr>
          <w:rFonts w:cs="Times New Roman"/>
        </w:rPr>
        <w:t>Strony umowy ustalają, że obowiązywanie niniejszej umowy zakończy się przed wskazanym wyżej terminem w przypadku, gdy:</w:t>
      </w:r>
    </w:p>
    <w:p w:rsidR="00C114A4" w:rsidRDefault="004340BB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przed upływem terminu obowiązywania umowy Zamawiający dokona zakupu maksymalnej ilości </w:t>
      </w:r>
      <w:r>
        <w:rPr>
          <w:rFonts w:cs="Times New Roman"/>
        </w:rPr>
        <w:lastRenderedPageBreak/>
        <w:t xml:space="preserve">paliwa, o której mowa w § 1 ust. 2 umowy </w:t>
      </w:r>
      <w:r>
        <w:rPr>
          <w:rFonts w:cs="Times New Roman"/>
          <w:u w:val="single"/>
        </w:rPr>
        <w:t>oraz</w:t>
      </w:r>
    </w:p>
    <w:p w:rsidR="00C114A4" w:rsidRDefault="004340BB">
      <w:pPr>
        <w:widowControl w:val="0"/>
        <w:numPr>
          <w:ilvl w:val="0"/>
          <w:numId w:val="5"/>
        </w:numPr>
        <w:tabs>
          <w:tab w:val="left" w:pos="-4395"/>
        </w:tabs>
        <w:spacing w:line="360" w:lineRule="auto"/>
        <w:ind w:left="454" w:hanging="113"/>
        <w:jc w:val="both"/>
      </w:pPr>
      <w:r>
        <w:rPr>
          <w:rFonts w:cs="Times New Roman"/>
        </w:rPr>
        <w:t xml:space="preserve">wartość zakupionego paliwa osiągnie maksymalną wartość określoną w </w:t>
      </w:r>
      <w:r>
        <w:rPr>
          <w:rFonts w:cs="Times New Roman"/>
          <w:bCs/>
        </w:rPr>
        <w:t>§3</w:t>
      </w:r>
      <w:r>
        <w:rPr>
          <w:rFonts w:cs="Times New Roman"/>
          <w:bCs/>
          <w:color w:val="FF0000"/>
        </w:rPr>
        <w:t xml:space="preserve"> </w:t>
      </w:r>
      <w:r>
        <w:rPr>
          <w:rFonts w:cs="Times New Roman"/>
          <w:bCs/>
        </w:rPr>
        <w:t>niniejszej umowy.</w:t>
      </w:r>
    </w:p>
    <w:p w:rsidR="00C114A4" w:rsidRDefault="00C114A4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114A4" w:rsidRDefault="004340BB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3</w:t>
      </w:r>
    </w:p>
    <w:p w:rsidR="00C114A4" w:rsidRDefault="004340BB">
      <w:pPr>
        <w:pStyle w:val="Akapitzlist"/>
        <w:tabs>
          <w:tab w:val="left" w:pos="284"/>
        </w:tabs>
        <w:spacing w:line="360" w:lineRule="auto"/>
        <w:ind w:left="0"/>
      </w:pPr>
      <w:r>
        <w:rPr>
          <w:rFonts w:cs="Times New Roman"/>
        </w:rPr>
        <w:t>Szacunkow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zakupu paliwa ustala si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według cen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lonych w ofercie na:</w:t>
      </w:r>
    </w:p>
    <w:p w:rsidR="00C114A4" w:rsidRDefault="004340BB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netto: …............. zł (słownie netto: …................. złotych);</w:t>
      </w:r>
    </w:p>
    <w:p w:rsidR="00C114A4" w:rsidRDefault="004340BB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  <w:rPr>
          <w:rFonts w:cs="Times New Roman"/>
        </w:rPr>
      </w:pPr>
      <w:r>
        <w:rPr>
          <w:rFonts w:cs="Times New Roman"/>
        </w:rPr>
        <w:t>podatek VAT: ….............. zł (słownie: …....................... złotych);</w:t>
      </w:r>
    </w:p>
    <w:p w:rsidR="00C114A4" w:rsidRDefault="004340BB">
      <w:pPr>
        <w:numPr>
          <w:ilvl w:val="0"/>
          <w:numId w:val="6"/>
        </w:numPr>
        <w:tabs>
          <w:tab w:val="left" w:pos="-4395"/>
          <w:tab w:val="left" w:pos="-4320"/>
        </w:tabs>
        <w:spacing w:line="360" w:lineRule="auto"/>
        <w:ind w:left="284" w:hanging="284"/>
      </w:pPr>
      <w:r>
        <w:rPr>
          <w:rFonts w:cs="Times New Roman"/>
        </w:rPr>
        <w:t>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brutto: …........... zł (słownie …........................ złotych.</w:t>
      </w:r>
    </w:p>
    <w:p w:rsidR="00C114A4" w:rsidRDefault="00C114A4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</w:p>
    <w:p w:rsidR="00C114A4" w:rsidRDefault="004340BB">
      <w:pPr>
        <w:tabs>
          <w:tab w:val="left" w:pos="0"/>
        </w:tabs>
        <w:spacing w:line="360" w:lineRule="auto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§ 4</w:t>
      </w:r>
    </w:p>
    <w:p w:rsidR="00C114A4" w:rsidRDefault="004340BB">
      <w:pPr>
        <w:numPr>
          <w:ilvl w:val="0"/>
          <w:numId w:val="4"/>
        </w:numPr>
        <w:spacing w:line="360" w:lineRule="auto"/>
        <w:ind w:left="283" w:hanging="283"/>
        <w:jc w:val="both"/>
      </w:pPr>
      <w:r>
        <w:rPr>
          <w:rFonts w:cs="Times New Roman"/>
        </w:rPr>
        <w:t xml:space="preserve">Wykonawca gwarantuje odpowiednią jakość sprzedawanego paliwa, zgodną z wymaganiami określonymi </w:t>
      </w:r>
      <w:r>
        <w:rPr>
          <w:rFonts w:cs="Times New Roman"/>
          <w:color w:val="000000"/>
          <w:spacing w:val="-2"/>
        </w:rPr>
        <w:t xml:space="preserve">w </w:t>
      </w:r>
      <w:r>
        <w:t>Rozporządzeniu Ministra Gospodarki z dnia 9 października 2015 r. w sprawie wymagań jakościowych dla paliw ciekłych (Dz. U. poz. 1680)</w:t>
      </w:r>
      <w:r>
        <w:rPr>
          <w:rFonts w:cs="Times New Roman"/>
          <w:spacing w:val="-2"/>
        </w:rPr>
        <w:t>.</w:t>
      </w:r>
      <w:r>
        <w:rPr>
          <w:rFonts w:cs="Times New Roman"/>
          <w:color w:val="000000"/>
          <w:spacing w:val="-2"/>
        </w:rPr>
        <w:t xml:space="preserve"> </w:t>
      </w:r>
    </w:p>
    <w:p w:rsidR="00C114A4" w:rsidRDefault="004340BB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  <w:rPr>
          <w:rFonts w:cs="Times New Roman"/>
        </w:rPr>
      </w:pPr>
      <w:r>
        <w:rPr>
          <w:rFonts w:cs="Times New Roman"/>
        </w:rPr>
        <w:t>Wykonawca gwarantuje, że stacja/-e paliw spełnia/-ją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(Dz. U. z 2014 r. poz. 1853).</w:t>
      </w:r>
    </w:p>
    <w:p w:rsidR="00C114A4" w:rsidRDefault="004340BB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283" w:hanging="283"/>
        <w:jc w:val="both"/>
      </w:pPr>
      <w:r>
        <w:rPr>
          <w:rFonts w:cs="Times New Roman"/>
        </w:rPr>
        <w:t>W zakresie reklamacji zwi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zanej z niewła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jako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paliwa, obowi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zuj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nast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 zasady: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reklamacja powinna być zło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ona na pi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mie i powinna zawierać uzasadnienie reklamacji oraz</w:t>
      </w:r>
      <w:r>
        <w:rPr>
          <w:rFonts w:cs="Times New Roman"/>
          <w:color w:val="000000"/>
        </w:rPr>
        <w:t xml:space="preserve"> ż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danie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cego. </w:t>
      </w:r>
    </w:p>
    <w:p w:rsidR="00C114A4" w:rsidRDefault="004340BB">
      <w:pPr>
        <w:widowControl w:val="0"/>
        <w:numPr>
          <w:ilvl w:val="0"/>
          <w:numId w:val="4"/>
        </w:numPr>
        <w:tabs>
          <w:tab w:val="left" w:pos="284"/>
          <w:tab w:val="left" w:pos="338"/>
        </w:tabs>
        <w:spacing w:line="360" w:lineRule="auto"/>
        <w:ind w:left="283" w:hanging="283"/>
        <w:jc w:val="both"/>
      </w:pPr>
      <w:r>
        <w:rPr>
          <w:rFonts w:cs="Times New Roman"/>
        </w:rPr>
        <w:t>Od momentu przyj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Wykonawca ma 7-dniowy termin na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rozpatrzenie reklamacji i podj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cie decyzji o odrzuceniu lub uznaniu reklamacji. Nieudzielenie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odpowiedzi, co do rozstrzygni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cia reklamacji w w/w terminie traktowane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dzie, jako reklamacj</w:t>
      </w:r>
      <w:r>
        <w:rPr>
          <w:rFonts w:eastAsia="TimesNewRoman;Times New Roman" w:cs="Times New Roman"/>
        </w:rPr>
        <w:t>ę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uznan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. W przypadku uznania reklamacji Wykonawca pokrywa warto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poniesionej szkody do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wysoko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udokumentowanej odpowiednimi rachunkami (np. za napraw</w:t>
      </w:r>
      <w:r>
        <w:rPr>
          <w:rFonts w:eastAsia="TimesNewRoman;Times New Roman" w:cs="Times New Roman"/>
        </w:rPr>
        <w:t>ę lub zakup części i usług</w:t>
      </w:r>
      <w:r>
        <w:rPr>
          <w:rFonts w:cs="Times New Roman"/>
        </w:rPr>
        <w:t>). Zako</w:t>
      </w:r>
      <w:r>
        <w:rPr>
          <w:rFonts w:eastAsia="TimesNewRoman;Times New Roman" w:cs="Times New Roman"/>
        </w:rPr>
        <w:t>ń</w:t>
      </w:r>
      <w:r>
        <w:rPr>
          <w:rFonts w:cs="Times New Roman"/>
        </w:rPr>
        <w:t>czenie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powania reklamacyjnego u Wykonawcy nie zamyka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roszcze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na drodze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post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powania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dowego.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114A4" w:rsidRDefault="004340BB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§ 5 </w:t>
      </w:r>
    </w:p>
    <w:p w:rsidR="00C114A4" w:rsidRDefault="004340BB">
      <w:pPr>
        <w:spacing w:line="360" w:lineRule="auto"/>
        <w:jc w:val="both"/>
      </w:pPr>
      <w:r>
        <w:rPr>
          <w:rFonts w:cs="Times New Roman"/>
        </w:rPr>
        <w:t>Obsługa Wykonawcy prowadzić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na bie</w:t>
      </w:r>
      <w:r>
        <w:rPr>
          <w:rFonts w:eastAsia="TimesNewRoman;Times New Roman" w:cs="Times New Roman"/>
        </w:rPr>
        <w:t>żą</w:t>
      </w:r>
      <w:r>
        <w:rPr>
          <w:rFonts w:cs="Times New Roman"/>
        </w:rPr>
        <w:t>co zbiorcz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specyfikacj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odbieranego paliwa na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lonym przez siebie druku, opieczętowanym pieczęcią Wykonawcy i podpisanym, wpisuj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 ilo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pobranego paliwa, dat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pobrania, numer rejestracyjny samochodu, nazwisko i imi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kierowcy oraz własnor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czny podpis kierowcy.</w:t>
      </w:r>
    </w:p>
    <w:p w:rsidR="00C114A4" w:rsidRDefault="00C114A4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cs="Times New Roman"/>
          <w:b/>
          <w:color w:val="000000"/>
        </w:rPr>
      </w:pPr>
    </w:p>
    <w:p w:rsidR="00C114A4" w:rsidRDefault="004340BB">
      <w:pPr>
        <w:pStyle w:val="Akapitzlist"/>
        <w:tabs>
          <w:tab w:val="left" w:pos="142"/>
        </w:tabs>
        <w:spacing w:line="360" w:lineRule="auto"/>
        <w:ind w:left="0"/>
        <w:jc w:val="center"/>
      </w:pPr>
      <w:r>
        <w:rPr>
          <w:rFonts w:cs="Times New Roman"/>
          <w:b/>
          <w:color w:val="000000"/>
        </w:rPr>
        <w:t>§ 6</w:t>
      </w:r>
    </w:p>
    <w:p w:rsidR="00C114A4" w:rsidRDefault="004340BB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lastRenderedPageBreak/>
        <w:t>Strony umowy ustalaj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, </w:t>
      </w:r>
      <w:r>
        <w:rPr>
          <w:rFonts w:eastAsia="TimesNewRoman;Times New Roman" w:cs="Times New Roman"/>
          <w:color w:val="000000"/>
        </w:rPr>
        <w:t>że</w:t>
      </w:r>
      <w:r>
        <w:rPr>
          <w:rFonts w:cs="Times New Roman"/>
          <w:color w:val="000000"/>
        </w:rPr>
        <w:t xml:space="preserve"> zapłata wynagrodzenia będzie regulowana za wykonane usługi w cyklach 10-dniowych, zgodnie z ustalonymi cenami, na podstawie wystawionej faktury</w:t>
      </w:r>
      <w:r>
        <w:rPr>
          <w:rFonts w:eastAsia="TimesNewRoman;Times New Roman" w:cs="Times New Roman"/>
          <w:color w:val="000000"/>
        </w:rPr>
        <w:t xml:space="preserve">, </w:t>
      </w:r>
      <w:r>
        <w:rPr>
          <w:rFonts w:cs="Times New Roman"/>
          <w:color w:val="000000"/>
        </w:rPr>
        <w:t>przelewem na rachunek bankowy Wykonawcy w terminie 30 dni od daty dostarczenia prawidłowo wystawionej faktury VAT do siedziby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 xml:space="preserve">cego, w rozliczeniu za miesiąc poprzedni. </w:t>
      </w:r>
    </w:p>
    <w:p w:rsidR="00C114A4" w:rsidRDefault="004340BB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</w:rPr>
        <w:t>Kwota do uregulowania,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iloczynem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pobranego paliwa i ceny jednego litra, z uwzględnieniem oferowanego rabatu.</w:t>
      </w:r>
    </w:p>
    <w:p w:rsidR="00C114A4" w:rsidRDefault="004340BB">
      <w:pPr>
        <w:pStyle w:val="Akapitzlist"/>
        <w:numPr>
          <w:ilvl w:val="0"/>
          <w:numId w:val="9"/>
        </w:numPr>
        <w:tabs>
          <w:tab w:val="left" w:pos="-4320"/>
          <w:tab w:val="left" w:pos="-4253"/>
        </w:tabs>
        <w:spacing w:line="360" w:lineRule="auto"/>
        <w:jc w:val="both"/>
      </w:pPr>
      <w:r>
        <w:rPr>
          <w:rFonts w:cs="Times New Roman"/>
          <w:color w:val="000000"/>
        </w:rPr>
        <w:t>O ka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dym bł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dzie w fakturze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poinformuje Wykonawc</w:t>
      </w:r>
      <w:r>
        <w:rPr>
          <w:rFonts w:eastAsia="TimesNewRoman;Times New Roman" w:cs="Times New Roman"/>
          <w:color w:val="000000"/>
        </w:rPr>
        <w:t>ę w ciągu 7 dni</w:t>
      </w:r>
      <w:r>
        <w:rPr>
          <w:rFonts w:cs="Times New Roman"/>
          <w:color w:val="000000"/>
        </w:rPr>
        <w:t xml:space="preserve"> od otrzymania faktur</w:t>
      </w:r>
      <w:r>
        <w:rPr>
          <w:rFonts w:cs="Times New Roman"/>
        </w:rPr>
        <w:t>y.</w:t>
      </w:r>
    </w:p>
    <w:p w:rsidR="00C114A4" w:rsidRDefault="00C114A4">
      <w:pPr>
        <w:spacing w:line="360" w:lineRule="auto"/>
        <w:jc w:val="center"/>
        <w:rPr>
          <w:rFonts w:cs="Times New Roman"/>
          <w:color w:val="000000"/>
        </w:rPr>
      </w:pPr>
    </w:p>
    <w:p w:rsidR="00C114A4" w:rsidRDefault="004340BB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7</w:t>
      </w:r>
    </w:p>
    <w:p w:rsidR="00C114A4" w:rsidRDefault="004340BB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W przypadku wyst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pienia braków paliwa w wyznaczonej stacji,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 ma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liwo</w:t>
      </w:r>
      <w:r>
        <w:rPr>
          <w:rFonts w:eastAsia="TimesNewRoman;Times New Roman" w:cs="Times New Roman"/>
        </w:rPr>
        <w:t xml:space="preserve">ść </w:t>
      </w:r>
      <w:r>
        <w:rPr>
          <w:rFonts w:cs="Times New Roman"/>
        </w:rPr>
        <w:t>dokonywania tankowania w innej stacji Wykonawcy w całej sieci stacji paliw, poza obszarem Gminy</w:t>
      </w:r>
      <w:r w:rsidR="00C53EA8">
        <w:rPr>
          <w:rFonts w:cs="Times New Roman"/>
        </w:rPr>
        <w:t xml:space="preserve"> Dragacz</w:t>
      </w:r>
      <w:r>
        <w:rPr>
          <w:rFonts w:cs="Times New Roman"/>
        </w:rPr>
        <w:t>.</w:t>
      </w:r>
    </w:p>
    <w:p w:rsidR="00C114A4" w:rsidRDefault="004340BB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Wykonawcy, Wykonawca zapłaci Zamawiaj</w:t>
      </w:r>
      <w:r>
        <w:rPr>
          <w:rFonts w:eastAsia="TimesNewRoman;Times New Roman"/>
        </w:rPr>
        <w:t>ą</w:t>
      </w:r>
      <w:r>
        <w:t>cemu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umowy.</w:t>
      </w:r>
    </w:p>
    <w:p w:rsidR="00C114A4" w:rsidRDefault="004340BB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t>W przypadku odst</w:t>
      </w:r>
      <w:r>
        <w:rPr>
          <w:rFonts w:eastAsia="TimesNewRoman;Times New Roman"/>
        </w:rPr>
        <w:t>ą</w:t>
      </w:r>
      <w:r>
        <w:t>pienia od umowy z winy Zamawiaj</w:t>
      </w:r>
      <w:r>
        <w:rPr>
          <w:rFonts w:eastAsia="TimesNewRoman;Times New Roman"/>
        </w:rPr>
        <w:t>ą</w:t>
      </w:r>
      <w:r>
        <w:t>cego, Zamawiaj</w:t>
      </w:r>
      <w:r>
        <w:rPr>
          <w:rFonts w:eastAsia="TimesNewRoman;Times New Roman"/>
        </w:rPr>
        <w:t>ą</w:t>
      </w:r>
      <w:r>
        <w:t>cy zapłaci Wykonawcy kar</w:t>
      </w:r>
      <w:r>
        <w:rPr>
          <w:rFonts w:eastAsia="TimesNewRoman;Times New Roman"/>
        </w:rPr>
        <w:t xml:space="preserve">ę </w:t>
      </w:r>
      <w:r>
        <w:t>umown</w:t>
      </w:r>
      <w:r>
        <w:rPr>
          <w:rFonts w:eastAsia="TimesNewRoman;Times New Roman"/>
        </w:rPr>
        <w:t xml:space="preserve">ą </w:t>
      </w:r>
      <w:r>
        <w:t>w wysoko</w:t>
      </w:r>
      <w:r>
        <w:rPr>
          <w:rFonts w:eastAsia="TimesNewRoman;Times New Roman"/>
        </w:rPr>
        <w:t>ś</w:t>
      </w:r>
      <w:r>
        <w:t>ci 10% warto</w:t>
      </w:r>
      <w:r>
        <w:rPr>
          <w:rFonts w:eastAsia="TimesNewRoman;Times New Roman"/>
        </w:rPr>
        <w:t>ś</w:t>
      </w:r>
      <w:r>
        <w:t>ci brutto umowy.</w:t>
      </w:r>
    </w:p>
    <w:p w:rsidR="00C114A4" w:rsidRDefault="004340BB">
      <w:pPr>
        <w:pStyle w:val="Akapitzlist"/>
        <w:numPr>
          <w:ilvl w:val="0"/>
          <w:numId w:val="8"/>
        </w:numPr>
        <w:tabs>
          <w:tab w:val="left" w:pos="-4536"/>
          <w:tab w:val="left" w:pos="-4395"/>
          <w:tab w:val="left" w:pos="-4320"/>
        </w:tabs>
        <w:spacing w:line="360" w:lineRule="auto"/>
        <w:ind w:left="-13" w:firstLine="13"/>
        <w:jc w:val="both"/>
      </w:pPr>
      <w:r>
        <w:rPr>
          <w:rFonts w:cs="Times New Roman"/>
        </w:rPr>
        <w:t>Za niedotrzymanie terminu płatno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Wykonawca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naliczyć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cemu odsetki ustawowe za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dy dzie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opó</w:t>
      </w:r>
      <w:r>
        <w:rPr>
          <w:rFonts w:eastAsia="TimesNewRoman;Times New Roman" w:cs="Times New Roman"/>
        </w:rPr>
        <w:t>ź</w:t>
      </w:r>
      <w:r>
        <w:rPr>
          <w:rFonts w:cs="Times New Roman"/>
        </w:rPr>
        <w:t>nienia.</w:t>
      </w:r>
    </w:p>
    <w:p w:rsidR="00C114A4" w:rsidRDefault="00C114A4">
      <w:pPr>
        <w:spacing w:line="360" w:lineRule="auto"/>
        <w:rPr>
          <w:rFonts w:cs="Times New Roman"/>
          <w:b/>
          <w:bCs/>
          <w:color w:val="000000"/>
        </w:rPr>
      </w:pPr>
    </w:p>
    <w:p w:rsidR="00C114A4" w:rsidRDefault="004340BB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8</w:t>
      </w:r>
    </w:p>
    <w:p w:rsidR="00C114A4" w:rsidRDefault="004340BB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cs="Times New Roman"/>
        </w:rPr>
        <w:t>Zamawiający przewiduje zmiany postanowie</w:t>
      </w:r>
      <w:r>
        <w:rPr>
          <w:rFonts w:eastAsia="TimesNewRoman;Times New Roman" w:cs="Times New Roman"/>
        </w:rPr>
        <w:t xml:space="preserve">ń </w:t>
      </w:r>
      <w:r>
        <w:rPr>
          <w:rFonts w:cs="Times New Roman"/>
        </w:rPr>
        <w:t>zawartej umowy w stosunku do tre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oferty na podstawie, której dokonano wyboru Wykonawcy, w zakresie:</w:t>
      </w:r>
    </w:p>
    <w:p w:rsidR="00C114A4" w:rsidRDefault="004340BB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  <w:rPr>
          <w:rFonts w:cs="Times New Roman"/>
        </w:rPr>
      </w:pPr>
      <w:r>
        <w:rPr>
          <w:rFonts w:cs="Times New Roman"/>
        </w:rPr>
        <w:t>stawki podatku VAT, przy czym zmiana ta następuje z dniem wejścia w życie aktu prawnego zmieniającego stawkę,</w:t>
      </w:r>
    </w:p>
    <w:p w:rsidR="00C114A4" w:rsidRDefault="004340BB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terminu wykonania umowy,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zaszły okoliczno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ci, których nie mo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na było przewidzieć;</w:t>
      </w:r>
    </w:p>
    <w:p w:rsidR="00C114A4" w:rsidRDefault="004340BB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w chwili zawarcia umowy, a w szczególno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gdy realizowane zamówienie nie wyczerpało zało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onej ilo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i warto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 przedmiotu zamówienia, okre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lonego w niniejszej umowie;</w:t>
      </w:r>
    </w:p>
    <w:p w:rsidR="00C114A4" w:rsidRDefault="004340BB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>zmiany ilości lub wartości przedmiotu zamówienia, jeśli został spełniony tylko jeden z warunków określony w §2  ust. 2 niniejszej umowy;</w:t>
      </w:r>
    </w:p>
    <w:p w:rsidR="00C114A4" w:rsidRDefault="004340BB">
      <w:pPr>
        <w:pStyle w:val="Akapitzlist"/>
        <w:numPr>
          <w:ilvl w:val="0"/>
          <w:numId w:val="10"/>
        </w:numPr>
        <w:tabs>
          <w:tab w:val="left" w:pos="-4320"/>
          <w:tab w:val="left" w:pos="-4253"/>
        </w:tabs>
        <w:spacing w:line="360" w:lineRule="auto"/>
        <w:ind w:left="397" w:hanging="340"/>
        <w:jc w:val="both"/>
      </w:pPr>
      <w:r>
        <w:rPr>
          <w:rFonts w:cs="Times New Roman"/>
        </w:rPr>
        <w:t xml:space="preserve">wynagrodzenia umownego pod warunkiem, 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e zmiany te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spowodowane zmniejszeniem zakresu przedmiotu zamówienia.</w:t>
      </w:r>
    </w:p>
    <w:p w:rsidR="00C114A4" w:rsidRDefault="004340BB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0"/>
        <w:jc w:val="both"/>
      </w:pPr>
      <w:r>
        <w:rPr>
          <w:rFonts w:cs="Times New Roman"/>
          <w:color w:val="000000"/>
        </w:rPr>
        <w:t>W razie wyst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pienia istotnej zmiany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powoduj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cej, że wykonanie Umowy nie 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y                   w interesie publicznym, czego nie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na było przewidzieć w chwili zawarcia Umowy, Zamawiaj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cy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e odst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pić od Umowy w terminie jednego miesi</w:t>
      </w:r>
      <w:r>
        <w:rPr>
          <w:rFonts w:eastAsia="TimesNewRoman;Times New Roman" w:cs="Times New Roman"/>
          <w:color w:val="000000"/>
        </w:rPr>
        <w:t>ą</w:t>
      </w:r>
      <w:r>
        <w:rPr>
          <w:rFonts w:cs="Times New Roman"/>
          <w:color w:val="000000"/>
        </w:rPr>
        <w:t>ca od powzi</w:t>
      </w:r>
      <w:r>
        <w:rPr>
          <w:rFonts w:eastAsia="TimesNewRoman;Times New Roman" w:cs="Times New Roman"/>
          <w:color w:val="000000"/>
        </w:rPr>
        <w:t>ę</w:t>
      </w:r>
      <w:r>
        <w:rPr>
          <w:rFonts w:cs="Times New Roman"/>
          <w:color w:val="000000"/>
        </w:rPr>
        <w:t>cia wiadomo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>ci o powy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szych okoliczno</w:t>
      </w:r>
      <w:r>
        <w:rPr>
          <w:rFonts w:eastAsia="TimesNewRoman;Times New Roman" w:cs="Times New Roman"/>
          <w:color w:val="000000"/>
        </w:rPr>
        <w:t>ś</w:t>
      </w:r>
      <w:r>
        <w:rPr>
          <w:rFonts w:cs="Times New Roman"/>
          <w:color w:val="000000"/>
        </w:rPr>
        <w:t xml:space="preserve">ciach. </w:t>
      </w:r>
      <w:r>
        <w:rPr>
          <w:rFonts w:cs="Times New Roman"/>
          <w:color w:val="000000"/>
        </w:rPr>
        <w:lastRenderedPageBreak/>
        <w:t>W takim przypadku Wykonawca mo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 xml:space="preserve">e </w:t>
      </w:r>
      <w:r>
        <w:rPr>
          <w:rFonts w:eastAsia="TimesNewRoman;Times New Roman" w:cs="Times New Roman"/>
          <w:color w:val="000000"/>
        </w:rPr>
        <w:t>żą</w:t>
      </w:r>
      <w:r>
        <w:rPr>
          <w:rFonts w:cs="Times New Roman"/>
          <w:color w:val="000000"/>
        </w:rPr>
        <w:t>dać</w:t>
      </w:r>
      <w:r>
        <w:rPr>
          <w:rFonts w:eastAsia="TimesNewRoman;Times New Roman" w:cs="Times New Roman"/>
          <w:color w:val="000000"/>
        </w:rPr>
        <w:t xml:space="preserve"> </w:t>
      </w:r>
      <w:r>
        <w:rPr>
          <w:rFonts w:cs="Times New Roman"/>
          <w:color w:val="000000"/>
        </w:rPr>
        <w:t>wynagrodzenia nale</w:t>
      </w:r>
      <w:r>
        <w:rPr>
          <w:rFonts w:eastAsia="TimesNewRoman;Times New Roman" w:cs="Times New Roman"/>
          <w:color w:val="000000"/>
        </w:rPr>
        <w:t>ż</w:t>
      </w:r>
      <w:r>
        <w:rPr>
          <w:rFonts w:cs="Times New Roman"/>
          <w:color w:val="000000"/>
        </w:rPr>
        <w:t>nego mu z tytułu wykonania cz</w:t>
      </w:r>
      <w:r>
        <w:rPr>
          <w:rFonts w:eastAsia="TimesNewRoman;Times New Roman" w:cs="Times New Roman"/>
          <w:color w:val="000000"/>
        </w:rPr>
        <w:t>ęś</w:t>
      </w:r>
      <w:r>
        <w:rPr>
          <w:rFonts w:cs="Times New Roman"/>
          <w:color w:val="000000"/>
        </w:rPr>
        <w:t>ci Umowy.</w:t>
      </w:r>
    </w:p>
    <w:p w:rsidR="00C114A4" w:rsidRDefault="00C114A4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:rsidR="00C114A4" w:rsidRDefault="004340BB">
      <w:pPr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9</w:t>
      </w:r>
    </w:p>
    <w:p w:rsidR="00C114A4" w:rsidRDefault="004340BB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  <w:color w:val="000000"/>
        </w:rPr>
        <w:t>W sprawach nieuregulowanych niniejsz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umową maj</w:t>
      </w:r>
      <w:r>
        <w:rPr>
          <w:rFonts w:eastAsia="TimesNewRoman;Times New Roman" w:cs="Times New Roman"/>
          <w:color w:val="000000"/>
        </w:rPr>
        <w:t xml:space="preserve">ą </w:t>
      </w:r>
      <w:r>
        <w:rPr>
          <w:rFonts w:cs="Times New Roman"/>
          <w:color w:val="000000"/>
        </w:rPr>
        <w:t>zastosowanie przepisy ustawy z dnia 29 stycznia 2004 r. Prawo zamówie</w:t>
      </w:r>
      <w:r>
        <w:rPr>
          <w:rFonts w:eastAsia="TimesNewRoman;Times New Roman" w:cs="Times New Roman"/>
          <w:color w:val="000000"/>
        </w:rPr>
        <w:t xml:space="preserve">ń </w:t>
      </w:r>
      <w:r>
        <w:rPr>
          <w:rFonts w:cs="Times New Roman"/>
          <w:color w:val="000000"/>
        </w:rPr>
        <w:t>publicznych (</w:t>
      </w:r>
      <w:proofErr w:type="spellStart"/>
      <w:r>
        <w:rPr>
          <w:rFonts w:cs="Times New Roman"/>
          <w:color w:val="000000"/>
        </w:rPr>
        <w:t>t.j</w:t>
      </w:r>
      <w:proofErr w:type="spellEnd"/>
      <w:r>
        <w:rPr>
          <w:rFonts w:cs="Times New Roman"/>
          <w:color w:val="000000"/>
        </w:rPr>
        <w:t xml:space="preserve">. </w:t>
      </w:r>
      <w:r>
        <w:rPr>
          <w:rFonts w:cs="Times New Roman"/>
          <w:bCs/>
          <w:color w:val="000000"/>
        </w:rPr>
        <w:t xml:space="preserve">Dz. U. z 2018 r. </w:t>
      </w:r>
      <w:r>
        <w:rPr>
          <w:rFonts w:cs="Times New Roman"/>
          <w:color w:val="000000"/>
        </w:rPr>
        <w:t>poz. 1986) i ustawy z dnia  23 kwietnia 1964 r. Kodeks Cywilny (</w:t>
      </w:r>
      <w:proofErr w:type="spellStart"/>
      <w:r>
        <w:rPr>
          <w:rFonts w:cs="Times New Roman"/>
          <w:color w:val="000000"/>
        </w:rPr>
        <w:t>t.j</w:t>
      </w:r>
      <w:proofErr w:type="spellEnd"/>
      <w:r>
        <w:rPr>
          <w:rFonts w:cs="Times New Roman"/>
          <w:color w:val="000000"/>
        </w:rPr>
        <w:t xml:space="preserve">. Dz. U. z 2018 r. poz. 1025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zm.), a w sprawach spornych przepisy ustawy z dnia 17 listopada 1964 r. Kodeks Postępowania Cywilnego (</w:t>
      </w:r>
      <w:proofErr w:type="spellStart"/>
      <w:r>
        <w:rPr>
          <w:rFonts w:cs="Times New Roman"/>
          <w:color w:val="000000"/>
        </w:rPr>
        <w:t>t.j</w:t>
      </w:r>
      <w:proofErr w:type="spellEnd"/>
      <w:r>
        <w:rPr>
          <w:rFonts w:cs="Times New Roman"/>
          <w:color w:val="000000"/>
        </w:rPr>
        <w:t xml:space="preserve">. Dz. U. z 2018 r. poz. 1360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zm.).</w:t>
      </w:r>
    </w:p>
    <w:p w:rsidR="00C114A4" w:rsidRDefault="004340BB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Strony zgodnie o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wiadczaj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 xml:space="preserve">, </w:t>
      </w:r>
      <w:r>
        <w:rPr>
          <w:rFonts w:eastAsia="TimesNewRoman;Times New Roman" w:cs="Times New Roman"/>
        </w:rPr>
        <w:t>że</w:t>
      </w:r>
      <w:r>
        <w:rPr>
          <w:rFonts w:cs="Times New Roman"/>
        </w:rPr>
        <w:t xml:space="preserve"> w wypadku powstania sporów wynikaj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z realizacji niniejszej umowy, rozstrzygać</w:t>
      </w:r>
      <w:r>
        <w:rPr>
          <w:rFonts w:eastAsia="TimesNewRoman;Times New Roman" w:cs="Times New Roman"/>
        </w:rPr>
        <w:t xml:space="preserve"> </w:t>
      </w:r>
      <w:r>
        <w:rPr>
          <w:rFonts w:cs="Times New Roman"/>
        </w:rPr>
        <w:t>je b</w:t>
      </w:r>
      <w:r>
        <w:rPr>
          <w:rFonts w:eastAsia="TimesNewRoman;Times New Roman" w:cs="Times New Roman"/>
        </w:rPr>
        <w:t>ę</w:t>
      </w:r>
      <w:r>
        <w:rPr>
          <w:rFonts w:cs="Times New Roman"/>
        </w:rPr>
        <w:t>dzie s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 wła</w:t>
      </w:r>
      <w:r>
        <w:rPr>
          <w:rFonts w:eastAsia="TimesNewRoman;Times New Roman" w:cs="Times New Roman"/>
        </w:rPr>
        <w:t>ś</w:t>
      </w:r>
      <w:r>
        <w:rPr>
          <w:rFonts w:cs="Times New Roman"/>
        </w:rPr>
        <w:t>ciwy miejscowo dla siedziby Zamawiaj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cego.</w:t>
      </w:r>
    </w:p>
    <w:p w:rsidR="00C114A4" w:rsidRDefault="004340BB">
      <w:pPr>
        <w:pStyle w:val="Akapitzlist"/>
        <w:numPr>
          <w:ilvl w:val="0"/>
          <w:numId w:val="11"/>
        </w:numPr>
        <w:tabs>
          <w:tab w:val="left" w:pos="-4320"/>
        </w:tabs>
        <w:spacing w:line="360" w:lineRule="auto"/>
        <w:jc w:val="both"/>
      </w:pPr>
      <w:r>
        <w:rPr>
          <w:rFonts w:cs="Times New Roman"/>
        </w:rPr>
        <w:t>Umow</w:t>
      </w:r>
      <w:r>
        <w:rPr>
          <w:rFonts w:eastAsia="TimesNewRoman;Times New Roman" w:cs="Times New Roman"/>
        </w:rPr>
        <w:t xml:space="preserve">ę </w:t>
      </w:r>
      <w:r>
        <w:rPr>
          <w:rFonts w:cs="Times New Roman"/>
        </w:rPr>
        <w:t>niniejsz</w:t>
      </w:r>
      <w:r>
        <w:rPr>
          <w:rFonts w:eastAsia="TimesNewRoman;Times New Roman" w:cs="Times New Roman"/>
        </w:rPr>
        <w:t xml:space="preserve">ą </w:t>
      </w:r>
      <w:r>
        <w:rPr>
          <w:rFonts w:cs="Times New Roman"/>
        </w:rPr>
        <w:t>sporz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dzono w dwóch jednobrzmi</w:t>
      </w:r>
      <w:r>
        <w:rPr>
          <w:rFonts w:eastAsia="TimesNewRoman;Times New Roman" w:cs="Times New Roman"/>
        </w:rPr>
        <w:t>ą</w:t>
      </w:r>
      <w:r>
        <w:rPr>
          <w:rFonts w:cs="Times New Roman"/>
        </w:rPr>
        <w:t>cych egzemplarzach, po jednym dla ka</w:t>
      </w:r>
      <w:r>
        <w:rPr>
          <w:rFonts w:eastAsia="TimesNewRoman;Times New Roman" w:cs="Times New Roman"/>
        </w:rPr>
        <w:t>ż</w:t>
      </w:r>
      <w:r>
        <w:rPr>
          <w:rFonts w:cs="Times New Roman"/>
        </w:rPr>
        <w:t>dej ze stron.</w:t>
      </w:r>
    </w:p>
    <w:p w:rsidR="00C114A4" w:rsidRDefault="00C114A4">
      <w:pPr>
        <w:tabs>
          <w:tab w:val="left" w:pos="284"/>
        </w:tabs>
        <w:jc w:val="both"/>
        <w:rPr>
          <w:rFonts w:cs="Times New Roman"/>
        </w:rPr>
      </w:pPr>
    </w:p>
    <w:p w:rsidR="00C114A4" w:rsidRDefault="00C114A4">
      <w:pPr>
        <w:tabs>
          <w:tab w:val="left" w:pos="284"/>
        </w:tabs>
        <w:jc w:val="both"/>
        <w:rPr>
          <w:rFonts w:cs="Times New Roman"/>
        </w:rPr>
      </w:pPr>
    </w:p>
    <w:p w:rsidR="00C114A4" w:rsidRDefault="00C114A4">
      <w:pPr>
        <w:tabs>
          <w:tab w:val="left" w:pos="284"/>
        </w:tabs>
        <w:jc w:val="both"/>
        <w:rPr>
          <w:rFonts w:cs="Times New Roman"/>
        </w:rPr>
      </w:pPr>
    </w:p>
    <w:p w:rsidR="00C114A4" w:rsidRDefault="00C114A4">
      <w:pPr>
        <w:tabs>
          <w:tab w:val="left" w:pos="284"/>
        </w:tabs>
        <w:jc w:val="both"/>
        <w:rPr>
          <w:rFonts w:cs="Times New Roman"/>
        </w:rPr>
      </w:pPr>
    </w:p>
    <w:p w:rsidR="00C114A4" w:rsidRDefault="004340BB">
      <w:pPr>
        <w:widowControl w:val="0"/>
        <w:tabs>
          <w:tab w:val="left" w:pos="0"/>
        </w:tabs>
        <w:jc w:val="center"/>
      </w:pPr>
      <w:r>
        <w:rPr>
          <w:rFonts w:cs="Times New Roman"/>
          <w:bCs/>
          <w:iCs/>
        </w:rPr>
        <w:t xml:space="preserve"> Zamawiaj</w:t>
      </w:r>
      <w:r>
        <w:rPr>
          <w:rFonts w:eastAsia="TimesNewRoman;Times New Roman" w:cs="Times New Roman"/>
          <w:bCs/>
          <w:iCs/>
        </w:rPr>
        <w:t>ą</w:t>
      </w:r>
      <w:r>
        <w:rPr>
          <w:rFonts w:cs="Times New Roman"/>
          <w:bCs/>
          <w:iCs/>
        </w:rPr>
        <w:t>cy:</w:t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</w:r>
      <w:r>
        <w:rPr>
          <w:rFonts w:cs="Times New Roman"/>
          <w:bCs/>
          <w:iCs/>
        </w:rPr>
        <w:tab/>
        <w:t>Wykonawca:</w:t>
      </w:r>
    </w:p>
    <w:sectPr w:rsidR="00C114A4">
      <w:footerReference w:type="default" r:id="rId7"/>
      <w:pgSz w:w="11906" w:h="16838"/>
      <w:pgMar w:top="851" w:right="851" w:bottom="1150" w:left="851" w:header="0" w:footer="63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CE" w:rsidRDefault="00F660CE">
      <w:r>
        <w:separator/>
      </w:r>
    </w:p>
  </w:endnote>
  <w:endnote w:type="continuationSeparator" w:id="0">
    <w:p w:rsidR="00F660CE" w:rsidRDefault="00F6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Times New 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A4" w:rsidRDefault="004340BB">
    <w:pPr>
      <w:pStyle w:val="Stopka"/>
      <w:ind w:right="360"/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105" cy="30797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30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14A4" w:rsidRDefault="004340BB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F724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05pt;margin-top:.05pt;width:6.15pt;height:24.2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" filled="f" stroked="f">
              <v:textbox>
                <w:txbxContent>
                  <w:p w:rsidR="00C114A4" w:rsidRDefault="004340BB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F724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CE" w:rsidRDefault="00F660CE">
      <w:r>
        <w:separator/>
      </w:r>
    </w:p>
  </w:footnote>
  <w:footnote w:type="continuationSeparator" w:id="0">
    <w:p w:rsidR="00F660CE" w:rsidRDefault="00F6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852"/>
    <w:multiLevelType w:val="multilevel"/>
    <w:tmpl w:val="1E26E056"/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E1E86"/>
    <w:multiLevelType w:val="multilevel"/>
    <w:tmpl w:val="3FCAB93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1440" w:hanging="360"/>
      </w:pPr>
      <w:rPr>
        <w:rFonts w:eastAsia="Lucida Sans Unicode" w:cs="Calibri;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EC581C"/>
    <w:multiLevelType w:val="multilevel"/>
    <w:tmpl w:val="DE620A48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C375CE"/>
    <w:multiLevelType w:val="multilevel"/>
    <w:tmpl w:val="7B304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4" w15:restartNumberingAfterBreak="0">
    <w:nsid w:val="3DDB44C2"/>
    <w:multiLevelType w:val="multilevel"/>
    <w:tmpl w:val="2B2C93F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4A5ADA"/>
    <w:multiLevelType w:val="multilevel"/>
    <w:tmpl w:val="5CBCFF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B743BF"/>
    <w:multiLevelType w:val="multilevel"/>
    <w:tmpl w:val="76843980"/>
    <w:lvl w:ilvl="0">
      <w:start w:val="1"/>
      <w:numFmt w:val="decimal"/>
      <w:lvlText w:val="%1."/>
      <w:lvlJc w:val="left"/>
      <w:pPr>
        <w:tabs>
          <w:tab w:val="num" w:pos="347"/>
        </w:tabs>
        <w:ind w:left="347" w:hanging="360"/>
      </w:pPr>
    </w:lvl>
    <w:lvl w:ilvl="1">
      <w:start w:val="1"/>
      <w:numFmt w:val="decimal"/>
      <w:lvlText w:val="%2."/>
      <w:lvlJc w:val="left"/>
      <w:pPr>
        <w:tabs>
          <w:tab w:val="num" w:pos="707"/>
        </w:tabs>
        <w:ind w:left="707" w:hanging="360"/>
      </w:pPr>
    </w:lvl>
    <w:lvl w:ilvl="2">
      <w:start w:val="1"/>
      <w:numFmt w:val="decimal"/>
      <w:lvlText w:val="%3."/>
      <w:lvlJc w:val="left"/>
      <w:pPr>
        <w:tabs>
          <w:tab w:val="num" w:pos="1067"/>
        </w:tabs>
        <w:ind w:left="1067" w:hanging="360"/>
      </w:pPr>
    </w:lvl>
    <w:lvl w:ilvl="3">
      <w:start w:val="1"/>
      <w:numFmt w:val="decimal"/>
      <w:lvlText w:val="%4."/>
      <w:lvlJc w:val="left"/>
      <w:pPr>
        <w:tabs>
          <w:tab w:val="num" w:pos="1427"/>
        </w:tabs>
        <w:ind w:left="1427" w:hanging="360"/>
      </w:pPr>
    </w:lvl>
    <w:lvl w:ilvl="4">
      <w:start w:val="1"/>
      <w:numFmt w:val="decimal"/>
      <w:lvlText w:val="%5."/>
      <w:lvlJc w:val="left"/>
      <w:pPr>
        <w:tabs>
          <w:tab w:val="num" w:pos="1787"/>
        </w:tabs>
        <w:ind w:left="1787" w:hanging="360"/>
      </w:pPr>
    </w:lvl>
    <w:lvl w:ilvl="5">
      <w:start w:val="1"/>
      <w:numFmt w:val="decimal"/>
      <w:lvlText w:val="%6."/>
      <w:lvlJc w:val="left"/>
      <w:pPr>
        <w:tabs>
          <w:tab w:val="num" w:pos="2147"/>
        </w:tabs>
        <w:ind w:left="2147" w:hanging="360"/>
      </w:pPr>
    </w:lvl>
    <w:lvl w:ilvl="6">
      <w:start w:val="1"/>
      <w:numFmt w:val="decimal"/>
      <w:lvlText w:val="%7."/>
      <w:lvlJc w:val="left"/>
      <w:pPr>
        <w:tabs>
          <w:tab w:val="num" w:pos="2507"/>
        </w:tabs>
        <w:ind w:left="2507" w:hanging="360"/>
      </w:pPr>
    </w:lvl>
    <w:lvl w:ilvl="7">
      <w:start w:val="1"/>
      <w:numFmt w:val="decimal"/>
      <w:lvlText w:val="%8."/>
      <w:lvlJc w:val="left"/>
      <w:pPr>
        <w:tabs>
          <w:tab w:val="num" w:pos="2867"/>
        </w:tabs>
        <w:ind w:left="2867" w:hanging="360"/>
      </w:pPr>
    </w:lvl>
    <w:lvl w:ilvl="8">
      <w:start w:val="1"/>
      <w:numFmt w:val="decimal"/>
      <w:lvlText w:val="%9."/>
      <w:lvlJc w:val="left"/>
      <w:pPr>
        <w:tabs>
          <w:tab w:val="num" w:pos="3227"/>
        </w:tabs>
        <w:ind w:left="3227" w:hanging="360"/>
      </w:pPr>
    </w:lvl>
  </w:abstractNum>
  <w:abstractNum w:abstractNumId="7" w15:restartNumberingAfterBreak="0">
    <w:nsid w:val="6A660D62"/>
    <w:multiLevelType w:val="multilevel"/>
    <w:tmpl w:val="40CA1686"/>
    <w:lvl w:ilvl="0">
      <w:start w:val="1"/>
      <w:numFmt w:val="decimal"/>
      <w:lvlText w:val="%1)"/>
      <w:lvlJc w:val="left"/>
      <w:pPr>
        <w:tabs>
          <w:tab w:val="num" w:pos="283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AC139E9"/>
    <w:multiLevelType w:val="multilevel"/>
    <w:tmpl w:val="C0B80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1B0C78"/>
    <w:multiLevelType w:val="multilevel"/>
    <w:tmpl w:val="2ADC8E0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DED33E7"/>
    <w:multiLevelType w:val="multilevel"/>
    <w:tmpl w:val="EB0CE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A4"/>
    <w:rsid w:val="004340BB"/>
    <w:rsid w:val="004F724B"/>
    <w:rsid w:val="00A65F03"/>
    <w:rsid w:val="00C114A4"/>
    <w:rsid w:val="00C53EA8"/>
    <w:rsid w:val="00E579D0"/>
    <w:rsid w:val="00E719FA"/>
    <w:rsid w:val="00F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33FAC-4602-4F0E-A740-730366E8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Cs/>
      <w:i w:val="0"/>
      <w:color w:val="00000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ascii="Times New Roman" w:eastAsia="Lucida Sans Unicode" w:hAnsi="Times New Roman" w:cs="Calibri;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color w:val="000000"/>
      <w:spacing w:val="-2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5z2">
    <w:name w:val="WW8Num5z2"/>
    <w:qFormat/>
    <w:rPr>
      <w:rFonts w:cs="Times New Roman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bCs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ZnakZnak">
    <w:name w:val="Znak Znak"/>
    <w:basedOn w:val="Domylnaczcionkaakapitu"/>
    <w:qFormat/>
    <w:rPr>
      <w:sz w:val="24"/>
      <w:szCs w:val="24"/>
    </w:rPr>
  </w:style>
  <w:style w:type="character" w:customStyle="1" w:styleId="ZnakZnak3">
    <w:name w:val="Znak Znak3"/>
    <w:basedOn w:val="Domylnaczcionkaakapitu"/>
    <w:qFormat/>
    <w:rPr>
      <w:b/>
      <w:bCs/>
      <w:sz w:val="24"/>
      <w:szCs w:val="24"/>
    </w:rPr>
  </w:style>
  <w:style w:type="character" w:customStyle="1" w:styleId="ZnakZnak1">
    <w:name w:val="Znak Znak1"/>
    <w:basedOn w:val="Domylnaczcionkaakapitu"/>
    <w:qFormat/>
    <w:rPr>
      <w:sz w:val="24"/>
      <w:szCs w:val="24"/>
    </w:rPr>
  </w:style>
  <w:style w:type="character" w:customStyle="1" w:styleId="ZnakZnak2">
    <w:name w:val="Znak Znak2"/>
    <w:basedOn w:val="Domylnaczcionkaakapitu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umerstron">
    <w:name w:val="Numer stron"/>
    <w:basedOn w:val="Domylnaczcionkaakapitu"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ListLabel1">
    <w:name w:val="ListLabel 1"/>
    <w:qFormat/>
    <w:rPr>
      <w:rFonts w:cs="Times New Roman"/>
      <w:color w:val="000000"/>
    </w:rPr>
  </w:style>
  <w:style w:type="character" w:customStyle="1" w:styleId="ListLabel2">
    <w:name w:val="ListLabel 2"/>
    <w:qFormat/>
    <w:rPr>
      <w:rFonts w:eastAsia="Lucida Sans Unicode" w:cs="Calibri;Times New Roman"/>
    </w:rPr>
  </w:style>
  <w:style w:type="character" w:customStyle="1" w:styleId="ListLabel3">
    <w:name w:val="ListLabel 3"/>
    <w:qFormat/>
    <w:rPr>
      <w:rFonts w:cs="Times New Roman"/>
      <w:color w:val="000000"/>
      <w:spacing w:val="-2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  <w:color w:val="000000"/>
    </w:rPr>
  </w:style>
  <w:style w:type="character" w:customStyle="1" w:styleId="ListLabel9">
    <w:name w:val="ListLabel 9"/>
    <w:qFormat/>
    <w:rPr>
      <w:rFonts w:eastAsia="Lucida Sans Unicode" w:cs="Calibri;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Times New Roman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36"/>
    </w:rPr>
  </w:style>
  <w:style w:type="paragraph" w:styleId="Podtytu">
    <w:name w:val="Subtitle"/>
    <w:basedOn w:val="Normalny"/>
    <w:next w:val="Tekstpodstawow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zuk</dc:creator>
  <dc:description/>
  <cp:lastModifiedBy>Agnieszka Kobylarz</cp:lastModifiedBy>
  <cp:revision>5</cp:revision>
  <cp:lastPrinted>2019-01-10T11:40:00Z</cp:lastPrinted>
  <dcterms:created xsi:type="dcterms:W3CDTF">2019-01-10T10:41:00Z</dcterms:created>
  <dcterms:modified xsi:type="dcterms:W3CDTF">2019-01-10T11:44:00Z</dcterms:modified>
  <dc:language>pl-PL</dc:language>
</cp:coreProperties>
</file>