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A96EF" w14:textId="77777777" w:rsidR="00B60E85" w:rsidRDefault="00FF4B6E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505D07C5" w14:textId="420BC7AB" w:rsidR="00B60E85" w:rsidRDefault="00FF4B6E">
      <w:pPr>
        <w:spacing w:after="0" w:line="259" w:lineRule="auto"/>
        <w:ind w:left="703" w:firstLine="0"/>
        <w:jc w:val="center"/>
      </w:pPr>
      <w:r>
        <w:rPr>
          <w:b/>
          <w:sz w:val="28"/>
        </w:rPr>
        <w:t>Umowa dostawy nr …… / 202</w:t>
      </w:r>
      <w:r w:rsidR="00C75BD4">
        <w:rPr>
          <w:b/>
          <w:sz w:val="28"/>
        </w:rPr>
        <w:t>1</w:t>
      </w:r>
      <w:r>
        <w:rPr>
          <w:b/>
          <w:sz w:val="28"/>
        </w:rPr>
        <w:t xml:space="preserve">- </w:t>
      </w:r>
      <w:r>
        <w:rPr>
          <w:b/>
          <w:color w:val="FF0000"/>
          <w:sz w:val="28"/>
        </w:rPr>
        <w:t xml:space="preserve">PROJEKT </w:t>
      </w:r>
    </w:p>
    <w:p w14:paraId="1BFFEC35" w14:textId="77777777" w:rsidR="00B60E85" w:rsidRDefault="00FF4B6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4156659" w14:textId="77777777" w:rsidR="00B60E85" w:rsidRDefault="00FF4B6E">
      <w:pPr>
        <w:ind w:left="-5"/>
      </w:pPr>
      <w:r>
        <w:t>zawarta w dniu ……</w:t>
      </w:r>
      <w:proofErr w:type="gramStart"/>
      <w:r>
        <w:t>…….</w:t>
      </w:r>
      <w:proofErr w:type="gramEnd"/>
      <w:r>
        <w:t xml:space="preserve">. w </w:t>
      </w:r>
      <w:proofErr w:type="gramStart"/>
      <w:r>
        <w:t>Głogowie  pomiędzy</w:t>
      </w:r>
      <w:proofErr w:type="gramEnd"/>
      <w:r>
        <w:t xml:space="preserve">: </w:t>
      </w:r>
    </w:p>
    <w:p w14:paraId="04044DE9" w14:textId="77777777" w:rsidR="00B60E85" w:rsidRDefault="00FF4B6E">
      <w:pPr>
        <w:spacing w:after="16" w:line="259" w:lineRule="auto"/>
        <w:ind w:left="0" w:firstLine="0"/>
        <w:jc w:val="left"/>
      </w:pPr>
      <w:r>
        <w:t xml:space="preserve"> </w:t>
      </w:r>
    </w:p>
    <w:p w14:paraId="342D9480" w14:textId="77777777" w:rsidR="00B60E85" w:rsidRDefault="00FF4B6E">
      <w:pPr>
        <w:numPr>
          <w:ilvl w:val="0"/>
          <w:numId w:val="1"/>
        </w:numPr>
        <w:spacing w:after="3" w:line="259" w:lineRule="auto"/>
        <w:ind w:firstLine="360"/>
      </w:pPr>
      <w:proofErr w:type="gramStart"/>
      <w:r>
        <w:t xml:space="preserve">Nabywcą:   </w:t>
      </w:r>
      <w:proofErr w:type="gramEnd"/>
      <w:r>
        <w:t xml:space="preserve"> Powiat Głogowski                Odbiorcą:      Zespół Placówek </w:t>
      </w:r>
      <w:proofErr w:type="spellStart"/>
      <w:r>
        <w:t>Szkolno</w:t>
      </w:r>
      <w:proofErr w:type="spellEnd"/>
      <w:r>
        <w:t xml:space="preserve"> – Wychowawczych  </w:t>
      </w:r>
    </w:p>
    <w:p w14:paraId="53A6B676" w14:textId="268DA92B" w:rsidR="00B60E85" w:rsidRDefault="00FF4B6E" w:rsidP="00387A1A">
      <w:pPr>
        <w:ind w:left="1824" w:right="2172" w:firstLine="0"/>
      </w:pPr>
      <w:r>
        <w:t xml:space="preserve">ul. Sikorskiego 21                                        w Głogowie                              67-200 Głogów                                            ul. Sportowa 1 </w:t>
      </w:r>
    </w:p>
    <w:p w14:paraId="3DB29D0A" w14:textId="77777777" w:rsidR="00B60E85" w:rsidRDefault="00FF4B6E">
      <w:pPr>
        <w:ind w:left="730"/>
      </w:pPr>
      <w:r>
        <w:t xml:space="preserve">                    </w:t>
      </w:r>
      <w:proofErr w:type="gramStart"/>
      <w:r>
        <w:t>NIP:  693</w:t>
      </w:r>
      <w:proofErr w:type="gramEnd"/>
      <w:r>
        <w:t xml:space="preserve"> 21 30 595                                     67-200 Głogów </w:t>
      </w:r>
    </w:p>
    <w:p w14:paraId="083F701D" w14:textId="77777777" w:rsidR="00B60E85" w:rsidRDefault="00FF4B6E">
      <w:pPr>
        <w:spacing w:after="0" w:line="259" w:lineRule="auto"/>
        <w:ind w:left="720" w:firstLine="0"/>
        <w:jc w:val="left"/>
      </w:pPr>
      <w:r>
        <w:t xml:space="preserve"> </w:t>
      </w:r>
    </w:p>
    <w:p w14:paraId="04BCB618" w14:textId="77777777" w:rsidR="00B60E85" w:rsidRDefault="00FF4B6E">
      <w:pPr>
        <w:spacing w:after="39" w:line="269" w:lineRule="auto"/>
        <w:ind w:left="-5" w:right="4433"/>
        <w:jc w:val="left"/>
      </w:pPr>
      <w:r>
        <w:t xml:space="preserve">zwanym dalej </w:t>
      </w:r>
      <w:proofErr w:type="gramStart"/>
      <w:r>
        <w:rPr>
          <w:b/>
        </w:rPr>
        <w:t>„ Zamawiającym</w:t>
      </w:r>
      <w:proofErr w:type="gramEnd"/>
      <w:r>
        <w:rPr>
          <w:b/>
        </w:rPr>
        <w:t>”</w:t>
      </w:r>
      <w:r>
        <w:t xml:space="preserve">  reprezentowanym przez: </w:t>
      </w:r>
      <w:r>
        <w:rPr>
          <w:b/>
        </w:rPr>
        <w:t xml:space="preserve">Dyrektora ZPSW w Głogowie  -  Martę Greber a:  </w:t>
      </w:r>
    </w:p>
    <w:p w14:paraId="56A27AFA" w14:textId="77777777" w:rsidR="00B60E85" w:rsidRDefault="00FF4B6E">
      <w:pPr>
        <w:numPr>
          <w:ilvl w:val="0"/>
          <w:numId w:val="1"/>
        </w:numPr>
        <w:ind w:firstLine="360"/>
      </w:pPr>
      <w:r>
        <w:t xml:space="preserve">…………………………………………  </w:t>
      </w:r>
      <w:r>
        <w:rPr>
          <w:sz w:val="24"/>
        </w:rPr>
        <w:t xml:space="preserve">z </w:t>
      </w:r>
      <w:proofErr w:type="gramStart"/>
      <w:r>
        <w:rPr>
          <w:sz w:val="24"/>
        </w:rPr>
        <w:t>siedzibą:  …….</w:t>
      </w:r>
      <w:proofErr w:type="gramEnd"/>
      <w:r>
        <w:rPr>
          <w:sz w:val="24"/>
        </w:rPr>
        <w:t xml:space="preserve">…………………………………… </w:t>
      </w:r>
      <w:r>
        <w:t xml:space="preserve">reprezentowaną przez: </w:t>
      </w:r>
    </w:p>
    <w:p w14:paraId="3254B4DE" w14:textId="77777777" w:rsidR="00B60E85" w:rsidRDefault="00FF4B6E">
      <w:pPr>
        <w:ind w:left="-5"/>
      </w:pPr>
      <w:r>
        <w:t xml:space="preserve">……………..…………………………………… </w:t>
      </w:r>
    </w:p>
    <w:p w14:paraId="76AB7FA3" w14:textId="77777777" w:rsidR="00B60E85" w:rsidRDefault="00FF4B6E">
      <w:pPr>
        <w:spacing w:line="269" w:lineRule="auto"/>
        <w:ind w:left="-5"/>
        <w:jc w:val="left"/>
      </w:pPr>
      <w:r>
        <w:t>zwaną -</w:t>
      </w:r>
      <w:r>
        <w:rPr>
          <w:b/>
        </w:rPr>
        <w:t xml:space="preserve">Dostawcą </w:t>
      </w:r>
    </w:p>
    <w:p w14:paraId="2C4C8BFF" w14:textId="77777777" w:rsidR="00B60E85" w:rsidRDefault="00FF4B6E">
      <w:pPr>
        <w:spacing w:after="2" w:line="259" w:lineRule="auto"/>
        <w:ind w:left="0" w:right="512" w:firstLine="0"/>
        <w:jc w:val="right"/>
      </w:pPr>
      <w:r>
        <w:rPr>
          <w:sz w:val="24"/>
        </w:rPr>
        <w:t xml:space="preserve">Zgodnie z art.4 pkt. pkt. 8 ustawy Prawo Zamówień Publicznych z dnia 29 stycznia 2004r.            </w:t>
      </w:r>
    </w:p>
    <w:p w14:paraId="0FA3922D" w14:textId="77777777" w:rsidR="00B60E85" w:rsidRDefault="00FF4B6E">
      <w:pPr>
        <w:spacing w:after="0" w:line="259" w:lineRule="auto"/>
        <w:ind w:left="0" w:right="7" w:firstLine="0"/>
        <w:jc w:val="center"/>
      </w:pPr>
      <w:r>
        <w:rPr>
          <w:sz w:val="24"/>
        </w:rPr>
        <w:t xml:space="preserve">(Dz. U.  z 2019 r. poz. 1843) zawarto umowę o następującej treści:   </w:t>
      </w:r>
    </w:p>
    <w:p w14:paraId="112B8857" w14:textId="77777777" w:rsidR="00B60E85" w:rsidRDefault="00FF4B6E">
      <w:pPr>
        <w:spacing w:after="14" w:line="259" w:lineRule="auto"/>
        <w:ind w:left="53" w:firstLine="0"/>
        <w:jc w:val="center"/>
      </w:pPr>
      <w:r>
        <w:rPr>
          <w:b/>
        </w:rPr>
        <w:t xml:space="preserve"> </w:t>
      </w:r>
    </w:p>
    <w:p w14:paraId="4E1A29BA" w14:textId="57D5C0A6" w:rsidR="00B60E85" w:rsidRDefault="00FF4B6E">
      <w:pPr>
        <w:spacing w:after="3" w:line="259" w:lineRule="auto"/>
        <w:ind w:left="258" w:right="252"/>
        <w:jc w:val="center"/>
      </w:pPr>
      <w:r>
        <w:t xml:space="preserve">§ 1 </w:t>
      </w:r>
    </w:p>
    <w:p w14:paraId="3E4C933F" w14:textId="77777777" w:rsidR="00387A1A" w:rsidRDefault="00387A1A">
      <w:pPr>
        <w:spacing w:after="3" w:line="259" w:lineRule="auto"/>
        <w:ind w:left="258" w:right="252"/>
        <w:jc w:val="center"/>
      </w:pPr>
    </w:p>
    <w:p w14:paraId="5CBFA048" w14:textId="77777777" w:rsidR="00B60E85" w:rsidRDefault="00FF4B6E">
      <w:pPr>
        <w:ind w:left="-5"/>
      </w:pPr>
      <w:r>
        <w:t xml:space="preserve">Przedmiotem umowy jest dostawa: ……………………………………………………………………………. </w:t>
      </w:r>
    </w:p>
    <w:p w14:paraId="3E74D095" w14:textId="77777777" w:rsidR="00B60E85" w:rsidRDefault="00FF4B6E">
      <w:pPr>
        <w:ind w:left="-5"/>
      </w:pPr>
      <w:r>
        <w:t xml:space="preserve">CPV: ……………………………………………………………………………………………………………. na potrzeby stołówki Zespołu Placówek </w:t>
      </w:r>
      <w:proofErr w:type="spellStart"/>
      <w:r>
        <w:t>Szkolno</w:t>
      </w:r>
      <w:proofErr w:type="spellEnd"/>
      <w:r>
        <w:t xml:space="preserve"> – Wychowawczych w Głogowie. </w:t>
      </w:r>
    </w:p>
    <w:p w14:paraId="2272C995" w14:textId="77777777" w:rsidR="00B60E85" w:rsidRDefault="00FF4B6E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28AC30B9" w14:textId="1AB9A3CB" w:rsidR="00B60E85" w:rsidRDefault="00FF4B6E">
      <w:pPr>
        <w:pStyle w:val="Nagwek1"/>
        <w:ind w:left="11" w:right="5"/>
      </w:pPr>
      <w:r>
        <w:t xml:space="preserve">§ 2 </w:t>
      </w:r>
    </w:p>
    <w:p w14:paraId="5ECD564C" w14:textId="77777777" w:rsidR="00387A1A" w:rsidRPr="00387A1A" w:rsidRDefault="00387A1A" w:rsidP="00387A1A"/>
    <w:p w14:paraId="597140DF" w14:textId="6342ED3A" w:rsidR="00B60E85" w:rsidRDefault="00FF4B6E" w:rsidP="00387A1A">
      <w:pPr>
        <w:ind w:left="0" w:firstLine="0"/>
      </w:pPr>
      <w:r>
        <w:t>Dostawca zobowiązuje się dostarczyć Zamawiającemu – Odbiorcy towar na warunkach określonych w ofercie</w:t>
      </w:r>
      <w:r w:rsidR="00387A1A">
        <w:t xml:space="preserve"> </w:t>
      </w:r>
      <w:r>
        <w:t>cenowej</w:t>
      </w:r>
      <w:r>
        <w:rPr>
          <w:b/>
        </w:rPr>
        <w:t xml:space="preserve"> </w:t>
      </w:r>
    </w:p>
    <w:p w14:paraId="68D2946F" w14:textId="77777777" w:rsidR="00B60E85" w:rsidRDefault="00FF4B6E">
      <w:pPr>
        <w:spacing w:after="15" w:line="259" w:lineRule="auto"/>
        <w:ind w:left="53" w:firstLine="0"/>
        <w:jc w:val="center"/>
      </w:pPr>
      <w:r>
        <w:rPr>
          <w:b/>
        </w:rPr>
        <w:t xml:space="preserve"> </w:t>
      </w:r>
    </w:p>
    <w:p w14:paraId="719555F7" w14:textId="3DBBA30C" w:rsidR="00B60E85" w:rsidRDefault="00FF4B6E">
      <w:pPr>
        <w:pStyle w:val="Nagwek1"/>
        <w:ind w:left="11" w:right="5"/>
      </w:pPr>
      <w:r>
        <w:t xml:space="preserve">§ 3 </w:t>
      </w:r>
    </w:p>
    <w:p w14:paraId="626AD2DB" w14:textId="77777777" w:rsidR="00387A1A" w:rsidRPr="00387A1A" w:rsidRDefault="00387A1A" w:rsidP="00387A1A"/>
    <w:p w14:paraId="090FD74D" w14:textId="77777777" w:rsidR="00B60E85" w:rsidRDefault="00FF4B6E">
      <w:pPr>
        <w:numPr>
          <w:ilvl w:val="0"/>
          <w:numId w:val="2"/>
        </w:numPr>
        <w:ind w:hanging="224"/>
      </w:pPr>
      <w:r>
        <w:t xml:space="preserve">Dostawca zobowiązuje się dostarczyć towar, o którym mowa w ofercie </w:t>
      </w:r>
      <w:proofErr w:type="gramStart"/>
      <w:r>
        <w:t>cenowej,  wg</w:t>
      </w:r>
      <w:proofErr w:type="gramEnd"/>
      <w:r>
        <w:t xml:space="preserve"> podanych  ilości i cen </w:t>
      </w:r>
    </w:p>
    <w:p w14:paraId="3FC34E1C" w14:textId="77777777" w:rsidR="00B60E85" w:rsidRDefault="00FF4B6E">
      <w:pPr>
        <w:spacing w:line="269" w:lineRule="auto"/>
        <w:ind w:left="-5"/>
        <w:jc w:val="left"/>
      </w:pPr>
      <w:r>
        <w:t xml:space="preserve">jednostkowych o ogólnej </w:t>
      </w:r>
      <w:r>
        <w:rPr>
          <w:b/>
        </w:rPr>
        <w:t>wartości netto: 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.………………..+ podatek VAT,  kwota brutto: …………………………………………………………………………………….………..…..</w:t>
      </w:r>
      <w:r>
        <w:t xml:space="preserve">  </w:t>
      </w:r>
    </w:p>
    <w:p w14:paraId="4298574C" w14:textId="110435C8" w:rsidR="00B60E85" w:rsidRDefault="00FF4B6E">
      <w:pPr>
        <w:numPr>
          <w:ilvl w:val="0"/>
          <w:numId w:val="2"/>
        </w:numPr>
        <w:ind w:hanging="224"/>
      </w:pPr>
      <w:r>
        <w:t xml:space="preserve">Postanowienia umowy, w tym ceny, nie mogą być zmienione w stosunku do treści oferty, </w:t>
      </w:r>
      <w:proofErr w:type="gramStart"/>
      <w:r>
        <w:t xml:space="preserve">chyba, </w:t>
      </w:r>
      <w:r w:rsidR="00387A1A">
        <w:t xml:space="preserve">  </w:t>
      </w:r>
      <w:proofErr w:type="gramEnd"/>
      <w:r w:rsidR="00387A1A">
        <w:t xml:space="preserve">                                </w:t>
      </w:r>
      <w:r>
        <w:t xml:space="preserve">że konieczność wprowadzenia zmian wynika z okoliczności, których nie można było przewidzieć w dniu zawarcia umowy lub zmiany te są korzystne dla  Zamawiającego - Odbiorcy. </w:t>
      </w:r>
    </w:p>
    <w:p w14:paraId="6959D141" w14:textId="73AB7A39" w:rsidR="00B60E85" w:rsidRDefault="00FF4B6E">
      <w:pPr>
        <w:numPr>
          <w:ilvl w:val="0"/>
          <w:numId w:val="2"/>
        </w:numPr>
        <w:ind w:hanging="224"/>
      </w:pPr>
      <w:r>
        <w:t xml:space="preserve">Z ważnych przyczyn niezależnych od Zamawiającego-Odbiorcy, których nie można było przewidzieć </w:t>
      </w:r>
      <w:r w:rsidR="00387A1A">
        <w:t xml:space="preserve">                          </w:t>
      </w:r>
      <w:r>
        <w:t xml:space="preserve">w chwili zawarcia umowy, ilość towaru w asortymencie oraz wartości umowy może ulec zwiększeniu lub zmniejszeniu o 20%. Dostawca z tego tytułu nie będzie rościł żadnych pretensji wobec Zamawiającego - Odbiorcy. </w:t>
      </w:r>
    </w:p>
    <w:p w14:paraId="35BD91DE" w14:textId="77777777" w:rsidR="00B60E85" w:rsidRDefault="00FF4B6E">
      <w:pPr>
        <w:spacing w:after="16" w:line="259" w:lineRule="auto"/>
        <w:ind w:left="53" w:firstLine="0"/>
        <w:jc w:val="center"/>
      </w:pPr>
      <w:r>
        <w:rPr>
          <w:b/>
        </w:rPr>
        <w:t xml:space="preserve"> </w:t>
      </w:r>
    </w:p>
    <w:p w14:paraId="4491B0AA" w14:textId="147CD857" w:rsidR="00B60E85" w:rsidRDefault="00FF4B6E">
      <w:pPr>
        <w:pStyle w:val="Nagwek1"/>
        <w:ind w:left="11" w:right="5"/>
      </w:pPr>
      <w:r>
        <w:t xml:space="preserve">§ 4 </w:t>
      </w:r>
    </w:p>
    <w:p w14:paraId="1484505C" w14:textId="77777777" w:rsidR="00387A1A" w:rsidRPr="00387A1A" w:rsidRDefault="00387A1A" w:rsidP="00387A1A"/>
    <w:p w14:paraId="24333A62" w14:textId="77777777" w:rsidR="00B60E85" w:rsidRDefault="00FF4B6E">
      <w:pPr>
        <w:ind w:left="-5"/>
      </w:pPr>
      <w:r>
        <w:t xml:space="preserve"> Dostawca otrzymywał będzie od Zamawiającego - Odbiorcy</w:t>
      </w:r>
      <w:r>
        <w:rPr>
          <w:b/>
        </w:rPr>
        <w:t xml:space="preserve"> </w:t>
      </w:r>
      <w:r>
        <w:t xml:space="preserve">w formie telefonicznej zamówienie z określeniem terminu dostawy, asortymentu, ilości towaru oraz opakowań jednostkowych. </w:t>
      </w:r>
    </w:p>
    <w:p w14:paraId="5C538629" w14:textId="77777777" w:rsidR="00B60E85" w:rsidRDefault="00FF4B6E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0B4EB474" w14:textId="330B893A" w:rsidR="00B60E85" w:rsidRDefault="00FF4B6E">
      <w:pPr>
        <w:pStyle w:val="Nagwek1"/>
        <w:ind w:left="11" w:right="5"/>
      </w:pPr>
      <w:r>
        <w:t xml:space="preserve">§ 5 </w:t>
      </w:r>
    </w:p>
    <w:p w14:paraId="5C9C4B90" w14:textId="77777777" w:rsidR="00387A1A" w:rsidRPr="00387A1A" w:rsidRDefault="00387A1A" w:rsidP="00387A1A"/>
    <w:p w14:paraId="656D8CA5" w14:textId="77777777" w:rsidR="00B60E85" w:rsidRDefault="00FF4B6E">
      <w:pPr>
        <w:ind w:left="-5"/>
      </w:pPr>
      <w:r>
        <w:t xml:space="preserve">Dostawca zobowiązuje się do udzielenia gwarancji jakościowej na dostarczony towar w okresie obowiązywania umowy. </w:t>
      </w:r>
    </w:p>
    <w:p w14:paraId="36B99339" w14:textId="77777777" w:rsidR="00B60E85" w:rsidRDefault="00FF4B6E">
      <w:pPr>
        <w:spacing w:after="15" w:line="259" w:lineRule="auto"/>
        <w:ind w:left="53" w:firstLine="0"/>
        <w:jc w:val="center"/>
      </w:pPr>
      <w:r>
        <w:rPr>
          <w:b/>
        </w:rPr>
        <w:lastRenderedPageBreak/>
        <w:t xml:space="preserve"> </w:t>
      </w:r>
    </w:p>
    <w:p w14:paraId="0851C029" w14:textId="730BB6D1" w:rsidR="00B60E85" w:rsidRDefault="00FF4B6E">
      <w:pPr>
        <w:pStyle w:val="Nagwek1"/>
        <w:ind w:left="11" w:right="5"/>
      </w:pPr>
      <w:r>
        <w:t xml:space="preserve">§ 6 </w:t>
      </w:r>
    </w:p>
    <w:p w14:paraId="23715229" w14:textId="77777777" w:rsidR="00387A1A" w:rsidRPr="00387A1A" w:rsidRDefault="00387A1A" w:rsidP="00387A1A"/>
    <w:p w14:paraId="43459F30" w14:textId="77777777" w:rsidR="00B60E85" w:rsidRDefault="00FF4B6E">
      <w:pPr>
        <w:ind w:left="-5"/>
      </w:pPr>
      <w:r>
        <w:t xml:space="preserve">Dla określenia jakości odbieranego towaru, Zamawiający-Odbiorca zastrzega sobie prawo przeprowadzenia u Dostawcy kontroli i sprawdzenia nadzoru w zakresie: </w:t>
      </w:r>
    </w:p>
    <w:p w14:paraId="60F8DA6A" w14:textId="77777777" w:rsidR="00B60E85" w:rsidRDefault="00FF4B6E" w:rsidP="00387A1A">
      <w:pPr>
        <w:numPr>
          <w:ilvl w:val="0"/>
          <w:numId w:val="3"/>
        </w:numPr>
        <w:ind w:left="567" w:hanging="567"/>
      </w:pPr>
      <w:r>
        <w:t xml:space="preserve">stanu sanitarno-higienicznego pomieszczeń, urządzeń i maszyn produkcyjnych, </w:t>
      </w:r>
    </w:p>
    <w:p w14:paraId="45DFF684" w14:textId="77777777" w:rsidR="00B60E85" w:rsidRDefault="00FF4B6E" w:rsidP="00387A1A">
      <w:pPr>
        <w:numPr>
          <w:ilvl w:val="0"/>
          <w:numId w:val="3"/>
        </w:numPr>
        <w:ind w:left="567" w:hanging="601"/>
      </w:pPr>
      <w:r>
        <w:t xml:space="preserve">warunków magazynowania towaru.                      </w:t>
      </w:r>
    </w:p>
    <w:p w14:paraId="3C00EFE8" w14:textId="77777777" w:rsidR="00B60E85" w:rsidRDefault="00FF4B6E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0B007BD7" w14:textId="310A29A6" w:rsidR="00B60E85" w:rsidRDefault="00FF4B6E">
      <w:pPr>
        <w:pStyle w:val="Nagwek1"/>
        <w:ind w:left="11" w:right="5"/>
      </w:pPr>
      <w:r>
        <w:t xml:space="preserve">§ 7 </w:t>
      </w:r>
    </w:p>
    <w:p w14:paraId="6DEC91E1" w14:textId="77777777" w:rsidR="00387A1A" w:rsidRPr="00387A1A" w:rsidRDefault="00387A1A" w:rsidP="00387A1A"/>
    <w:p w14:paraId="2C9B9171" w14:textId="77777777" w:rsidR="00B60E85" w:rsidRDefault="00FF4B6E">
      <w:pPr>
        <w:numPr>
          <w:ilvl w:val="0"/>
          <w:numId w:val="4"/>
        </w:numPr>
      </w:pPr>
      <w:r>
        <w:t xml:space="preserve">Ilościowy i jakościowy odbiór towarów będących przedmiotem zamówień będzie dokonywany przez Zamawiającego-Odbiorcę w magazynie Zamawiającego - Odbiorcy w oparciu o obowiązujące normy jakościowe. </w:t>
      </w:r>
    </w:p>
    <w:p w14:paraId="67276794" w14:textId="77777777" w:rsidR="00B60E85" w:rsidRDefault="00FF4B6E">
      <w:pPr>
        <w:numPr>
          <w:ilvl w:val="0"/>
          <w:numId w:val="4"/>
        </w:numPr>
      </w:pPr>
      <w:r>
        <w:t xml:space="preserve">Dla dokonania oględzin i badań towaru w laboratorium, Zamawiający - </w:t>
      </w:r>
      <w:proofErr w:type="gramStart"/>
      <w:r>
        <w:t xml:space="preserve">Odbiorca </w:t>
      </w:r>
      <w:r>
        <w:rPr>
          <w:b/>
        </w:rPr>
        <w:t xml:space="preserve"> </w:t>
      </w:r>
      <w:r>
        <w:t>ma</w:t>
      </w:r>
      <w:proofErr w:type="gramEnd"/>
      <w:r>
        <w:t xml:space="preserve"> prawo pobrać próby zgodnie z obowiązującymi w tej mierze przepisami. </w:t>
      </w:r>
    </w:p>
    <w:p w14:paraId="6DBD7633" w14:textId="77777777" w:rsidR="00B60E85" w:rsidRDefault="00FF4B6E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186C6FC7" w14:textId="77DFAB4D" w:rsidR="00B60E85" w:rsidRDefault="00FF4B6E">
      <w:pPr>
        <w:spacing w:after="14" w:line="259" w:lineRule="auto"/>
        <w:ind w:left="11" w:right="5"/>
        <w:jc w:val="center"/>
        <w:rPr>
          <w:b/>
        </w:rPr>
      </w:pPr>
      <w:r>
        <w:rPr>
          <w:b/>
        </w:rPr>
        <w:t xml:space="preserve">§ 8 </w:t>
      </w:r>
    </w:p>
    <w:p w14:paraId="5ABBA07B" w14:textId="77777777" w:rsidR="00387A1A" w:rsidRDefault="00387A1A">
      <w:pPr>
        <w:spacing w:after="14" w:line="259" w:lineRule="auto"/>
        <w:ind w:left="11" w:right="5"/>
        <w:jc w:val="center"/>
      </w:pPr>
    </w:p>
    <w:p w14:paraId="1308D27A" w14:textId="77777777" w:rsidR="00B60E85" w:rsidRDefault="00FF4B6E">
      <w:pPr>
        <w:ind w:left="-5"/>
      </w:pPr>
      <w:r>
        <w:t xml:space="preserve"> Odpowiedzialność za dostarczony i odbierany towar, określa moment odbioru (przekazania) towaru. </w:t>
      </w:r>
    </w:p>
    <w:p w14:paraId="547F5A1A" w14:textId="77777777" w:rsidR="00B60E85" w:rsidRDefault="00FF4B6E">
      <w:pPr>
        <w:spacing w:after="15" w:line="259" w:lineRule="auto"/>
        <w:ind w:left="53" w:firstLine="0"/>
        <w:jc w:val="center"/>
      </w:pPr>
      <w:r>
        <w:rPr>
          <w:b/>
        </w:rPr>
        <w:t xml:space="preserve"> </w:t>
      </w:r>
    </w:p>
    <w:p w14:paraId="34B071BC" w14:textId="6B088418" w:rsidR="00B60E85" w:rsidRDefault="00FF4B6E">
      <w:pPr>
        <w:pStyle w:val="Nagwek1"/>
        <w:ind w:left="11" w:right="5"/>
      </w:pPr>
      <w:r>
        <w:t xml:space="preserve">§ 9 </w:t>
      </w:r>
    </w:p>
    <w:p w14:paraId="40C07EC3" w14:textId="77777777" w:rsidR="00387A1A" w:rsidRPr="00387A1A" w:rsidRDefault="00387A1A" w:rsidP="00387A1A"/>
    <w:p w14:paraId="70080E6A" w14:textId="77777777" w:rsidR="00B60E85" w:rsidRDefault="00FF4B6E">
      <w:pPr>
        <w:ind w:left="-5"/>
      </w:pPr>
      <w:r>
        <w:t xml:space="preserve">Dostawy zamówionego towaru muszą odbywać się sukcesywnie i być wykonywane w terminie podanym w zamówieniu przez Zamawiającego - Odbiorcę. </w:t>
      </w:r>
    </w:p>
    <w:p w14:paraId="001DDF8A" w14:textId="77777777" w:rsidR="00B60E85" w:rsidRDefault="00FF4B6E">
      <w:pPr>
        <w:spacing w:after="19" w:line="259" w:lineRule="auto"/>
        <w:ind w:left="53" w:firstLine="0"/>
        <w:jc w:val="center"/>
      </w:pPr>
      <w:r>
        <w:rPr>
          <w:b/>
        </w:rPr>
        <w:t xml:space="preserve"> </w:t>
      </w:r>
    </w:p>
    <w:p w14:paraId="15155B52" w14:textId="33CBC400" w:rsidR="00B60E85" w:rsidRDefault="00FF4B6E">
      <w:pPr>
        <w:pStyle w:val="Nagwek1"/>
        <w:ind w:left="11" w:right="0"/>
      </w:pPr>
      <w:r>
        <w:t xml:space="preserve">§ 10 </w:t>
      </w:r>
    </w:p>
    <w:p w14:paraId="2B2B0094" w14:textId="77777777" w:rsidR="00387A1A" w:rsidRPr="00387A1A" w:rsidRDefault="00387A1A" w:rsidP="00387A1A"/>
    <w:p w14:paraId="6F5D1661" w14:textId="77777777" w:rsidR="00B60E85" w:rsidRDefault="00FF4B6E">
      <w:pPr>
        <w:ind w:left="-5" w:right="422"/>
      </w:pPr>
      <w:r>
        <w:t xml:space="preserve">1. </w:t>
      </w:r>
      <w:proofErr w:type="gramStart"/>
      <w:r>
        <w:t>Dostawca  zobowiązuje</w:t>
      </w:r>
      <w:proofErr w:type="gramEnd"/>
      <w:r>
        <w:t xml:space="preserve"> się zorganizować dostawy towarów własnym specjalistycznym transportem. 2. Cena transportu obciąża Dostawcę i jest wliczona w cenę towaru. </w:t>
      </w:r>
    </w:p>
    <w:p w14:paraId="61307B48" w14:textId="77777777" w:rsidR="00B60E85" w:rsidRDefault="00FF4B6E">
      <w:pPr>
        <w:spacing w:after="17" w:line="259" w:lineRule="auto"/>
        <w:ind w:left="0" w:firstLine="0"/>
        <w:jc w:val="left"/>
      </w:pPr>
      <w:r>
        <w:t xml:space="preserve"> </w:t>
      </w:r>
    </w:p>
    <w:p w14:paraId="1BF668BA" w14:textId="2BC1F9AB" w:rsidR="00B60E85" w:rsidRDefault="00FF4B6E">
      <w:pPr>
        <w:pStyle w:val="Nagwek1"/>
        <w:ind w:left="11" w:right="0"/>
      </w:pPr>
      <w:r>
        <w:t xml:space="preserve">§ 11 </w:t>
      </w:r>
    </w:p>
    <w:p w14:paraId="4B93EF09" w14:textId="77777777" w:rsidR="00387A1A" w:rsidRPr="00387A1A" w:rsidRDefault="00387A1A" w:rsidP="00387A1A"/>
    <w:p w14:paraId="571C6CCE" w14:textId="77777777" w:rsidR="00B60E85" w:rsidRDefault="00FF4B6E">
      <w:pPr>
        <w:ind w:left="-5"/>
      </w:pPr>
      <w:r>
        <w:t xml:space="preserve"> Dostawca zobowiązany jest należycie zabezpieczyć towar na czas przewozu. Dostawca ponosi całkowitą odpowiedzialność za dostawę towaru. </w:t>
      </w:r>
    </w:p>
    <w:p w14:paraId="7886EE61" w14:textId="77777777" w:rsidR="00B60E85" w:rsidRDefault="00FF4B6E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6B73ED61" w14:textId="054604EA" w:rsidR="00B60E85" w:rsidRDefault="00FF4B6E">
      <w:pPr>
        <w:pStyle w:val="Nagwek1"/>
        <w:ind w:left="11" w:right="0"/>
      </w:pPr>
      <w:r>
        <w:t xml:space="preserve">§ 12 </w:t>
      </w:r>
    </w:p>
    <w:p w14:paraId="6A3733E9" w14:textId="77777777" w:rsidR="00387A1A" w:rsidRPr="00387A1A" w:rsidRDefault="00387A1A" w:rsidP="00387A1A"/>
    <w:p w14:paraId="5966A30A" w14:textId="77777777" w:rsidR="00B60E85" w:rsidRDefault="00FF4B6E">
      <w:pPr>
        <w:ind w:left="-5"/>
      </w:pPr>
      <w:r>
        <w:t xml:space="preserve">Zamawiający - Odbiorca po stwierdzeniu niezgodności ilościowych, jakościowych albo ukrytych wad w okresie gwarancyjnym otrzymanego towaru, postawi towar do dyspozycji Dostawcy, powiadamiając go niezwłocznie (telefonicznie lub fax) o stwierdzonych brakach lub wadach oraz potwierdzi to przesłaniem protokołu reklamacyjnego z pobranych prób. </w:t>
      </w:r>
    </w:p>
    <w:p w14:paraId="518999C3" w14:textId="77777777" w:rsidR="00B60E85" w:rsidRDefault="00FF4B6E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26DCB398" w14:textId="62CF669B" w:rsidR="00B60E85" w:rsidRDefault="00FF4B6E">
      <w:pPr>
        <w:pStyle w:val="Nagwek1"/>
        <w:ind w:left="11" w:right="0"/>
      </w:pPr>
      <w:r>
        <w:t xml:space="preserve">§ 13 </w:t>
      </w:r>
    </w:p>
    <w:p w14:paraId="49A036E7" w14:textId="77777777" w:rsidR="00387A1A" w:rsidRPr="00387A1A" w:rsidRDefault="00387A1A" w:rsidP="00387A1A"/>
    <w:p w14:paraId="7BE29B51" w14:textId="77777777" w:rsidR="00B60E85" w:rsidRDefault="00FF4B6E">
      <w:pPr>
        <w:ind w:left="-5"/>
      </w:pPr>
      <w:r>
        <w:t xml:space="preserve">Jeśli przedstawiciel Dostawcy nie uzna reklamacji Zamawiający - Odbiorca przekaże pobrane próby do zbadania w laboratorium Wojewódzkiej Stacji </w:t>
      </w:r>
      <w:proofErr w:type="spellStart"/>
      <w:r>
        <w:t>Sanitarno</w:t>
      </w:r>
      <w:proofErr w:type="spellEnd"/>
      <w:r>
        <w:t xml:space="preserve"> – Epidemiologicznej w ciągu 10 dni roboczych od czasu pobrania próby. Koszt badań laboratoryjnych ponosi strona, której ocena jakości okazała się wadliwa. </w:t>
      </w:r>
    </w:p>
    <w:p w14:paraId="3F6D6F1B" w14:textId="77777777" w:rsidR="00B60E85" w:rsidRDefault="00FF4B6E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644C423D" w14:textId="226719A8" w:rsidR="00B60E85" w:rsidRDefault="00FF4B6E">
      <w:pPr>
        <w:pStyle w:val="Nagwek1"/>
        <w:ind w:left="11" w:right="0"/>
      </w:pPr>
      <w:r>
        <w:t xml:space="preserve">§ 14 </w:t>
      </w:r>
    </w:p>
    <w:p w14:paraId="684FFE6C" w14:textId="77777777" w:rsidR="00387A1A" w:rsidRPr="00387A1A" w:rsidRDefault="00387A1A" w:rsidP="00387A1A"/>
    <w:p w14:paraId="5C95F96C" w14:textId="77777777" w:rsidR="00B60E85" w:rsidRDefault="00FF4B6E">
      <w:pPr>
        <w:numPr>
          <w:ilvl w:val="0"/>
          <w:numId w:val="5"/>
        </w:numPr>
      </w:pPr>
      <w:r>
        <w:t xml:space="preserve">Orzeczenie jakościowe wydane przez laboratorium, o którym mowa w § 13 będzie ostateczną podstawą do określenia jakości towaru i potwierdzi słuszność reklamacji. </w:t>
      </w:r>
    </w:p>
    <w:p w14:paraId="008E8738" w14:textId="77777777" w:rsidR="00B60E85" w:rsidRDefault="00FF4B6E">
      <w:pPr>
        <w:numPr>
          <w:ilvl w:val="0"/>
          <w:numId w:val="5"/>
        </w:numPr>
      </w:pPr>
      <w:r>
        <w:lastRenderedPageBreak/>
        <w:t xml:space="preserve">Dostawca w terminie trzech dni od daty wydania orzeczenia dostarczy zastępczą partię towaru, wolną od wad i bez żądania dodatkowych opłat z tego tytułu. Zamienna partia towaru podlega odbiorowi jakościowemu. </w:t>
      </w:r>
    </w:p>
    <w:p w14:paraId="76E620CB" w14:textId="77777777" w:rsidR="00B60E85" w:rsidRDefault="00FF4B6E">
      <w:pPr>
        <w:numPr>
          <w:ilvl w:val="0"/>
          <w:numId w:val="5"/>
        </w:numPr>
      </w:pPr>
      <w:r>
        <w:t xml:space="preserve">W przypadku braku możliwości dostarczania towaru, Dostawca zapłaci jego równowartość po cenach obowiązujących w dniu wydania orzeczenia wraz z naliczonymi karami. </w:t>
      </w:r>
    </w:p>
    <w:p w14:paraId="75850773" w14:textId="77777777" w:rsidR="00B60E85" w:rsidRDefault="00FF4B6E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0B7BCE53" w14:textId="5FE05E82" w:rsidR="00B60E85" w:rsidRDefault="00FF4B6E">
      <w:pPr>
        <w:pStyle w:val="Nagwek1"/>
        <w:ind w:left="11" w:right="0"/>
      </w:pPr>
      <w:r>
        <w:t xml:space="preserve">§ 15 </w:t>
      </w:r>
    </w:p>
    <w:p w14:paraId="3D9682EF" w14:textId="77777777" w:rsidR="00387A1A" w:rsidRPr="00387A1A" w:rsidRDefault="00387A1A" w:rsidP="00387A1A"/>
    <w:p w14:paraId="27A71042" w14:textId="77777777" w:rsidR="00B60E85" w:rsidRDefault="00FF4B6E">
      <w:pPr>
        <w:ind w:left="-5"/>
      </w:pPr>
      <w:r>
        <w:t xml:space="preserve"> Jeżeli Dostawca nadal nie uzna reklamacji, rozstrzygnięcie sporu nastąpi w drodze postępowania sądowego przed sądem powszechnym właściwym dla siedziby Zamawiającego - Odbiorcy. </w:t>
      </w:r>
    </w:p>
    <w:p w14:paraId="4F27801A" w14:textId="77777777" w:rsidR="00B60E85" w:rsidRDefault="00FF4B6E">
      <w:pPr>
        <w:spacing w:after="19" w:line="259" w:lineRule="auto"/>
        <w:ind w:left="53" w:firstLine="0"/>
        <w:jc w:val="center"/>
      </w:pPr>
      <w:r>
        <w:rPr>
          <w:b/>
        </w:rPr>
        <w:t xml:space="preserve"> </w:t>
      </w:r>
    </w:p>
    <w:p w14:paraId="396A5444" w14:textId="5229DF45" w:rsidR="00B60E85" w:rsidRDefault="00FF4B6E">
      <w:pPr>
        <w:pStyle w:val="Nagwek1"/>
        <w:ind w:left="11" w:right="0"/>
      </w:pPr>
      <w:r>
        <w:t xml:space="preserve">§ 16 </w:t>
      </w:r>
    </w:p>
    <w:p w14:paraId="2B6728BE" w14:textId="77777777" w:rsidR="00387A1A" w:rsidRPr="00387A1A" w:rsidRDefault="00387A1A" w:rsidP="00387A1A"/>
    <w:p w14:paraId="3F2F80FB" w14:textId="77777777" w:rsidR="00B60E85" w:rsidRDefault="00FF4B6E">
      <w:pPr>
        <w:ind w:left="-5"/>
      </w:pPr>
      <w:r>
        <w:t xml:space="preserve">Należność za dostarczony towar, będzie opłacona przelewem przez Zamawiającego - Odbiorcę w terminie 30 dni roboczych od daty otrzymania oryginału faktury. </w:t>
      </w:r>
    </w:p>
    <w:p w14:paraId="1C73F394" w14:textId="77777777" w:rsidR="00B60E85" w:rsidRDefault="00FF4B6E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275438CD" w14:textId="2F92D039" w:rsidR="00B60E85" w:rsidRDefault="00FF4B6E">
      <w:pPr>
        <w:pStyle w:val="Nagwek1"/>
        <w:ind w:left="11" w:right="0"/>
      </w:pPr>
      <w:r>
        <w:t xml:space="preserve">§ 17 </w:t>
      </w:r>
    </w:p>
    <w:p w14:paraId="2E4AF453" w14:textId="77777777" w:rsidR="00387A1A" w:rsidRPr="00387A1A" w:rsidRDefault="00387A1A" w:rsidP="00387A1A"/>
    <w:p w14:paraId="6513E79D" w14:textId="77777777" w:rsidR="00B60E85" w:rsidRDefault="00FF4B6E" w:rsidP="00387A1A">
      <w:pPr>
        <w:numPr>
          <w:ilvl w:val="0"/>
          <w:numId w:val="6"/>
        </w:numPr>
        <w:ind w:left="426" w:hanging="426"/>
      </w:pPr>
      <w:r>
        <w:t xml:space="preserve">Na oryginale faktury Dostawca wymieni asortyment, ilość towaru, cenę jednostkową, wartość netto, podatek VAT rozliczony wg obowiązujących w tym zakresie przepisów w dniu wystawienia faktury, wartość brutto </w:t>
      </w:r>
      <w:r>
        <w:rPr>
          <w:b/>
        </w:rPr>
        <w:t xml:space="preserve">na adres nabywcy i dostarczenie do siedziby odbiorcy: </w:t>
      </w:r>
    </w:p>
    <w:p w14:paraId="47A95564" w14:textId="77777777" w:rsidR="00B60E85" w:rsidRDefault="00FF4B6E">
      <w:pPr>
        <w:spacing w:after="11" w:line="259" w:lineRule="auto"/>
        <w:ind w:left="0" w:firstLine="0"/>
        <w:jc w:val="left"/>
      </w:pPr>
      <w:r>
        <w:t xml:space="preserve"> </w:t>
      </w:r>
    </w:p>
    <w:p w14:paraId="3918186B" w14:textId="77777777" w:rsidR="00C75BD4" w:rsidRDefault="00FF4B6E">
      <w:pPr>
        <w:spacing w:after="4" w:line="261" w:lineRule="auto"/>
        <w:ind w:left="730" w:right="129"/>
        <w:jc w:val="left"/>
      </w:pPr>
      <w:proofErr w:type="gramStart"/>
      <w:r>
        <w:rPr>
          <w:b/>
        </w:rPr>
        <w:t>Nabywcą:</w:t>
      </w:r>
      <w:r>
        <w:t xml:space="preserve">   </w:t>
      </w:r>
      <w:proofErr w:type="gramEnd"/>
      <w:r>
        <w:t xml:space="preserve"> Powiat Głogowski              </w:t>
      </w:r>
      <w:r>
        <w:rPr>
          <w:b/>
        </w:rPr>
        <w:t xml:space="preserve">Odbiorcą:   </w:t>
      </w:r>
      <w:r>
        <w:t xml:space="preserve">Zespół Placówek </w:t>
      </w:r>
      <w:proofErr w:type="spellStart"/>
      <w:r>
        <w:t>Szkolno</w:t>
      </w:r>
      <w:proofErr w:type="spellEnd"/>
      <w:r>
        <w:t xml:space="preserve"> – Wychowawczych                      ul. Sikorskiego 21                                      </w:t>
      </w:r>
      <w:r w:rsidR="00C75BD4">
        <w:t xml:space="preserve">                                       </w:t>
      </w:r>
      <w:r>
        <w:t xml:space="preserve">  w Głogowie                      </w:t>
      </w:r>
    </w:p>
    <w:p w14:paraId="463DB19F" w14:textId="0BACA3B9" w:rsidR="00B60E85" w:rsidRDefault="00FF4B6E" w:rsidP="00C75BD4">
      <w:pPr>
        <w:spacing w:after="4" w:line="261" w:lineRule="auto"/>
        <w:ind w:right="129"/>
        <w:jc w:val="left"/>
      </w:pPr>
      <w:r>
        <w:t xml:space="preserve">  </w:t>
      </w:r>
      <w:r w:rsidR="00C75BD4">
        <w:t xml:space="preserve">           </w:t>
      </w:r>
      <w:r>
        <w:t>67-</w:t>
      </w:r>
      <w:r w:rsidR="00C75BD4">
        <w:t xml:space="preserve">   </w:t>
      </w:r>
      <w:r>
        <w:t xml:space="preserve">200 Głogów                                           </w:t>
      </w:r>
      <w:r w:rsidR="00C75BD4">
        <w:t xml:space="preserve">                                   </w:t>
      </w:r>
      <w:r>
        <w:t xml:space="preserve"> ul. Sportowa 1 </w:t>
      </w:r>
    </w:p>
    <w:p w14:paraId="47D407DD" w14:textId="6A14BDF4" w:rsidR="00B60E85" w:rsidRDefault="00C75BD4" w:rsidP="00C75BD4">
      <w:r>
        <w:t xml:space="preserve">            </w:t>
      </w:r>
      <w:r w:rsidR="00FF4B6E">
        <w:t xml:space="preserve"> </w:t>
      </w:r>
      <w:proofErr w:type="gramStart"/>
      <w:r w:rsidR="00FF4B6E">
        <w:t>NIP:  693</w:t>
      </w:r>
      <w:proofErr w:type="gramEnd"/>
      <w:r w:rsidR="00FF4B6E">
        <w:t xml:space="preserve"> 21 30 595                                 </w:t>
      </w:r>
      <w:r>
        <w:t xml:space="preserve">                                     </w:t>
      </w:r>
      <w:r w:rsidR="00FF4B6E">
        <w:t xml:space="preserve">    67-200 Głogów </w:t>
      </w:r>
    </w:p>
    <w:p w14:paraId="2C3E80BA" w14:textId="77777777" w:rsidR="00B60E85" w:rsidRDefault="00FF4B6E">
      <w:pPr>
        <w:spacing w:line="259" w:lineRule="auto"/>
        <w:ind w:left="720" w:firstLine="0"/>
        <w:jc w:val="left"/>
      </w:pPr>
      <w:r>
        <w:t xml:space="preserve"> </w:t>
      </w:r>
    </w:p>
    <w:p w14:paraId="74DD386F" w14:textId="73CEBBB5" w:rsidR="00B60E85" w:rsidRDefault="00FF4B6E" w:rsidP="00387A1A">
      <w:pPr>
        <w:numPr>
          <w:ilvl w:val="0"/>
          <w:numId w:val="6"/>
        </w:numPr>
        <w:ind w:left="426" w:hanging="426"/>
      </w:pPr>
      <w:r>
        <w:t>Dostawca będzie wystawiał w dniu dostawy jedną fakturę na całość zamawianego</w:t>
      </w:r>
      <w:r w:rsidR="00C75BD4">
        <w:t xml:space="preserve"> </w:t>
      </w:r>
      <w:r>
        <w:t>-</w:t>
      </w:r>
      <w:r w:rsidR="00C75BD4">
        <w:t xml:space="preserve"> </w:t>
      </w:r>
      <w:r>
        <w:t xml:space="preserve">dostarczanego towaru będącego przedmiotem zamówienia-dostawy w danym dniu. </w:t>
      </w:r>
    </w:p>
    <w:p w14:paraId="65CAE47F" w14:textId="77777777" w:rsidR="00B60E85" w:rsidRDefault="00FF4B6E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33ACC4D0" w14:textId="77777777" w:rsidR="00B60E85" w:rsidRDefault="00FF4B6E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06072FE4" w14:textId="01BAC7D7" w:rsidR="00B60E85" w:rsidRDefault="00FF4B6E">
      <w:pPr>
        <w:pStyle w:val="Nagwek1"/>
        <w:ind w:left="11" w:right="0"/>
      </w:pPr>
      <w:r>
        <w:t xml:space="preserve">§ 18 </w:t>
      </w:r>
    </w:p>
    <w:p w14:paraId="75913D06" w14:textId="77777777" w:rsidR="00387A1A" w:rsidRPr="00387A1A" w:rsidRDefault="00387A1A" w:rsidP="00387A1A"/>
    <w:p w14:paraId="5CC4E683" w14:textId="77777777" w:rsidR="00B60E85" w:rsidRDefault="00FF4B6E">
      <w:pPr>
        <w:ind w:left="-5"/>
      </w:pPr>
      <w:r>
        <w:t xml:space="preserve">1. Dostawca zapłaci Zamawiającemu - Odbiorcy karę umowną za zawinione niewykonanie lub nienależyte wykonanie umowy w następującej wysokości: </w:t>
      </w:r>
    </w:p>
    <w:p w14:paraId="08CC21A2" w14:textId="77777777" w:rsidR="00B60E85" w:rsidRDefault="00FF4B6E">
      <w:pPr>
        <w:numPr>
          <w:ilvl w:val="0"/>
          <w:numId w:val="7"/>
        </w:numPr>
        <w:ind w:hanging="336"/>
      </w:pPr>
      <w:r>
        <w:t xml:space="preserve">10 % wartości towaru, gdy Zamawiający - </w:t>
      </w:r>
      <w:proofErr w:type="gramStart"/>
      <w:r>
        <w:t>Odbiorca  odstąpi</w:t>
      </w:r>
      <w:proofErr w:type="gramEnd"/>
      <w:r>
        <w:t xml:space="preserve"> od umowy z powodu okoliczności,  za które odpowiada Dostawca, </w:t>
      </w:r>
    </w:p>
    <w:p w14:paraId="1A3308DD" w14:textId="77777777" w:rsidR="00B60E85" w:rsidRDefault="00FF4B6E">
      <w:pPr>
        <w:numPr>
          <w:ilvl w:val="0"/>
          <w:numId w:val="7"/>
        </w:numPr>
        <w:ind w:hanging="336"/>
      </w:pPr>
      <w:r>
        <w:t xml:space="preserve">0,5 % wartości towaru </w:t>
      </w:r>
      <w:proofErr w:type="gramStart"/>
      <w:r>
        <w:t>za  nie</w:t>
      </w:r>
      <w:proofErr w:type="gramEnd"/>
      <w:r>
        <w:t xml:space="preserve"> dostarczenie w terminie za każdy rozpoczęty dzień zwłoki. </w:t>
      </w:r>
    </w:p>
    <w:p w14:paraId="32E7C4ED" w14:textId="77777777" w:rsidR="00B60E85" w:rsidRDefault="00FF4B6E">
      <w:pPr>
        <w:numPr>
          <w:ilvl w:val="0"/>
          <w:numId w:val="7"/>
        </w:numPr>
        <w:ind w:hanging="336"/>
      </w:pPr>
      <w:r>
        <w:t xml:space="preserve">Kary umowne nalicza się od wartości dostarczonej partii towaru. </w:t>
      </w:r>
    </w:p>
    <w:p w14:paraId="007A8C3F" w14:textId="77777777" w:rsidR="00B60E85" w:rsidRDefault="00FF4B6E">
      <w:pPr>
        <w:numPr>
          <w:ilvl w:val="0"/>
          <w:numId w:val="7"/>
        </w:numPr>
        <w:ind w:hanging="336"/>
      </w:pPr>
      <w:r>
        <w:t xml:space="preserve">Zamawiający- </w:t>
      </w:r>
      <w:proofErr w:type="gramStart"/>
      <w:r>
        <w:t>Odbiorca  zastrzega</w:t>
      </w:r>
      <w:proofErr w:type="gramEnd"/>
      <w:r>
        <w:t xml:space="preserve">  sobie  możliwość  dochodzenia  odszkodowania przewyższającego  wysokość  zastrzeżonych  kar  umownych. </w:t>
      </w:r>
    </w:p>
    <w:p w14:paraId="7862FFAF" w14:textId="77777777" w:rsidR="00B60E85" w:rsidRDefault="00FF4B6E">
      <w:pPr>
        <w:spacing w:after="19" w:line="259" w:lineRule="auto"/>
        <w:ind w:left="53" w:firstLine="0"/>
        <w:jc w:val="center"/>
      </w:pPr>
      <w:r>
        <w:rPr>
          <w:b/>
        </w:rPr>
        <w:t xml:space="preserve"> </w:t>
      </w:r>
    </w:p>
    <w:p w14:paraId="08F7E2A0" w14:textId="5FDEF8AE" w:rsidR="00B60E85" w:rsidRDefault="00FF4B6E">
      <w:pPr>
        <w:spacing w:after="14" w:line="259" w:lineRule="auto"/>
        <w:ind w:left="11"/>
        <w:jc w:val="center"/>
        <w:rPr>
          <w:b/>
        </w:rPr>
      </w:pPr>
      <w:r>
        <w:rPr>
          <w:b/>
        </w:rPr>
        <w:t xml:space="preserve">§ 19 </w:t>
      </w:r>
    </w:p>
    <w:p w14:paraId="07F7128A" w14:textId="77777777" w:rsidR="00387A1A" w:rsidRDefault="00387A1A">
      <w:pPr>
        <w:spacing w:after="14" w:line="259" w:lineRule="auto"/>
        <w:ind w:left="11"/>
        <w:jc w:val="center"/>
      </w:pPr>
    </w:p>
    <w:p w14:paraId="28BDD17E" w14:textId="77777777" w:rsidR="00B60E85" w:rsidRDefault="00FF4B6E">
      <w:pPr>
        <w:ind w:left="-5"/>
      </w:pPr>
      <w:r>
        <w:t xml:space="preserve"> W sprawach nieuregulowanych niniejszą umową będą miały zastosowanie przepisy kodeksu cywilnego. </w:t>
      </w:r>
    </w:p>
    <w:p w14:paraId="151A9F8D" w14:textId="77777777" w:rsidR="00B60E85" w:rsidRDefault="00FF4B6E">
      <w:pPr>
        <w:spacing w:after="20" w:line="259" w:lineRule="auto"/>
        <w:ind w:left="53" w:firstLine="0"/>
        <w:jc w:val="center"/>
      </w:pPr>
      <w:r>
        <w:rPr>
          <w:b/>
        </w:rPr>
        <w:t xml:space="preserve"> </w:t>
      </w:r>
    </w:p>
    <w:p w14:paraId="3967905B" w14:textId="2C8EFE1E" w:rsidR="00B60E85" w:rsidRDefault="00FF4B6E">
      <w:pPr>
        <w:spacing w:after="14" w:line="259" w:lineRule="auto"/>
        <w:ind w:left="11" w:right="2"/>
        <w:jc w:val="center"/>
        <w:rPr>
          <w:b/>
        </w:rPr>
      </w:pPr>
      <w:proofErr w:type="gramStart"/>
      <w:r>
        <w:rPr>
          <w:b/>
        </w:rPr>
        <w:t>§  20</w:t>
      </w:r>
      <w:proofErr w:type="gramEnd"/>
      <w:r>
        <w:rPr>
          <w:b/>
        </w:rPr>
        <w:t xml:space="preserve"> </w:t>
      </w:r>
    </w:p>
    <w:p w14:paraId="04B79167" w14:textId="77777777" w:rsidR="00387A1A" w:rsidRDefault="00387A1A">
      <w:pPr>
        <w:spacing w:after="14" w:line="259" w:lineRule="auto"/>
        <w:ind w:left="11" w:right="2"/>
        <w:jc w:val="center"/>
      </w:pPr>
    </w:p>
    <w:p w14:paraId="5519CC5F" w14:textId="1C281E4E" w:rsidR="00B60E85" w:rsidRDefault="00FF4B6E">
      <w:pPr>
        <w:spacing w:line="269" w:lineRule="auto"/>
        <w:ind w:left="-5"/>
        <w:jc w:val="left"/>
      </w:pPr>
      <w:r>
        <w:t xml:space="preserve"> </w:t>
      </w:r>
      <w:r>
        <w:rPr>
          <w:b/>
        </w:rPr>
        <w:t>Umowę zawarto na czas określony</w:t>
      </w:r>
      <w:r>
        <w:t xml:space="preserve"> </w:t>
      </w:r>
      <w:r>
        <w:rPr>
          <w:b/>
        </w:rPr>
        <w:t>od dnia 01.01.202</w:t>
      </w:r>
      <w:r w:rsidR="00C75BD4">
        <w:rPr>
          <w:b/>
        </w:rPr>
        <w:t>1</w:t>
      </w:r>
      <w:r>
        <w:rPr>
          <w:b/>
        </w:rPr>
        <w:t>r. do dnia 31.12.202</w:t>
      </w:r>
      <w:r w:rsidR="00C75BD4">
        <w:rPr>
          <w:b/>
        </w:rPr>
        <w:t>1</w:t>
      </w:r>
      <w:r>
        <w:rPr>
          <w:b/>
        </w:rPr>
        <w:t>r.</w:t>
      </w:r>
      <w:r>
        <w:t xml:space="preserve"> </w:t>
      </w:r>
    </w:p>
    <w:p w14:paraId="59C24621" w14:textId="1151E15B" w:rsidR="00B60E85" w:rsidRDefault="00FF4B6E">
      <w:pPr>
        <w:spacing w:after="18" w:line="259" w:lineRule="auto"/>
        <w:ind w:left="53" w:firstLine="0"/>
        <w:jc w:val="center"/>
        <w:rPr>
          <w:b/>
        </w:rPr>
      </w:pPr>
      <w:r>
        <w:rPr>
          <w:b/>
        </w:rPr>
        <w:t xml:space="preserve"> </w:t>
      </w:r>
    </w:p>
    <w:p w14:paraId="0D3F17BC" w14:textId="1E4830A2" w:rsidR="00387A1A" w:rsidRDefault="00387A1A">
      <w:pPr>
        <w:spacing w:after="18" w:line="259" w:lineRule="auto"/>
        <w:ind w:left="53" w:firstLine="0"/>
        <w:jc w:val="center"/>
      </w:pPr>
    </w:p>
    <w:p w14:paraId="527E7D35" w14:textId="77777777" w:rsidR="00387A1A" w:rsidRDefault="00387A1A">
      <w:pPr>
        <w:spacing w:after="18" w:line="259" w:lineRule="auto"/>
        <w:ind w:left="53" w:firstLine="0"/>
        <w:jc w:val="center"/>
      </w:pPr>
    </w:p>
    <w:p w14:paraId="0D09563B" w14:textId="487E3933" w:rsidR="00B60E85" w:rsidRDefault="00FF4B6E">
      <w:pPr>
        <w:pStyle w:val="Nagwek1"/>
        <w:ind w:left="11" w:right="0"/>
      </w:pPr>
      <w:r>
        <w:lastRenderedPageBreak/>
        <w:t xml:space="preserve">§ 21 </w:t>
      </w:r>
    </w:p>
    <w:p w14:paraId="2D653252" w14:textId="77777777" w:rsidR="00387A1A" w:rsidRPr="00387A1A" w:rsidRDefault="00387A1A" w:rsidP="00387A1A"/>
    <w:p w14:paraId="3A3DBAAC" w14:textId="77777777" w:rsidR="00B60E85" w:rsidRPr="00387A1A" w:rsidRDefault="00FF4B6E">
      <w:pPr>
        <w:spacing w:line="269" w:lineRule="auto"/>
        <w:ind w:left="-5"/>
        <w:jc w:val="left"/>
        <w:rPr>
          <w:bCs/>
        </w:rPr>
      </w:pPr>
      <w:r>
        <w:t xml:space="preserve"> </w:t>
      </w:r>
      <w:proofErr w:type="gramStart"/>
      <w:r w:rsidRPr="00387A1A">
        <w:rPr>
          <w:bCs/>
        </w:rPr>
        <w:t>Wszelkie  zmiany</w:t>
      </w:r>
      <w:proofErr w:type="gramEnd"/>
      <w:r w:rsidRPr="00387A1A">
        <w:rPr>
          <w:bCs/>
        </w:rPr>
        <w:t xml:space="preserve"> do  niniejszej umowy wymagają  zgody obu stron i formy pisemnych aneksów pod rygorem nieważności. </w:t>
      </w:r>
    </w:p>
    <w:p w14:paraId="6D2F3CE3" w14:textId="77777777" w:rsidR="00B60E85" w:rsidRDefault="00FF4B6E">
      <w:pPr>
        <w:spacing w:after="19" w:line="259" w:lineRule="auto"/>
        <w:ind w:left="53" w:firstLine="0"/>
        <w:jc w:val="center"/>
      </w:pPr>
      <w:r>
        <w:rPr>
          <w:b/>
        </w:rPr>
        <w:t xml:space="preserve"> </w:t>
      </w:r>
    </w:p>
    <w:p w14:paraId="3AA71113" w14:textId="59964999" w:rsidR="00387A1A" w:rsidRDefault="00FF4B6E">
      <w:pPr>
        <w:ind w:left="-15" w:firstLine="4669"/>
        <w:rPr>
          <w:b/>
        </w:rPr>
      </w:pPr>
      <w:r>
        <w:rPr>
          <w:b/>
        </w:rPr>
        <w:t xml:space="preserve">§ 22 </w:t>
      </w:r>
    </w:p>
    <w:p w14:paraId="75924945" w14:textId="77777777" w:rsidR="00387A1A" w:rsidRDefault="00387A1A">
      <w:pPr>
        <w:ind w:left="-15" w:firstLine="4669"/>
        <w:rPr>
          <w:b/>
        </w:rPr>
      </w:pPr>
    </w:p>
    <w:p w14:paraId="483FB997" w14:textId="239F8B13" w:rsidR="00B60E85" w:rsidRDefault="00FF4B6E" w:rsidP="00387A1A">
      <w:pPr>
        <w:ind w:left="-15" w:firstLine="15"/>
      </w:pPr>
      <w:r>
        <w:t xml:space="preserve">Właściwym do rozpoznania sporów wynikających z niniejszej umowy jest sąd powszechny właściwy dla siedziby Zamawiającego - Odbiorcy. </w:t>
      </w:r>
    </w:p>
    <w:p w14:paraId="4FBFA9B3" w14:textId="77777777" w:rsidR="00B60E85" w:rsidRDefault="00FF4B6E">
      <w:pPr>
        <w:spacing w:after="0" w:line="259" w:lineRule="auto"/>
        <w:ind w:left="0" w:firstLine="0"/>
        <w:jc w:val="left"/>
      </w:pPr>
      <w:r>
        <w:t xml:space="preserve"> </w:t>
      </w:r>
    </w:p>
    <w:p w14:paraId="55FA6C6D" w14:textId="0811E257" w:rsidR="00387A1A" w:rsidRDefault="00FF4B6E">
      <w:pPr>
        <w:ind w:left="-15" w:firstLine="4669"/>
        <w:rPr>
          <w:b/>
        </w:rPr>
      </w:pPr>
      <w:r>
        <w:rPr>
          <w:b/>
        </w:rPr>
        <w:t xml:space="preserve">§ 23 </w:t>
      </w:r>
    </w:p>
    <w:p w14:paraId="3124EA44" w14:textId="77777777" w:rsidR="00387A1A" w:rsidRDefault="00387A1A">
      <w:pPr>
        <w:ind w:left="-15" w:firstLine="4669"/>
        <w:rPr>
          <w:b/>
        </w:rPr>
      </w:pPr>
    </w:p>
    <w:p w14:paraId="06DE1BB0" w14:textId="5B4089FC" w:rsidR="00B60E85" w:rsidRDefault="00FF4B6E" w:rsidP="00387A1A">
      <w:pPr>
        <w:ind w:left="-15" w:firstLine="15"/>
      </w:pPr>
      <w:r>
        <w:t xml:space="preserve">1. W razie zaistnienia istotnej zmiany okoliczności powodującej, że wykonanie umowy nie leży w interesie publicznym, czego nie można było przewidzieć w chwili zawarcia umowy, Zamawiający - </w:t>
      </w:r>
      <w:proofErr w:type="spellStart"/>
      <w:r>
        <w:t>Odbiorsa</w:t>
      </w:r>
      <w:proofErr w:type="spellEnd"/>
      <w:r>
        <w:t xml:space="preserve"> może odstąpić od umowy w terminie 30 dni od powzięcia wiadomości o tych okolicznościach. W takim przypadku Dostawca może żądać wyłącznie wynagrodzenia należnego z tytułu wykonania części umowy. </w:t>
      </w:r>
    </w:p>
    <w:p w14:paraId="11D8D262" w14:textId="77777777" w:rsidR="00B60E85" w:rsidRDefault="00FF4B6E">
      <w:pPr>
        <w:ind w:left="-5"/>
      </w:pPr>
      <w:r>
        <w:t xml:space="preserve">2. Dostawca może odstąpić od wykonania </w:t>
      </w:r>
      <w:proofErr w:type="gramStart"/>
      <w:r>
        <w:t>umowy  z</w:t>
      </w:r>
      <w:proofErr w:type="gramEnd"/>
      <w:r>
        <w:t xml:space="preserve"> jednomiesięcznym terminem wypowiedzenia po pisemnym jego uzasadnieniu. </w:t>
      </w:r>
    </w:p>
    <w:p w14:paraId="460BA9DB" w14:textId="77777777" w:rsidR="00B60E85" w:rsidRDefault="00FF4B6E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48800F80" w14:textId="703BF131" w:rsidR="00B60E85" w:rsidRDefault="00FF4B6E">
      <w:pPr>
        <w:pStyle w:val="Nagwek1"/>
        <w:ind w:left="11" w:right="2"/>
      </w:pPr>
      <w:r>
        <w:t xml:space="preserve">§24 </w:t>
      </w:r>
    </w:p>
    <w:p w14:paraId="46A0D15F" w14:textId="77777777" w:rsidR="00387A1A" w:rsidRPr="00387A1A" w:rsidRDefault="00387A1A" w:rsidP="00387A1A"/>
    <w:p w14:paraId="73DF6C47" w14:textId="77777777" w:rsidR="00B60E85" w:rsidRDefault="00FF4B6E">
      <w:pPr>
        <w:ind w:left="-5"/>
      </w:pPr>
      <w:r>
        <w:t xml:space="preserve">Dostawca nie może przenosić praw i obowiązków wynikających z niniejszej umowy na osoby trzecie bez pisemnej zgody Zamawiającego - Odbiorcy. </w:t>
      </w:r>
    </w:p>
    <w:p w14:paraId="5D49C445" w14:textId="77777777" w:rsidR="00B60E85" w:rsidRDefault="00FF4B6E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71FB7B3B" w14:textId="228D0AFF" w:rsidR="00B60E85" w:rsidRDefault="00FF4B6E">
      <w:pPr>
        <w:pStyle w:val="Nagwek1"/>
        <w:ind w:left="11" w:right="0"/>
      </w:pPr>
      <w:r>
        <w:t xml:space="preserve">§ 25 </w:t>
      </w:r>
    </w:p>
    <w:p w14:paraId="17EB982E" w14:textId="77777777" w:rsidR="00387A1A" w:rsidRPr="00387A1A" w:rsidRDefault="00387A1A" w:rsidP="00387A1A"/>
    <w:p w14:paraId="57B3836A" w14:textId="77777777" w:rsidR="00B60E85" w:rsidRDefault="00FF4B6E">
      <w:pPr>
        <w:spacing w:after="4" w:line="261" w:lineRule="auto"/>
        <w:ind w:left="-5" w:right="-11"/>
        <w:jc w:val="left"/>
      </w:pPr>
      <w:r>
        <w:t xml:space="preserve">W czasie wykonywania niniejszej umowy oraz w okresie gwarancji (rękojmi), Dostawca jest zobowiązany do pisemnego powiadomienia Zamawiającego - Odbiorcy: - o zmianie </w:t>
      </w:r>
      <w:proofErr w:type="gramStart"/>
      <w:r>
        <w:t>siedziby  Dostawcy</w:t>
      </w:r>
      <w:proofErr w:type="gramEnd"/>
      <w:r>
        <w:t xml:space="preserve">, </w:t>
      </w:r>
    </w:p>
    <w:p w14:paraId="1CC55273" w14:textId="77777777" w:rsidR="00B60E85" w:rsidRDefault="00FF4B6E">
      <w:pPr>
        <w:numPr>
          <w:ilvl w:val="0"/>
          <w:numId w:val="8"/>
        </w:numPr>
        <w:ind w:hanging="125"/>
      </w:pPr>
      <w:r>
        <w:t xml:space="preserve">o upadłości Dostawcy, </w:t>
      </w:r>
    </w:p>
    <w:p w14:paraId="58F8D08E" w14:textId="77777777" w:rsidR="00B60E85" w:rsidRDefault="00FF4B6E">
      <w:pPr>
        <w:numPr>
          <w:ilvl w:val="0"/>
          <w:numId w:val="8"/>
        </w:numPr>
        <w:ind w:hanging="125"/>
      </w:pPr>
      <w:r>
        <w:t xml:space="preserve">o wszczęciu postępowania układowego, </w:t>
      </w:r>
    </w:p>
    <w:p w14:paraId="5C65BC10" w14:textId="77777777" w:rsidR="00B60E85" w:rsidRDefault="00FF4B6E">
      <w:pPr>
        <w:numPr>
          <w:ilvl w:val="0"/>
          <w:numId w:val="8"/>
        </w:numPr>
        <w:ind w:hanging="125"/>
      </w:pPr>
      <w:r>
        <w:t xml:space="preserve">o ogłoszeniu likwidacji, </w:t>
      </w:r>
    </w:p>
    <w:p w14:paraId="45ECA1E8" w14:textId="77777777" w:rsidR="00B60E85" w:rsidRDefault="00FF4B6E">
      <w:pPr>
        <w:numPr>
          <w:ilvl w:val="0"/>
          <w:numId w:val="8"/>
        </w:numPr>
        <w:ind w:hanging="125"/>
      </w:pPr>
      <w:r>
        <w:t xml:space="preserve">o zawieszeniu działalności, </w:t>
      </w:r>
    </w:p>
    <w:p w14:paraId="220C10EF" w14:textId="77777777" w:rsidR="00B60E85" w:rsidRDefault="00FF4B6E">
      <w:pPr>
        <w:numPr>
          <w:ilvl w:val="0"/>
          <w:numId w:val="8"/>
        </w:numPr>
        <w:ind w:hanging="125"/>
      </w:pPr>
      <w:r>
        <w:t xml:space="preserve">o zmianie w zakresie rejestracji działalności Dostawcy. </w:t>
      </w:r>
    </w:p>
    <w:p w14:paraId="43F25786" w14:textId="77777777" w:rsidR="00B60E85" w:rsidRDefault="00FF4B6E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43147A15" w14:textId="4439D163" w:rsidR="00B60E85" w:rsidRDefault="00FF4B6E">
      <w:pPr>
        <w:pStyle w:val="Nagwek1"/>
        <w:ind w:left="11" w:right="0"/>
      </w:pPr>
      <w:r>
        <w:t xml:space="preserve">§ 26 </w:t>
      </w:r>
    </w:p>
    <w:p w14:paraId="79229109" w14:textId="77777777" w:rsidR="00387A1A" w:rsidRPr="00387A1A" w:rsidRDefault="00387A1A" w:rsidP="00387A1A"/>
    <w:p w14:paraId="039C5FA2" w14:textId="77777777" w:rsidR="00B60E85" w:rsidRDefault="00FF4B6E">
      <w:pPr>
        <w:ind w:left="-5"/>
      </w:pPr>
      <w:r>
        <w:t xml:space="preserve">Umowę sporządzono w dwóch jednobrzmiących egzemplarzach, po jednym dla każdej ze stron. </w:t>
      </w:r>
    </w:p>
    <w:p w14:paraId="210D81D3" w14:textId="77777777" w:rsidR="00B60E85" w:rsidRDefault="00FF4B6E">
      <w:pPr>
        <w:spacing w:after="0" w:line="259" w:lineRule="auto"/>
        <w:ind w:left="0" w:firstLine="0"/>
        <w:jc w:val="left"/>
      </w:pPr>
      <w:r>
        <w:t xml:space="preserve"> </w:t>
      </w:r>
    </w:p>
    <w:p w14:paraId="1E3A496E" w14:textId="3E2310D0" w:rsidR="00B60E85" w:rsidRDefault="00FF4B6E">
      <w:pPr>
        <w:spacing w:after="8" w:line="259" w:lineRule="auto"/>
        <w:ind w:left="0" w:firstLine="0"/>
        <w:jc w:val="left"/>
      </w:pPr>
      <w:r>
        <w:t xml:space="preserve"> </w:t>
      </w:r>
    </w:p>
    <w:p w14:paraId="6248CFDB" w14:textId="77777777" w:rsidR="00387A1A" w:rsidRDefault="00387A1A">
      <w:pPr>
        <w:spacing w:after="8" w:line="259" w:lineRule="auto"/>
        <w:ind w:left="0" w:firstLine="0"/>
        <w:jc w:val="left"/>
      </w:pPr>
    </w:p>
    <w:p w14:paraId="3D1FC944" w14:textId="77777777" w:rsidR="00B60E85" w:rsidRDefault="00FF4B6E">
      <w:pPr>
        <w:tabs>
          <w:tab w:val="center" w:pos="1779"/>
          <w:tab w:val="center" w:pos="3541"/>
          <w:tab w:val="center" w:pos="5797"/>
        </w:tabs>
        <w:spacing w:line="26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    </w:t>
      </w:r>
      <w:proofErr w:type="gramStart"/>
      <w:r>
        <w:rPr>
          <w:b/>
        </w:rPr>
        <w:t xml:space="preserve">WYKONAWCA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                        ZAMAWIAJĄCY</w:t>
      </w:r>
      <w:r>
        <w:rPr>
          <w:b/>
          <w:sz w:val="24"/>
        </w:rPr>
        <w:t xml:space="preserve"> </w:t>
      </w:r>
    </w:p>
    <w:p w14:paraId="07791A69" w14:textId="77777777" w:rsidR="00B60E85" w:rsidRDefault="00FF4B6E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               </w:t>
      </w:r>
    </w:p>
    <w:p w14:paraId="4BF6E66A" w14:textId="77777777" w:rsidR="00B60E85" w:rsidRDefault="00FF4B6E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9F25A28" w14:textId="77777777" w:rsidR="00B60E85" w:rsidRDefault="00FF4B6E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                 </w:t>
      </w:r>
      <w:r>
        <w:rPr>
          <w:sz w:val="24"/>
        </w:rPr>
        <w:t xml:space="preserve"> </w:t>
      </w:r>
    </w:p>
    <w:sectPr w:rsidR="00B60E85">
      <w:pgSz w:w="11906" w:h="16838"/>
      <w:pgMar w:top="731" w:right="1103" w:bottom="939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5D87"/>
    <w:multiLevelType w:val="hybridMultilevel"/>
    <w:tmpl w:val="896C9CDE"/>
    <w:lvl w:ilvl="0" w:tplc="69962D46">
      <w:start w:val="1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89B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8D7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E42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803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CE2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CCF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465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E23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95756C"/>
    <w:multiLevelType w:val="hybridMultilevel"/>
    <w:tmpl w:val="09E4D80A"/>
    <w:lvl w:ilvl="0" w:tplc="AFB44176">
      <w:start w:val="1"/>
      <w:numFmt w:val="decimal"/>
      <w:lvlText w:val="%1.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DEF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2082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A45F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438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48C4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24B6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CEF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78D6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F5440"/>
    <w:multiLevelType w:val="hybridMultilevel"/>
    <w:tmpl w:val="B0960482"/>
    <w:lvl w:ilvl="0" w:tplc="68C23DF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6644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24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228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2AE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A0C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AE9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B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2E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7F0790"/>
    <w:multiLevelType w:val="hybridMultilevel"/>
    <w:tmpl w:val="BFD8504C"/>
    <w:lvl w:ilvl="0" w:tplc="FA04223E">
      <w:start w:val="1"/>
      <w:numFmt w:val="lowerLetter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81F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EEC9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63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E11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CAF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528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F69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23E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810544"/>
    <w:multiLevelType w:val="hybridMultilevel"/>
    <w:tmpl w:val="73E0E312"/>
    <w:lvl w:ilvl="0" w:tplc="D674B532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2CB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27D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C430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2AA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E54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D4A9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A60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4CF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6E06D1"/>
    <w:multiLevelType w:val="hybridMultilevel"/>
    <w:tmpl w:val="543C1A40"/>
    <w:lvl w:ilvl="0" w:tplc="614C1D3A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0BF9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9EC98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E878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0079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0C09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C059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A4AAB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9299C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F61BBD"/>
    <w:multiLevelType w:val="hybridMultilevel"/>
    <w:tmpl w:val="C9D8D76C"/>
    <w:lvl w:ilvl="0" w:tplc="E606302E">
      <w:start w:val="1"/>
      <w:numFmt w:val="decimal"/>
      <w:lvlText w:val="%1.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84C932">
      <w:start w:val="1"/>
      <w:numFmt w:val="lowerLetter"/>
      <w:lvlText w:val="%2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CCFD4C">
      <w:start w:val="1"/>
      <w:numFmt w:val="lowerRoman"/>
      <w:lvlText w:val="%3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EE46A">
      <w:start w:val="1"/>
      <w:numFmt w:val="decimal"/>
      <w:lvlText w:val="%4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8B16C">
      <w:start w:val="1"/>
      <w:numFmt w:val="lowerLetter"/>
      <w:lvlText w:val="%5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E7D66">
      <w:start w:val="1"/>
      <w:numFmt w:val="lowerRoman"/>
      <w:lvlText w:val="%6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C6B04E">
      <w:start w:val="1"/>
      <w:numFmt w:val="decimal"/>
      <w:lvlText w:val="%7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3460F8">
      <w:start w:val="1"/>
      <w:numFmt w:val="lowerLetter"/>
      <w:lvlText w:val="%8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B504">
      <w:start w:val="1"/>
      <w:numFmt w:val="lowerRoman"/>
      <w:lvlText w:val="%9"/>
      <w:lvlJc w:val="left"/>
      <w:pPr>
        <w:ind w:left="7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386349"/>
    <w:multiLevelType w:val="hybridMultilevel"/>
    <w:tmpl w:val="4992D168"/>
    <w:lvl w:ilvl="0" w:tplc="FF946B7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A263E4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4A0E0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783B5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22A8A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4E83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EF3EE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02B7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EC4E1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85"/>
    <w:rsid w:val="00387A1A"/>
    <w:rsid w:val="00B60E85"/>
    <w:rsid w:val="00C75BD4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E8AE"/>
  <w15:docId w15:val="{84DA232E-681D-4250-8FB6-C5E2BF5C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"/>
      <w:ind w:left="10" w:right="443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1187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zpaw</dc:creator>
  <cp:keywords/>
  <cp:lastModifiedBy>Sylwester Zakszewski</cp:lastModifiedBy>
  <cp:revision>4</cp:revision>
  <dcterms:created xsi:type="dcterms:W3CDTF">2020-12-17T08:22:00Z</dcterms:created>
  <dcterms:modified xsi:type="dcterms:W3CDTF">2020-12-18T07:08:00Z</dcterms:modified>
</cp:coreProperties>
</file>