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105FD" w14:textId="77777777" w:rsidR="004C24D6" w:rsidRPr="00B81307" w:rsidRDefault="00B3581A" w:rsidP="00975F84">
      <w:pPr>
        <w:spacing w:after="0"/>
        <w:jc w:val="right"/>
        <w:rPr>
          <w:rFonts w:ascii="Times New Roman" w:eastAsia="Times New Roman" w:hAnsi="Times New Roman" w:cs="Times New Roman"/>
          <w:bCs/>
          <w:color w:val="000000" w:themeColor="text1"/>
          <w:sz w:val="24"/>
          <w:szCs w:val="24"/>
        </w:rPr>
      </w:pPr>
      <w:r w:rsidRPr="00B81307">
        <w:rPr>
          <w:rFonts w:ascii="Times New Roman" w:hAnsi="Times New Roman" w:cs="Times New Roman"/>
          <w:noProof/>
          <w:color w:val="000000" w:themeColor="text1"/>
          <w:sz w:val="24"/>
          <w:szCs w:val="24"/>
          <w:lang w:eastAsia="pl-PL"/>
        </w:rPr>
        <w:drawing>
          <wp:anchor distT="0" distB="0" distL="114300" distR="114300" simplePos="0" relativeHeight="251659264" behindDoc="1" locked="0" layoutInCell="1" allowOverlap="1" wp14:anchorId="7A1D7E29" wp14:editId="587DE028">
            <wp:simplePos x="0" y="0"/>
            <wp:positionH relativeFrom="margin">
              <wp:posOffset>518160</wp:posOffset>
            </wp:positionH>
            <wp:positionV relativeFrom="paragraph">
              <wp:posOffset>-19050</wp:posOffset>
            </wp:positionV>
            <wp:extent cx="1190625" cy="1197610"/>
            <wp:effectExtent l="0" t="0" r="9525" b="2540"/>
            <wp:wrapTight wrapText="bothSides">
              <wp:wrapPolygon edited="0">
                <wp:start x="0" y="0"/>
                <wp:lineTo x="0" y="21302"/>
                <wp:lineTo x="21427" y="21302"/>
                <wp:lineTo x="214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97610"/>
                    </a:xfrm>
                    <a:prstGeom prst="rect">
                      <a:avLst/>
                    </a:prstGeom>
                  </pic:spPr>
                </pic:pic>
              </a:graphicData>
            </a:graphic>
          </wp:anchor>
        </w:drawing>
      </w:r>
    </w:p>
    <w:p w14:paraId="1E6F8517" w14:textId="77777777" w:rsidR="004C24D6" w:rsidRPr="00B81307" w:rsidRDefault="00B3581A" w:rsidP="00975F84">
      <w:pPr>
        <w:spacing w:after="0"/>
        <w:jc w:val="right"/>
        <w:rPr>
          <w:rFonts w:ascii="Times New Roman" w:eastAsia="Times New Roman" w:hAnsi="Times New Roman" w:cs="Times New Roman"/>
          <w:bCs/>
          <w:color w:val="000000" w:themeColor="text1"/>
          <w:sz w:val="24"/>
          <w:szCs w:val="24"/>
        </w:rPr>
      </w:pPr>
      <w:r w:rsidRPr="00B81307">
        <w:rPr>
          <w:rFonts w:ascii="Times New Roman" w:hAnsi="Times New Roman" w:cs="Times New Roman"/>
          <w:noProof/>
          <w:color w:val="000000" w:themeColor="text1"/>
          <w:sz w:val="24"/>
          <w:szCs w:val="24"/>
          <w:lang w:eastAsia="pl-PL"/>
        </w:rPr>
        <w:drawing>
          <wp:anchor distT="0" distB="0" distL="114300" distR="114300" simplePos="0" relativeHeight="251661312" behindDoc="1" locked="0" layoutInCell="1" allowOverlap="1" wp14:anchorId="700D42B5" wp14:editId="47C51456">
            <wp:simplePos x="0" y="0"/>
            <wp:positionH relativeFrom="margin">
              <wp:posOffset>2835275</wp:posOffset>
            </wp:positionH>
            <wp:positionV relativeFrom="paragraph">
              <wp:posOffset>67310</wp:posOffset>
            </wp:positionV>
            <wp:extent cx="2771775" cy="781685"/>
            <wp:effectExtent l="0" t="0" r="0" b="0"/>
            <wp:wrapTight wrapText="bothSides">
              <wp:wrapPolygon edited="0">
                <wp:start x="445" y="1053"/>
                <wp:lineTo x="445" y="17898"/>
                <wp:lineTo x="1485" y="18950"/>
                <wp:lineTo x="15736" y="20003"/>
                <wp:lineTo x="16478" y="20003"/>
                <wp:lineTo x="18854" y="18950"/>
                <wp:lineTo x="18111" y="11054"/>
                <wp:lineTo x="20932" y="10528"/>
                <wp:lineTo x="20932" y="3685"/>
                <wp:lineTo x="4751" y="1053"/>
                <wp:lineTo x="445" y="1053"/>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SSR W DODATKOWY D2 Z PELNYM OPISEM 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775" cy="781685"/>
                    </a:xfrm>
                    <a:prstGeom prst="rect">
                      <a:avLst/>
                    </a:prstGeom>
                  </pic:spPr>
                </pic:pic>
              </a:graphicData>
            </a:graphic>
          </wp:anchor>
        </w:drawing>
      </w:r>
    </w:p>
    <w:p w14:paraId="37519674"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5005A479"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0383A8FA"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6CF62B53"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3AE90B4F" w14:textId="77777777" w:rsidR="00B3581A" w:rsidRPr="00B81307" w:rsidRDefault="00B3581A" w:rsidP="00975F84">
      <w:pPr>
        <w:spacing w:after="0"/>
        <w:jc w:val="right"/>
        <w:rPr>
          <w:rFonts w:ascii="Times New Roman" w:eastAsia="Times New Roman" w:hAnsi="Times New Roman" w:cs="Times New Roman"/>
          <w:bCs/>
          <w:i/>
          <w:color w:val="FF0000"/>
          <w:sz w:val="24"/>
          <w:szCs w:val="24"/>
        </w:rPr>
      </w:pPr>
    </w:p>
    <w:p w14:paraId="42991A45" w14:textId="77777777" w:rsidR="00C22170" w:rsidRPr="00B81307" w:rsidRDefault="00C22170" w:rsidP="00975F84">
      <w:pPr>
        <w:spacing w:after="0"/>
        <w:jc w:val="right"/>
        <w:rPr>
          <w:rFonts w:ascii="Times New Roman" w:eastAsia="Times New Roman" w:hAnsi="Times New Roman" w:cs="Times New Roman"/>
          <w:bCs/>
          <w:i/>
          <w:color w:val="FF0000"/>
          <w:sz w:val="24"/>
          <w:szCs w:val="24"/>
        </w:rPr>
      </w:pPr>
    </w:p>
    <w:p w14:paraId="7A4C66EA" w14:textId="77777777" w:rsidR="00F7150A" w:rsidRPr="00B81307" w:rsidRDefault="00F7150A" w:rsidP="00975F84">
      <w:pPr>
        <w:pStyle w:val="Standard"/>
        <w:spacing w:after="0"/>
        <w:jc w:val="center"/>
        <w:rPr>
          <w:rFonts w:ascii="Times New Roman" w:eastAsia="Times New Roman" w:hAnsi="Times New Roman" w:cs="Times New Roman"/>
          <w:b/>
          <w:bCs/>
          <w:color w:val="FF0000"/>
          <w:sz w:val="24"/>
          <w:szCs w:val="24"/>
          <w:u w:val="single"/>
        </w:rPr>
      </w:pPr>
    </w:p>
    <w:p w14:paraId="0691A455" w14:textId="77777777" w:rsidR="00C22170" w:rsidRPr="00B81307" w:rsidRDefault="00C22170" w:rsidP="00975F84">
      <w:pPr>
        <w:pStyle w:val="Standard"/>
        <w:spacing w:after="0"/>
        <w:jc w:val="center"/>
        <w:rPr>
          <w:rFonts w:ascii="Times New Roman" w:eastAsia="Times New Roman" w:hAnsi="Times New Roman" w:cs="Times New Roman"/>
          <w:b/>
          <w:bCs/>
          <w:color w:val="FF0000"/>
          <w:sz w:val="24"/>
          <w:szCs w:val="24"/>
          <w:u w:val="single"/>
        </w:rPr>
      </w:pPr>
    </w:p>
    <w:p w14:paraId="38E81F52" w14:textId="77777777" w:rsidR="00E65D48" w:rsidRPr="00B81307" w:rsidRDefault="00E65D48" w:rsidP="00975F84">
      <w:pPr>
        <w:pStyle w:val="Standard"/>
        <w:spacing w:after="0"/>
        <w:jc w:val="center"/>
        <w:rPr>
          <w:rFonts w:ascii="Times New Roman" w:eastAsia="Times New Roman" w:hAnsi="Times New Roman" w:cs="Times New Roman"/>
          <w:b/>
          <w:bCs/>
          <w:color w:val="000000" w:themeColor="text1"/>
          <w:sz w:val="24"/>
          <w:szCs w:val="24"/>
        </w:rPr>
      </w:pPr>
      <w:r w:rsidRPr="00B81307">
        <w:rPr>
          <w:rFonts w:ascii="Times New Roman" w:eastAsia="Times New Roman" w:hAnsi="Times New Roman" w:cs="Times New Roman"/>
          <w:b/>
          <w:bCs/>
          <w:color w:val="000000" w:themeColor="text1"/>
          <w:sz w:val="24"/>
          <w:szCs w:val="24"/>
        </w:rPr>
        <w:t>STATUT</w:t>
      </w:r>
    </w:p>
    <w:p w14:paraId="3C065745" w14:textId="77777777" w:rsidR="00B3581A" w:rsidRPr="00B81307" w:rsidRDefault="00B3581A" w:rsidP="00975F84">
      <w:pPr>
        <w:pStyle w:val="Standard"/>
        <w:spacing w:after="0"/>
        <w:jc w:val="center"/>
        <w:rPr>
          <w:rFonts w:ascii="Times New Roman" w:eastAsia="Times New Roman" w:hAnsi="Times New Roman" w:cs="Times New Roman"/>
          <w:b/>
          <w:bCs/>
          <w:color w:val="000000" w:themeColor="text1"/>
          <w:sz w:val="24"/>
          <w:szCs w:val="24"/>
        </w:rPr>
      </w:pPr>
    </w:p>
    <w:p w14:paraId="5A4EBAAC" w14:textId="77777777" w:rsidR="00E65D48" w:rsidRPr="00B81307" w:rsidRDefault="00E65D48" w:rsidP="00975F84">
      <w:pPr>
        <w:pStyle w:val="Standard"/>
        <w:spacing w:after="0" w:line="360" w:lineRule="auto"/>
        <w:jc w:val="center"/>
        <w:rPr>
          <w:rFonts w:ascii="Times New Roman" w:eastAsia="Times New Roman" w:hAnsi="Times New Roman" w:cs="Times New Roman"/>
          <w:b/>
          <w:bCs/>
          <w:color w:val="000000" w:themeColor="text1"/>
          <w:sz w:val="24"/>
          <w:szCs w:val="24"/>
        </w:rPr>
      </w:pPr>
      <w:r w:rsidRPr="00B81307">
        <w:rPr>
          <w:rFonts w:ascii="Times New Roman" w:eastAsia="Times New Roman" w:hAnsi="Times New Roman" w:cs="Times New Roman"/>
          <w:b/>
          <w:bCs/>
          <w:color w:val="000000" w:themeColor="text1"/>
          <w:sz w:val="24"/>
          <w:szCs w:val="24"/>
        </w:rPr>
        <w:t>Zespołu Szkół</w:t>
      </w:r>
    </w:p>
    <w:p w14:paraId="195C32B3" w14:textId="77777777" w:rsidR="00E65D48" w:rsidRPr="00B81307" w:rsidRDefault="00E65D48" w:rsidP="00975F84">
      <w:pPr>
        <w:pStyle w:val="Standard"/>
        <w:spacing w:after="0" w:line="360" w:lineRule="auto"/>
        <w:jc w:val="center"/>
        <w:rPr>
          <w:rFonts w:ascii="Times New Roman" w:eastAsia="Times New Roman" w:hAnsi="Times New Roman" w:cs="Times New Roman"/>
          <w:b/>
          <w:bCs/>
          <w:color w:val="000000" w:themeColor="text1"/>
          <w:sz w:val="24"/>
          <w:szCs w:val="24"/>
        </w:rPr>
      </w:pPr>
      <w:r w:rsidRPr="00B81307">
        <w:rPr>
          <w:rFonts w:ascii="Times New Roman" w:eastAsia="Times New Roman" w:hAnsi="Times New Roman" w:cs="Times New Roman"/>
          <w:b/>
          <w:bCs/>
          <w:color w:val="000000" w:themeColor="text1"/>
          <w:sz w:val="24"/>
          <w:szCs w:val="24"/>
        </w:rPr>
        <w:t>Centrum Kształcenia Rolniczego</w:t>
      </w:r>
    </w:p>
    <w:p w14:paraId="0111CB2F" w14:textId="77777777" w:rsidR="00E65D48" w:rsidRPr="00B81307" w:rsidRDefault="00E65D48" w:rsidP="00975F84">
      <w:pPr>
        <w:pStyle w:val="Standard"/>
        <w:spacing w:after="0" w:line="360" w:lineRule="auto"/>
        <w:jc w:val="center"/>
        <w:rPr>
          <w:rFonts w:ascii="Times New Roman" w:eastAsia="Times New Roman" w:hAnsi="Times New Roman" w:cs="Times New Roman"/>
          <w:b/>
          <w:bCs/>
          <w:color w:val="000000" w:themeColor="text1"/>
          <w:sz w:val="24"/>
          <w:szCs w:val="24"/>
        </w:rPr>
      </w:pPr>
      <w:proofErr w:type="gramStart"/>
      <w:r w:rsidRPr="00B81307">
        <w:rPr>
          <w:rFonts w:ascii="Times New Roman" w:eastAsia="Times New Roman" w:hAnsi="Times New Roman" w:cs="Times New Roman"/>
          <w:b/>
          <w:bCs/>
          <w:color w:val="000000" w:themeColor="text1"/>
          <w:sz w:val="24"/>
          <w:szCs w:val="24"/>
        </w:rPr>
        <w:t>im</w:t>
      </w:r>
      <w:proofErr w:type="gramEnd"/>
      <w:r w:rsidRPr="00B81307">
        <w:rPr>
          <w:rFonts w:ascii="Times New Roman" w:eastAsia="Times New Roman" w:hAnsi="Times New Roman" w:cs="Times New Roman"/>
          <w:b/>
          <w:bCs/>
          <w:color w:val="000000" w:themeColor="text1"/>
          <w:sz w:val="24"/>
          <w:szCs w:val="24"/>
        </w:rPr>
        <w:t>. Adolfa Dygasińskiego</w:t>
      </w:r>
    </w:p>
    <w:p w14:paraId="22AC687F" w14:textId="77777777" w:rsidR="00E65D48" w:rsidRPr="00B81307" w:rsidRDefault="00DE5754" w:rsidP="00975F84">
      <w:pPr>
        <w:pStyle w:val="Standard"/>
        <w:spacing w:after="0" w:line="360" w:lineRule="auto"/>
        <w:jc w:val="center"/>
        <w:rPr>
          <w:rFonts w:ascii="Times New Roman" w:eastAsia="Times New Roman" w:hAnsi="Times New Roman" w:cs="Times New Roman"/>
          <w:b/>
          <w:bCs/>
          <w:color w:val="000000" w:themeColor="text1"/>
          <w:sz w:val="24"/>
          <w:szCs w:val="24"/>
        </w:rPr>
      </w:pPr>
      <w:r w:rsidRPr="00B81307">
        <w:rPr>
          <w:rFonts w:ascii="Times New Roman" w:eastAsia="Times New Roman" w:hAnsi="Times New Roman" w:cs="Times New Roman"/>
          <w:b/>
          <w:bCs/>
          <w:color w:val="000000" w:themeColor="text1"/>
          <w:sz w:val="24"/>
          <w:szCs w:val="24"/>
        </w:rPr>
        <w:t xml:space="preserve">Technikum </w:t>
      </w:r>
      <w:r w:rsidR="00E65D48" w:rsidRPr="00B81307">
        <w:rPr>
          <w:rFonts w:ascii="Times New Roman" w:eastAsia="Times New Roman" w:hAnsi="Times New Roman" w:cs="Times New Roman"/>
          <w:b/>
          <w:bCs/>
          <w:color w:val="000000" w:themeColor="text1"/>
          <w:sz w:val="24"/>
          <w:szCs w:val="24"/>
        </w:rPr>
        <w:t>w Sichowie Dużym</w:t>
      </w:r>
    </w:p>
    <w:p w14:paraId="4B31A03C"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49DD09CE"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3FCE0A7D"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5E753167"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50F52E02"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68F2EAA6" w14:textId="39740076" w:rsidR="0058620E" w:rsidRPr="00B81307" w:rsidRDefault="0058620E" w:rsidP="00975F84">
      <w:pPr>
        <w:spacing w:after="0"/>
        <w:jc w:val="center"/>
        <w:rPr>
          <w:rFonts w:ascii="Times New Roman" w:hAnsi="Times New Roman" w:cs="Times New Roman"/>
          <w:color w:val="000000" w:themeColor="text1"/>
          <w:sz w:val="24"/>
          <w:szCs w:val="24"/>
          <w:lang w:eastAsia="ar-SA"/>
        </w:rPr>
      </w:pPr>
      <w:r w:rsidRPr="00B81307">
        <w:rPr>
          <w:rFonts w:ascii="Times New Roman" w:hAnsi="Times New Roman" w:cs="Times New Roman"/>
          <w:color w:val="000000" w:themeColor="text1"/>
          <w:sz w:val="24"/>
          <w:szCs w:val="24"/>
          <w:lang w:eastAsia="ar-SA"/>
        </w:rPr>
        <w:t xml:space="preserve">Stan prawny na dzień </w:t>
      </w:r>
      <w:r w:rsidR="00DD412B" w:rsidRPr="001330A2">
        <w:rPr>
          <w:rFonts w:ascii="Times New Roman" w:hAnsi="Times New Roman" w:cs="Times New Roman"/>
          <w:color w:val="000000" w:themeColor="text1"/>
          <w:sz w:val="24"/>
          <w:szCs w:val="24"/>
          <w:lang w:eastAsia="ar-SA"/>
        </w:rPr>
        <w:t>15.09.2022</w:t>
      </w:r>
      <w:r w:rsidRPr="001330A2">
        <w:rPr>
          <w:rFonts w:ascii="Times New Roman" w:hAnsi="Times New Roman" w:cs="Times New Roman"/>
          <w:color w:val="000000" w:themeColor="text1"/>
          <w:sz w:val="24"/>
          <w:szCs w:val="24"/>
          <w:lang w:eastAsia="ar-SA"/>
        </w:rPr>
        <w:t xml:space="preserve"> </w:t>
      </w:r>
      <w:proofErr w:type="gramStart"/>
      <w:r w:rsidRPr="001330A2">
        <w:rPr>
          <w:rFonts w:ascii="Times New Roman" w:hAnsi="Times New Roman" w:cs="Times New Roman"/>
          <w:color w:val="000000" w:themeColor="text1"/>
          <w:sz w:val="24"/>
          <w:szCs w:val="24"/>
          <w:lang w:eastAsia="ar-SA"/>
        </w:rPr>
        <w:t>r</w:t>
      </w:r>
      <w:proofErr w:type="gramEnd"/>
      <w:r w:rsidRPr="001330A2">
        <w:rPr>
          <w:rFonts w:ascii="Times New Roman" w:hAnsi="Times New Roman" w:cs="Times New Roman"/>
          <w:color w:val="000000" w:themeColor="text1"/>
          <w:sz w:val="24"/>
          <w:szCs w:val="24"/>
          <w:lang w:eastAsia="ar-SA"/>
        </w:rPr>
        <w:t>.</w:t>
      </w:r>
    </w:p>
    <w:p w14:paraId="4A20E009"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6A3F8B2A"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22CAB88E"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5616E172"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46D3C5A7"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45527F72" w14:textId="6AA46CEE" w:rsidR="00B3581A" w:rsidRDefault="00B3581A" w:rsidP="00975F84">
      <w:pPr>
        <w:spacing w:after="0"/>
        <w:jc w:val="right"/>
        <w:rPr>
          <w:rFonts w:ascii="Times New Roman" w:eastAsia="Times New Roman" w:hAnsi="Times New Roman" w:cs="Times New Roman"/>
          <w:bCs/>
          <w:i/>
          <w:color w:val="000000" w:themeColor="text1"/>
          <w:sz w:val="24"/>
          <w:szCs w:val="24"/>
        </w:rPr>
      </w:pPr>
    </w:p>
    <w:p w14:paraId="40F3E71D" w14:textId="67F618A7" w:rsidR="004D223E" w:rsidRDefault="004D223E" w:rsidP="00975F84">
      <w:pPr>
        <w:spacing w:after="0"/>
        <w:jc w:val="right"/>
        <w:rPr>
          <w:rFonts w:ascii="Times New Roman" w:eastAsia="Times New Roman" w:hAnsi="Times New Roman" w:cs="Times New Roman"/>
          <w:bCs/>
          <w:i/>
          <w:color w:val="000000" w:themeColor="text1"/>
          <w:sz w:val="24"/>
          <w:szCs w:val="24"/>
        </w:rPr>
      </w:pPr>
    </w:p>
    <w:p w14:paraId="671CA5B1" w14:textId="510D6E23" w:rsidR="004D223E" w:rsidRDefault="004D223E" w:rsidP="00975F84">
      <w:pPr>
        <w:spacing w:after="0"/>
        <w:jc w:val="right"/>
        <w:rPr>
          <w:rFonts w:ascii="Times New Roman" w:eastAsia="Times New Roman" w:hAnsi="Times New Roman" w:cs="Times New Roman"/>
          <w:bCs/>
          <w:i/>
          <w:color w:val="000000" w:themeColor="text1"/>
          <w:sz w:val="24"/>
          <w:szCs w:val="24"/>
        </w:rPr>
      </w:pPr>
    </w:p>
    <w:p w14:paraId="0B4711B4" w14:textId="407EE9D4" w:rsidR="004D223E" w:rsidRDefault="004D223E" w:rsidP="00975F84">
      <w:pPr>
        <w:spacing w:after="0"/>
        <w:jc w:val="right"/>
        <w:rPr>
          <w:rFonts w:ascii="Times New Roman" w:eastAsia="Times New Roman" w:hAnsi="Times New Roman" w:cs="Times New Roman"/>
          <w:bCs/>
          <w:i/>
          <w:color w:val="000000" w:themeColor="text1"/>
          <w:sz w:val="24"/>
          <w:szCs w:val="24"/>
        </w:rPr>
      </w:pPr>
    </w:p>
    <w:p w14:paraId="5FDD2FC6" w14:textId="437E9CE4" w:rsidR="004D223E" w:rsidRDefault="004D223E" w:rsidP="00975F84">
      <w:pPr>
        <w:spacing w:after="0"/>
        <w:jc w:val="right"/>
        <w:rPr>
          <w:rFonts w:ascii="Times New Roman" w:eastAsia="Times New Roman" w:hAnsi="Times New Roman" w:cs="Times New Roman"/>
          <w:bCs/>
          <w:i/>
          <w:color w:val="000000" w:themeColor="text1"/>
          <w:sz w:val="24"/>
          <w:szCs w:val="24"/>
        </w:rPr>
      </w:pPr>
    </w:p>
    <w:p w14:paraId="6B55A81F" w14:textId="501FB089" w:rsidR="004D223E" w:rsidRDefault="004D223E" w:rsidP="00975F84">
      <w:pPr>
        <w:spacing w:after="0"/>
        <w:jc w:val="right"/>
        <w:rPr>
          <w:rFonts w:ascii="Times New Roman" w:eastAsia="Times New Roman" w:hAnsi="Times New Roman" w:cs="Times New Roman"/>
          <w:bCs/>
          <w:i/>
          <w:color w:val="000000" w:themeColor="text1"/>
          <w:sz w:val="24"/>
          <w:szCs w:val="24"/>
        </w:rPr>
      </w:pPr>
    </w:p>
    <w:p w14:paraId="6AC45A99" w14:textId="77777777" w:rsidR="004D223E" w:rsidRPr="00B81307" w:rsidRDefault="004D223E" w:rsidP="00975F84">
      <w:pPr>
        <w:spacing w:after="0"/>
        <w:jc w:val="right"/>
        <w:rPr>
          <w:rFonts w:ascii="Times New Roman" w:eastAsia="Times New Roman" w:hAnsi="Times New Roman" w:cs="Times New Roman"/>
          <w:bCs/>
          <w:i/>
          <w:color w:val="000000" w:themeColor="text1"/>
          <w:sz w:val="24"/>
          <w:szCs w:val="24"/>
        </w:rPr>
      </w:pPr>
    </w:p>
    <w:p w14:paraId="08F001D9" w14:textId="77777777" w:rsidR="00B3581A" w:rsidRPr="00B81307" w:rsidRDefault="00B3581A" w:rsidP="00975F84">
      <w:pPr>
        <w:spacing w:after="0"/>
        <w:rPr>
          <w:rFonts w:ascii="Times New Roman" w:eastAsia="Times New Roman" w:hAnsi="Times New Roman" w:cs="Times New Roman"/>
          <w:bCs/>
          <w:i/>
          <w:color w:val="000000" w:themeColor="text1"/>
          <w:sz w:val="24"/>
          <w:szCs w:val="24"/>
        </w:rPr>
      </w:pPr>
    </w:p>
    <w:p w14:paraId="7A83959B"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250F48DB"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566AC29D"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47442E73" w14:textId="77777777" w:rsidR="00B3581A" w:rsidRPr="00B81307" w:rsidRDefault="00B3581A" w:rsidP="00975F84">
      <w:pPr>
        <w:spacing w:after="0"/>
        <w:jc w:val="right"/>
        <w:rPr>
          <w:rFonts w:ascii="Times New Roman" w:eastAsia="Times New Roman" w:hAnsi="Times New Roman" w:cs="Times New Roman"/>
          <w:bCs/>
          <w:i/>
          <w:color w:val="000000" w:themeColor="text1"/>
          <w:sz w:val="24"/>
          <w:szCs w:val="24"/>
        </w:rPr>
      </w:pPr>
    </w:p>
    <w:p w14:paraId="1DB6DF2D" w14:textId="34F9DD73" w:rsidR="00B3581A" w:rsidRPr="006C103B" w:rsidRDefault="00B3581A" w:rsidP="00975F84">
      <w:pPr>
        <w:spacing w:after="0"/>
        <w:jc w:val="right"/>
        <w:rPr>
          <w:rFonts w:ascii="Times New Roman" w:eastAsia="Times New Roman" w:hAnsi="Times New Roman" w:cs="Times New Roman"/>
          <w:bCs/>
          <w:i/>
          <w:color w:val="000000" w:themeColor="text1"/>
          <w:sz w:val="24"/>
          <w:szCs w:val="24"/>
        </w:rPr>
      </w:pPr>
      <w:r w:rsidRPr="006C103B">
        <w:rPr>
          <w:rFonts w:ascii="Times New Roman" w:eastAsia="Times New Roman" w:hAnsi="Times New Roman" w:cs="Times New Roman"/>
          <w:bCs/>
          <w:i/>
          <w:color w:val="000000" w:themeColor="text1"/>
          <w:sz w:val="24"/>
          <w:szCs w:val="24"/>
        </w:rPr>
        <w:t xml:space="preserve">Załącznik </w:t>
      </w:r>
      <w:r w:rsidR="006C103B">
        <w:rPr>
          <w:rFonts w:ascii="Times New Roman" w:eastAsia="Times New Roman" w:hAnsi="Times New Roman" w:cs="Times New Roman"/>
          <w:bCs/>
          <w:i/>
          <w:color w:val="000000" w:themeColor="text1"/>
          <w:sz w:val="24"/>
          <w:szCs w:val="24"/>
        </w:rPr>
        <w:t>nr 2</w:t>
      </w:r>
    </w:p>
    <w:p w14:paraId="6AD89F58" w14:textId="328E7E99" w:rsidR="00B5514B" w:rsidRPr="006C103B" w:rsidRDefault="00B3581A" w:rsidP="00975F84">
      <w:pPr>
        <w:spacing w:after="0"/>
        <w:jc w:val="right"/>
        <w:rPr>
          <w:rFonts w:ascii="Times New Roman" w:eastAsia="Times New Roman" w:hAnsi="Times New Roman" w:cs="Times New Roman"/>
          <w:bCs/>
          <w:i/>
          <w:color w:val="000000" w:themeColor="text1"/>
          <w:sz w:val="24"/>
          <w:szCs w:val="24"/>
        </w:rPr>
      </w:pPr>
      <w:proofErr w:type="gramStart"/>
      <w:r w:rsidRPr="006C103B">
        <w:rPr>
          <w:rFonts w:ascii="Times New Roman" w:eastAsia="Times New Roman" w:hAnsi="Times New Roman" w:cs="Times New Roman"/>
          <w:bCs/>
          <w:i/>
          <w:color w:val="000000" w:themeColor="text1"/>
          <w:sz w:val="24"/>
          <w:szCs w:val="24"/>
        </w:rPr>
        <w:t>do</w:t>
      </w:r>
      <w:proofErr w:type="gramEnd"/>
      <w:r w:rsidRPr="006C103B">
        <w:rPr>
          <w:rFonts w:ascii="Times New Roman" w:eastAsia="Times New Roman" w:hAnsi="Times New Roman" w:cs="Times New Roman"/>
          <w:bCs/>
          <w:i/>
          <w:color w:val="000000" w:themeColor="text1"/>
          <w:sz w:val="24"/>
          <w:szCs w:val="24"/>
        </w:rPr>
        <w:t xml:space="preserve"> uchwały</w:t>
      </w:r>
      <w:r w:rsidR="00B5514B" w:rsidRPr="006C103B">
        <w:rPr>
          <w:rFonts w:ascii="Times New Roman" w:eastAsia="Times New Roman" w:hAnsi="Times New Roman" w:cs="Times New Roman"/>
          <w:bCs/>
          <w:i/>
          <w:color w:val="000000" w:themeColor="text1"/>
          <w:sz w:val="24"/>
          <w:szCs w:val="24"/>
        </w:rPr>
        <w:t xml:space="preserve"> nr </w:t>
      </w:r>
      <w:r w:rsidR="00DD412B" w:rsidRPr="006C103B">
        <w:rPr>
          <w:rFonts w:ascii="Times New Roman" w:eastAsia="Times New Roman" w:hAnsi="Times New Roman" w:cs="Times New Roman"/>
          <w:b/>
          <w:bCs/>
          <w:i/>
          <w:color w:val="000000" w:themeColor="text1"/>
          <w:sz w:val="24"/>
          <w:szCs w:val="24"/>
        </w:rPr>
        <w:t>118/CLIX/22</w:t>
      </w:r>
    </w:p>
    <w:p w14:paraId="0B9C7C52" w14:textId="1365F45F" w:rsidR="00B3581A" w:rsidRPr="006C103B" w:rsidRDefault="00B3581A" w:rsidP="00975F84">
      <w:pPr>
        <w:spacing w:after="0"/>
        <w:jc w:val="right"/>
        <w:rPr>
          <w:rFonts w:ascii="Times New Roman" w:eastAsia="Times New Roman" w:hAnsi="Times New Roman" w:cs="Times New Roman"/>
          <w:bCs/>
          <w:i/>
          <w:color w:val="000000" w:themeColor="text1"/>
          <w:sz w:val="24"/>
          <w:szCs w:val="24"/>
        </w:rPr>
      </w:pPr>
      <w:r w:rsidRPr="006C103B">
        <w:rPr>
          <w:rFonts w:ascii="Times New Roman" w:eastAsia="Times New Roman" w:hAnsi="Times New Roman" w:cs="Times New Roman"/>
          <w:bCs/>
          <w:i/>
          <w:color w:val="000000" w:themeColor="text1"/>
          <w:sz w:val="24"/>
          <w:szCs w:val="24"/>
        </w:rPr>
        <w:t xml:space="preserve">Rady Pedagogicznej </w:t>
      </w:r>
    </w:p>
    <w:p w14:paraId="0D5A0765" w14:textId="187F1A65" w:rsidR="00B3581A" w:rsidRPr="00B81307" w:rsidRDefault="00DD412B" w:rsidP="00975F84">
      <w:pPr>
        <w:spacing w:after="0"/>
        <w:jc w:val="right"/>
        <w:rPr>
          <w:rFonts w:ascii="Times New Roman" w:eastAsia="Times New Roman" w:hAnsi="Times New Roman" w:cs="Times New Roman"/>
          <w:bCs/>
          <w:i/>
          <w:color w:val="000000" w:themeColor="text1"/>
          <w:sz w:val="24"/>
          <w:szCs w:val="24"/>
        </w:rPr>
      </w:pPr>
      <w:proofErr w:type="gramStart"/>
      <w:r w:rsidRPr="006C103B">
        <w:rPr>
          <w:rFonts w:ascii="Times New Roman" w:eastAsia="Times New Roman" w:hAnsi="Times New Roman" w:cs="Times New Roman"/>
          <w:bCs/>
          <w:i/>
          <w:color w:val="000000" w:themeColor="text1"/>
          <w:sz w:val="24"/>
          <w:szCs w:val="24"/>
        </w:rPr>
        <w:t>z</w:t>
      </w:r>
      <w:proofErr w:type="gramEnd"/>
      <w:r w:rsidRPr="006C103B">
        <w:rPr>
          <w:rFonts w:ascii="Times New Roman" w:eastAsia="Times New Roman" w:hAnsi="Times New Roman" w:cs="Times New Roman"/>
          <w:bCs/>
          <w:i/>
          <w:color w:val="000000" w:themeColor="text1"/>
          <w:sz w:val="24"/>
          <w:szCs w:val="24"/>
        </w:rPr>
        <w:t xml:space="preserve"> dnia 15</w:t>
      </w:r>
      <w:r w:rsidR="00B3581A" w:rsidRPr="006C103B">
        <w:rPr>
          <w:rFonts w:ascii="Times New Roman" w:eastAsia="Times New Roman" w:hAnsi="Times New Roman" w:cs="Times New Roman"/>
          <w:bCs/>
          <w:i/>
          <w:color w:val="000000" w:themeColor="text1"/>
          <w:sz w:val="24"/>
          <w:szCs w:val="24"/>
        </w:rPr>
        <w:t xml:space="preserve"> </w:t>
      </w:r>
      <w:r w:rsidRPr="006C103B">
        <w:rPr>
          <w:rFonts w:ascii="Times New Roman" w:eastAsia="Times New Roman" w:hAnsi="Times New Roman" w:cs="Times New Roman"/>
          <w:bCs/>
          <w:i/>
          <w:color w:val="000000" w:themeColor="text1"/>
          <w:sz w:val="24"/>
          <w:szCs w:val="24"/>
        </w:rPr>
        <w:t>września</w:t>
      </w:r>
      <w:r w:rsidR="00B3581A" w:rsidRPr="006C103B">
        <w:rPr>
          <w:rFonts w:ascii="Times New Roman" w:eastAsia="Times New Roman" w:hAnsi="Times New Roman" w:cs="Times New Roman"/>
          <w:bCs/>
          <w:i/>
          <w:color w:val="000000" w:themeColor="text1"/>
          <w:sz w:val="24"/>
          <w:szCs w:val="24"/>
        </w:rPr>
        <w:t xml:space="preserve"> </w:t>
      </w:r>
      <w:r w:rsidRPr="006C103B">
        <w:rPr>
          <w:rFonts w:ascii="Times New Roman" w:eastAsia="Times New Roman" w:hAnsi="Times New Roman" w:cs="Times New Roman"/>
          <w:bCs/>
          <w:i/>
          <w:color w:val="000000" w:themeColor="text1"/>
          <w:sz w:val="24"/>
          <w:szCs w:val="24"/>
        </w:rPr>
        <w:t>2022</w:t>
      </w:r>
      <w:r w:rsidR="00B3581A" w:rsidRPr="006C103B">
        <w:rPr>
          <w:rFonts w:ascii="Times New Roman" w:eastAsia="Times New Roman" w:hAnsi="Times New Roman" w:cs="Times New Roman"/>
          <w:bCs/>
          <w:i/>
          <w:color w:val="000000" w:themeColor="text1"/>
          <w:sz w:val="24"/>
          <w:szCs w:val="24"/>
        </w:rPr>
        <w:t xml:space="preserve"> r.</w:t>
      </w:r>
    </w:p>
    <w:p w14:paraId="51DA6A9B" w14:textId="77777777" w:rsidR="004C24D6" w:rsidRPr="00B81307" w:rsidRDefault="004C24D6" w:rsidP="00975F84">
      <w:pPr>
        <w:spacing w:after="0"/>
        <w:rPr>
          <w:rFonts w:ascii="Times New Roman" w:eastAsia="Times New Roman" w:hAnsi="Times New Roman" w:cs="Times New Roman"/>
          <w:b/>
          <w:bCs/>
          <w:color w:val="000000" w:themeColor="text1"/>
          <w:sz w:val="24"/>
          <w:szCs w:val="24"/>
        </w:rPr>
      </w:pPr>
    </w:p>
    <w:sdt>
      <w:sdtPr>
        <w:rPr>
          <w:rFonts w:ascii="Times New Roman" w:eastAsia="SimSun" w:hAnsi="Times New Roman" w:cs="Times New Roman"/>
          <w:b w:val="0"/>
          <w:bCs w:val="0"/>
          <w:color w:val="000000" w:themeColor="text1"/>
          <w:kern w:val="3"/>
          <w:sz w:val="24"/>
          <w:szCs w:val="24"/>
          <w:lang w:eastAsia="en-US"/>
        </w:rPr>
        <w:id w:val="1371031453"/>
        <w:docPartObj>
          <w:docPartGallery w:val="Table of Contents"/>
          <w:docPartUnique/>
        </w:docPartObj>
      </w:sdtPr>
      <w:sdtEndPr>
        <w:rPr>
          <w:color w:val="auto"/>
        </w:rPr>
      </w:sdtEndPr>
      <w:sdtContent>
        <w:p w14:paraId="4338AFFF" w14:textId="77777777" w:rsidR="00197D5C" w:rsidRPr="00B81307" w:rsidRDefault="00197D5C" w:rsidP="00975F84">
          <w:pPr>
            <w:pStyle w:val="Nagwekspisutreci"/>
            <w:suppressAutoHyphens/>
            <w:spacing w:before="0"/>
            <w:rPr>
              <w:rFonts w:ascii="Times New Roman" w:hAnsi="Times New Roman" w:cs="Times New Roman"/>
              <w:color w:val="000000" w:themeColor="text1"/>
              <w:sz w:val="24"/>
              <w:szCs w:val="24"/>
            </w:rPr>
          </w:pPr>
          <w:r w:rsidRPr="00B81307">
            <w:rPr>
              <w:rFonts w:ascii="Times New Roman" w:hAnsi="Times New Roman" w:cs="Times New Roman"/>
              <w:color w:val="000000" w:themeColor="text1"/>
              <w:sz w:val="24"/>
              <w:szCs w:val="24"/>
            </w:rPr>
            <w:t>Spis treści</w:t>
          </w:r>
        </w:p>
        <w:p w14:paraId="36A63465" w14:textId="50F4C8F8" w:rsidR="009C385E" w:rsidRPr="004D223E" w:rsidRDefault="00655E7C"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sz w:val="24"/>
              <w:szCs w:val="24"/>
            </w:rPr>
            <w:fldChar w:fldCharType="begin"/>
          </w:r>
          <w:r w:rsidR="00197D5C" w:rsidRPr="004D223E">
            <w:rPr>
              <w:rFonts w:ascii="Times New Roman" w:hAnsi="Times New Roman" w:cs="Times New Roman"/>
              <w:sz w:val="24"/>
              <w:szCs w:val="24"/>
            </w:rPr>
            <w:instrText xml:space="preserve"> TOC \o "1-3" \h \z \u </w:instrText>
          </w:r>
          <w:r w:rsidRPr="004D223E">
            <w:rPr>
              <w:rFonts w:ascii="Times New Roman" w:hAnsi="Times New Roman" w:cs="Times New Roman"/>
              <w:sz w:val="24"/>
              <w:szCs w:val="24"/>
            </w:rPr>
            <w:fldChar w:fldCharType="separate"/>
          </w:r>
          <w:hyperlink w:anchor="_Toc25679651" w:history="1">
            <w:r w:rsidR="00DB4318" w:rsidRPr="004D223E">
              <w:rPr>
                <w:rFonts w:ascii="Times New Roman" w:hAnsi="Times New Roman" w:cs="Times New Roman"/>
                <w:b/>
                <w:bCs/>
                <w:noProof/>
                <w:sz w:val="24"/>
                <w:szCs w:val="24"/>
              </w:rPr>
              <w:t>Rozdział 1</w:t>
            </w:r>
            <w:r w:rsidR="009C385E" w:rsidRPr="004D223E">
              <w:rPr>
                <w:rStyle w:val="Hipercze"/>
                <w:rFonts w:ascii="Times New Roman" w:hAnsi="Times New Roman" w:cs="Times New Roman"/>
                <w:noProof/>
                <w:color w:val="auto"/>
                <w:sz w:val="24"/>
                <w:szCs w:val="24"/>
              </w:rPr>
              <w:t xml:space="preserve"> Nazwa i typ szkoły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_Toc25679651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3</w:t>
            </w:r>
            <w:r w:rsidR="009C385E" w:rsidRPr="004D223E">
              <w:rPr>
                <w:rFonts w:ascii="Times New Roman" w:hAnsi="Times New Roman" w:cs="Times New Roman"/>
                <w:noProof/>
                <w:webHidden/>
                <w:sz w:val="24"/>
                <w:szCs w:val="24"/>
              </w:rPr>
              <w:fldChar w:fldCharType="end"/>
            </w:r>
          </w:hyperlink>
        </w:p>
        <w:p w14:paraId="2134C81B" w14:textId="48FE4DF5"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2</w:t>
          </w:r>
          <w:hyperlink w:anchor="_Toc25679652" w:history="1">
            <w:r w:rsidR="009C385E" w:rsidRPr="004D223E">
              <w:rPr>
                <w:rStyle w:val="Hipercze"/>
                <w:rFonts w:ascii="Times New Roman" w:hAnsi="Times New Roman" w:cs="Times New Roman"/>
                <w:noProof/>
                <w:color w:val="auto"/>
                <w:sz w:val="24"/>
                <w:szCs w:val="24"/>
              </w:rPr>
              <w:t xml:space="preserve"> Cele i zadania Technikum</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_Toc25679652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4</w:t>
            </w:r>
            <w:r w:rsidR="009C385E" w:rsidRPr="004D223E">
              <w:rPr>
                <w:rFonts w:ascii="Times New Roman" w:hAnsi="Times New Roman" w:cs="Times New Roman"/>
                <w:noProof/>
                <w:webHidden/>
                <w:sz w:val="24"/>
                <w:szCs w:val="24"/>
              </w:rPr>
              <w:fldChar w:fldCharType="end"/>
            </w:r>
          </w:hyperlink>
        </w:p>
        <w:p w14:paraId="00ED7D3E" w14:textId="584E7DEF"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3</w:t>
          </w:r>
          <w:hyperlink w:anchor="_Toc25679653" w:history="1">
            <w:r w:rsidR="009C385E" w:rsidRPr="004D223E">
              <w:rPr>
                <w:rStyle w:val="Hipercze"/>
                <w:rFonts w:ascii="Times New Roman" w:hAnsi="Times New Roman" w:cs="Times New Roman"/>
                <w:noProof/>
                <w:color w:val="auto"/>
                <w:sz w:val="24"/>
                <w:szCs w:val="24"/>
              </w:rPr>
              <w:t xml:space="preserve"> Organizacja Technikum</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_Toc25679653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5</w:t>
            </w:r>
            <w:r w:rsidR="009C385E" w:rsidRPr="004D223E">
              <w:rPr>
                <w:rFonts w:ascii="Times New Roman" w:hAnsi="Times New Roman" w:cs="Times New Roman"/>
                <w:noProof/>
                <w:webHidden/>
                <w:sz w:val="24"/>
                <w:szCs w:val="24"/>
              </w:rPr>
              <w:fldChar w:fldCharType="end"/>
            </w:r>
          </w:hyperlink>
        </w:p>
        <w:p w14:paraId="31EA674D" w14:textId="41A85F08"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54" w:history="1">
            <w:r w:rsidR="009C385E" w:rsidRPr="004D223E">
              <w:rPr>
                <w:rStyle w:val="Hipercze"/>
                <w:rFonts w:ascii="Times New Roman" w:hAnsi="Times New Roman" w:cs="Times New Roman"/>
                <w:noProof/>
                <w:color w:val="auto"/>
                <w:sz w:val="24"/>
                <w:szCs w:val="24"/>
              </w:rPr>
              <w:t>Programy nauczania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_Toc25679654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6</w:t>
            </w:r>
            <w:r w:rsidR="009C385E" w:rsidRPr="004D223E">
              <w:rPr>
                <w:rFonts w:ascii="Times New Roman" w:hAnsi="Times New Roman" w:cs="Times New Roman"/>
                <w:noProof/>
                <w:webHidden/>
                <w:sz w:val="24"/>
                <w:szCs w:val="24"/>
              </w:rPr>
              <w:fldChar w:fldCharType="end"/>
            </w:r>
          </w:hyperlink>
        </w:p>
        <w:p w14:paraId="0889BC29" w14:textId="40A96C56"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55" w:history="1">
            <w:r w:rsidR="009C385E" w:rsidRPr="004D223E">
              <w:rPr>
                <w:rStyle w:val="Hipercze"/>
                <w:rFonts w:ascii="Times New Roman" w:hAnsi="Times New Roman" w:cs="Times New Roman"/>
                <w:noProof/>
                <w:color w:val="auto"/>
                <w:sz w:val="24"/>
                <w:szCs w:val="24"/>
              </w:rPr>
              <w:t>Pomoc psychologiczno-pedagogiczna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_Toc25679655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8</w:t>
            </w:r>
            <w:r w:rsidR="009C385E" w:rsidRPr="004D223E">
              <w:rPr>
                <w:rFonts w:ascii="Times New Roman" w:hAnsi="Times New Roman" w:cs="Times New Roman"/>
                <w:noProof/>
                <w:webHidden/>
                <w:sz w:val="24"/>
                <w:szCs w:val="24"/>
              </w:rPr>
              <w:fldChar w:fldCharType="end"/>
            </w:r>
          </w:hyperlink>
        </w:p>
        <w:p w14:paraId="27041EF1" w14:textId="3275F519"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56" w:history="1">
            <w:r w:rsidR="009C385E" w:rsidRPr="004D223E">
              <w:rPr>
                <w:rStyle w:val="Hipercze"/>
                <w:rFonts w:ascii="Times New Roman" w:hAnsi="Times New Roman" w:cs="Times New Roman"/>
                <w:noProof/>
                <w:color w:val="auto"/>
                <w:sz w:val="24"/>
                <w:szCs w:val="24"/>
              </w:rPr>
              <w:t>Biblioteka szkolna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_Toc25679656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11</w:t>
            </w:r>
            <w:r w:rsidR="009C385E" w:rsidRPr="004D223E">
              <w:rPr>
                <w:rFonts w:ascii="Times New Roman" w:hAnsi="Times New Roman" w:cs="Times New Roman"/>
                <w:noProof/>
                <w:webHidden/>
                <w:sz w:val="24"/>
                <w:szCs w:val="24"/>
              </w:rPr>
              <w:fldChar w:fldCharType="end"/>
            </w:r>
          </w:hyperlink>
        </w:p>
        <w:p w14:paraId="6423BB8F" w14:textId="62353338"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57" w:history="1">
            <w:r w:rsidR="009C385E" w:rsidRPr="004D223E">
              <w:rPr>
                <w:rStyle w:val="Hipercze"/>
                <w:rFonts w:ascii="Times New Roman" w:hAnsi="Times New Roman" w:cs="Times New Roman"/>
                <w:noProof/>
                <w:color w:val="auto"/>
                <w:sz w:val="24"/>
                <w:szCs w:val="24"/>
              </w:rPr>
              <w:t>Internat</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_Toc25679657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12</w:t>
            </w:r>
            <w:r w:rsidR="009C385E" w:rsidRPr="004D223E">
              <w:rPr>
                <w:rFonts w:ascii="Times New Roman" w:hAnsi="Times New Roman" w:cs="Times New Roman"/>
                <w:noProof/>
                <w:webHidden/>
                <w:sz w:val="24"/>
                <w:szCs w:val="24"/>
              </w:rPr>
              <w:fldChar w:fldCharType="end"/>
            </w:r>
          </w:hyperlink>
        </w:p>
        <w:p w14:paraId="49DF4164" w14:textId="0D7333D0"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58" w:history="1">
            <w:r w:rsidR="009C385E" w:rsidRPr="004D223E">
              <w:rPr>
                <w:rStyle w:val="Hipercze"/>
                <w:rFonts w:ascii="Times New Roman" w:hAnsi="Times New Roman" w:cs="Times New Roman"/>
                <w:noProof/>
                <w:color w:val="auto"/>
                <w:sz w:val="24"/>
                <w:szCs w:val="24"/>
              </w:rPr>
              <w:t>Wewnątrzszkolny system doradztwa zawodowego</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_Toc25679658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12</w:t>
            </w:r>
            <w:r w:rsidR="009C385E" w:rsidRPr="004D223E">
              <w:rPr>
                <w:rFonts w:ascii="Times New Roman" w:hAnsi="Times New Roman" w:cs="Times New Roman"/>
                <w:noProof/>
                <w:webHidden/>
                <w:sz w:val="24"/>
                <w:szCs w:val="24"/>
              </w:rPr>
              <w:fldChar w:fldCharType="end"/>
            </w:r>
          </w:hyperlink>
        </w:p>
        <w:p w14:paraId="14DC72CC" w14:textId="2569285C"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4</w:t>
          </w:r>
          <w:hyperlink w:anchor="_Toc25679659" w:history="1">
            <w:r w:rsidR="009C385E" w:rsidRPr="004D223E">
              <w:rPr>
                <w:rStyle w:val="Hipercze"/>
                <w:rFonts w:ascii="Times New Roman" w:hAnsi="Times New Roman" w:cs="Times New Roman"/>
                <w:noProof/>
                <w:color w:val="auto"/>
                <w:sz w:val="24"/>
                <w:szCs w:val="24"/>
              </w:rPr>
              <w:t xml:space="preserve"> Organy szkoły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_Toc25679659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13</w:t>
            </w:r>
            <w:r w:rsidR="009C385E" w:rsidRPr="004D223E">
              <w:rPr>
                <w:rFonts w:ascii="Times New Roman" w:hAnsi="Times New Roman" w:cs="Times New Roman"/>
                <w:noProof/>
                <w:webHidden/>
                <w:sz w:val="24"/>
                <w:szCs w:val="24"/>
              </w:rPr>
              <w:fldChar w:fldCharType="end"/>
            </w:r>
          </w:hyperlink>
        </w:p>
        <w:p w14:paraId="682CAAF0" w14:textId="3F3A1B9A"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0" w:history="1">
            <w:r w:rsidR="009C385E" w:rsidRPr="004D223E">
              <w:rPr>
                <w:rStyle w:val="Hipercze"/>
                <w:rFonts w:ascii="Times New Roman" w:hAnsi="Times New Roman" w:cs="Times New Roman"/>
                <w:noProof/>
                <w:color w:val="auto"/>
                <w:sz w:val="24"/>
                <w:szCs w:val="24"/>
              </w:rPr>
              <w:t>Dyrektor szkoły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_Toc25679660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13</w:t>
            </w:r>
            <w:r w:rsidR="009C385E" w:rsidRPr="004D223E">
              <w:rPr>
                <w:rFonts w:ascii="Times New Roman" w:hAnsi="Times New Roman" w:cs="Times New Roman"/>
                <w:noProof/>
                <w:webHidden/>
                <w:sz w:val="24"/>
                <w:szCs w:val="24"/>
              </w:rPr>
              <w:fldChar w:fldCharType="end"/>
            </w:r>
          </w:hyperlink>
        </w:p>
        <w:p w14:paraId="14A6A72F" w14:textId="7C4A78CF"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1" w:history="1">
            <w:r w:rsidR="009C385E" w:rsidRPr="004D223E">
              <w:rPr>
                <w:rStyle w:val="Hipercze"/>
                <w:rFonts w:ascii="Times New Roman" w:hAnsi="Times New Roman" w:cs="Times New Roman"/>
                <w:noProof/>
                <w:color w:val="auto"/>
                <w:sz w:val="24"/>
                <w:szCs w:val="24"/>
              </w:rPr>
              <w:t>Rada Pedagogiczna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_Toc25679661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16</w:t>
            </w:r>
            <w:r w:rsidR="009C385E" w:rsidRPr="004D223E">
              <w:rPr>
                <w:rFonts w:ascii="Times New Roman" w:hAnsi="Times New Roman" w:cs="Times New Roman"/>
                <w:noProof/>
                <w:webHidden/>
                <w:sz w:val="24"/>
                <w:szCs w:val="24"/>
              </w:rPr>
              <w:fldChar w:fldCharType="end"/>
            </w:r>
          </w:hyperlink>
        </w:p>
        <w:p w14:paraId="5868826D" w14:textId="1A8F59B0"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2" w:history="1">
            <w:r w:rsidR="009C385E" w:rsidRPr="004D223E">
              <w:rPr>
                <w:rStyle w:val="Hipercze"/>
                <w:rFonts w:ascii="Times New Roman" w:hAnsi="Times New Roman" w:cs="Times New Roman"/>
                <w:noProof/>
                <w:color w:val="auto"/>
                <w:sz w:val="24"/>
                <w:szCs w:val="24"/>
              </w:rPr>
              <w:t>Rada Rodziców</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_Toc25679662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16</w:t>
            </w:r>
            <w:r w:rsidR="009C385E" w:rsidRPr="004D223E">
              <w:rPr>
                <w:rFonts w:ascii="Times New Roman" w:hAnsi="Times New Roman" w:cs="Times New Roman"/>
                <w:noProof/>
                <w:webHidden/>
                <w:sz w:val="24"/>
                <w:szCs w:val="24"/>
              </w:rPr>
              <w:fldChar w:fldCharType="end"/>
            </w:r>
          </w:hyperlink>
        </w:p>
        <w:p w14:paraId="5A40D948" w14:textId="5BBB982B"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3" w:history="1">
            <w:r w:rsidR="009C385E" w:rsidRPr="004D223E">
              <w:rPr>
                <w:rStyle w:val="Hipercze"/>
                <w:rFonts w:ascii="Times New Roman" w:hAnsi="Times New Roman" w:cs="Times New Roman"/>
                <w:noProof/>
                <w:color w:val="auto"/>
                <w:sz w:val="24"/>
                <w:szCs w:val="24"/>
              </w:rPr>
              <w:t>Samorząd Uczniowski</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_Toc25679663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17</w:t>
            </w:r>
            <w:r w:rsidR="009C385E" w:rsidRPr="004D223E">
              <w:rPr>
                <w:rFonts w:ascii="Times New Roman" w:hAnsi="Times New Roman" w:cs="Times New Roman"/>
                <w:noProof/>
                <w:webHidden/>
                <w:sz w:val="24"/>
                <w:szCs w:val="24"/>
              </w:rPr>
              <w:fldChar w:fldCharType="end"/>
            </w:r>
          </w:hyperlink>
        </w:p>
        <w:p w14:paraId="04DC76AD" w14:textId="3F8DCBF5" w:rsidR="009C385E" w:rsidRPr="004D223E" w:rsidRDefault="001330A2" w:rsidP="00975F84">
          <w:pPr>
            <w:pStyle w:val="Spistreci1"/>
            <w:tabs>
              <w:tab w:val="right" w:leader="dot" w:pos="9060"/>
            </w:tabs>
            <w:rPr>
              <w:rFonts w:ascii="Times New Roman" w:eastAsiaTheme="minorEastAsia" w:hAnsi="Times New Roman" w:cs="Times New Roman"/>
              <w:noProof/>
              <w:kern w:val="0"/>
              <w:sz w:val="24"/>
              <w:szCs w:val="24"/>
              <w:lang w:eastAsia="pl-PL"/>
            </w:rPr>
          </w:pPr>
          <w:hyperlink w:anchor="_Toc25679665" w:history="1">
            <w:r w:rsidR="00DB4318" w:rsidRPr="004D223E">
              <w:rPr>
                <w:rFonts w:ascii="Times New Roman" w:hAnsi="Times New Roman" w:cs="Times New Roman"/>
                <w:b/>
                <w:bCs/>
                <w:noProof/>
                <w:sz w:val="24"/>
                <w:szCs w:val="24"/>
              </w:rPr>
              <w:t>Rozdział 5</w:t>
            </w:r>
            <w:r w:rsidR="009C385E" w:rsidRPr="004D223E">
              <w:rPr>
                <w:rStyle w:val="Hipercze"/>
                <w:rFonts w:ascii="Times New Roman" w:hAnsi="Times New Roman" w:cs="Times New Roman"/>
                <w:noProof/>
                <w:color w:val="auto"/>
                <w:sz w:val="24"/>
                <w:szCs w:val="24"/>
              </w:rPr>
              <w:t xml:space="preserve"> Nauczyciele i inni pracownicy szkoły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_Toc25679665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18</w:t>
            </w:r>
            <w:r w:rsidR="009C385E" w:rsidRPr="004D223E">
              <w:rPr>
                <w:rFonts w:ascii="Times New Roman" w:hAnsi="Times New Roman" w:cs="Times New Roman"/>
                <w:noProof/>
                <w:webHidden/>
                <w:sz w:val="24"/>
                <w:szCs w:val="24"/>
              </w:rPr>
              <w:fldChar w:fldCharType="end"/>
            </w:r>
          </w:hyperlink>
        </w:p>
        <w:p w14:paraId="18C18452" w14:textId="6088913C"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6" w:history="1">
            <w:r w:rsidR="009C385E" w:rsidRPr="004D223E">
              <w:rPr>
                <w:rStyle w:val="Hipercze"/>
                <w:rFonts w:ascii="Times New Roman" w:hAnsi="Times New Roman" w:cs="Times New Roman"/>
                <w:noProof/>
                <w:color w:val="auto"/>
                <w:sz w:val="24"/>
                <w:szCs w:val="24"/>
              </w:rPr>
              <w:t>Obowiązki nauczyciela pełniącego dyżur</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_Toc25679666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18</w:t>
            </w:r>
            <w:r w:rsidR="009C385E" w:rsidRPr="004D223E">
              <w:rPr>
                <w:rFonts w:ascii="Times New Roman" w:hAnsi="Times New Roman" w:cs="Times New Roman"/>
                <w:noProof/>
                <w:webHidden/>
                <w:sz w:val="24"/>
                <w:szCs w:val="24"/>
              </w:rPr>
              <w:fldChar w:fldCharType="end"/>
            </w:r>
          </w:hyperlink>
        </w:p>
        <w:p w14:paraId="52FDFD7A" w14:textId="014764B9"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7" w:history="1">
            <w:r w:rsidR="009C385E" w:rsidRPr="004D223E">
              <w:rPr>
                <w:rStyle w:val="Hipercze"/>
                <w:rFonts w:ascii="Times New Roman" w:hAnsi="Times New Roman" w:cs="Times New Roman"/>
                <w:noProof/>
                <w:color w:val="auto"/>
                <w:sz w:val="24"/>
                <w:szCs w:val="24"/>
              </w:rPr>
              <w:t>Wychowawca klasy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_Toc25679667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19</w:t>
            </w:r>
            <w:r w:rsidR="009C385E" w:rsidRPr="004D223E">
              <w:rPr>
                <w:rFonts w:ascii="Times New Roman" w:hAnsi="Times New Roman" w:cs="Times New Roman"/>
                <w:noProof/>
                <w:webHidden/>
                <w:sz w:val="24"/>
                <w:szCs w:val="24"/>
              </w:rPr>
              <w:fldChar w:fldCharType="end"/>
            </w:r>
          </w:hyperlink>
        </w:p>
        <w:p w14:paraId="74F21A4B" w14:textId="48AEE30B"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8" w:history="1">
            <w:r w:rsidR="009C385E" w:rsidRPr="004D223E">
              <w:rPr>
                <w:rStyle w:val="Hipercze"/>
                <w:rFonts w:ascii="Times New Roman" w:hAnsi="Times New Roman" w:cs="Times New Roman"/>
                <w:noProof/>
                <w:color w:val="auto"/>
                <w:sz w:val="24"/>
                <w:szCs w:val="24"/>
              </w:rPr>
              <w:t>Nauczyciele</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_Toc25679668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20</w:t>
            </w:r>
            <w:r w:rsidR="009C385E" w:rsidRPr="004D223E">
              <w:rPr>
                <w:rFonts w:ascii="Times New Roman" w:hAnsi="Times New Roman" w:cs="Times New Roman"/>
                <w:noProof/>
                <w:webHidden/>
                <w:sz w:val="24"/>
                <w:szCs w:val="24"/>
              </w:rPr>
              <w:fldChar w:fldCharType="end"/>
            </w:r>
          </w:hyperlink>
        </w:p>
        <w:p w14:paraId="06E79B72" w14:textId="22814DE6"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69" w:history="1">
            <w:r w:rsidR="009C385E" w:rsidRPr="004D223E">
              <w:rPr>
                <w:rStyle w:val="Hipercze"/>
                <w:rFonts w:ascii="Times New Roman" w:hAnsi="Times New Roman" w:cs="Times New Roman"/>
                <w:noProof/>
                <w:color w:val="auto"/>
                <w:sz w:val="24"/>
                <w:szCs w:val="24"/>
              </w:rPr>
              <w:t>Zadania nauczyciela bibliotekarza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_Toc25679669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21</w:t>
            </w:r>
            <w:r w:rsidR="009C385E" w:rsidRPr="004D223E">
              <w:rPr>
                <w:rFonts w:ascii="Times New Roman" w:hAnsi="Times New Roman" w:cs="Times New Roman"/>
                <w:noProof/>
                <w:webHidden/>
                <w:sz w:val="24"/>
                <w:szCs w:val="24"/>
              </w:rPr>
              <w:fldChar w:fldCharType="end"/>
            </w:r>
          </w:hyperlink>
        </w:p>
        <w:p w14:paraId="7E4322FA" w14:textId="7CA9104C"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0" w:history="1">
            <w:r w:rsidR="009C385E" w:rsidRPr="004D223E">
              <w:rPr>
                <w:rStyle w:val="Hipercze"/>
                <w:rFonts w:ascii="Times New Roman" w:hAnsi="Times New Roman" w:cs="Times New Roman"/>
                <w:noProof/>
                <w:color w:val="auto"/>
                <w:sz w:val="24"/>
                <w:szCs w:val="24"/>
              </w:rPr>
              <w:t>Zadania pedagoga szkolnego</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_Toc25679670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21</w:t>
            </w:r>
            <w:r w:rsidR="009C385E" w:rsidRPr="004D223E">
              <w:rPr>
                <w:rFonts w:ascii="Times New Roman" w:hAnsi="Times New Roman" w:cs="Times New Roman"/>
                <w:noProof/>
                <w:webHidden/>
                <w:sz w:val="24"/>
                <w:szCs w:val="24"/>
              </w:rPr>
              <w:fldChar w:fldCharType="end"/>
            </w:r>
          </w:hyperlink>
        </w:p>
        <w:p w14:paraId="70A1C45B" w14:textId="33EE3CCF"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6</w:t>
          </w:r>
          <w:hyperlink w:anchor="_Toc25679671" w:history="1">
            <w:r w:rsidR="009C385E" w:rsidRPr="004D223E">
              <w:rPr>
                <w:rStyle w:val="Hipercze"/>
                <w:rFonts w:ascii="Times New Roman" w:hAnsi="Times New Roman" w:cs="Times New Roman"/>
                <w:noProof/>
                <w:color w:val="auto"/>
                <w:sz w:val="24"/>
                <w:szCs w:val="24"/>
              </w:rPr>
              <w:t xml:space="preserve"> Uczniowie</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_Toc25679671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23</w:t>
            </w:r>
            <w:r w:rsidR="009C385E" w:rsidRPr="004D223E">
              <w:rPr>
                <w:rFonts w:ascii="Times New Roman" w:hAnsi="Times New Roman" w:cs="Times New Roman"/>
                <w:noProof/>
                <w:webHidden/>
                <w:sz w:val="24"/>
                <w:szCs w:val="24"/>
              </w:rPr>
              <w:fldChar w:fldCharType="end"/>
            </w:r>
          </w:hyperlink>
        </w:p>
        <w:p w14:paraId="08F6DADC" w14:textId="691B342F"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2" w:history="1">
            <w:r w:rsidR="009C385E" w:rsidRPr="004D223E">
              <w:rPr>
                <w:rStyle w:val="Hipercze"/>
                <w:rFonts w:ascii="Times New Roman" w:hAnsi="Times New Roman" w:cs="Times New Roman"/>
                <w:noProof/>
                <w:color w:val="auto"/>
                <w:sz w:val="24"/>
                <w:szCs w:val="24"/>
              </w:rPr>
              <w:t>Prawa ucznia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_Toc25679672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23</w:t>
            </w:r>
            <w:r w:rsidR="009C385E" w:rsidRPr="004D223E">
              <w:rPr>
                <w:rFonts w:ascii="Times New Roman" w:hAnsi="Times New Roman" w:cs="Times New Roman"/>
                <w:noProof/>
                <w:webHidden/>
                <w:sz w:val="24"/>
                <w:szCs w:val="24"/>
              </w:rPr>
              <w:fldChar w:fldCharType="end"/>
            </w:r>
          </w:hyperlink>
        </w:p>
        <w:p w14:paraId="0136F0E2" w14:textId="4E37FCB6"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3" w:history="1">
            <w:r w:rsidR="009C385E" w:rsidRPr="004D223E">
              <w:rPr>
                <w:rStyle w:val="Hipercze"/>
                <w:rFonts w:ascii="Times New Roman" w:hAnsi="Times New Roman" w:cs="Times New Roman"/>
                <w:noProof/>
                <w:color w:val="auto"/>
                <w:sz w:val="24"/>
                <w:szCs w:val="24"/>
              </w:rPr>
              <w:t>Obowiązki ucznia</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_Toc25679673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24</w:t>
            </w:r>
            <w:r w:rsidR="009C385E" w:rsidRPr="004D223E">
              <w:rPr>
                <w:rFonts w:ascii="Times New Roman" w:hAnsi="Times New Roman" w:cs="Times New Roman"/>
                <w:noProof/>
                <w:webHidden/>
                <w:sz w:val="24"/>
                <w:szCs w:val="24"/>
              </w:rPr>
              <w:fldChar w:fldCharType="end"/>
            </w:r>
          </w:hyperlink>
        </w:p>
        <w:p w14:paraId="33C3C21A" w14:textId="3298CE12"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4" w:history="1">
            <w:r w:rsidR="009C385E" w:rsidRPr="004D223E">
              <w:rPr>
                <w:rStyle w:val="Hipercze"/>
                <w:rFonts w:ascii="Times New Roman" w:hAnsi="Times New Roman" w:cs="Times New Roman"/>
                <w:noProof/>
                <w:color w:val="auto"/>
                <w:sz w:val="24"/>
                <w:szCs w:val="24"/>
              </w:rPr>
              <w:t>Nagrody i kary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_Toc25679674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25</w:t>
            </w:r>
            <w:r w:rsidR="009C385E" w:rsidRPr="004D223E">
              <w:rPr>
                <w:rFonts w:ascii="Times New Roman" w:hAnsi="Times New Roman" w:cs="Times New Roman"/>
                <w:noProof/>
                <w:webHidden/>
                <w:sz w:val="24"/>
                <w:szCs w:val="24"/>
              </w:rPr>
              <w:fldChar w:fldCharType="end"/>
            </w:r>
          </w:hyperlink>
        </w:p>
        <w:p w14:paraId="77FA3B88" w14:textId="78FB0788"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5" w:history="1">
            <w:r w:rsidR="009C385E" w:rsidRPr="004D223E">
              <w:rPr>
                <w:rStyle w:val="Hipercze"/>
                <w:rFonts w:ascii="Times New Roman" w:hAnsi="Times New Roman" w:cs="Times New Roman"/>
                <w:noProof/>
                <w:color w:val="auto"/>
                <w:sz w:val="24"/>
                <w:szCs w:val="24"/>
              </w:rPr>
              <w:t>Tryb składania skarg i wniosków</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_Toc25679675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26</w:t>
            </w:r>
            <w:r w:rsidR="009C385E" w:rsidRPr="004D223E">
              <w:rPr>
                <w:rFonts w:ascii="Times New Roman" w:hAnsi="Times New Roman" w:cs="Times New Roman"/>
                <w:noProof/>
                <w:webHidden/>
                <w:sz w:val="24"/>
                <w:szCs w:val="24"/>
              </w:rPr>
              <w:fldChar w:fldCharType="end"/>
            </w:r>
          </w:hyperlink>
        </w:p>
        <w:p w14:paraId="55CABED0" w14:textId="71CED25E"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6" w:history="1">
            <w:r w:rsidR="009C385E" w:rsidRPr="004D223E">
              <w:rPr>
                <w:rStyle w:val="Hipercze"/>
                <w:rFonts w:ascii="Times New Roman" w:hAnsi="Times New Roman" w:cs="Times New Roman"/>
                <w:noProof/>
                <w:color w:val="auto"/>
                <w:sz w:val="24"/>
                <w:szCs w:val="24"/>
              </w:rPr>
              <w:t>Tryb rozpatrywania skarg i wniosków</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_Toc25679676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27</w:t>
            </w:r>
            <w:r w:rsidR="009C385E" w:rsidRPr="004D223E">
              <w:rPr>
                <w:rFonts w:ascii="Times New Roman" w:hAnsi="Times New Roman" w:cs="Times New Roman"/>
                <w:noProof/>
                <w:webHidden/>
                <w:sz w:val="24"/>
                <w:szCs w:val="24"/>
              </w:rPr>
              <w:fldChar w:fldCharType="end"/>
            </w:r>
          </w:hyperlink>
        </w:p>
        <w:p w14:paraId="5E071118" w14:textId="33D30C2B"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7</w:t>
          </w:r>
          <w:hyperlink w:anchor="_Toc25679677" w:history="1">
            <w:r w:rsidR="009C385E" w:rsidRPr="004D223E">
              <w:rPr>
                <w:rStyle w:val="Hipercze"/>
                <w:rFonts w:ascii="Times New Roman" w:hAnsi="Times New Roman" w:cs="Times New Roman"/>
                <w:noProof/>
                <w:color w:val="auto"/>
                <w:sz w:val="24"/>
                <w:szCs w:val="24"/>
              </w:rPr>
              <w:t xml:space="preserve">  Wewnątrzszkolne ocenianie</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_Toc25679677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27</w:t>
            </w:r>
            <w:r w:rsidR="009C385E" w:rsidRPr="004D223E">
              <w:rPr>
                <w:rFonts w:ascii="Times New Roman" w:hAnsi="Times New Roman" w:cs="Times New Roman"/>
                <w:noProof/>
                <w:webHidden/>
                <w:sz w:val="24"/>
                <w:szCs w:val="24"/>
              </w:rPr>
              <w:fldChar w:fldCharType="end"/>
            </w:r>
          </w:hyperlink>
        </w:p>
        <w:p w14:paraId="5027B643" w14:textId="43C1C0CE"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8" w:history="1">
            <w:r w:rsidR="009C385E" w:rsidRPr="004D223E">
              <w:rPr>
                <w:rStyle w:val="Hipercze"/>
                <w:rFonts w:ascii="Times New Roman" w:hAnsi="Times New Roman" w:cs="Times New Roman"/>
                <w:noProof/>
                <w:color w:val="auto"/>
                <w:sz w:val="24"/>
                <w:szCs w:val="24"/>
              </w:rPr>
              <w:t>Klasyfikowanie uczniów</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_Toc25679678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34</w:t>
            </w:r>
            <w:r w:rsidR="009C385E" w:rsidRPr="004D223E">
              <w:rPr>
                <w:rFonts w:ascii="Times New Roman" w:hAnsi="Times New Roman" w:cs="Times New Roman"/>
                <w:noProof/>
                <w:webHidden/>
                <w:sz w:val="24"/>
                <w:szCs w:val="24"/>
              </w:rPr>
              <w:fldChar w:fldCharType="end"/>
            </w:r>
          </w:hyperlink>
        </w:p>
        <w:p w14:paraId="1E87FB70" w14:textId="75A2B1BB"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79" w:history="1">
            <w:r w:rsidR="009C385E" w:rsidRPr="004D223E">
              <w:rPr>
                <w:rStyle w:val="Hipercze"/>
                <w:rFonts w:ascii="Times New Roman" w:hAnsi="Times New Roman" w:cs="Times New Roman"/>
                <w:noProof/>
                <w:color w:val="auto"/>
                <w:sz w:val="24"/>
                <w:szCs w:val="24"/>
              </w:rPr>
              <w:t>Egzamin poprawkowy</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_Toc25679679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38</w:t>
            </w:r>
            <w:r w:rsidR="009C385E" w:rsidRPr="004D223E">
              <w:rPr>
                <w:rFonts w:ascii="Times New Roman" w:hAnsi="Times New Roman" w:cs="Times New Roman"/>
                <w:noProof/>
                <w:webHidden/>
                <w:sz w:val="24"/>
                <w:szCs w:val="24"/>
              </w:rPr>
              <w:fldChar w:fldCharType="end"/>
            </w:r>
          </w:hyperlink>
        </w:p>
        <w:p w14:paraId="61C5BC05" w14:textId="185E366E" w:rsidR="009C385E" w:rsidRPr="004D223E" w:rsidRDefault="001330A2" w:rsidP="00975F84">
          <w:pPr>
            <w:pStyle w:val="Spistreci2"/>
            <w:tabs>
              <w:tab w:val="right" w:leader="dot" w:pos="9060"/>
            </w:tabs>
            <w:rPr>
              <w:rFonts w:ascii="Times New Roman" w:eastAsiaTheme="minorEastAsia" w:hAnsi="Times New Roman" w:cs="Times New Roman"/>
              <w:noProof/>
              <w:kern w:val="0"/>
              <w:sz w:val="24"/>
              <w:szCs w:val="24"/>
              <w:lang w:eastAsia="pl-PL"/>
            </w:rPr>
          </w:pPr>
          <w:hyperlink w:anchor="_Toc25679680" w:history="1">
            <w:r w:rsidR="009C385E" w:rsidRPr="004D223E">
              <w:rPr>
                <w:rStyle w:val="Hipercze"/>
                <w:rFonts w:ascii="Times New Roman" w:hAnsi="Times New Roman" w:cs="Times New Roman"/>
                <w:noProof/>
                <w:color w:val="auto"/>
                <w:sz w:val="24"/>
                <w:szCs w:val="24"/>
              </w:rPr>
              <w:t>Promowanie uczniów</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_Toc25679680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39</w:t>
            </w:r>
            <w:r w:rsidR="009C385E" w:rsidRPr="004D223E">
              <w:rPr>
                <w:rFonts w:ascii="Times New Roman" w:hAnsi="Times New Roman" w:cs="Times New Roman"/>
                <w:noProof/>
                <w:webHidden/>
                <w:sz w:val="24"/>
                <w:szCs w:val="24"/>
              </w:rPr>
              <w:fldChar w:fldCharType="end"/>
            </w:r>
          </w:hyperlink>
        </w:p>
        <w:p w14:paraId="79CAFED4" w14:textId="4553FEAB" w:rsidR="009C385E" w:rsidRPr="004D223E" w:rsidRDefault="00DB4318" w:rsidP="00975F84">
          <w:pPr>
            <w:pStyle w:val="Spistreci1"/>
            <w:tabs>
              <w:tab w:val="right" w:leader="dot" w:pos="9060"/>
            </w:tabs>
            <w:rPr>
              <w:rFonts w:ascii="Times New Roman" w:eastAsiaTheme="minorEastAsia" w:hAnsi="Times New Roman" w:cs="Times New Roman"/>
              <w:noProof/>
              <w:kern w:val="0"/>
              <w:sz w:val="24"/>
              <w:szCs w:val="24"/>
              <w:lang w:eastAsia="pl-PL"/>
            </w:rPr>
          </w:pPr>
          <w:r w:rsidRPr="004D223E">
            <w:rPr>
              <w:rFonts w:ascii="Times New Roman" w:hAnsi="Times New Roman" w:cs="Times New Roman"/>
              <w:b/>
              <w:bCs/>
              <w:noProof/>
              <w:sz w:val="24"/>
              <w:szCs w:val="24"/>
            </w:rPr>
            <w:t>Rozdział 8</w:t>
          </w:r>
          <w:hyperlink w:anchor="_Toc25679681" w:history="1">
            <w:r w:rsidR="009C385E" w:rsidRPr="004D223E">
              <w:rPr>
                <w:rStyle w:val="Hipercze"/>
                <w:rFonts w:ascii="Times New Roman" w:hAnsi="Times New Roman" w:cs="Times New Roman"/>
                <w:noProof/>
                <w:color w:val="auto"/>
                <w:sz w:val="24"/>
                <w:szCs w:val="24"/>
              </w:rPr>
              <w:t xml:space="preserve"> Postanowienia końcowe</w:t>
            </w:r>
            <w:r w:rsidR="009C385E" w:rsidRPr="004D223E">
              <w:rPr>
                <w:rFonts w:ascii="Times New Roman" w:hAnsi="Times New Roman" w:cs="Times New Roman"/>
                <w:noProof/>
                <w:webHidden/>
                <w:sz w:val="24"/>
                <w:szCs w:val="24"/>
              </w:rPr>
              <w:tab/>
            </w:r>
            <w:r w:rsidR="009C385E" w:rsidRPr="004D223E">
              <w:rPr>
                <w:rFonts w:ascii="Times New Roman" w:hAnsi="Times New Roman" w:cs="Times New Roman"/>
                <w:noProof/>
                <w:webHidden/>
                <w:sz w:val="24"/>
                <w:szCs w:val="24"/>
              </w:rPr>
              <w:fldChar w:fldCharType="begin"/>
            </w:r>
            <w:r w:rsidR="009C385E" w:rsidRPr="004D223E">
              <w:rPr>
                <w:rFonts w:ascii="Times New Roman" w:hAnsi="Times New Roman" w:cs="Times New Roman"/>
                <w:noProof/>
                <w:webHidden/>
                <w:sz w:val="24"/>
                <w:szCs w:val="24"/>
              </w:rPr>
              <w:instrText xml:space="preserve"> PAGEREF _Toc25679681 \h </w:instrText>
            </w:r>
            <w:r w:rsidR="009C385E" w:rsidRPr="004D223E">
              <w:rPr>
                <w:rFonts w:ascii="Times New Roman" w:hAnsi="Times New Roman" w:cs="Times New Roman"/>
                <w:noProof/>
                <w:webHidden/>
                <w:sz w:val="24"/>
                <w:szCs w:val="24"/>
              </w:rPr>
            </w:r>
            <w:r w:rsidR="009C385E" w:rsidRPr="004D223E">
              <w:rPr>
                <w:rFonts w:ascii="Times New Roman" w:hAnsi="Times New Roman" w:cs="Times New Roman"/>
                <w:noProof/>
                <w:webHidden/>
                <w:sz w:val="24"/>
                <w:szCs w:val="24"/>
              </w:rPr>
              <w:fldChar w:fldCharType="separate"/>
            </w:r>
            <w:r w:rsidR="000F7EF0">
              <w:rPr>
                <w:rFonts w:ascii="Times New Roman" w:hAnsi="Times New Roman" w:cs="Times New Roman"/>
                <w:noProof/>
                <w:webHidden/>
                <w:sz w:val="24"/>
                <w:szCs w:val="24"/>
              </w:rPr>
              <w:t>39</w:t>
            </w:r>
            <w:r w:rsidR="009C385E" w:rsidRPr="004D223E">
              <w:rPr>
                <w:rFonts w:ascii="Times New Roman" w:hAnsi="Times New Roman" w:cs="Times New Roman"/>
                <w:noProof/>
                <w:webHidden/>
                <w:sz w:val="24"/>
                <w:szCs w:val="24"/>
              </w:rPr>
              <w:fldChar w:fldCharType="end"/>
            </w:r>
          </w:hyperlink>
        </w:p>
        <w:p w14:paraId="2FB86BBF" w14:textId="7B9F043F" w:rsidR="00197D5C" w:rsidRPr="004D223E" w:rsidRDefault="00655E7C" w:rsidP="00975F84">
          <w:pPr>
            <w:spacing w:after="0"/>
            <w:rPr>
              <w:rFonts w:ascii="Times New Roman" w:hAnsi="Times New Roman" w:cs="Times New Roman"/>
              <w:sz w:val="24"/>
              <w:szCs w:val="24"/>
            </w:rPr>
          </w:pPr>
          <w:r w:rsidRPr="004D223E">
            <w:rPr>
              <w:rFonts w:ascii="Times New Roman" w:hAnsi="Times New Roman" w:cs="Times New Roman"/>
              <w:b/>
              <w:bCs/>
              <w:sz w:val="24"/>
              <w:szCs w:val="24"/>
            </w:rPr>
            <w:fldChar w:fldCharType="end"/>
          </w:r>
        </w:p>
      </w:sdtContent>
    </w:sdt>
    <w:p w14:paraId="510A462B" w14:textId="77777777" w:rsidR="00BB70C8" w:rsidRPr="004D223E" w:rsidRDefault="00655E7C" w:rsidP="00975F84">
      <w:pPr>
        <w:pStyle w:val="Textbody"/>
        <w:tabs>
          <w:tab w:val="right" w:leader="dot" w:pos="9406"/>
        </w:tabs>
        <w:spacing w:after="0"/>
        <w:rPr>
          <w:rFonts w:ascii="Times New Roman" w:hAnsi="Times New Roman" w:cs="Times New Roman"/>
          <w:sz w:val="24"/>
          <w:szCs w:val="24"/>
        </w:rPr>
      </w:pPr>
      <w:r w:rsidRPr="004D223E">
        <w:rPr>
          <w:rFonts w:ascii="Times New Roman" w:hAnsi="Times New Roman" w:cs="Times New Roman"/>
          <w:sz w:val="24"/>
          <w:szCs w:val="24"/>
        </w:rPr>
        <w:fldChar w:fldCharType="begin"/>
      </w:r>
      <w:r w:rsidR="00E65D48" w:rsidRPr="004D223E">
        <w:rPr>
          <w:rFonts w:ascii="Times New Roman" w:hAnsi="Times New Roman" w:cs="Times New Roman"/>
          <w:sz w:val="24"/>
          <w:szCs w:val="24"/>
        </w:rPr>
        <w:instrText xml:space="preserve"> TOC \h </w:instrText>
      </w:r>
      <w:r w:rsidRPr="004D223E">
        <w:rPr>
          <w:rFonts w:ascii="Times New Roman" w:hAnsi="Times New Roman" w:cs="Times New Roman"/>
          <w:sz w:val="24"/>
          <w:szCs w:val="24"/>
        </w:rPr>
        <w:fldChar w:fldCharType="separate"/>
      </w:r>
    </w:p>
    <w:p w14:paraId="3A46666D" w14:textId="77777777" w:rsidR="00930FD6" w:rsidRPr="004D223E" w:rsidRDefault="00655E7C" w:rsidP="00975F84">
      <w:pPr>
        <w:pStyle w:val="Standard"/>
        <w:spacing w:after="0"/>
        <w:rPr>
          <w:rFonts w:ascii="Times New Roman" w:hAnsi="Times New Roman" w:cs="Times New Roman"/>
          <w:sz w:val="24"/>
          <w:szCs w:val="24"/>
        </w:rPr>
      </w:pPr>
      <w:r w:rsidRPr="004D223E">
        <w:rPr>
          <w:rFonts w:ascii="Times New Roman" w:hAnsi="Times New Roman" w:cs="Times New Roman"/>
          <w:sz w:val="24"/>
          <w:szCs w:val="24"/>
        </w:rPr>
        <w:fldChar w:fldCharType="end"/>
      </w:r>
    </w:p>
    <w:p w14:paraId="1232B9EA" w14:textId="39D4266F" w:rsidR="00BB70C8" w:rsidRPr="004D223E" w:rsidRDefault="001330A2" w:rsidP="00975F84">
      <w:pPr>
        <w:pStyle w:val="Standard"/>
        <w:spacing w:after="0"/>
        <w:rPr>
          <w:rFonts w:ascii="Times New Roman" w:hAnsi="Times New Roman" w:cs="Times New Roman"/>
          <w:sz w:val="24"/>
          <w:szCs w:val="24"/>
        </w:rPr>
      </w:pPr>
      <w:hyperlink w:anchor="_Toc475088181" w:history="1"/>
    </w:p>
    <w:p w14:paraId="3F12F4C3" w14:textId="77777777" w:rsidR="00BB70C8" w:rsidRPr="004D223E" w:rsidRDefault="00BB70C8" w:rsidP="00975F84">
      <w:pPr>
        <w:pStyle w:val="Standard"/>
        <w:spacing w:after="0"/>
        <w:rPr>
          <w:rFonts w:ascii="Times New Roman" w:hAnsi="Times New Roman" w:cs="Times New Roman"/>
          <w:b/>
          <w:bCs/>
          <w:sz w:val="24"/>
          <w:szCs w:val="24"/>
        </w:rPr>
      </w:pPr>
    </w:p>
    <w:p w14:paraId="5544C3DE" w14:textId="77777777" w:rsidR="00B3581A" w:rsidRPr="004D223E" w:rsidRDefault="00B3581A" w:rsidP="00975F84">
      <w:pPr>
        <w:spacing w:after="0"/>
        <w:rPr>
          <w:rFonts w:ascii="Times New Roman" w:hAnsi="Times New Roman" w:cs="Times New Roman"/>
          <w:sz w:val="24"/>
          <w:szCs w:val="24"/>
        </w:rPr>
      </w:pPr>
      <w:bookmarkStart w:id="0" w:name="_Toc475088181"/>
      <w:r w:rsidRPr="004D223E">
        <w:rPr>
          <w:rFonts w:ascii="Times New Roman" w:hAnsi="Times New Roman" w:cs="Times New Roman"/>
          <w:sz w:val="24"/>
          <w:szCs w:val="24"/>
        </w:rPr>
        <w:lastRenderedPageBreak/>
        <w:t>Podstawa Prawna</w:t>
      </w:r>
    </w:p>
    <w:p w14:paraId="7611370B" w14:textId="23D7B5E1" w:rsidR="00FD724B" w:rsidRPr="004D223E" w:rsidRDefault="003A70BF" w:rsidP="00975F84">
      <w:pPr>
        <w:pStyle w:val="Akapitzlist"/>
        <w:numPr>
          <w:ilvl w:val="0"/>
          <w:numId w:val="319"/>
        </w:numPr>
        <w:autoSpaceDN/>
        <w:spacing w:after="0"/>
        <w:ind w:left="425" w:hanging="357"/>
        <w:jc w:val="both"/>
        <w:textAlignment w:val="auto"/>
        <w:rPr>
          <w:rStyle w:val="Pogrubienie"/>
          <w:rFonts w:ascii="Times New Roman" w:hAnsi="Times New Roman" w:cs="Times New Roman"/>
          <w:b w:val="0"/>
          <w:bCs w:val="0"/>
          <w:sz w:val="24"/>
          <w:szCs w:val="24"/>
        </w:rPr>
      </w:pPr>
      <w:bookmarkStart w:id="1" w:name="_Hlk25672307"/>
      <w:r w:rsidRPr="004D223E">
        <w:rPr>
          <w:rStyle w:val="Pogrubienie"/>
          <w:rFonts w:ascii="Times New Roman" w:hAnsi="Times New Roman" w:cs="Times New Roman"/>
          <w:b w:val="0"/>
          <w:sz w:val="24"/>
          <w:szCs w:val="24"/>
        </w:rPr>
        <w:t xml:space="preserve">Ustawa z dnia 14 grudnia 2016 r. Prawo oświatowe </w:t>
      </w:r>
      <w:r w:rsidR="00FD724B" w:rsidRPr="004D223E">
        <w:rPr>
          <w:rStyle w:val="Pogrubienie"/>
          <w:rFonts w:ascii="Times New Roman" w:hAnsi="Times New Roman" w:cs="Times New Roman"/>
          <w:b w:val="0"/>
          <w:sz w:val="24"/>
          <w:szCs w:val="24"/>
        </w:rPr>
        <w:t>(</w:t>
      </w:r>
      <w:proofErr w:type="spellStart"/>
      <w:r w:rsidR="00FD724B" w:rsidRPr="004D223E">
        <w:rPr>
          <w:rStyle w:val="Pogrubienie"/>
          <w:rFonts w:ascii="Times New Roman" w:hAnsi="Times New Roman" w:cs="Times New Roman"/>
          <w:b w:val="0"/>
          <w:sz w:val="24"/>
          <w:szCs w:val="24"/>
        </w:rPr>
        <w:t>t.j</w:t>
      </w:r>
      <w:proofErr w:type="spellEnd"/>
      <w:r w:rsidR="00FD724B" w:rsidRPr="004D223E">
        <w:rPr>
          <w:rStyle w:val="Pogrubienie"/>
          <w:rFonts w:ascii="Times New Roman" w:hAnsi="Times New Roman" w:cs="Times New Roman"/>
          <w:b w:val="0"/>
          <w:sz w:val="24"/>
          <w:szCs w:val="24"/>
        </w:rPr>
        <w:t xml:space="preserve">. Dz. U. </w:t>
      </w:r>
      <w:proofErr w:type="gramStart"/>
      <w:r w:rsidR="00FD724B" w:rsidRPr="004D223E">
        <w:rPr>
          <w:rStyle w:val="Pogrubienie"/>
          <w:rFonts w:ascii="Times New Roman" w:hAnsi="Times New Roman" w:cs="Times New Roman"/>
          <w:b w:val="0"/>
          <w:sz w:val="24"/>
          <w:szCs w:val="24"/>
        </w:rPr>
        <w:t>z</w:t>
      </w:r>
      <w:proofErr w:type="gramEnd"/>
      <w:r w:rsidR="00FD724B" w:rsidRPr="004D223E">
        <w:rPr>
          <w:rStyle w:val="Pogrubienie"/>
          <w:rFonts w:ascii="Times New Roman" w:hAnsi="Times New Roman" w:cs="Times New Roman"/>
          <w:b w:val="0"/>
          <w:sz w:val="24"/>
          <w:szCs w:val="24"/>
        </w:rPr>
        <w:t xml:space="preserve"> 202</w:t>
      </w:r>
      <w:r w:rsidR="004F3C9E">
        <w:rPr>
          <w:rStyle w:val="Pogrubienie"/>
          <w:rFonts w:ascii="Times New Roman" w:hAnsi="Times New Roman" w:cs="Times New Roman"/>
          <w:b w:val="0"/>
          <w:sz w:val="24"/>
          <w:szCs w:val="24"/>
        </w:rPr>
        <w:t>3</w:t>
      </w:r>
      <w:r w:rsidR="00FD724B" w:rsidRPr="004D223E">
        <w:rPr>
          <w:rStyle w:val="Pogrubienie"/>
          <w:rFonts w:ascii="Times New Roman" w:hAnsi="Times New Roman" w:cs="Times New Roman"/>
          <w:b w:val="0"/>
          <w:sz w:val="24"/>
          <w:szCs w:val="24"/>
        </w:rPr>
        <w:t xml:space="preserve"> r. </w:t>
      </w:r>
      <w:r w:rsidR="002973EB" w:rsidRPr="002973EB">
        <w:rPr>
          <w:rStyle w:val="Pogrubienie"/>
          <w:rFonts w:ascii="Times New Roman" w:hAnsi="Times New Roman" w:cs="Times New Roman"/>
          <w:b w:val="0"/>
          <w:sz w:val="24"/>
          <w:szCs w:val="24"/>
        </w:rPr>
        <w:t>poz. 900</w:t>
      </w:r>
      <w:r w:rsidR="002973EB" w:rsidRPr="002973EB">
        <w:t xml:space="preserve"> </w:t>
      </w:r>
      <w:r w:rsidR="002973EB" w:rsidRPr="002973EB">
        <w:rPr>
          <w:rStyle w:val="Pogrubienie"/>
          <w:rFonts w:ascii="Times New Roman" w:hAnsi="Times New Roman" w:cs="Times New Roman"/>
          <w:b w:val="0"/>
          <w:sz w:val="24"/>
          <w:szCs w:val="24"/>
        </w:rPr>
        <w:t xml:space="preserve">z późn. </w:t>
      </w:r>
      <w:proofErr w:type="gramStart"/>
      <w:r w:rsidR="002973EB" w:rsidRPr="002973EB">
        <w:rPr>
          <w:rStyle w:val="Pogrubienie"/>
          <w:rFonts w:ascii="Times New Roman" w:hAnsi="Times New Roman" w:cs="Times New Roman"/>
          <w:b w:val="0"/>
          <w:sz w:val="24"/>
          <w:szCs w:val="24"/>
        </w:rPr>
        <w:t>zm</w:t>
      </w:r>
      <w:proofErr w:type="gramEnd"/>
      <w:r w:rsidR="002973EB" w:rsidRPr="002973EB">
        <w:rPr>
          <w:rStyle w:val="Pogrubienie"/>
          <w:rFonts w:ascii="Times New Roman" w:hAnsi="Times New Roman" w:cs="Times New Roman"/>
          <w:b w:val="0"/>
          <w:sz w:val="24"/>
          <w:szCs w:val="24"/>
        </w:rPr>
        <w:t>.</w:t>
      </w:r>
      <w:r w:rsidR="00FD724B" w:rsidRPr="004D223E">
        <w:rPr>
          <w:rStyle w:val="Pogrubienie"/>
          <w:rFonts w:ascii="Times New Roman" w:hAnsi="Times New Roman" w:cs="Times New Roman"/>
          <w:b w:val="0"/>
          <w:sz w:val="24"/>
          <w:szCs w:val="24"/>
        </w:rPr>
        <w:t>)</w:t>
      </w:r>
    </w:p>
    <w:p w14:paraId="38886C7B" w14:textId="2754AA2D" w:rsidR="003A70BF" w:rsidRPr="004D223E" w:rsidRDefault="003A70BF" w:rsidP="00975F84">
      <w:pPr>
        <w:pStyle w:val="Akapitzlist"/>
        <w:numPr>
          <w:ilvl w:val="0"/>
          <w:numId w:val="319"/>
        </w:numPr>
        <w:autoSpaceDN/>
        <w:spacing w:after="0"/>
        <w:ind w:left="425" w:hanging="357"/>
        <w:jc w:val="both"/>
        <w:textAlignment w:val="auto"/>
        <w:rPr>
          <w:rStyle w:val="Pogrubienie"/>
          <w:rFonts w:ascii="Times New Roman" w:hAnsi="Times New Roman" w:cs="Times New Roman"/>
          <w:b w:val="0"/>
          <w:bCs w:val="0"/>
          <w:sz w:val="24"/>
          <w:szCs w:val="24"/>
        </w:rPr>
      </w:pPr>
      <w:r w:rsidRPr="004D223E">
        <w:rPr>
          <w:rStyle w:val="Pogrubienie"/>
          <w:rFonts w:ascii="Times New Roman" w:hAnsi="Times New Roman" w:cs="Times New Roman"/>
          <w:b w:val="0"/>
          <w:sz w:val="24"/>
          <w:szCs w:val="24"/>
        </w:rPr>
        <w:t xml:space="preserve">Ustawa z dnia 14 grudnia 2016 r. Przepisy wprowadzające ustawę - Prawo oświatowe (Dz. U. </w:t>
      </w:r>
      <w:proofErr w:type="gramStart"/>
      <w:r w:rsidRPr="004D223E">
        <w:rPr>
          <w:rStyle w:val="Pogrubienie"/>
          <w:rFonts w:ascii="Times New Roman" w:hAnsi="Times New Roman" w:cs="Times New Roman"/>
          <w:b w:val="0"/>
          <w:sz w:val="24"/>
          <w:szCs w:val="24"/>
        </w:rPr>
        <w:t>z</w:t>
      </w:r>
      <w:proofErr w:type="gramEnd"/>
      <w:r w:rsidRPr="004D223E">
        <w:rPr>
          <w:rStyle w:val="Pogrubienie"/>
          <w:rFonts w:ascii="Times New Roman" w:hAnsi="Times New Roman" w:cs="Times New Roman"/>
          <w:b w:val="0"/>
          <w:sz w:val="24"/>
          <w:szCs w:val="24"/>
        </w:rPr>
        <w:t xml:space="preserve"> 2017 r. poz. 60 </w:t>
      </w:r>
      <w:bookmarkStart w:id="2" w:name="_Hlk128778437"/>
      <w:r w:rsidRPr="004D223E">
        <w:rPr>
          <w:rStyle w:val="Pogrubienie"/>
          <w:rFonts w:ascii="Times New Roman" w:hAnsi="Times New Roman" w:cs="Times New Roman"/>
          <w:b w:val="0"/>
          <w:sz w:val="24"/>
          <w:szCs w:val="24"/>
        </w:rPr>
        <w:t xml:space="preserve">z późn. </w:t>
      </w:r>
      <w:proofErr w:type="gramStart"/>
      <w:r w:rsidRPr="004D223E">
        <w:rPr>
          <w:rStyle w:val="Pogrubienie"/>
          <w:rFonts w:ascii="Times New Roman" w:hAnsi="Times New Roman" w:cs="Times New Roman"/>
          <w:b w:val="0"/>
          <w:sz w:val="24"/>
          <w:szCs w:val="24"/>
        </w:rPr>
        <w:t>zm</w:t>
      </w:r>
      <w:proofErr w:type="gramEnd"/>
      <w:r w:rsidRPr="004D223E">
        <w:rPr>
          <w:rStyle w:val="Pogrubienie"/>
          <w:rFonts w:ascii="Times New Roman" w:hAnsi="Times New Roman" w:cs="Times New Roman"/>
          <w:b w:val="0"/>
          <w:sz w:val="24"/>
          <w:szCs w:val="24"/>
        </w:rPr>
        <w:t>.</w:t>
      </w:r>
      <w:bookmarkEnd w:id="2"/>
      <w:r w:rsidRPr="004D223E">
        <w:rPr>
          <w:rStyle w:val="Pogrubienie"/>
          <w:rFonts w:ascii="Times New Roman" w:hAnsi="Times New Roman" w:cs="Times New Roman"/>
          <w:b w:val="0"/>
          <w:sz w:val="24"/>
          <w:szCs w:val="24"/>
        </w:rPr>
        <w:t>).</w:t>
      </w:r>
    </w:p>
    <w:p w14:paraId="64B68352" w14:textId="4738CBC8" w:rsidR="003A70BF" w:rsidRPr="004D223E" w:rsidRDefault="003A70BF" w:rsidP="00975F8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Ustawa z dnia 7 września 1991 r. o systemie oświaty  (</w:t>
      </w:r>
      <w:proofErr w:type="spellStart"/>
      <w:r w:rsidRPr="004D223E">
        <w:rPr>
          <w:rFonts w:ascii="Times New Roman" w:hAnsi="Times New Roman" w:cs="Times New Roman"/>
          <w:sz w:val="24"/>
          <w:szCs w:val="24"/>
        </w:rPr>
        <w:t>t.j</w:t>
      </w:r>
      <w:proofErr w:type="spellEnd"/>
      <w:r w:rsidRPr="004D223E">
        <w:rPr>
          <w:rFonts w:ascii="Times New Roman" w:hAnsi="Times New Roman" w:cs="Times New Roman"/>
          <w:sz w:val="24"/>
          <w:szCs w:val="24"/>
        </w:rPr>
        <w:t xml:space="preserve">. Dz. U. </w:t>
      </w:r>
      <w:proofErr w:type="gramStart"/>
      <w:r w:rsidRPr="004D223E">
        <w:rPr>
          <w:rFonts w:ascii="Times New Roman" w:hAnsi="Times New Roman" w:cs="Times New Roman"/>
          <w:sz w:val="24"/>
          <w:szCs w:val="24"/>
        </w:rPr>
        <w:t>z</w:t>
      </w:r>
      <w:proofErr w:type="gramEnd"/>
      <w:r w:rsidRPr="004D223E">
        <w:rPr>
          <w:rFonts w:ascii="Times New Roman" w:hAnsi="Times New Roman" w:cs="Times New Roman"/>
          <w:sz w:val="24"/>
          <w:szCs w:val="24"/>
        </w:rPr>
        <w:t xml:space="preserve"> 2019 r. poz. 1481 </w:t>
      </w:r>
      <w:bookmarkStart w:id="3" w:name="_Hlk128778833"/>
      <w:r w:rsidR="00FD724B" w:rsidRPr="004D223E">
        <w:rPr>
          <w:rFonts w:ascii="Times New Roman" w:hAnsi="Times New Roman" w:cs="Times New Roman"/>
          <w:sz w:val="24"/>
          <w:szCs w:val="24"/>
        </w:rPr>
        <w:br/>
      </w:r>
      <w:r w:rsidRPr="004D223E">
        <w:rPr>
          <w:rFonts w:ascii="Times New Roman" w:hAnsi="Times New Roman" w:cs="Times New Roman"/>
          <w:sz w:val="24"/>
          <w:szCs w:val="24"/>
        </w:rPr>
        <w:t xml:space="preserve">z późn. </w:t>
      </w:r>
      <w:proofErr w:type="gramStart"/>
      <w:r w:rsidRPr="004D223E">
        <w:rPr>
          <w:rFonts w:ascii="Times New Roman" w:hAnsi="Times New Roman" w:cs="Times New Roman"/>
          <w:sz w:val="24"/>
          <w:szCs w:val="24"/>
        </w:rPr>
        <w:t>zm</w:t>
      </w:r>
      <w:proofErr w:type="gramEnd"/>
      <w:r w:rsidRPr="004D223E">
        <w:rPr>
          <w:rFonts w:ascii="Times New Roman" w:hAnsi="Times New Roman" w:cs="Times New Roman"/>
          <w:sz w:val="24"/>
          <w:szCs w:val="24"/>
        </w:rPr>
        <w:t>.).</w:t>
      </w:r>
    </w:p>
    <w:bookmarkEnd w:id="3"/>
    <w:p w14:paraId="7CFF576A" w14:textId="68EEA1AD" w:rsidR="00FD724B" w:rsidRPr="004D223E" w:rsidRDefault="00FD724B" w:rsidP="00975F8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 xml:space="preserve">Ustawy z dnia 26 stycznia 1982 r. Karta Nauczyciela (tj. Dz. U. </w:t>
      </w:r>
      <w:proofErr w:type="gramStart"/>
      <w:r w:rsidRPr="004D223E">
        <w:rPr>
          <w:rFonts w:ascii="Times New Roman" w:hAnsi="Times New Roman" w:cs="Times New Roman"/>
          <w:sz w:val="24"/>
          <w:szCs w:val="24"/>
        </w:rPr>
        <w:t>z</w:t>
      </w:r>
      <w:proofErr w:type="gramEnd"/>
      <w:r w:rsidRPr="004D223E">
        <w:rPr>
          <w:rFonts w:ascii="Times New Roman" w:hAnsi="Times New Roman" w:cs="Times New Roman"/>
          <w:sz w:val="24"/>
          <w:szCs w:val="24"/>
        </w:rPr>
        <w:t xml:space="preserve"> 2021 r. poz. 1762 </w:t>
      </w:r>
      <w:r w:rsidRPr="004D223E">
        <w:rPr>
          <w:rFonts w:ascii="Times New Roman" w:hAnsi="Times New Roman" w:cs="Times New Roman"/>
          <w:sz w:val="24"/>
          <w:szCs w:val="24"/>
        </w:rPr>
        <w:br/>
        <w:t xml:space="preserve">z późn. </w:t>
      </w:r>
      <w:proofErr w:type="gramStart"/>
      <w:r w:rsidRPr="004D223E">
        <w:rPr>
          <w:rFonts w:ascii="Times New Roman" w:hAnsi="Times New Roman" w:cs="Times New Roman"/>
          <w:sz w:val="24"/>
          <w:szCs w:val="24"/>
        </w:rPr>
        <w:t>zm</w:t>
      </w:r>
      <w:proofErr w:type="gramEnd"/>
      <w:r w:rsidRPr="004D223E">
        <w:rPr>
          <w:rFonts w:ascii="Times New Roman" w:hAnsi="Times New Roman" w:cs="Times New Roman"/>
          <w:sz w:val="24"/>
          <w:szCs w:val="24"/>
        </w:rPr>
        <w:t>.)</w:t>
      </w:r>
    </w:p>
    <w:p w14:paraId="48D8DC6C" w14:textId="77777777" w:rsidR="003A70BF" w:rsidRPr="004D223E" w:rsidRDefault="003A70BF" w:rsidP="00975F8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 xml:space="preserve">Konwencja o prawach dziecka przyjęta przez Zgromadzenie Ogólne Narodów Zjednoczonych dnia 20 listopada 1989 r.  (Dz. U. </w:t>
      </w:r>
      <w:proofErr w:type="gramStart"/>
      <w:r w:rsidRPr="004D223E">
        <w:rPr>
          <w:rFonts w:ascii="Times New Roman" w:hAnsi="Times New Roman" w:cs="Times New Roman"/>
          <w:sz w:val="24"/>
          <w:szCs w:val="24"/>
        </w:rPr>
        <w:t>z</w:t>
      </w:r>
      <w:proofErr w:type="gramEnd"/>
      <w:r w:rsidRPr="004D223E">
        <w:rPr>
          <w:rFonts w:ascii="Times New Roman" w:hAnsi="Times New Roman" w:cs="Times New Roman"/>
          <w:sz w:val="24"/>
          <w:szCs w:val="24"/>
        </w:rPr>
        <w:t xml:space="preserve"> 1991 r. Nr 120, poz. 526).</w:t>
      </w:r>
    </w:p>
    <w:p w14:paraId="428CE9D6" w14:textId="25880B4C" w:rsidR="003A70BF" w:rsidRPr="004D223E" w:rsidRDefault="003A70BF" w:rsidP="00975F8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Rozporządzenie Prezesa Rady Ministrów z dnia 20 czerwca 2002 r. w sprawie „Zasad techniki prawodawczej” (</w:t>
      </w:r>
      <w:proofErr w:type="spellStart"/>
      <w:r w:rsidRPr="004D223E">
        <w:rPr>
          <w:rFonts w:ascii="Times New Roman" w:hAnsi="Times New Roman" w:cs="Times New Roman"/>
          <w:sz w:val="24"/>
          <w:szCs w:val="24"/>
        </w:rPr>
        <w:t>t.j</w:t>
      </w:r>
      <w:proofErr w:type="spellEnd"/>
      <w:r w:rsidRPr="004D223E">
        <w:rPr>
          <w:rFonts w:ascii="Times New Roman" w:hAnsi="Times New Roman" w:cs="Times New Roman"/>
          <w:sz w:val="24"/>
          <w:szCs w:val="24"/>
        </w:rPr>
        <w:t>. Dz.U. 2016 poz</w:t>
      </w:r>
      <w:proofErr w:type="gramStart"/>
      <w:r w:rsidRPr="004D223E">
        <w:rPr>
          <w:rFonts w:ascii="Times New Roman" w:hAnsi="Times New Roman" w:cs="Times New Roman"/>
          <w:sz w:val="24"/>
          <w:szCs w:val="24"/>
        </w:rPr>
        <w:t>. 283)</w:t>
      </w:r>
      <w:r w:rsidR="00FD724B" w:rsidRPr="004D223E">
        <w:rPr>
          <w:rFonts w:ascii="Times New Roman" w:hAnsi="Times New Roman" w:cs="Times New Roman"/>
          <w:sz w:val="24"/>
          <w:szCs w:val="24"/>
        </w:rPr>
        <w:t>.</w:t>
      </w:r>
      <w:r w:rsidR="00A90E9E" w:rsidRPr="004D223E">
        <w:t>A</w:t>
      </w:r>
      <w:proofErr w:type="gramEnd"/>
    </w:p>
    <w:p w14:paraId="7F0007C0" w14:textId="46019552" w:rsidR="00FD724B" w:rsidRPr="004D223E" w:rsidRDefault="00FD724B" w:rsidP="00975F8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Ustawa z dnia 9 czerwca 2022 r. o wspieraniu i resocjalizacji nieletnich (</w:t>
      </w:r>
      <w:proofErr w:type="spellStart"/>
      <w:r w:rsidRPr="004D223E">
        <w:rPr>
          <w:rFonts w:ascii="Times New Roman" w:hAnsi="Times New Roman" w:cs="Times New Roman"/>
          <w:sz w:val="24"/>
          <w:szCs w:val="24"/>
        </w:rPr>
        <w:t>t.j</w:t>
      </w:r>
      <w:proofErr w:type="spellEnd"/>
      <w:r w:rsidRPr="004D223E">
        <w:rPr>
          <w:rFonts w:ascii="Times New Roman" w:hAnsi="Times New Roman" w:cs="Times New Roman"/>
          <w:sz w:val="24"/>
          <w:szCs w:val="24"/>
        </w:rPr>
        <w:t xml:space="preserve">. Dz. U. 2022 </w:t>
      </w:r>
      <w:proofErr w:type="gramStart"/>
      <w:r w:rsidRPr="004D223E">
        <w:rPr>
          <w:rFonts w:ascii="Times New Roman" w:hAnsi="Times New Roman" w:cs="Times New Roman"/>
          <w:sz w:val="24"/>
          <w:szCs w:val="24"/>
        </w:rPr>
        <w:t>poz</w:t>
      </w:r>
      <w:proofErr w:type="gramEnd"/>
      <w:r w:rsidRPr="004D223E">
        <w:rPr>
          <w:rFonts w:ascii="Times New Roman" w:hAnsi="Times New Roman" w:cs="Times New Roman"/>
          <w:sz w:val="24"/>
          <w:szCs w:val="24"/>
        </w:rPr>
        <w:t>. 1700)</w:t>
      </w:r>
    </w:p>
    <w:p w14:paraId="02A05A93" w14:textId="5F6B93B5" w:rsidR="003943A2" w:rsidRPr="00C203E4" w:rsidRDefault="003A70BF" w:rsidP="00C203E4">
      <w:pPr>
        <w:pStyle w:val="Akapitzlist"/>
        <w:numPr>
          <w:ilvl w:val="0"/>
          <w:numId w:val="319"/>
        </w:numPr>
        <w:autoSpaceDN/>
        <w:spacing w:after="0"/>
        <w:ind w:left="425"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Inne akty wykonawcze do ustaw.</w:t>
      </w:r>
    </w:p>
    <w:p w14:paraId="5CBF7DE3" w14:textId="5553ABFE" w:rsidR="00BB70C8" w:rsidRPr="004D223E" w:rsidRDefault="00904D46" w:rsidP="00975F84">
      <w:pPr>
        <w:pStyle w:val="Nagwek1"/>
        <w:rPr>
          <w:rFonts w:ascii="Times New Roman" w:hAnsi="Times New Roman" w:cs="Times New Roman"/>
          <w:color w:val="auto"/>
          <w:sz w:val="24"/>
          <w:szCs w:val="24"/>
        </w:rPr>
      </w:pPr>
      <w:bookmarkStart w:id="4" w:name="_Toc25679651"/>
      <w:bookmarkEnd w:id="1"/>
      <w:r w:rsidRPr="004D223E">
        <w:rPr>
          <w:rFonts w:ascii="Times New Roman" w:hAnsi="Times New Roman" w:cs="Times New Roman"/>
          <w:b w:val="0"/>
          <w:bCs w:val="0"/>
          <w:color w:val="auto"/>
          <w:sz w:val="24"/>
          <w:szCs w:val="24"/>
        </w:rPr>
        <w:t>Rozdział 1</w:t>
      </w:r>
      <w:r w:rsidRPr="004D223E">
        <w:rPr>
          <w:rFonts w:ascii="Times New Roman" w:hAnsi="Times New Roman" w:cs="Times New Roman"/>
          <w:color w:val="auto"/>
          <w:sz w:val="24"/>
          <w:szCs w:val="24"/>
        </w:rPr>
        <w:br/>
      </w:r>
      <w:r w:rsidR="00E65D48" w:rsidRPr="004D223E">
        <w:rPr>
          <w:rFonts w:ascii="Times New Roman" w:hAnsi="Times New Roman" w:cs="Times New Roman"/>
          <w:color w:val="auto"/>
          <w:sz w:val="24"/>
          <w:szCs w:val="24"/>
        </w:rPr>
        <w:t xml:space="preserve"> </w:t>
      </w:r>
      <w:bookmarkEnd w:id="0"/>
      <w:r w:rsidR="00E65D48" w:rsidRPr="004D223E">
        <w:rPr>
          <w:rFonts w:ascii="Times New Roman" w:hAnsi="Times New Roman" w:cs="Times New Roman"/>
          <w:color w:val="auto"/>
          <w:sz w:val="24"/>
          <w:szCs w:val="24"/>
        </w:rPr>
        <w:t>Nazwa i typ szkoły</w:t>
      </w:r>
      <w:bookmarkEnd w:id="4"/>
    </w:p>
    <w:p w14:paraId="394D480E" w14:textId="77777777" w:rsidR="00BB70C8" w:rsidRPr="004D223E" w:rsidRDefault="00E65D48" w:rsidP="00975F84">
      <w:pPr>
        <w:pStyle w:val="PARAGRAF"/>
        <w:spacing w:after="0"/>
        <w:rPr>
          <w:rFonts w:ascii="Times New Roman" w:hAnsi="Times New Roman" w:cs="Times New Roman"/>
          <w:sz w:val="24"/>
          <w:szCs w:val="24"/>
        </w:rPr>
      </w:pPr>
      <w:bookmarkStart w:id="5" w:name="_Toc475088182"/>
      <w:r w:rsidRPr="004D223E">
        <w:rPr>
          <w:rFonts w:ascii="Times New Roman" w:hAnsi="Times New Roman" w:cs="Times New Roman"/>
          <w:sz w:val="24"/>
          <w:szCs w:val="24"/>
        </w:rPr>
        <w:t>§ 1</w:t>
      </w:r>
      <w:bookmarkEnd w:id="5"/>
    </w:p>
    <w:p w14:paraId="64D222B7" w14:textId="77777777" w:rsidR="00BB70C8" w:rsidRPr="004D223E" w:rsidRDefault="00E65D48" w:rsidP="00975F84">
      <w:pPr>
        <w:pStyle w:val="Standard"/>
        <w:numPr>
          <w:ilvl w:val="0"/>
          <w:numId w:val="19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nosi nazwę: „Zespół Szkół Centrum Kształcenia Rolniczego im. Adolfa Dygasińskiego Technikum w Sichowie Dużym”.</w:t>
      </w:r>
    </w:p>
    <w:p w14:paraId="6C8ABA51" w14:textId="77777777" w:rsidR="00BB70C8" w:rsidRPr="004D223E" w:rsidRDefault="00E65D48" w:rsidP="00975F84">
      <w:pPr>
        <w:pStyle w:val="Standard"/>
        <w:widowControl w:val="0"/>
        <w:numPr>
          <w:ilvl w:val="0"/>
          <w:numId w:val="193"/>
        </w:numPr>
        <w:tabs>
          <w:tab w:val="left" w:pos="426"/>
        </w:tabs>
        <w:spacing w:after="0"/>
        <w:ind w:left="426" w:right="23"/>
        <w:jc w:val="both"/>
        <w:rPr>
          <w:rFonts w:ascii="Times New Roman" w:eastAsia="Times New Roman" w:hAnsi="Times New Roman" w:cs="Times New Roman"/>
          <w:sz w:val="24"/>
          <w:szCs w:val="24"/>
        </w:rPr>
      </w:pPr>
      <w:r w:rsidRPr="004D223E">
        <w:rPr>
          <w:rStyle w:val="Teksttreci"/>
          <w:rFonts w:ascii="Times New Roman" w:eastAsia="Times New Roman" w:hAnsi="Times New Roman" w:cs="Times New Roman"/>
          <w:color w:val="auto"/>
          <w:sz w:val="24"/>
          <w:szCs w:val="24"/>
        </w:rPr>
        <w:t>Pięcioletnie Technikum jest szkołą publiczną na podbudowie ośmioletniej szkoły podstawowej, natomiast oddziały czteroletniego Technikum na podbudowie gimnazjum.</w:t>
      </w:r>
    </w:p>
    <w:p w14:paraId="211AAE96" w14:textId="77777777"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p>
    <w:p w14:paraId="17A87F65"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Siedzibą Technikum jest Sichów Duży 89, 28-236 Rytwiany, powiat staszowski, województwo świętokrzyskie.</w:t>
      </w:r>
    </w:p>
    <w:p w14:paraId="362C036F" w14:textId="77777777"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p>
    <w:p w14:paraId="518C8693" w14:textId="77777777" w:rsidR="00BB70C8" w:rsidRPr="004D223E" w:rsidRDefault="00E65D48" w:rsidP="00975F84">
      <w:pPr>
        <w:pStyle w:val="Akapitzlist"/>
        <w:numPr>
          <w:ilvl w:val="0"/>
          <w:numId w:val="192"/>
        </w:numPr>
        <w:spacing w:after="0"/>
        <w:ind w:left="426" w:hanging="357"/>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Organem prowadzącym Technikum jest minister właściwy do spraw rolnictwa.</w:t>
      </w:r>
    </w:p>
    <w:p w14:paraId="171399A9" w14:textId="77777777" w:rsidR="00BB70C8" w:rsidRPr="004D223E" w:rsidRDefault="00E65D48" w:rsidP="00975F84">
      <w:pPr>
        <w:pStyle w:val="Akapitzlist"/>
        <w:numPr>
          <w:ilvl w:val="0"/>
          <w:numId w:val="192"/>
        </w:numPr>
        <w:spacing w:after="0"/>
        <w:ind w:left="426"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Nadzór pedagogiczny nad Technikum sprawuje minister właściwy do spraw rolnictwa oraz  Świętokrzyski Kurator Oświaty.</w:t>
      </w:r>
    </w:p>
    <w:p w14:paraId="65FA9D38" w14:textId="77777777" w:rsidR="00722DDB" w:rsidRPr="004D223E" w:rsidRDefault="00722DDB"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p>
    <w:p w14:paraId="5A6E495B" w14:textId="77777777" w:rsidR="0058620E" w:rsidRPr="004D223E" w:rsidRDefault="0058620E" w:rsidP="00975F84">
      <w:pPr>
        <w:pStyle w:val="Akapitzlist"/>
        <w:numPr>
          <w:ilvl w:val="0"/>
          <w:numId w:val="310"/>
        </w:numPr>
        <w:autoSpaceDN/>
        <w:spacing w:after="0"/>
        <w:ind w:left="426"/>
        <w:jc w:val="both"/>
        <w:textAlignment w:val="auto"/>
        <w:rPr>
          <w:rFonts w:ascii="Times New Roman" w:hAnsi="Times New Roman" w:cs="Times New Roman"/>
          <w:sz w:val="24"/>
          <w:szCs w:val="24"/>
        </w:rPr>
      </w:pPr>
      <w:r w:rsidRPr="004D223E">
        <w:rPr>
          <w:rFonts w:ascii="Times New Roman" w:hAnsi="Times New Roman" w:cs="Times New Roman"/>
          <w:sz w:val="24"/>
          <w:szCs w:val="24"/>
        </w:rPr>
        <w:t>Szkoła używa pieczęci:</w:t>
      </w:r>
    </w:p>
    <w:p w14:paraId="540103FF" w14:textId="307BB0E5" w:rsidR="0058620E" w:rsidRPr="004D223E" w:rsidRDefault="0058620E" w:rsidP="00975F84">
      <w:pPr>
        <w:numPr>
          <w:ilvl w:val="1"/>
          <w:numId w:val="309"/>
        </w:numPr>
        <w:tabs>
          <w:tab w:val="left" w:pos="284"/>
        </w:tabs>
        <w:autoSpaceDN/>
        <w:spacing w:after="0"/>
        <w:jc w:val="both"/>
        <w:textAlignment w:val="auto"/>
        <w:rPr>
          <w:rFonts w:ascii="Times New Roman" w:hAnsi="Times New Roman" w:cs="Times New Roman"/>
          <w:sz w:val="24"/>
          <w:szCs w:val="24"/>
        </w:rPr>
      </w:pPr>
      <w:proofErr w:type="gramStart"/>
      <w:r w:rsidRPr="004D223E">
        <w:rPr>
          <w:rFonts w:ascii="Times New Roman" w:hAnsi="Times New Roman" w:cs="Times New Roman"/>
          <w:sz w:val="24"/>
          <w:szCs w:val="24"/>
        </w:rPr>
        <w:t>okrągłej</w:t>
      </w:r>
      <w:proofErr w:type="gramEnd"/>
      <w:r w:rsidRPr="004D223E">
        <w:rPr>
          <w:rFonts w:ascii="Times New Roman" w:hAnsi="Times New Roman" w:cs="Times New Roman"/>
          <w:sz w:val="24"/>
          <w:szCs w:val="24"/>
        </w:rPr>
        <w:t xml:space="preserve"> – dużej i małej z godłem państwa i napisem w otoku: </w:t>
      </w:r>
      <w:r w:rsidR="001118CE" w:rsidRPr="004D223E">
        <w:rPr>
          <w:rFonts w:ascii="Times New Roman" w:hAnsi="Times New Roman" w:cs="Times New Roman"/>
          <w:sz w:val="24"/>
          <w:szCs w:val="24"/>
        </w:rPr>
        <w:t>”TECHNIKUM W SICHOWIE DUŻYM”</w:t>
      </w:r>
      <w:r w:rsidR="00580FBD" w:rsidRPr="004D223E">
        <w:rPr>
          <w:rFonts w:ascii="Times New Roman" w:hAnsi="Times New Roman" w:cs="Times New Roman"/>
          <w:sz w:val="24"/>
          <w:szCs w:val="24"/>
        </w:rPr>
        <w:t>;</w:t>
      </w:r>
    </w:p>
    <w:p w14:paraId="49B7C467" w14:textId="5AA9233C" w:rsidR="005D67F5" w:rsidRPr="004D223E" w:rsidRDefault="0058620E" w:rsidP="00975F84">
      <w:pPr>
        <w:numPr>
          <w:ilvl w:val="1"/>
          <w:numId w:val="309"/>
        </w:numPr>
        <w:tabs>
          <w:tab w:val="left" w:pos="284"/>
        </w:tabs>
        <w:autoSpaceDN/>
        <w:spacing w:after="0"/>
        <w:jc w:val="both"/>
        <w:textAlignment w:val="auto"/>
        <w:rPr>
          <w:rFonts w:ascii="Times New Roman" w:hAnsi="Times New Roman" w:cs="Times New Roman"/>
          <w:sz w:val="24"/>
          <w:szCs w:val="24"/>
        </w:rPr>
      </w:pPr>
      <w:proofErr w:type="gramStart"/>
      <w:r w:rsidRPr="004D223E">
        <w:rPr>
          <w:rFonts w:ascii="Times New Roman" w:hAnsi="Times New Roman" w:cs="Times New Roman"/>
          <w:sz w:val="24"/>
          <w:szCs w:val="24"/>
        </w:rPr>
        <w:t>podłużnej</w:t>
      </w:r>
      <w:proofErr w:type="gramEnd"/>
      <w:r w:rsidRPr="004D223E">
        <w:rPr>
          <w:rFonts w:ascii="Times New Roman" w:hAnsi="Times New Roman" w:cs="Times New Roman"/>
          <w:sz w:val="24"/>
          <w:szCs w:val="24"/>
        </w:rPr>
        <w:t xml:space="preserve"> z napisem: </w:t>
      </w:r>
      <w:r w:rsidR="005D67F5" w:rsidRPr="004D223E">
        <w:rPr>
          <w:rFonts w:ascii="Times New Roman" w:hAnsi="Times New Roman" w:cs="Times New Roman"/>
          <w:sz w:val="24"/>
          <w:szCs w:val="24"/>
        </w:rPr>
        <w:t>”TECHNIKUM w Sichowie Dużym 28-236 Rytwiany”</w:t>
      </w:r>
      <w:r w:rsidR="00343C0F" w:rsidRPr="004D223E">
        <w:rPr>
          <w:rFonts w:ascii="Times New Roman" w:hAnsi="Times New Roman" w:cs="Times New Roman"/>
          <w:sz w:val="24"/>
          <w:szCs w:val="24"/>
        </w:rPr>
        <w:t>;</w:t>
      </w:r>
    </w:p>
    <w:p w14:paraId="594EF39C" w14:textId="5AB0086B" w:rsidR="005D67F5" w:rsidRPr="004D223E" w:rsidRDefault="0058620E" w:rsidP="00975F84">
      <w:pPr>
        <w:widowControl/>
        <w:numPr>
          <w:ilvl w:val="1"/>
          <w:numId w:val="309"/>
        </w:numPr>
        <w:tabs>
          <w:tab w:val="left" w:pos="284"/>
        </w:tabs>
        <w:autoSpaceDN/>
        <w:spacing w:after="0"/>
        <w:jc w:val="both"/>
        <w:textAlignment w:val="auto"/>
        <w:rPr>
          <w:rFonts w:ascii="Times New Roman" w:hAnsi="Times New Roman" w:cs="Times New Roman"/>
          <w:sz w:val="24"/>
          <w:szCs w:val="24"/>
        </w:rPr>
      </w:pPr>
      <w:r w:rsidRPr="004D223E">
        <w:rPr>
          <w:rFonts w:ascii="Times New Roman" w:hAnsi="Times New Roman" w:cs="Times New Roman"/>
          <w:sz w:val="24"/>
          <w:szCs w:val="24"/>
        </w:rPr>
        <w:t>podłużnej z napisem: „</w:t>
      </w:r>
      <w:proofErr w:type="gramStart"/>
      <w:r w:rsidR="00722DDB" w:rsidRPr="004D223E">
        <w:rPr>
          <w:rFonts w:ascii="Times New Roman" w:hAnsi="Times New Roman" w:cs="Times New Roman"/>
          <w:sz w:val="24"/>
          <w:szCs w:val="24"/>
        </w:rPr>
        <w:t>ZESPÓŁ  SZKÓŁ</w:t>
      </w:r>
      <w:proofErr w:type="gramEnd"/>
      <w:r w:rsidR="00722DDB" w:rsidRPr="004D223E">
        <w:rPr>
          <w:rFonts w:ascii="Times New Roman" w:hAnsi="Times New Roman" w:cs="Times New Roman"/>
          <w:sz w:val="24"/>
          <w:szCs w:val="24"/>
        </w:rPr>
        <w:t xml:space="preserve"> CENTRUM KSZTAŁCENIA ROLNICZEGO</w:t>
      </w:r>
      <w:r w:rsidRPr="004D223E">
        <w:rPr>
          <w:rFonts w:ascii="Times New Roman" w:hAnsi="Times New Roman" w:cs="Times New Roman"/>
          <w:sz w:val="24"/>
          <w:szCs w:val="24"/>
        </w:rPr>
        <w:t xml:space="preserve"> im.</w:t>
      </w:r>
      <w:r w:rsidR="00722DDB" w:rsidRPr="004D223E">
        <w:rPr>
          <w:rFonts w:ascii="Times New Roman" w:hAnsi="Times New Roman" w:cs="Times New Roman"/>
          <w:sz w:val="24"/>
          <w:szCs w:val="24"/>
        </w:rPr>
        <w:t xml:space="preserve"> Adolfa Dygasińskiego w Sichowie Dużym</w:t>
      </w:r>
      <w:r w:rsidRPr="004D223E">
        <w:rPr>
          <w:rFonts w:ascii="Times New Roman" w:hAnsi="Times New Roman" w:cs="Times New Roman"/>
          <w:sz w:val="24"/>
          <w:szCs w:val="24"/>
        </w:rPr>
        <w:t xml:space="preserve"> </w:t>
      </w:r>
      <w:r w:rsidR="00722DDB" w:rsidRPr="004D223E">
        <w:rPr>
          <w:rFonts w:ascii="Times New Roman" w:hAnsi="Times New Roman" w:cs="Times New Roman"/>
          <w:sz w:val="24"/>
          <w:szCs w:val="24"/>
        </w:rPr>
        <w:t xml:space="preserve">Sichów Duży 89, </w:t>
      </w:r>
      <w:r w:rsidRPr="004D223E">
        <w:rPr>
          <w:rFonts w:ascii="Times New Roman" w:hAnsi="Times New Roman" w:cs="Times New Roman"/>
          <w:sz w:val="24"/>
          <w:szCs w:val="24"/>
        </w:rPr>
        <w:t xml:space="preserve">28 </w:t>
      </w:r>
      <w:r w:rsidR="00FB4B74" w:rsidRPr="004D223E">
        <w:rPr>
          <w:rFonts w:ascii="Times New Roman" w:hAnsi="Times New Roman" w:cs="Times New Roman"/>
          <w:sz w:val="24"/>
          <w:szCs w:val="24"/>
        </w:rPr>
        <w:t xml:space="preserve">– </w:t>
      </w:r>
      <w:r w:rsidR="00722DDB" w:rsidRPr="004D223E">
        <w:rPr>
          <w:rFonts w:ascii="Times New Roman" w:hAnsi="Times New Roman" w:cs="Times New Roman"/>
          <w:sz w:val="24"/>
          <w:szCs w:val="24"/>
        </w:rPr>
        <w:t>236</w:t>
      </w:r>
      <w:r w:rsidR="00FB4B74" w:rsidRPr="004D223E">
        <w:rPr>
          <w:rFonts w:ascii="Times New Roman" w:hAnsi="Times New Roman" w:cs="Times New Roman"/>
          <w:sz w:val="24"/>
          <w:szCs w:val="24"/>
        </w:rPr>
        <w:t xml:space="preserve"> </w:t>
      </w:r>
      <w:r w:rsidR="00722DDB" w:rsidRPr="004D223E">
        <w:rPr>
          <w:rFonts w:ascii="Times New Roman" w:hAnsi="Times New Roman" w:cs="Times New Roman"/>
          <w:sz w:val="24"/>
          <w:szCs w:val="24"/>
        </w:rPr>
        <w:t>Rytwiany tel. 1586473322, fax 15 821 77 44 NIP: 8661044240</w:t>
      </w:r>
      <w:r w:rsidRPr="004D223E">
        <w:rPr>
          <w:rFonts w:ascii="Times New Roman" w:hAnsi="Times New Roman" w:cs="Times New Roman"/>
          <w:sz w:val="24"/>
          <w:szCs w:val="24"/>
        </w:rPr>
        <w:t>, REGON 292</w:t>
      </w:r>
      <w:r w:rsidR="00722DDB" w:rsidRPr="004D223E">
        <w:rPr>
          <w:rFonts w:ascii="Times New Roman" w:hAnsi="Times New Roman" w:cs="Times New Roman"/>
          <w:sz w:val="24"/>
          <w:szCs w:val="24"/>
        </w:rPr>
        <w:t>375274</w:t>
      </w:r>
      <w:r w:rsidRPr="004D223E">
        <w:rPr>
          <w:rFonts w:ascii="Times New Roman" w:hAnsi="Times New Roman" w:cs="Times New Roman"/>
          <w:sz w:val="24"/>
          <w:szCs w:val="24"/>
        </w:rPr>
        <w:t xml:space="preserve">”; </w:t>
      </w:r>
    </w:p>
    <w:p w14:paraId="61421D59" w14:textId="44E49D76" w:rsidR="005D67F5" w:rsidRPr="004D223E" w:rsidRDefault="0058620E" w:rsidP="00975F84">
      <w:pPr>
        <w:widowControl/>
        <w:numPr>
          <w:ilvl w:val="1"/>
          <w:numId w:val="309"/>
        </w:numPr>
        <w:tabs>
          <w:tab w:val="left" w:pos="284"/>
        </w:tabs>
        <w:autoSpaceDN/>
        <w:spacing w:after="0"/>
        <w:jc w:val="both"/>
        <w:textAlignment w:val="auto"/>
        <w:rPr>
          <w:rFonts w:ascii="Times New Roman" w:hAnsi="Times New Roman" w:cs="Times New Roman"/>
          <w:sz w:val="24"/>
          <w:szCs w:val="24"/>
        </w:rPr>
      </w:pPr>
      <w:r w:rsidRPr="004D223E">
        <w:rPr>
          <w:rFonts w:ascii="Times New Roman" w:hAnsi="Times New Roman" w:cs="Times New Roman"/>
          <w:sz w:val="24"/>
          <w:szCs w:val="24"/>
        </w:rPr>
        <w:t xml:space="preserve">podłużnej z napisem: </w:t>
      </w:r>
      <w:r w:rsidR="005D67F5" w:rsidRPr="004D223E">
        <w:rPr>
          <w:rFonts w:ascii="Times New Roman" w:hAnsi="Times New Roman" w:cs="Times New Roman"/>
          <w:sz w:val="24"/>
          <w:szCs w:val="24"/>
        </w:rPr>
        <w:t>„</w:t>
      </w:r>
      <w:proofErr w:type="gramStart"/>
      <w:r w:rsidR="005D67F5" w:rsidRPr="004D223E">
        <w:rPr>
          <w:rFonts w:ascii="Times New Roman" w:hAnsi="Times New Roman" w:cs="Times New Roman"/>
          <w:sz w:val="24"/>
          <w:szCs w:val="24"/>
        </w:rPr>
        <w:t>ZESPÓŁ  SZKÓŁ</w:t>
      </w:r>
      <w:proofErr w:type="gramEnd"/>
      <w:r w:rsidR="005D67F5" w:rsidRPr="004D223E">
        <w:rPr>
          <w:rFonts w:ascii="Times New Roman" w:hAnsi="Times New Roman" w:cs="Times New Roman"/>
          <w:sz w:val="24"/>
          <w:szCs w:val="24"/>
        </w:rPr>
        <w:t xml:space="preserve"> CENTRUM KSZTAŁCENIA ROLNICZEGO im. Adolfa Dygasińskiego w Sichowie Dużym RADA RODZICÓW”.</w:t>
      </w:r>
    </w:p>
    <w:p w14:paraId="1641F3CF" w14:textId="2B4DC317" w:rsidR="0058620E" w:rsidRPr="004D223E" w:rsidRDefault="0058620E" w:rsidP="00975F84">
      <w:pPr>
        <w:widowControl/>
        <w:numPr>
          <w:ilvl w:val="0"/>
          <w:numId w:val="309"/>
        </w:numPr>
        <w:autoSpaceDN/>
        <w:spacing w:after="0"/>
        <w:jc w:val="both"/>
        <w:textAlignment w:val="auto"/>
        <w:rPr>
          <w:rFonts w:ascii="Times New Roman" w:hAnsi="Times New Roman" w:cs="Times New Roman"/>
          <w:sz w:val="24"/>
          <w:szCs w:val="24"/>
        </w:rPr>
      </w:pPr>
      <w:r w:rsidRPr="004D223E">
        <w:rPr>
          <w:rFonts w:ascii="Times New Roman" w:hAnsi="Times New Roman" w:cs="Times New Roman"/>
          <w:sz w:val="24"/>
          <w:szCs w:val="24"/>
        </w:rPr>
        <w:t xml:space="preserve">Szkoła używa również innych pieczęci zgodnie z wykazem i wzorami znajdującymi się w dokumentacji szkolnej zgodnej z jednolitym rzeczowym spisem akt. </w:t>
      </w:r>
    </w:p>
    <w:p w14:paraId="7B32FBED" w14:textId="77777777" w:rsidR="0058620E" w:rsidRPr="004D223E" w:rsidRDefault="0058620E" w:rsidP="00975F84">
      <w:pPr>
        <w:widowControl/>
        <w:numPr>
          <w:ilvl w:val="0"/>
          <w:numId w:val="309"/>
        </w:numPr>
        <w:autoSpaceDN/>
        <w:spacing w:after="0"/>
        <w:jc w:val="both"/>
        <w:textAlignment w:val="auto"/>
        <w:rPr>
          <w:rFonts w:ascii="Times New Roman" w:hAnsi="Times New Roman" w:cs="Times New Roman"/>
          <w:sz w:val="24"/>
          <w:szCs w:val="24"/>
        </w:rPr>
      </w:pPr>
      <w:r w:rsidRPr="004D223E">
        <w:rPr>
          <w:rFonts w:ascii="Times New Roman" w:hAnsi="Times New Roman" w:cs="Times New Roman"/>
          <w:sz w:val="24"/>
          <w:szCs w:val="24"/>
        </w:rPr>
        <w:lastRenderedPageBreak/>
        <w:t>Wymienione w ust. 1 i 2 pieczęci mogą być używane tylko przez osoby do tego upoważnione.</w:t>
      </w:r>
    </w:p>
    <w:p w14:paraId="6DF7A7FC" w14:textId="77777777" w:rsidR="00BB70C8" w:rsidRPr="004D223E" w:rsidRDefault="00BB70C8" w:rsidP="00975F84">
      <w:pPr>
        <w:pStyle w:val="Standard"/>
        <w:spacing w:after="0"/>
        <w:jc w:val="center"/>
        <w:rPr>
          <w:rFonts w:ascii="Times New Roman" w:eastAsia="Times New Roman" w:hAnsi="Times New Roman" w:cs="Times New Roman"/>
          <w:b/>
          <w:bCs/>
          <w:sz w:val="24"/>
          <w:szCs w:val="24"/>
        </w:rPr>
      </w:pPr>
    </w:p>
    <w:p w14:paraId="50F4562C" w14:textId="77777777" w:rsidR="0058620E" w:rsidRPr="004D223E" w:rsidRDefault="00DA2699"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p>
    <w:p w14:paraId="489AB7EA" w14:textId="77777777" w:rsidR="00BB70C8" w:rsidRPr="004D223E" w:rsidRDefault="00E65D48" w:rsidP="00975F84">
      <w:pPr>
        <w:pStyle w:val="Akapitzlist"/>
        <w:numPr>
          <w:ilvl w:val="0"/>
          <w:numId w:val="187"/>
        </w:numPr>
        <w:spacing w:after="0"/>
        <w:ind w:left="357" w:hanging="357"/>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Nauka w Technikum prowadzona na podbudowie gimnazjum trwa 4 lata.</w:t>
      </w:r>
    </w:p>
    <w:p w14:paraId="728E755B" w14:textId="081AF755" w:rsidR="00BB70C8" w:rsidRPr="004D223E" w:rsidRDefault="00E65D48" w:rsidP="00975F84">
      <w:pPr>
        <w:pStyle w:val="Akapitzlist"/>
        <w:numPr>
          <w:ilvl w:val="0"/>
          <w:numId w:val="21"/>
        </w:numPr>
        <w:spacing w:after="0"/>
        <w:ind w:left="357" w:hanging="357"/>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Nauka w Technikum prowadzona </w:t>
      </w:r>
      <w:r w:rsidR="00092950" w:rsidRPr="004D223E">
        <w:rPr>
          <w:rFonts w:ascii="Times New Roman" w:eastAsia="Times New Roman" w:hAnsi="Times New Roman" w:cs="Times New Roman"/>
          <w:sz w:val="24"/>
          <w:szCs w:val="24"/>
        </w:rPr>
        <w:t xml:space="preserve">na </w:t>
      </w:r>
      <w:r w:rsidRPr="004D223E">
        <w:rPr>
          <w:rFonts w:ascii="Times New Roman" w:eastAsia="Times New Roman" w:hAnsi="Times New Roman" w:cs="Times New Roman"/>
          <w:sz w:val="24"/>
          <w:szCs w:val="24"/>
        </w:rPr>
        <w:t>podbudowie szkoły podstawowej trwa 5 lat.</w:t>
      </w:r>
    </w:p>
    <w:p w14:paraId="5E390CBB" w14:textId="725456FF" w:rsidR="00BB70C8" w:rsidRPr="004D223E" w:rsidRDefault="00E65D48" w:rsidP="00975F84">
      <w:pPr>
        <w:pStyle w:val="Akapitzlist"/>
        <w:numPr>
          <w:ilvl w:val="0"/>
          <w:numId w:val="21"/>
        </w:numPr>
        <w:spacing w:after="0"/>
        <w:ind w:left="357"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Zawody, w których szkoła kształci zgodne są </w:t>
      </w:r>
      <w:r w:rsidR="003A70BF" w:rsidRPr="004D223E">
        <w:rPr>
          <w:rFonts w:ascii="Times New Roman" w:eastAsia="Times New Roman" w:hAnsi="Times New Roman" w:cs="Times New Roman"/>
          <w:sz w:val="24"/>
          <w:szCs w:val="24"/>
        </w:rPr>
        <w:t>z klasyfikacją zawodów szkolnictwa branżowego oraz klasyfikacją zawodów szkolnictwa zawodowego.</w:t>
      </w:r>
    </w:p>
    <w:p w14:paraId="4DAA58B2" w14:textId="77777777" w:rsidR="00BB70C8" w:rsidRPr="004D223E" w:rsidRDefault="00E65D48" w:rsidP="00975F84">
      <w:pPr>
        <w:pStyle w:val="Akapitzlist"/>
        <w:numPr>
          <w:ilvl w:val="0"/>
          <w:numId w:val="21"/>
        </w:numPr>
        <w:spacing w:after="0"/>
        <w:ind w:left="357" w:hanging="357"/>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kształci w zawodach:</w:t>
      </w:r>
    </w:p>
    <w:p w14:paraId="1B197AAF" w14:textId="143E042E" w:rsidR="00BB70C8" w:rsidRPr="004D223E" w:rsidRDefault="00E65D48" w:rsidP="00975F84">
      <w:pPr>
        <w:pStyle w:val="Akapitzlist"/>
        <w:numPr>
          <w:ilvl w:val="0"/>
          <w:numId w:val="188"/>
        </w:numPr>
        <w:spacing w:after="0"/>
        <w:ind w:left="1077"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technik</w:t>
      </w:r>
      <w:proofErr w:type="gramEnd"/>
      <w:r w:rsidRPr="004D223E">
        <w:rPr>
          <w:rFonts w:ascii="Times New Roman" w:eastAsia="Times New Roman" w:hAnsi="Times New Roman" w:cs="Times New Roman"/>
          <w:sz w:val="24"/>
          <w:szCs w:val="24"/>
        </w:rPr>
        <w:t xml:space="preserve"> żywienia i usług gastronomicznych – symbol cyfrowy zawodu: 343404</w:t>
      </w:r>
      <w:r w:rsidR="00580FBD" w:rsidRPr="004D223E">
        <w:rPr>
          <w:rFonts w:ascii="Times New Roman" w:eastAsia="Times New Roman" w:hAnsi="Times New Roman" w:cs="Times New Roman"/>
          <w:sz w:val="24"/>
          <w:szCs w:val="24"/>
        </w:rPr>
        <w:t>;</w:t>
      </w:r>
    </w:p>
    <w:p w14:paraId="3B845322" w14:textId="5C4F2518" w:rsidR="00BB70C8" w:rsidRPr="004D223E" w:rsidRDefault="00E65D48" w:rsidP="00975F84">
      <w:pPr>
        <w:pStyle w:val="Akapitzlist"/>
        <w:numPr>
          <w:ilvl w:val="0"/>
          <w:numId w:val="175"/>
        </w:numPr>
        <w:spacing w:after="0"/>
        <w:ind w:left="1077"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technik</w:t>
      </w:r>
      <w:proofErr w:type="gramEnd"/>
      <w:r w:rsidRPr="004D223E">
        <w:rPr>
          <w:rFonts w:ascii="Times New Roman" w:eastAsia="Times New Roman" w:hAnsi="Times New Roman" w:cs="Times New Roman"/>
          <w:sz w:val="24"/>
          <w:szCs w:val="24"/>
        </w:rPr>
        <w:t xml:space="preserve"> mechanizacji rolnictwa i agrotroniki - symbol cyfrowy zawodu: 311515</w:t>
      </w:r>
      <w:r w:rsidR="00580FBD" w:rsidRPr="004D223E">
        <w:rPr>
          <w:rFonts w:ascii="Times New Roman" w:eastAsia="Times New Roman" w:hAnsi="Times New Roman" w:cs="Times New Roman"/>
          <w:sz w:val="24"/>
          <w:szCs w:val="24"/>
        </w:rPr>
        <w:t>;</w:t>
      </w:r>
    </w:p>
    <w:p w14:paraId="2F7F8C1E" w14:textId="77777777" w:rsidR="00580FBD" w:rsidRPr="004D223E" w:rsidRDefault="00E65D48" w:rsidP="00975F84">
      <w:pPr>
        <w:pStyle w:val="Akapitzlist"/>
        <w:numPr>
          <w:ilvl w:val="0"/>
          <w:numId w:val="175"/>
        </w:numPr>
        <w:spacing w:after="0"/>
        <w:ind w:left="1077" w:hanging="357"/>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technik</w:t>
      </w:r>
      <w:proofErr w:type="gramEnd"/>
      <w:r w:rsidRPr="004D223E">
        <w:rPr>
          <w:rFonts w:ascii="Times New Roman" w:eastAsia="Times New Roman" w:hAnsi="Times New Roman" w:cs="Times New Roman"/>
          <w:sz w:val="24"/>
          <w:szCs w:val="24"/>
        </w:rPr>
        <w:t xml:space="preserve"> weterynarii - symbol cyfrowy zawodu: 324002</w:t>
      </w:r>
      <w:r w:rsidR="00580FBD" w:rsidRPr="004D223E">
        <w:rPr>
          <w:rFonts w:ascii="Times New Roman" w:eastAsia="Times New Roman" w:hAnsi="Times New Roman" w:cs="Times New Roman"/>
          <w:sz w:val="24"/>
          <w:szCs w:val="24"/>
        </w:rPr>
        <w:t>.</w:t>
      </w:r>
    </w:p>
    <w:p w14:paraId="26CC7DE6" w14:textId="4F423932" w:rsidR="00580FBD" w:rsidRPr="004D223E" w:rsidRDefault="00580FBD" w:rsidP="00975F84">
      <w:pPr>
        <w:spacing w:after="0"/>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5.  </w:t>
      </w:r>
      <w:r w:rsidR="00E65D48" w:rsidRPr="004D223E">
        <w:rPr>
          <w:rFonts w:ascii="Times New Roman" w:eastAsia="Times New Roman" w:hAnsi="Times New Roman" w:cs="Times New Roman"/>
          <w:sz w:val="24"/>
          <w:szCs w:val="24"/>
        </w:rPr>
        <w:t>Szkoła prowadzi internat, warsztaty szkolne, bibliotekę z czytelnią.</w:t>
      </w:r>
    </w:p>
    <w:p w14:paraId="589F9532" w14:textId="23BF095B" w:rsidR="00BB70C8" w:rsidRPr="004D223E" w:rsidRDefault="002F73F8" w:rsidP="00975F84">
      <w:pPr>
        <w:spacing w:after="0"/>
        <w:jc w:val="both"/>
        <w:rPr>
          <w:rFonts w:ascii="Times New Roman" w:eastAsia="Times New Roman" w:hAnsi="Times New Roman" w:cs="Times New Roman"/>
          <w:sz w:val="24"/>
          <w:szCs w:val="24"/>
        </w:rPr>
      </w:pPr>
      <w:r w:rsidRPr="004D223E">
        <w:rPr>
          <w:rFonts w:ascii="Times New Roman" w:hAnsi="Times New Roman" w:cs="Times New Roman"/>
          <w:sz w:val="24"/>
          <w:szCs w:val="24"/>
        </w:rPr>
        <w:t xml:space="preserve">6. </w:t>
      </w:r>
      <w:r w:rsidR="00E65D48" w:rsidRPr="004D223E">
        <w:rPr>
          <w:rFonts w:ascii="Times New Roman" w:hAnsi="Times New Roman" w:cs="Times New Roman"/>
          <w:sz w:val="24"/>
          <w:szCs w:val="24"/>
        </w:rPr>
        <w:t xml:space="preserve">W szkole funkcjonuje Centrum Kształcenia Ustawicznego z siedzibą w Sichowie Dużym. </w:t>
      </w:r>
      <w:r w:rsidRPr="004D223E">
        <w:rPr>
          <w:rFonts w:ascii="Times New Roman" w:hAnsi="Times New Roman" w:cs="Times New Roman"/>
          <w:sz w:val="24"/>
          <w:szCs w:val="24"/>
        </w:rPr>
        <w:t xml:space="preserve"> </w:t>
      </w:r>
      <w:r w:rsidR="00E65D48" w:rsidRPr="004D223E">
        <w:rPr>
          <w:rFonts w:ascii="Times New Roman" w:hAnsi="Times New Roman" w:cs="Times New Roman"/>
          <w:sz w:val="24"/>
          <w:szCs w:val="24"/>
        </w:rPr>
        <w:t>Centrum Kształcenia Ustawicznego posiada oddzielny statut.</w:t>
      </w:r>
    </w:p>
    <w:p w14:paraId="7D2B7A33" w14:textId="1FDCDC04" w:rsidR="00BB70C8" w:rsidRPr="004D223E" w:rsidRDefault="00343C0F" w:rsidP="00975F84">
      <w:pPr>
        <w:pStyle w:val="Nagwek1"/>
        <w:rPr>
          <w:rFonts w:ascii="Times New Roman" w:hAnsi="Times New Roman" w:cs="Times New Roman"/>
          <w:b w:val="0"/>
          <w:bCs w:val="0"/>
          <w:color w:val="auto"/>
          <w:sz w:val="24"/>
          <w:szCs w:val="24"/>
        </w:rPr>
      </w:pPr>
      <w:bookmarkStart w:id="6" w:name="_Hlk124149795"/>
      <w:bookmarkStart w:id="7" w:name="_Toc25679652"/>
      <w:r w:rsidRPr="004D223E">
        <w:rPr>
          <w:rFonts w:ascii="Times New Roman" w:hAnsi="Times New Roman" w:cs="Times New Roman"/>
          <w:b w:val="0"/>
          <w:bCs w:val="0"/>
          <w:color w:val="auto"/>
          <w:sz w:val="24"/>
          <w:szCs w:val="24"/>
        </w:rPr>
        <w:t>Rozdział 2</w:t>
      </w:r>
      <w:bookmarkEnd w:id="6"/>
      <w:r w:rsidRPr="004D223E">
        <w:rPr>
          <w:rFonts w:ascii="Times New Roman" w:hAnsi="Times New Roman" w:cs="Times New Roman"/>
          <w:b w:val="0"/>
          <w:bCs w:val="0"/>
          <w:color w:val="auto"/>
          <w:sz w:val="24"/>
          <w:szCs w:val="24"/>
        </w:rPr>
        <w:br/>
      </w:r>
      <w:r w:rsidR="00E65D48" w:rsidRPr="004D223E">
        <w:rPr>
          <w:rFonts w:ascii="Times New Roman" w:hAnsi="Times New Roman" w:cs="Times New Roman"/>
          <w:color w:val="auto"/>
          <w:sz w:val="24"/>
          <w:szCs w:val="24"/>
        </w:rPr>
        <w:t>Cele i zadania Technikum</w:t>
      </w:r>
      <w:bookmarkEnd w:id="7"/>
    </w:p>
    <w:p w14:paraId="07FBEAF8" w14:textId="77777777"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p>
    <w:p w14:paraId="2FE7A808" w14:textId="56D16E9A" w:rsidR="007F0A47" w:rsidRPr="004D223E" w:rsidRDefault="007F0A47"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realizuje cele i zadania określone w ustawie o systemie oświaty, ustawie Prawo oświatowe oraz przepisach wykonawczych wydanych na ich podstawie, w zakresie działalności dydaktycznej, wychowawczej i opiekuńczej oraz cele i zadania wynikające z programu wychowawczo – profilaktycznego szkoły. Celem nauczania i wychowania jest dążenie do pełnego i wszechstronnego rozwoju osobowości ucznia w sferze intelektualnej, psychicznej, społecznej, estetycznej, moralnej i duchowej oraz przygotowanie go do dojrzałego życia i pełnienia określonej roli w społeczeństwie.</w:t>
      </w:r>
    </w:p>
    <w:p w14:paraId="652600AA" w14:textId="77777777" w:rsidR="007F0A47" w:rsidRPr="004D223E" w:rsidRDefault="007F0A47" w:rsidP="00975F84">
      <w:pPr>
        <w:pStyle w:val="Akapitzlist"/>
        <w:numPr>
          <w:ilvl w:val="0"/>
          <w:numId w:val="194"/>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Technikum realizuje w szczególności następujące cele i zadania:</w:t>
      </w:r>
    </w:p>
    <w:p w14:paraId="227C447C" w14:textId="77777777" w:rsidR="009E199E" w:rsidRPr="004D223E" w:rsidRDefault="007F0A47" w:rsidP="00975F84">
      <w:pPr>
        <w:pStyle w:val="Akapitzlist"/>
        <w:numPr>
          <w:ilvl w:val="0"/>
          <w:numId w:val="19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umożliwia</w:t>
      </w:r>
      <w:proofErr w:type="gramEnd"/>
      <w:r w:rsidRPr="004D223E">
        <w:rPr>
          <w:rFonts w:ascii="Times New Roman" w:eastAsia="Times New Roman" w:hAnsi="Times New Roman" w:cs="Times New Roman"/>
          <w:sz w:val="24"/>
          <w:szCs w:val="24"/>
        </w:rPr>
        <w:t xml:space="preserve"> zdobycie wiedzy i umiejętności niezbędnych do uzyskania:</w:t>
      </w:r>
    </w:p>
    <w:p w14:paraId="7982B109" w14:textId="77777777" w:rsidR="009E199E"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świadectwa</w:t>
      </w:r>
      <w:proofErr w:type="gramEnd"/>
      <w:r w:rsidRPr="004D223E">
        <w:rPr>
          <w:rFonts w:ascii="Times New Roman" w:eastAsia="Times New Roman" w:hAnsi="Times New Roman" w:cs="Times New Roman"/>
          <w:sz w:val="24"/>
          <w:szCs w:val="24"/>
        </w:rPr>
        <w:t xml:space="preserve"> ukończenia Technikum</w:t>
      </w:r>
      <w:r w:rsidR="009E199E" w:rsidRPr="004D223E">
        <w:rPr>
          <w:rFonts w:ascii="Times New Roman" w:eastAsia="Times New Roman" w:hAnsi="Times New Roman" w:cs="Times New Roman"/>
          <w:sz w:val="24"/>
          <w:szCs w:val="24"/>
        </w:rPr>
        <w:t xml:space="preserve">, </w:t>
      </w:r>
    </w:p>
    <w:p w14:paraId="6AF23DEB" w14:textId="77777777" w:rsidR="009E199E"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świadectwa</w:t>
      </w:r>
      <w:proofErr w:type="gramEnd"/>
      <w:r w:rsidRPr="004D223E">
        <w:rPr>
          <w:rFonts w:ascii="Times New Roman" w:eastAsia="Times New Roman" w:hAnsi="Times New Roman" w:cs="Times New Roman"/>
          <w:sz w:val="24"/>
          <w:szCs w:val="24"/>
        </w:rPr>
        <w:t xml:space="preserve"> potwierdzającego kwalifikacje w zawodzie po zdaniu egzaminu potwierdzającego kwalifikacje w zawodzie uczniom czteroletniego technikum</w:t>
      </w:r>
      <w:r w:rsidR="009E199E" w:rsidRPr="004D223E">
        <w:rPr>
          <w:rFonts w:ascii="Times New Roman" w:eastAsia="Times New Roman" w:hAnsi="Times New Roman" w:cs="Times New Roman"/>
          <w:sz w:val="24"/>
          <w:szCs w:val="24"/>
        </w:rPr>
        <w:t>,</w:t>
      </w:r>
    </w:p>
    <w:p w14:paraId="0C47A89B" w14:textId="77777777" w:rsidR="009E199E"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certyfikatu</w:t>
      </w:r>
      <w:proofErr w:type="gramEnd"/>
      <w:r w:rsidRPr="004D223E">
        <w:rPr>
          <w:rFonts w:ascii="Times New Roman" w:eastAsia="Times New Roman" w:hAnsi="Times New Roman" w:cs="Times New Roman"/>
          <w:sz w:val="24"/>
          <w:szCs w:val="24"/>
        </w:rPr>
        <w:t xml:space="preserve"> kwalifikacji zawodowej po zdaniu egzaminu zawodowego uczniom pięcioletniego technikum</w:t>
      </w:r>
      <w:r w:rsidR="009E199E" w:rsidRPr="004D223E">
        <w:rPr>
          <w:rFonts w:ascii="Times New Roman" w:eastAsia="Times New Roman" w:hAnsi="Times New Roman" w:cs="Times New Roman"/>
          <w:sz w:val="24"/>
          <w:szCs w:val="24"/>
        </w:rPr>
        <w:t>,</w:t>
      </w:r>
    </w:p>
    <w:p w14:paraId="0F3A48AE" w14:textId="77777777" w:rsidR="00B81307"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dyplomu potwierdzającego kwalifikacje zawodowe</w:t>
      </w:r>
      <w:r w:rsidRPr="004D223E">
        <w:rPr>
          <w:rFonts w:ascii="Times New Roman" w:hAnsi="Times New Roman" w:cs="Times New Roman"/>
          <w:sz w:val="24"/>
          <w:szCs w:val="24"/>
        </w:rPr>
        <w:t xml:space="preserve"> po uzyskaniu </w:t>
      </w:r>
      <w:r w:rsidRPr="004D223E">
        <w:rPr>
          <w:rFonts w:ascii="Times New Roman" w:eastAsia="Times New Roman" w:hAnsi="Times New Roman" w:cs="Times New Roman"/>
          <w:sz w:val="24"/>
          <w:szCs w:val="24"/>
        </w:rPr>
        <w:t xml:space="preserve">świadectw potwierdzających wszystkie kwalifikacje wyodrębnione w danym zawodzie zgodnie z odpowiednią klasyfikacją zawodów szkolnictwa zawodowego </w:t>
      </w:r>
      <w:proofErr w:type="gramStart"/>
      <w:r w:rsidRPr="004D223E">
        <w:rPr>
          <w:rFonts w:ascii="Times New Roman" w:eastAsia="Times New Roman" w:hAnsi="Times New Roman" w:cs="Times New Roman"/>
          <w:sz w:val="24"/>
          <w:szCs w:val="24"/>
        </w:rPr>
        <w:t>oraz  świadectwa</w:t>
      </w:r>
      <w:proofErr w:type="gramEnd"/>
      <w:r w:rsidRPr="004D223E">
        <w:rPr>
          <w:rFonts w:ascii="Times New Roman" w:eastAsia="Times New Roman" w:hAnsi="Times New Roman" w:cs="Times New Roman"/>
          <w:sz w:val="24"/>
          <w:szCs w:val="24"/>
        </w:rPr>
        <w:t xml:space="preserve"> ukończenia szkoły ponadgimnazjalnej</w:t>
      </w:r>
      <w:r w:rsidR="00B81307" w:rsidRPr="004D223E">
        <w:rPr>
          <w:rFonts w:ascii="Times New Roman" w:eastAsia="Times New Roman" w:hAnsi="Times New Roman" w:cs="Times New Roman"/>
          <w:sz w:val="24"/>
          <w:szCs w:val="24"/>
        </w:rPr>
        <w:t>,</w:t>
      </w:r>
    </w:p>
    <w:p w14:paraId="5DA3785D" w14:textId="77777777" w:rsidR="00B81307"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proofErr w:type="gramStart"/>
      <w:r w:rsidRPr="004D223E">
        <w:rPr>
          <w:rFonts w:ascii="Times New Roman" w:hAnsi="Times New Roman" w:cs="Times New Roman"/>
          <w:sz w:val="24"/>
          <w:szCs w:val="24"/>
        </w:rPr>
        <w:t>dyplomu</w:t>
      </w:r>
      <w:proofErr w:type="gramEnd"/>
      <w:r w:rsidRPr="004D223E">
        <w:rPr>
          <w:rFonts w:ascii="Times New Roman" w:hAnsi="Times New Roman" w:cs="Times New Roman"/>
          <w:sz w:val="24"/>
          <w:szCs w:val="24"/>
        </w:rPr>
        <w:t xml:space="preserve"> zawodowego</w:t>
      </w:r>
      <w:r w:rsidRPr="004D223E">
        <w:rPr>
          <w:rFonts w:ascii="Times New Roman" w:eastAsia="Times New Roman" w:hAnsi="Times New Roman" w:cs="Times New Roman"/>
          <w:sz w:val="24"/>
          <w:szCs w:val="24"/>
        </w:rPr>
        <w:t xml:space="preserve"> po </w:t>
      </w:r>
      <w:r w:rsidRPr="004D223E">
        <w:rPr>
          <w:rFonts w:ascii="Times New Roman" w:hAnsi="Times New Roman" w:cs="Times New Roman"/>
          <w:sz w:val="24"/>
          <w:szCs w:val="24"/>
        </w:rPr>
        <w:t>uzyskaniu certyfikatów kwalifikacji zawodowych ze wszystkich kwalifikacji wyodrębnionych w danym zawodzie oraz posiadaniu wykształcenia średniego</w:t>
      </w:r>
      <w:r w:rsidR="00B81307" w:rsidRPr="004D223E">
        <w:rPr>
          <w:rFonts w:ascii="Times New Roman" w:hAnsi="Times New Roman" w:cs="Times New Roman"/>
          <w:sz w:val="24"/>
          <w:szCs w:val="24"/>
        </w:rPr>
        <w:t>,</w:t>
      </w:r>
    </w:p>
    <w:p w14:paraId="776DEDBA" w14:textId="77777777" w:rsidR="00B81307" w:rsidRPr="004D223E" w:rsidRDefault="007F0A47" w:rsidP="00975F84">
      <w:pPr>
        <w:pStyle w:val="Akapitzlist"/>
        <w:numPr>
          <w:ilvl w:val="0"/>
          <w:numId w:val="32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świadectwa</w:t>
      </w:r>
      <w:proofErr w:type="gramEnd"/>
      <w:r w:rsidRPr="004D223E">
        <w:rPr>
          <w:rFonts w:ascii="Times New Roman" w:eastAsia="Times New Roman" w:hAnsi="Times New Roman" w:cs="Times New Roman"/>
          <w:sz w:val="24"/>
          <w:szCs w:val="24"/>
        </w:rPr>
        <w:t xml:space="preserve"> dojrzałości po zdaniu egzaminu maturalnego;</w:t>
      </w:r>
      <w:r w:rsidR="00B81307" w:rsidRPr="004D223E">
        <w:rPr>
          <w:rFonts w:ascii="Times New Roman" w:eastAsia="Times New Roman" w:hAnsi="Times New Roman" w:cs="Times New Roman"/>
          <w:sz w:val="24"/>
          <w:szCs w:val="24"/>
        </w:rPr>
        <w:t xml:space="preserve"> </w:t>
      </w:r>
    </w:p>
    <w:p w14:paraId="39521386" w14:textId="41750C30" w:rsidR="007F0A47" w:rsidRPr="004D223E" w:rsidRDefault="00B81307" w:rsidP="00975F84">
      <w:p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2) </w:t>
      </w:r>
      <w:r w:rsidR="007F0A47" w:rsidRPr="004D223E">
        <w:rPr>
          <w:rFonts w:ascii="Times New Roman" w:eastAsia="Times New Roman" w:hAnsi="Times New Roman" w:cs="Times New Roman"/>
          <w:sz w:val="24"/>
          <w:szCs w:val="24"/>
        </w:rPr>
        <w:t>przygotowuje uczniów do wyboru dalszego kształcenia;</w:t>
      </w:r>
    </w:p>
    <w:p w14:paraId="1CC3DEE3" w14:textId="7887A153" w:rsidR="007F0A47" w:rsidRPr="004D223E" w:rsidRDefault="00B81307" w:rsidP="00975F84">
      <w:pPr>
        <w:spacing w:after="0"/>
        <w:ind w:left="49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3) </w:t>
      </w:r>
      <w:r w:rsidR="007F0A47" w:rsidRPr="004D223E">
        <w:rPr>
          <w:rFonts w:ascii="Times New Roman" w:eastAsia="Times New Roman" w:hAnsi="Times New Roman" w:cs="Times New Roman"/>
          <w:sz w:val="24"/>
          <w:szCs w:val="24"/>
        </w:rPr>
        <w:t>sprawuje opiekę nad uczniami odpowiednio do ich potrzeb oraz możliwości;</w:t>
      </w:r>
    </w:p>
    <w:p w14:paraId="214A70D3" w14:textId="0326D802" w:rsidR="007F0A47" w:rsidRPr="004D223E" w:rsidRDefault="00B81307" w:rsidP="00975F84">
      <w:pPr>
        <w:spacing w:after="0"/>
        <w:ind w:left="49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4) </w:t>
      </w:r>
      <w:r w:rsidR="007F0A47" w:rsidRPr="004D223E">
        <w:rPr>
          <w:rFonts w:ascii="Times New Roman" w:eastAsia="Times New Roman" w:hAnsi="Times New Roman" w:cs="Times New Roman"/>
          <w:sz w:val="24"/>
          <w:szCs w:val="24"/>
        </w:rPr>
        <w:t xml:space="preserve">kontynuuje nawiązaną współpracę z instytucjami działającymi na rzecz rolnictwa i  gospodarstwami specjalistycznymi celem obopólnej korzyści edukacyjnej </w:t>
      </w:r>
      <w:r w:rsidR="007F0A47" w:rsidRPr="004D223E">
        <w:rPr>
          <w:rFonts w:ascii="Times New Roman" w:eastAsia="Times New Roman" w:hAnsi="Times New Roman" w:cs="Times New Roman"/>
          <w:sz w:val="24"/>
          <w:szCs w:val="24"/>
        </w:rPr>
        <w:lastRenderedPageBreak/>
        <w:t>i produkcyjnej</w:t>
      </w:r>
      <w:r w:rsidR="000404B2" w:rsidRPr="004D223E">
        <w:rPr>
          <w:rFonts w:ascii="Times New Roman" w:eastAsia="Times New Roman" w:hAnsi="Times New Roman" w:cs="Times New Roman"/>
          <w:sz w:val="24"/>
          <w:szCs w:val="24"/>
        </w:rPr>
        <w:t>;</w:t>
      </w:r>
    </w:p>
    <w:p w14:paraId="3FD717A2" w14:textId="0EEAA097" w:rsidR="007F0A47" w:rsidRPr="004D223E" w:rsidRDefault="00B81307" w:rsidP="00975F84">
      <w:pPr>
        <w:spacing w:after="0"/>
        <w:ind w:left="49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5) z</w:t>
      </w:r>
      <w:r w:rsidR="007F0A47" w:rsidRPr="004D223E">
        <w:rPr>
          <w:rFonts w:ascii="Times New Roman" w:eastAsia="Times New Roman" w:hAnsi="Times New Roman" w:cs="Times New Roman"/>
          <w:sz w:val="24"/>
          <w:szCs w:val="24"/>
        </w:rPr>
        <w:t>ajęcia z praktycznej nauki zawodu są realizowane z wykorzystaniem własnej bazy szkolenia praktycznego oraz w wyspecjalizowanych zakładach pracy lub indywidualnych gospodarstwach rolnych na podstawie umowy zawartej ze Szkołą.</w:t>
      </w:r>
    </w:p>
    <w:p w14:paraId="7271F825" w14:textId="71A4154B" w:rsidR="00BB70C8" w:rsidRPr="004D223E" w:rsidRDefault="00B81307" w:rsidP="00975F84">
      <w:pPr>
        <w:pStyle w:val="Nagwek1"/>
        <w:rPr>
          <w:rFonts w:ascii="Times New Roman" w:hAnsi="Times New Roman" w:cs="Times New Roman"/>
          <w:b w:val="0"/>
          <w:bCs w:val="0"/>
          <w:color w:val="auto"/>
          <w:sz w:val="24"/>
          <w:szCs w:val="24"/>
        </w:rPr>
      </w:pPr>
      <w:bookmarkStart w:id="8" w:name="_Toc25679653"/>
      <w:r w:rsidRPr="004D223E">
        <w:rPr>
          <w:rFonts w:ascii="Times New Roman" w:hAnsi="Times New Roman" w:cs="Times New Roman"/>
          <w:b w:val="0"/>
          <w:bCs w:val="0"/>
          <w:color w:val="auto"/>
          <w:sz w:val="24"/>
          <w:szCs w:val="24"/>
        </w:rPr>
        <w:t>Rozdział 3</w:t>
      </w:r>
      <w:r w:rsidRPr="004D223E">
        <w:rPr>
          <w:rFonts w:ascii="Times New Roman" w:hAnsi="Times New Roman" w:cs="Times New Roman"/>
          <w:b w:val="0"/>
          <w:bCs w:val="0"/>
          <w:color w:val="auto"/>
          <w:sz w:val="24"/>
          <w:szCs w:val="24"/>
        </w:rPr>
        <w:br/>
      </w:r>
      <w:r w:rsidR="00DA2699" w:rsidRPr="004D223E">
        <w:rPr>
          <w:rFonts w:ascii="Times New Roman" w:hAnsi="Times New Roman" w:cs="Times New Roman"/>
          <w:color w:val="auto"/>
          <w:sz w:val="24"/>
          <w:szCs w:val="24"/>
        </w:rPr>
        <w:t>Organizacja Technikum</w:t>
      </w:r>
      <w:bookmarkEnd w:id="8"/>
    </w:p>
    <w:p w14:paraId="1949A5E5" w14:textId="61D48854"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7</w:t>
      </w:r>
    </w:p>
    <w:p w14:paraId="396DFECF" w14:textId="77777777" w:rsidR="00BB70C8" w:rsidRPr="004D223E" w:rsidRDefault="00E65D48" w:rsidP="00975F84">
      <w:pPr>
        <w:pStyle w:val="Akapitzlist"/>
        <w:numPr>
          <w:ilvl w:val="0"/>
          <w:numId w:val="189"/>
        </w:numPr>
        <w:spacing w:after="0"/>
        <w:ind w:left="425"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Szczegółową organizację nauczania, wychowania i opieki w danym roku szkolnym określa arkusz organizacji Technikum opracowywany przez Dyrektora, z uwzględnieniem szkolnego planu nauczania oraz planu finansowego, w terminie wymaganym przez organ prowadzący.</w:t>
      </w:r>
    </w:p>
    <w:p w14:paraId="4BD52304" w14:textId="77777777" w:rsidR="00BB70C8" w:rsidRPr="004D223E" w:rsidRDefault="00E65D48" w:rsidP="00975F84">
      <w:pPr>
        <w:pStyle w:val="Akapitzlist"/>
        <w:numPr>
          <w:ilvl w:val="0"/>
          <w:numId w:val="29"/>
        </w:numPr>
        <w:spacing w:after="0"/>
        <w:ind w:left="425"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Arkusz ten zatwierdzany jest w terminie określonym w odrębnych przepisach.</w:t>
      </w:r>
    </w:p>
    <w:p w14:paraId="4AAD25CC" w14:textId="77777777" w:rsidR="00BB70C8" w:rsidRPr="004D223E" w:rsidRDefault="00E65D48" w:rsidP="00975F84">
      <w:pPr>
        <w:pStyle w:val="Akapitzlist"/>
        <w:numPr>
          <w:ilvl w:val="0"/>
          <w:numId w:val="29"/>
        </w:numPr>
        <w:spacing w:after="0"/>
        <w:ind w:left="425"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arkuszu organizacji Technikum zamieszcza się w szczególności: liczbę nauczycieli, w tym nauczycieli zajmujących stanowiska kierownicze, ogólną liczbę godzin zajęć edukacyjnych (obowiązkowych i nadobowiązkowych) finansowanych ze środków przydzielonych przez organ prowadzący szkołę.</w:t>
      </w:r>
    </w:p>
    <w:p w14:paraId="6F8FD8AD" w14:textId="4D899A19"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8</w:t>
      </w:r>
    </w:p>
    <w:p w14:paraId="7C784F51"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 podstawie zatwierdzonego arkusza organizacji Technikum Dyrektor, z uwzględnieniem zasad ochrony zdrowia i higieny pracy, ustala tygodniowy rozkład zajęć określający organizację stałych, obowiązkowych i nadobowiązkowych zajęć edukacyjnych.</w:t>
      </w:r>
    </w:p>
    <w:p w14:paraId="2E87DAFA" w14:textId="478AFCBC"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9</w:t>
      </w:r>
    </w:p>
    <w:p w14:paraId="2CE868BC" w14:textId="043987CB" w:rsidR="00BB70C8" w:rsidRPr="004D223E" w:rsidRDefault="00E65D48" w:rsidP="00975F84">
      <w:pPr>
        <w:pStyle w:val="Akapitzlist"/>
        <w:numPr>
          <w:ilvl w:val="0"/>
          <w:numId w:val="190"/>
        </w:numPr>
        <w:spacing w:after="0"/>
        <w:ind w:left="425" w:hanging="357"/>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podejmuje niezbędne działania w celu tworzenia optymalnych warunków realizacji działalności dydaktycznej, wychowawczej i opiekuńczej oraz innej działalności statutowej, zapewnienia każdemu uczniowi warunków niezbędnych do jego rozwoju, podnoszenia jakości pracy szkoły i jej rozwoju organizacyjnego.</w:t>
      </w:r>
    </w:p>
    <w:p w14:paraId="6B06CBD0" w14:textId="77777777" w:rsidR="00BB70C8" w:rsidRPr="004D223E" w:rsidRDefault="00E65D48" w:rsidP="00975F84">
      <w:pPr>
        <w:pStyle w:val="Akapitzlist"/>
        <w:numPr>
          <w:ilvl w:val="0"/>
          <w:numId w:val="30"/>
        </w:numPr>
        <w:spacing w:after="0"/>
        <w:ind w:left="425" w:hanging="357"/>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Działania, o których mowa w ust. 1, dotyczą:</w:t>
      </w:r>
    </w:p>
    <w:p w14:paraId="7EC5CA64" w14:textId="681F82FB" w:rsidR="00BB70C8" w:rsidRPr="004D223E" w:rsidRDefault="00E65D48" w:rsidP="00975F84">
      <w:pPr>
        <w:pStyle w:val="Akapitzlist"/>
        <w:numPr>
          <w:ilvl w:val="0"/>
          <w:numId w:val="191"/>
        </w:numPr>
        <w:spacing w:after="0"/>
        <w:ind w:left="714"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efektów</w:t>
      </w:r>
      <w:proofErr w:type="gramEnd"/>
      <w:r w:rsidRPr="004D223E">
        <w:rPr>
          <w:rFonts w:ascii="Times New Roman" w:eastAsia="Times New Roman" w:hAnsi="Times New Roman" w:cs="Times New Roman"/>
          <w:sz w:val="24"/>
          <w:szCs w:val="24"/>
        </w:rPr>
        <w:t xml:space="preserve"> w zakresie kształcenia, wychowania i opieki oraz realizacji celów i zadań statutowych</w:t>
      </w:r>
      <w:bookmarkStart w:id="9" w:name="_Hlk124156125"/>
      <w:r w:rsidR="000404B2" w:rsidRPr="004D223E">
        <w:rPr>
          <w:rFonts w:ascii="Times New Roman" w:eastAsia="Times New Roman" w:hAnsi="Times New Roman" w:cs="Times New Roman"/>
          <w:sz w:val="24"/>
          <w:szCs w:val="24"/>
        </w:rPr>
        <w:t>;</w:t>
      </w:r>
      <w:bookmarkEnd w:id="9"/>
    </w:p>
    <w:p w14:paraId="04F26AD3" w14:textId="2F92D09C" w:rsidR="00BB70C8" w:rsidRPr="004D223E" w:rsidRDefault="00E65D48" w:rsidP="00975F84">
      <w:pPr>
        <w:pStyle w:val="Akapitzlist"/>
        <w:numPr>
          <w:ilvl w:val="0"/>
          <w:numId w:val="31"/>
        </w:numPr>
        <w:spacing w:after="0"/>
        <w:ind w:left="714"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organizacji</w:t>
      </w:r>
      <w:proofErr w:type="gramEnd"/>
      <w:r w:rsidRPr="004D223E">
        <w:rPr>
          <w:rFonts w:ascii="Times New Roman" w:eastAsia="Times New Roman" w:hAnsi="Times New Roman" w:cs="Times New Roman"/>
          <w:sz w:val="24"/>
          <w:szCs w:val="24"/>
        </w:rPr>
        <w:t xml:space="preserve"> procesów kształcenia, wychowania i opieki</w:t>
      </w:r>
      <w:r w:rsidR="000404B2" w:rsidRPr="004D223E">
        <w:rPr>
          <w:rFonts w:ascii="Times New Roman" w:eastAsia="Times New Roman" w:hAnsi="Times New Roman" w:cs="Times New Roman"/>
          <w:sz w:val="24"/>
          <w:szCs w:val="24"/>
        </w:rPr>
        <w:t>;</w:t>
      </w:r>
    </w:p>
    <w:p w14:paraId="62F8C3F1" w14:textId="44CF1FDE" w:rsidR="00BB70C8" w:rsidRPr="004D223E" w:rsidRDefault="00E65D48" w:rsidP="00975F84">
      <w:pPr>
        <w:pStyle w:val="Akapitzlist"/>
        <w:numPr>
          <w:ilvl w:val="0"/>
          <w:numId w:val="31"/>
        </w:numPr>
        <w:spacing w:after="0"/>
        <w:ind w:left="714"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tworzenia</w:t>
      </w:r>
      <w:proofErr w:type="gramEnd"/>
      <w:r w:rsidRPr="004D223E">
        <w:rPr>
          <w:rFonts w:ascii="Times New Roman" w:eastAsia="Times New Roman" w:hAnsi="Times New Roman" w:cs="Times New Roman"/>
          <w:sz w:val="24"/>
          <w:szCs w:val="24"/>
        </w:rPr>
        <w:t xml:space="preserve"> warunków do rozwoju i aktywności uczniów</w:t>
      </w:r>
      <w:r w:rsidR="000404B2" w:rsidRPr="004D223E">
        <w:rPr>
          <w:rFonts w:ascii="Times New Roman" w:eastAsia="Times New Roman" w:hAnsi="Times New Roman" w:cs="Times New Roman"/>
          <w:sz w:val="24"/>
          <w:szCs w:val="24"/>
        </w:rPr>
        <w:t>;</w:t>
      </w:r>
    </w:p>
    <w:p w14:paraId="7C81E397" w14:textId="14A1D68D" w:rsidR="00BB70C8" w:rsidRPr="004D223E" w:rsidRDefault="00E65D48" w:rsidP="00975F84">
      <w:pPr>
        <w:pStyle w:val="Akapitzlist"/>
        <w:numPr>
          <w:ilvl w:val="0"/>
          <w:numId w:val="31"/>
        </w:numPr>
        <w:spacing w:after="0"/>
        <w:ind w:left="714"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współpracy</w:t>
      </w:r>
      <w:proofErr w:type="gramEnd"/>
      <w:r w:rsidRPr="004D223E">
        <w:rPr>
          <w:rFonts w:ascii="Times New Roman" w:eastAsia="Times New Roman" w:hAnsi="Times New Roman" w:cs="Times New Roman"/>
          <w:sz w:val="24"/>
          <w:szCs w:val="24"/>
        </w:rPr>
        <w:t xml:space="preserve"> z rodzicami i środowiskiem lokalnym</w:t>
      </w:r>
      <w:r w:rsidR="000404B2" w:rsidRPr="004D223E">
        <w:rPr>
          <w:rFonts w:ascii="Times New Roman" w:eastAsia="Times New Roman" w:hAnsi="Times New Roman" w:cs="Times New Roman"/>
          <w:sz w:val="24"/>
          <w:szCs w:val="24"/>
        </w:rPr>
        <w:t>;</w:t>
      </w:r>
    </w:p>
    <w:p w14:paraId="1E051F67" w14:textId="77777777" w:rsidR="00BB70C8" w:rsidRPr="004D223E" w:rsidRDefault="00E65D48" w:rsidP="00975F84">
      <w:pPr>
        <w:pStyle w:val="Akapitzlist"/>
        <w:numPr>
          <w:ilvl w:val="0"/>
          <w:numId w:val="31"/>
        </w:numPr>
        <w:spacing w:after="0"/>
        <w:ind w:left="714" w:hanging="35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zarządzania</w:t>
      </w:r>
      <w:proofErr w:type="gramEnd"/>
      <w:r w:rsidRPr="004D223E">
        <w:rPr>
          <w:rFonts w:ascii="Times New Roman" w:eastAsia="Times New Roman" w:hAnsi="Times New Roman" w:cs="Times New Roman"/>
          <w:sz w:val="24"/>
          <w:szCs w:val="24"/>
        </w:rPr>
        <w:t xml:space="preserve"> szkołą lub placówką.</w:t>
      </w:r>
    </w:p>
    <w:p w14:paraId="45927C86" w14:textId="5E1CE276"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0</w:t>
      </w:r>
    </w:p>
    <w:p w14:paraId="1FBFECCF"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Statutowe cele i zadania realizuje dyrektor szkoły, nauczyciele wraz z uczniami w </w:t>
      </w:r>
      <w:proofErr w:type="gramStart"/>
      <w:r w:rsidRPr="004D223E">
        <w:rPr>
          <w:rFonts w:ascii="Times New Roman" w:eastAsia="Times New Roman" w:hAnsi="Times New Roman" w:cs="Times New Roman"/>
          <w:sz w:val="24"/>
          <w:szCs w:val="24"/>
        </w:rPr>
        <w:t>procesie  działalności</w:t>
      </w:r>
      <w:proofErr w:type="gramEnd"/>
      <w:r w:rsidRPr="004D223E">
        <w:rPr>
          <w:rFonts w:ascii="Times New Roman" w:eastAsia="Times New Roman" w:hAnsi="Times New Roman" w:cs="Times New Roman"/>
          <w:sz w:val="24"/>
          <w:szCs w:val="24"/>
        </w:rPr>
        <w:t xml:space="preserve"> lekcyjnej, pozalekcyjnej i pozaszkolnej, we współpracy z rodzicami, organem prowadzącym i nadzorującym oraz instytucjami społecznymi, gospodarczymi i kulturalnymi regionu.</w:t>
      </w:r>
    </w:p>
    <w:p w14:paraId="20EC89A8" w14:textId="53A063C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1</w:t>
      </w:r>
    </w:p>
    <w:p w14:paraId="2D69BE4F"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realizacji celów statutowych Szkoła posiada bazę dydaktyczną:</w:t>
      </w:r>
    </w:p>
    <w:p w14:paraId="4CB6B317" w14:textId="2EB92346"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klasopracownie</w:t>
      </w:r>
      <w:proofErr w:type="gramEnd"/>
      <w:r w:rsidR="000404B2" w:rsidRPr="004D223E">
        <w:rPr>
          <w:rFonts w:ascii="Times New Roman" w:eastAsia="Times New Roman" w:hAnsi="Times New Roman" w:cs="Times New Roman"/>
          <w:sz w:val="24"/>
          <w:szCs w:val="24"/>
        </w:rPr>
        <w:t>;</w:t>
      </w:r>
    </w:p>
    <w:p w14:paraId="180163C2" w14:textId="01162B86"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pracownie</w:t>
      </w:r>
      <w:proofErr w:type="gramEnd"/>
      <w:r w:rsidRPr="004D223E">
        <w:rPr>
          <w:rFonts w:ascii="Times New Roman" w:eastAsia="Times New Roman" w:hAnsi="Times New Roman" w:cs="Times New Roman"/>
          <w:sz w:val="24"/>
          <w:szCs w:val="24"/>
        </w:rPr>
        <w:t xml:space="preserve"> zajęć praktycznych</w:t>
      </w:r>
      <w:r w:rsidR="000404B2" w:rsidRPr="004D223E">
        <w:rPr>
          <w:rFonts w:ascii="Times New Roman" w:eastAsia="Times New Roman" w:hAnsi="Times New Roman" w:cs="Times New Roman"/>
          <w:sz w:val="24"/>
          <w:szCs w:val="24"/>
        </w:rPr>
        <w:t>;</w:t>
      </w:r>
    </w:p>
    <w:p w14:paraId="085CBA42" w14:textId="4A905A6B"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pracownie</w:t>
      </w:r>
      <w:proofErr w:type="gramEnd"/>
      <w:r w:rsidRPr="004D223E">
        <w:rPr>
          <w:rFonts w:ascii="Times New Roman" w:eastAsia="Times New Roman" w:hAnsi="Times New Roman" w:cs="Times New Roman"/>
          <w:sz w:val="24"/>
          <w:szCs w:val="24"/>
        </w:rPr>
        <w:t xml:space="preserve"> komputerowe</w:t>
      </w:r>
      <w:r w:rsidR="000404B2" w:rsidRPr="004D223E">
        <w:rPr>
          <w:rFonts w:ascii="Times New Roman" w:eastAsia="Times New Roman" w:hAnsi="Times New Roman" w:cs="Times New Roman"/>
          <w:sz w:val="24"/>
          <w:szCs w:val="24"/>
        </w:rPr>
        <w:t>;</w:t>
      </w:r>
    </w:p>
    <w:p w14:paraId="686232F7" w14:textId="1EE99131"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bibliotekę</w:t>
      </w:r>
      <w:proofErr w:type="gramEnd"/>
      <w:r w:rsidRPr="004D223E">
        <w:rPr>
          <w:rFonts w:ascii="Times New Roman" w:eastAsia="Times New Roman" w:hAnsi="Times New Roman" w:cs="Times New Roman"/>
          <w:sz w:val="24"/>
          <w:szCs w:val="24"/>
        </w:rPr>
        <w:t xml:space="preserve"> z multimedialną czytelnią</w:t>
      </w:r>
      <w:r w:rsidR="000404B2" w:rsidRPr="004D223E">
        <w:rPr>
          <w:rFonts w:ascii="Times New Roman" w:eastAsia="Times New Roman" w:hAnsi="Times New Roman" w:cs="Times New Roman"/>
          <w:sz w:val="24"/>
          <w:szCs w:val="24"/>
        </w:rPr>
        <w:t>;</w:t>
      </w:r>
    </w:p>
    <w:p w14:paraId="1A4A2864" w14:textId="0173CD56"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warsztaty</w:t>
      </w:r>
      <w:proofErr w:type="gramEnd"/>
      <w:r w:rsidRPr="004D223E">
        <w:rPr>
          <w:rFonts w:ascii="Times New Roman" w:eastAsia="Times New Roman" w:hAnsi="Times New Roman" w:cs="Times New Roman"/>
          <w:sz w:val="24"/>
          <w:szCs w:val="24"/>
        </w:rPr>
        <w:t xml:space="preserve"> szkolne</w:t>
      </w:r>
      <w:r w:rsidR="000404B2" w:rsidRPr="004D223E">
        <w:rPr>
          <w:rFonts w:ascii="Times New Roman" w:eastAsia="Times New Roman" w:hAnsi="Times New Roman" w:cs="Times New Roman"/>
          <w:sz w:val="24"/>
          <w:szCs w:val="24"/>
        </w:rPr>
        <w:t>;</w:t>
      </w:r>
    </w:p>
    <w:p w14:paraId="29FC4511" w14:textId="52990920"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internat</w:t>
      </w:r>
      <w:proofErr w:type="gramEnd"/>
      <w:r w:rsidR="000404B2" w:rsidRPr="004D223E">
        <w:rPr>
          <w:rFonts w:ascii="Times New Roman" w:eastAsia="Times New Roman" w:hAnsi="Times New Roman" w:cs="Times New Roman"/>
          <w:sz w:val="24"/>
          <w:szCs w:val="24"/>
        </w:rPr>
        <w:t>;</w:t>
      </w:r>
    </w:p>
    <w:p w14:paraId="4DF2749E" w14:textId="324F5605"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hal</w:t>
      </w:r>
      <w:r w:rsidR="00A90E9E" w:rsidRPr="004D223E">
        <w:rPr>
          <w:rFonts w:ascii="Times New Roman" w:eastAsia="Times New Roman" w:hAnsi="Times New Roman" w:cs="Times New Roman"/>
          <w:sz w:val="24"/>
          <w:szCs w:val="24"/>
        </w:rPr>
        <w:t>ę</w:t>
      </w:r>
      <w:proofErr w:type="gramEnd"/>
      <w:r w:rsidRPr="004D223E">
        <w:rPr>
          <w:rFonts w:ascii="Times New Roman" w:eastAsia="Times New Roman" w:hAnsi="Times New Roman" w:cs="Times New Roman"/>
          <w:sz w:val="24"/>
          <w:szCs w:val="24"/>
        </w:rPr>
        <w:t xml:space="preserve"> sportowa z boiskiem i siłownią zewnętrzną</w:t>
      </w:r>
      <w:r w:rsidR="000404B2" w:rsidRPr="004D223E">
        <w:rPr>
          <w:rFonts w:ascii="Times New Roman" w:eastAsia="Times New Roman" w:hAnsi="Times New Roman" w:cs="Times New Roman"/>
          <w:sz w:val="24"/>
          <w:szCs w:val="24"/>
        </w:rPr>
        <w:t>;</w:t>
      </w:r>
    </w:p>
    <w:p w14:paraId="6970AA43" w14:textId="1AB0616E" w:rsidR="00BB70C8" w:rsidRPr="004D223E" w:rsidRDefault="00E65D48" w:rsidP="00975F84">
      <w:pPr>
        <w:pStyle w:val="Akapitzlist"/>
        <w:numPr>
          <w:ilvl w:val="0"/>
          <w:numId w:val="196"/>
        </w:numPr>
        <w:spacing w:after="0"/>
        <w:ind w:left="567"/>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grunty</w:t>
      </w:r>
      <w:proofErr w:type="gramEnd"/>
      <w:r w:rsidRPr="004D223E">
        <w:rPr>
          <w:rFonts w:ascii="Times New Roman" w:eastAsia="Times New Roman" w:hAnsi="Times New Roman" w:cs="Times New Roman"/>
          <w:sz w:val="24"/>
          <w:szCs w:val="24"/>
        </w:rPr>
        <w:t xml:space="preserve"> rolne</w:t>
      </w:r>
      <w:r w:rsidR="000404B2" w:rsidRPr="004D223E">
        <w:rPr>
          <w:rFonts w:ascii="Times New Roman" w:eastAsia="Times New Roman" w:hAnsi="Times New Roman" w:cs="Times New Roman"/>
          <w:sz w:val="24"/>
          <w:szCs w:val="24"/>
        </w:rPr>
        <w:t>.</w:t>
      </w:r>
    </w:p>
    <w:p w14:paraId="2240B684" w14:textId="58DB4D19"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2</w:t>
      </w:r>
    </w:p>
    <w:p w14:paraId="27A6A831"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Szkoła pracuje w systemie rocznym, z podziałem na I </w:t>
      </w:r>
      <w:proofErr w:type="spellStart"/>
      <w:r w:rsidRPr="004D223E">
        <w:rPr>
          <w:rFonts w:ascii="Times New Roman" w:eastAsia="Times New Roman" w:hAnsi="Times New Roman" w:cs="Times New Roman"/>
          <w:sz w:val="24"/>
          <w:szCs w:val="24"/>
        </w:rPr>
        <w:t>i</w:t>
      </w:r>
      <w:proofErr w:type="spellEnd"/>
      <w:r w:rsidRPr="004D223E">
        <w:rPr>
          <w:rFonts w:ascii="Times New Roman" w:eastAsia="Times New Roman" w:hAnsi="Times New Roman" w:cs="Times New Roman"/>
          <w:sz w:val="24"/>
          <w:szCs w:val="24"/>
        </w:rPr>
        <w:t xml:space="preserve"> II półrocze.</w:t>
      </w:r>
    </w:p>
    <w:p w14:paraId="3F8F2928" w14:textId="070EEE0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3</w:t>
      </w:r>
    </w:p>
    <w:p w14:paraId="722AB6B3" w14:textId="04FBDE5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Terminy rozpoczęcia i zakończenia zajęć dydaktyczno - wychowawczych w roku szkolnym, egzaminów maturalnych i potwierdzających kwalifikacje w zawodzie, egzaminów zawodowych, przerw świątecznych i ferii określa </w:t>
      </w:r>
      <w:proofErr w:type="gramStart"/>
      <w:r w:rsidRPr="004D223E">
        <w:rPr>
          <w:rFonts w:ascii="Times New Roman" w:eastAsia="Times New Roman" w:hAnsi="Times New Roman" w:cs="Times New Roman"/>
          <w:sz w:val="24"/>
          <w:szCs w:val="24"/>
        </w:rPr>
        <w:t xml:space="preserve">ustawa </w:t>
      </w:r>
      <w:r w:rsidR="00010086" w:rsidRPr="004D223E">
        <w:rPr>
          <w:rFonts w:ascii="Times New Roman" w:eastAsia="Times New Roman" w:hAnsi="Times New Roman" w:cs="Times New Roman"/>
          <w:sz w:val="24"/>
          <w:szCs w:val="24"/>
        </w:rPr>
        <w:t xml:space="preserve"> prawo</w:t>
      </w:r>
      <w:proofErr w:type="gramEnd"/>
      <w:r w:rsidR="00010086" w:rsidRPr="004D223E">
        <w:rPr>
          <w:rFonts w:ascii="Times New Roman" w:eastAsia="Times New Roman" w:hAnsi="Times New Roman" w:cs="Times New Roman"/>
          <w:sz w:val="24"/>
          <w:szCs w:val="24"/>
        </w:rPr>
        <w:t xml:space="preserve"> oświatowe</w:t>
      </w:r>
      <w:r w:rsidRPr="004D223E">
        <w:rPr>
          <w:rFonts w:ascii="Times New Roman" w:eastAsia="Times New Roman" w:hAnsi="Times New Roman" w:cs="Times New Roman"/>
          <w:sz w:val="24"/>
          <w:szCs w:val="24"/>
        </w:rPr>
        <w:t>, Minister właściwy ds. oświaty, dyrektor Centralnej Komisji Egzaminacyjnej i Świętokrzyski Kurator Oświaty.</w:t>
      </w:r>
    </w:p>
    <w:p w14:paraId="6BAFE2B1" w14:textId="449B1B96"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4</w:t>
      </w:r>
    </w:p>
    <w:p w14:paraId="55988F45" w14:textId="77777777" w:rsidR="00BB70C8" w:rsidRPr="004D223E" w:rsidRDefault="00E65D48" w:rsidP="00975F84">
      <w:pPr>
        <w:pStyle w:val="Standard"/>
        <w:numPr>
          <w:ilvl w:val="0"/>
          <w:numId w:val="197"/>
        </w:numPr>
        <w:tabs>
          <w:tab w:val="left" w:pos="852"/>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Podstawową jednostką organizacyjną Technikum jest oddział.</w:t>
      </w:r>
    </w:p>
    <w:p w14:paraId="58BD245B" w14:textId="77777777" w:rsidR="00BB70C8" w:rsidRPr="004D223E" w:rsidRDefault="00E65D48" w:rsidP="00975F84">
      <w:pPr>
        <w:pStyle w:val="Standard"/>
        <w:numPr>
          <w:ilvl w:val="0"/>
          <w:numId w:val="197"/>
        </w:numPr>
        <w:tabs>
          <w:tab w:val="left" w:pos="852"/>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edukacyjne w Technikum prowadzone są w systemie klasowo-lekcyjnym.</w:t>
      </w:r>
    </w:p>
    <w:p w14:paraId="6B288C2D" w14:textId="77777777" w:rsidR="00BB70C8" w:rsidRPr="004D223E" w:rsidRDefault="00E65D48" w:rsidP="00975F84">
      <w:pPr>
        <w:pStyle w:val="Standard"/>
        <w:numPr>
          <w:ilvl w:val="0"/>
          <w:numId w:val="197"/>
        </w:numPr>
        <w:tabs>
          <w:tab w:val="left" w:pos="852"/>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Godzina dydaktyczna trwa 45 minut.</w:t>
      </w:r>
    </w:p>
    <w:p w14:paraId="0D968161" w14:textId="147095D4" w:rsidR="00BB70C8" w:rsidRPr="004D223E" w:rsidRDefault="00E65D48" w:rsidP="00975F84">
      <w:pPr>
        <w:pStyle w:val="Standard"/>
        <w:numPr>
          <w:ilvl w:val="0"/>
          <w:numId w:val="197"/>
        </w:numPr>
        <w:tabs>
          <w:tab w:val="left" w:pos="852"/>
        </w:tabs>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Godzina zajęć z nauki jazdy</w:t>
      </w:r>
      <w:r w:rsidR="00975F84" w:rsidRPr="004D223E">
        <w:rPr>
          <w:rFonts w:ascii="Times New Roman" w:eastAsia="Times New Roman" w:hAnsi="Times New Roman" w:cs="Times New Roman"/>
          <w:sz w:val="24"/>
          <w:szCs w:val="24"/>
        </w:rPr>
        <w:t xml:space="preserve"> trwa 45minut</w:t>
      </w:r>
      <w:r w:rsidRPr="004D223E">
        <w:rPr>
          <w:rFonts w:ascii="Times New Roman" w:eastAsia="Times New Roman" w:hAnsi="Times New Roman" w:cs="Times New Roman"/>
          <w:sz w:val="24"/>
          <w:szCs w:val="24"/>
        </w:rPr>
        <w:t xml:space="preserve">, </w:t>
      </w:r>
      <w:r w:rsidR="00975F84" w:rsidRPr="004D223E">
        <w:rPr>
          <w:rFonts w:ascii="Times New Roman" w:eastAsia="Times New Roman" w:hAnsi="Times New Roman" w:cs="Times New Roman"/>
          <w:sz w:val="24"/>
          <w:szCs w:val="24"/>
        </w:rPr>
        <w:t xml:space="preserve">zaś godzina </w:t>
      </w:r>
      <w:r w:rsidRPr="004D223E">
        <w:rPr>
          <w:rFonts w:ascii="Times New Roman" w:eastAsia="Times New Roman" w:hAnsi="Times New Roman" w:cs="Times New Roman"/>
          <w:sz w:val="24"/>
          <w:szCs w:val="24"/>
        </w:rPr>
        <w:t>zajęć wychowawczo-opi</w:t>
      </w:r>
      <w:r w:rsidR="00D76070" w:rsidRPr="004D223E">
        <w:rPr>
          <w:rFonts w:ascii="Times New Roman" w:eastAsia="Times New Roman" w:hAnsi="Times New Roman" w:cs="Times New Roman"/>
          <w:sz w:val="24"/>
          <w:szCs w:val="24"/>
        </w:rPr>
        <w:t>ekuńczych w internacie, pracy w </w:t>
      </w:r>
      <w:r w:rsidRPr="004D223E">
        <w:rPr>
          <w:rFonts w:ascii="Times New Roman" w:eastAsia="Times New Roman" w:hAnsi="Times New Roman" w:cs="Times New Roman"/>
          <w:sz w:val="24"/>
          <w:szCs w:val="24"/>
        </w:rPr>
        <w:t xml:space="preserve">bibliotece, pracy </w:t>
      </w:r>
      <w:r w:rsidR="00A90E9E" w:rsidRPr="004D223E">
        <w:rPr>
          <w:rFonts w:ascii="Times New Roman" w:eastAsia="Times New Roman" w:hAnsi="Times New Roman" w:cs="Times New Roman"/>
          <w:sz w:val="24"/>
          <w:szCs w:val="24"/>
        </w:rPr>
        <w:t xml:space="preserve">psychologa i </w:t>
      </w:r>
      <w:r w:rsidRPr="004D223E">
        <w:rPr>
          <w:rFonts w:ascii="Times New Roman" w:eastAsia="Times New Roman" w:hAnsi="Times New Roman" w:cs="Times New Roman"/>
          <w:sz w:val="24"/>
          <w:szCs w:val="24"/>
        </w:rPr>
        <w:t>pedagoga szkolnego trwa 60 minut.</w:t>
      </w:r>
    </w:p>
    <w:p w14:paraId="2612DCD3" w14:textId="041614A9" w:rsidR="007B7864" w:rsidRPr="004D223E" w:rsidRDefault="007B7864" w:rsidP="00975F84">
      <w:pPr>
        <w:pStyle w:val="Akapitzlist"/>
        <w:numPr>
          <w:ilvl w:val="0"/>
          <w:numId w:val="197"/>
        </w:numPr>
        <w:autoSpaceDN/>
        <w:spacing w:after="0" w:line="240" w:lineRule="auto"/>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 xml:space="preserve"> Szczegółowa organizacja zajęć z wykorzystaniem metod i technik kształcenia na odległość.</w:t>
      </w:r>
    </w:p>
    <w:p w14:paraId="7EF6DEE7" w14:textId="4C666B3F"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w:t>
      </w:r>
      <w:proofErr w:type="gramEnd"/>
      <w:r w:rsidRPr="004D223E">
        <w:rPr>
          <w:rFonts w:ascii="Times New Roman" w:eastAsia="Times New Roman" w:hAnsi="Times New Roman" w:cs="Times New Roman"/>
          <w:kern w:val="0"/>
          <w:sz w:val="24"/>
          <w:szCs w:val="24"/>
          <w:lang w:eastAsia="pl-PL"/>
        </w:rPr>
        <w:t xml:space="preserve"> przypadku zawieszenia zajęć w szkole Dyrektor organizuje dla uczniów zajęcia </w:t>
      </w:r>
      <w:r w:rsidR="00975F84"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z wykorzystaniem metod i technik kształcenia na odległość zgodnie z wytycznymi</w:t>
      </w:r>
      <w:r w:rsidR="00541D98"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 xml:space="preserve">ministra właściwego do spraw oświaty i wychowania; </w:t>
      </w:r>
    </w:p>
    <w:p w14:paraId="61516BA4" w14:textId="314D233C"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zajęcia</w:t>
      </w:r>
      <w:proofErr w:type="gramEnd"/>
      <w:r w:rsidRPr="004D223E">
        <w:rPr>
          <w:rFonts w:ascii="Times New Roman" w:eastAsia="Times New Roman" w:hAnsi="Times New Roman" w:cs="Times New Roman"/>
          <w:kern w:val="0"/>
          <w:sz w:val="24"/>
          <w:szCs w:val="24"/>
          <w:lang w:eastAsia="pl-PL"/>
        </w:rPr>
        <w:t xml:space="preserve"> z wykorzystaniem metod i technik kształcenia na odległość realizowane są </w:t>
      </w:r>
      <w:r w:rsidR="00975F84"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 xml:space="preserve">z wykorzystaniem dostępnych dla uczniów środków komunikacji elektronicznej </w:t>
      </w:r>
      <w:r w:rsidR="00975F84"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 xml:space="preserve">w szczególności przy użyciu platformy Microsoft </w:t>
      </w:r>
      <w:proofErr w:type="spellStart"/>
      <w:r w:rsidRPr="004D223E">
        <w:rPr>
          <w:rFonts w:ascii="Times New Roman" w:eastAsia="Times New Roman" w:hAnsi="Times New Roman" w:cs="Times New Roman"/>
          <w:kern w:val="0"/>
          <w:sz w:val="24"/>
          <w:szCs w:val="24"/>
          <w:lang w:eastAsia="pl-PL"/>
        </w:rPr>
        <w:t>Teams</w:t>
      </w:r>
      <w:proofErr w:type="spellEnd"/>
      <w:r w:rsidRPr="004D223E">
        <w:rPr>
          <w:rFonts w:ascii="Times New Roman" w:eastAsia="Times New Roman" w:hAnsi="Times New Roman" w:cs="Times New Roman"/>
          <w:kern w:val="0"/>
          <w:sz w:val="24"/>
          <w:szCs w:val="24"/>
          <w:lang w:eastAsia="pl-PL"/>
        </w:rPr>
        <w:t xml:space="preserve">, </w:t>
      </w:r>
      <w:proofErr w:type="spellStart"/>
      <w:r w:rsidRPr="004D223E">
        <w:rPr>
          <w:rFonts w:ascii="Times New Roman" w:eastAsia="Times New Roman" w:hAnsi="Times New Roman" w:cs="Times New Roman"/>
          <w:kern w:val="0"/>
          <w:sz w:val="24"/>
          <w:szCs w:val="24"/>
          <w:lang w:eastAsia="pl-PL"/>
        </w:rPr>
        <w:t>platfomy</w:t>
      </w:r>
      <w:proofErr w:type="spellEnd"/>
      <w:r w:rsidRPr="004D223E">
        <w:rPr>
          <w:rFonts w:ascii="Times New Roman" w:eastAsia="Times New Roman" w:hAnsi="Times New Roman" w:cs="Times New Roman"/>
          <w:kern w:val="0"/>
          <w:sz w:val="24"/>
          <w:szCs w:val="24"/>
          <w:lang w:eastAsia="pl-PL"/>
        </w:rPr>
        <w:t xml:space="preserve"> </w:t>
      </w:r>
      <w:proofErr w:type="spellStart"/>
      <w:r w:rsidRPr="004D223E">
        <w:rPr>
          <w:rFonts w:ascii="Times New Roman" w:eastAsia="Times New Roman" w:hAnsi="Times New Roman" w:cs="Times New Roman"/>
          <w:kern w:val="0"/>
          <w:sz w:val="24"/>
          <w:szCs w:val="24"/>
          <w:lang w:eastAsia="pl-PL"/>
        </w:rPr>
        <w:t>Moodle</w:t>
      </w:r>
      <w:proofErr w:type="spellEnd"/>
      <w:r w:rsidRPr="004D223E">
        <w:rPr>
          <w:rFonts w:ascii="Times New Roman" w:eastAsia="Times New Roman" w:hAnsi="Times New Roman" w:cs="Times New Roman"/>
          <w:kern w:val="0"/>
          <w:sz w:val="24"/>
          <w:szCs w:val="24"/>
          <w:lang w:eastAsia="pl-PL"/>
        </w:rPr>
        <w:t xml:space="preserve">, dziennika elektronicznego </w:t>
      </w:r>
      <w:proofErr w:type="spellStart"/>
      <w:r w:rsidRPr="004D223E">
        <w:rPr>
          <w:rFonts w:ascii="Times New Roman" w:eastAsia="Times New Roman" w:hAnsi="Times New Roman" w:cs="Times New Roman"/>
          <w:kern w:val="0"/>
          <w:sz w:val="24"/>
          <w:szCs w:val="24"/>
          <w:lang w:eastAsia="pl-PL"/>
        </w:rPr>
        <w:t>Vulcan</w:t>
      </w:r>
      <w:proofErr w:type="spellEnd"/>
      <w:r w:rsidRPr="004D223E">
        <w:rPr>
          <w:rFonts w:ascii="Times New Roman" w:eastAsia="Times New Roman" w:hAnsi="Times New Roman" w:cs="Times New Roman"/>
          <w:kern w:val="0"/>
          <w:sz w:val="24"/>
          <w:szCs w:val="24"/>
          <w:lang w:eastAsia="pl-PL"/>
        </w:rPr>
        <w:t xml:space="preserve"> UONET+ oraz wykorzystaniu materiałów w postaci</w:t>
      </w:r>
      <w:r w:rsidR="00541D98"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 xml:space="preserve">elektronicznej lub w inny sposób wskazany przez nauczyciela; </w:t>
      </w:r>
    </w:p>
    <w:p w14:paraId="7BDC86B7" w14:textId="6D2EFEB0"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nauczyciele</w:t>
      </w:r>
      <w:proofErr w:type="gramEnd"/>
      <w:r w:rsidRPr="004D223E">
        <w:rPr>
          <w:rFonts w:ascii="Times New Roman" w:eastAsia="Times New Roman" w:hAnsi="Times New Roman" w:cs="Times New Roman"/>
          <w:kern w:val="0"/>
          <w:sz w:val="24"/>
          <w:szCs w:val="24"/>
          <w:lang w:eastAsia="pl-PL"/>
        </w:rPr>
        <w:t xml:space="preserve"> organizują zajęcia mając na uwadze łączenie przemienne kształcenia </w:t>
      </w:r>
      <w:r w:rsidR="00975F84"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z użyciem monitorów ekranowych i bez ich użycia;</w:t>
      </w:r>
    </w:p>
    <w:p w14:paraId="61F49BD9" w14:textId="77777777"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ocenianie</w:t>
      </w:r>
      <w:proofErr w:type="gramEnd"/>
      <w:r w:rsidRPr="004D223E">
        <w:rPr>
          <w:rFonts w:ascii="Times New Roman" w:eastAsia="Times New Roman" w:hAnsi="Times New Roman" w:cs="Times New Roman"/>
          <w:kern w:val="0"/>
          <w:sz w:val="24"/>
          <w:szCs w:val="24"/>
          <w:lang w:eastAsia="pl-PL"/>
        </w:rPr>
        <w:t xml:space="preserve"> uczniów odbywa się według warunków i sposobu wewnątrzszkolnego oceniania przyjętych w statucie szkoły; </w:t>
      </w:r>
    </w:p>
    <w:p w14:paraId="3739B205" w14:textId="77777777"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w:t>
      </w:r>
      <w:proofErr w:type="gramEnd"/>
      <w:r w:rsidRPr="004D223E">
        <w:rPr>
          <w:rFonts w:ascii="Times New Roman" w:eastAsia="Times New Roman" w:hAnsi="Times New Roman" w:cs="Times New Roman"/>
          <w:kern w:val="0"/>
          <w:sz w:val="24"/>
          <w:szCs w:val="24"/>
          <w:lang w:eastAsia="pl-PL"/>
        </w:rPr>
        <w:t xml:space="preserve"> okresie zawieszenia zajęć w szkole czynności jego organów są podejmowane za pomocą środków komunikacji elektronicznej. Treść podjętej w ten sposób czynności jest utrwalana w formie protokołu;</w:t>
      </w:r>
    </w:p>
    <w:p w14:paraId="0D40FF59" w14:textId="77777777"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obecność</w:t>
      </w:r>
      <w:proofErr w:type="gramEnd"/>
      <w:r w:rsidRPr="004D223E">
        <w:rPr>
          <w:rFonts w:ascii="Times New Roman" w:eastAsia="Times New Roman" w:hAnsi="Times New Roman" w:cs="Times New Roman"/>
          <w:kern w:val="0"/>
          <w:sz w:val="24"/>
          <w:szCs w:val="24"/>
          <w:lang w:eastAsia="pl-PL"/>
        </w:rPr>
        <w:t xml:space="preserve"> uczniów podczas prowadzenia zajęć z wykorzystaniem metod i technik kształcenia odległość zaznacza się w dzienniku elektronicznym;</w:t>
      </w:r>
    </w:p>
    <w:p w14:paraId="11D2124D" w14:textId="77777777"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uczniowie</w:t>
      </w:r>
      <w:proofErr w:type="gramEnd"/>
      <w:r w:rsidRPr="004D223E">
        <w:rPr>
          <w:rFonts w:ascii="Times New Roman" w:eastAsia="Times New Roman" w:hAnsi="Times New Roman" w:cs="Times New Roman"/>
          <w:kern w:val="0"/>
          <w:sz w:val="24"/>
          <w:szCs w:val="24"/>
          <w:lang w:eastAsia="pl-PL"/>
        </w:rPr>
        <w:t xml:space="preserve"> podczas kształcenia z użyciem monitorów ekranowych włączają u siebie na prośbę nauczyciela - mikrofon i kamerę;</w:t>
      </w:r>
    </w:p>
    <w:p w14:paraId="740B8821" w14:textId="77777777" w:rsidR="007B7864"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w:t>
      </w:r>
      <w:proofErr w:type="gramEnd"/>
      <w:r w:rsidRPr="004D223E">
        <w:rPr>
          <w:rFonts w:ascii="Times New Roman" w:eastAsia="Times New Roman" w:hAnsi="Times New Roman" w:cs="Times New Roman"/>
          <w:kern w:val="0"/>
          <w:sz w:val="24"/>
          <w:szCs w:val="24"/>
          <w:lang w:eastAsia="pl-PL"/>
        </w:rPr>
        <w:t xml:space="preserve"> zajęciach z wykorzystaniem metod i technik kształcenia na odległość mogą uczestniczyć tylko nauczyciel i uczniowie danego oddziału, a także osoby pełniące nadzór pedagogiczny; </w:t>
      </w:r>
    </w:p>
    <w:p w14:paraId="61EE106C" w14:textId="3461773E" w:rsidR="00D76070" w:rsidRPr="004D223E" w:rsidRDefault="007B7864" w:rsidP="00975F84">
      <w:pPr>
        <w:pStyle w:val="Akapitzlist"/>
        <w:numPr>
          <w:ilvl w:val="1"/>
          <w:numId w:val="309"/>
        </w:numPr>
        <w:autoSpaceDN/>
        <w:spacing w:after="0" w:line="240" w:lineRule="auto"/>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bez</w:t>
      </w:r>
      <w:proofErr w:type="gramEnd"/>
      <w:r w:rsidRPr="004D223E">
        <w:rPr>
          <w:rFonts w:ascii="Times New Roman" w:eastAsia="Times New Roman" w:hAnsi="Times New Roman" w:cs="Times New Roman"/>
          <w:kern w:val="0"/>
          <w:sz w:val="24"/>
          <w:szCs w:val="24"/>
          <w:lang w:eastAsia="pl-PL"/>
        </w:rPr>
        <w:t xml:space="preserve"> zgody nauczyciela i wszystkich uczniów zajęcia nie mogą być utrwalane na nośniku elektronicznym.</w:t>
      </w:r>
    </w:p>
    <w:p w14:paraId="04F8E331" w14:textId="77777777" w:rsidR="00D76070" w:rsidRPr="004D223E" w:rsidRDefault="00D76070" w:rsidP="00975F84">
      <w:pPr>
        <w:pStyle w:val="Nagwek2"/>
        <w:rPr>
          <w:rFonts w:cs="Times New Roman"/>
          <w:color w:val="auto"/>
          <w:sz w:val="24"/>
          <w:szCs w:val="24"/>
        </w:rPr>
      </w:pPr>
      <w:bookmarkStart w:id="10" w:name="_Toc25679654"/>
      <w:r w:rsidRPr="004D223E">
        <w:rPr>
          <w:rFonts w:cs="Times New Roman"/>
          <w:color w:val="auto"/>
          <w:sz w:val="24"/>
          <w:szCs w:val="24"/>
        </w:rPr>
        <w:t>Programy nauczania</w:t>
      </w:r>
      <w:bookmarkEnd w:id="10"/>
    </w:p>
    <w:p w14:paraId="5B308E1D" w14:textId="3D0CAF4F"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5</w:t>
      </w:r>
    </w:p>
    <w:p w14:paraId="70C8DB07" w14:textId="05847B1E" w:rsidR="00BB70C8" w:rsidRPr="004D223E" w:rsidRDefault="00E65D48" w:rsidP="00975F84">
      <w:pPr>
        <w:pStyle w:val="Akapitzlist"/>
        <w:numPr>
          <w:ilvl w:val="0"/>
          <w:numId w:val="19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Praca dydaktyczna w szkole prowadzona jest w oparciu o obowiązującą podstawę programową kształcenia ogólnego i kształcenia zawodowego dla poszczególnych zawodów zgodnie z dopuszczonymi programami nauczania</w:t>
      </w:r>
      <w:r w:rsidR="007937C4" w:rsidRPr="004D223E">
        <w:rPr>
          <w:rFonts w:ascii="Times New Roman" w:eastAsia="Times New Roman" w:hAnsi="Times New Roman" w:cs="Times New Roman"/>
          <w:sz w:val="24"/>
          <w:szCs w:val="24"/>
        </w:rPr>
        <w:t>.</w:t>
      </w:r>
    </w:p>
    <w:p w14:paraId="64879C58" w14:textId="77777777" w:rsidR="00710F42" w:rsidRPr="004D223E" w:rsidRDefault="00E65D48" w:rsidP="00975F84">
      <w:pPr>
        <w:pStyle w:val="Akapitzlist"/>
        <w:numPr>
          <w:ilvl w:val="0"/>
          <w:numId w:val="19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Program nauczania dla zajęć edukacyjnych z zakresu kształcenia ogólnego i zawodowego zwany dalej "programem nauczania", dopuszcza do użytku w danej szkole dyrektor szkoły, po zasięgnięciu opinii rady pedagogicznej, na wniosek nauczyciela lub nauczycieli.</w:t>
      </w:r>
    </w:p>
    <w:p w14:paraId="4185BF19" w14:textId="77777777" w:rsidR="00710F42" w:rsidRPr="004D223E" w:rsidRDefault="00710F42" w:rsidP="00975F84">
      <w:pPr>
        <w:pStyle w:val="Akapitzlist"/>
        <w:numPr>
          <w:ilvl w:val="0"/>
          <w:numId w:val="19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kern w:val="0"/>
          <w:sz w:val="24"/>
          <w:szCs w:val="24"/>
          <w:lang w:eastAsia="pl-PL"/>
        </w:rPr>
        <w:t xml:space="preserve">W szkole zasady opracowania programów nauczania i dopuszczania ich do użytku szkolnego określa szczegółowo "Procedura dopuszczania programów do użytku szkolnego w Technikum w Sichowie Dużym". </w:t>
      </w:r>
    </w:p>
    <w:p w14:paraId="430107D6" w14:textId="77933722" w:rsidR="00710F42"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6</w:t>
      </w:r>
    </w:p>
    <w:p w14:paraId="199669D9" w14:textId="77777777" w:rsidR="00710F42" w:rsidRPr="004D223E" w:rsidRDefault="00710F42" w:rsidP="00975F84">
      <w:pPr>
        <w:pStyle w:val="Akapitzlist"/>
        <w:numPr>
          <w:ilvl w:val="0"/>
          <w:numId w:val="199"/>
        </w:numPr>
        <w:autoSpaceDN/>
        <w:spacing w:after="0"/>
        <w:ind w:left="426"/>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Nauczyciel może zdecydować o realizacji programu nauczania:</w:t>
      </w:r>
    </w:p>
    <w:p w14:paraId="3A6759C9" w14:textId="77777777" w:rsidR="00710F42" w:rsidRPr="004D223E" w:rsidRDefault="00710F42" w:rsidP="00975F84">
      <w:pPr>
        <w:pStyle w:val="Akapitzlist"/>
        <w:numPr>
          <w:ilvl w:val="0"/>
          <w:numId w:val="200"/>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z</w:t>
      </w:r>
      <w:proofErr w:type="gramEnd"/>
      <w:r w:rsidRPr="004D223E">
        <w:rPr>
          <w:rFonts w:ascii="Times New Roman" w:eastAsia="Times New Roman" w:hAnsi="Times New Roman" w:cs="Times New Roman"/>
          <w:kern w:val="0"/>
          <w:sz w:val="24"/>
          <w:szCs w:val="24"/>
          <w:lang w:eastAsia="pl-PL"/>
        </w:rPr>
        <w:t xml:space="preserve"> zastosowaniem podręcznika, materiału edukacyjnego lub materiału ćwiczeniowego, lub </w:t>
      </w:r>
    </w:p>
    <w:p w14:paraId="29EC5773" w14:textId="77777777" w:rsidR="00710F42" w:rsidRPr="004D223E" w:rsidRDefault="00710F42" w:rsidP="00975F84">
      <w:pPr>
        <w:pStyle w:val="Akapitzlist"/>
        <w:numPr>
          <w:ilvl w:val="0"/>
          <w:numId w:val="200"/>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bez</w:t>
      </w:r>
      <w:proofErr w:type="gramEnd"/>
      <w:r w:rsidRPr="004D223E">
        <w:rPr>
          <w:rFonts w:ascii="Times New Roman" w:eastAsia="Times New Roman" w:hAnsi="Times New Roman" w:cs="Times New Roman"/>
          <w:kern w:val="0"/>
          <w:sz w:val="24"/>
          <w:szCs w:val="24"/>
          <w:lang w:eastAsia="pl-PL"/>
        </w:rPr>
        <w:t xml:space="preserve"> zastosowania podręcznika lub materiałów, o których mowa w pkt 1.</w:t>
      </w:r>
    </w:p>
    <w:p w14:paraId="679EC9B0" w14:textId="6AE6FB5D" w:rsidR="00BB70C8" w:rsidRPr="004D223E" w:rsidRDefault="000404B2" w:rsidP="00975F84">
      <w:pPr>
        <w:pStyle w:val="Akapitzlist"/>
        <w:numPr>
          <w:ilvl w:val="0"/>
          <w:numId w:val="199"/>
        </w:numPr>
        <w:autoSpaceDN/>
        <w:spacing w:after="0"/>
        <w:ind w:left="426"/>
        <w:jc w:val="both"/>
        <w:textAlignment w:val="auto"/>
        <w:rPr>
          <w:rFonts w:ascii="Times New Roman" w:eastAsia="Times New Roman" w:hAnsi="Times New Roman" w:cs="Times New Roman"/>
          <w:sz w:val="24"/>
          <w:szCs w:val="24"/>
        </w:rPr>
      </w:pPr>
      <w:r w:rsidRPr="004D223E">
        <w:rPr>
          <w:rFonts w:ascii="Times New Roman" w:eastAsia="Times New Roman" w:hAnsi="Times New Roman" w:cs="Times New Roman"/>
          <w:kern w:val="0"/>
          <w:sz w:val="24"/>
          <w:szCs w:val="24"/>
          <w:lang w:eastAsia="pl-PL"/>
        </w:rPr>
        <w:t>D</w:t>
      </w:r>
      <w:r w:rsidR="00710F42" w:rsidRPr="004D223E">
        <w:rPr>
          <w:rFonts w:ascii="Times New Roman" w:eastAsia="Times New Roman" w:hAnsi="Times New Roman" w:cs="Times New Roman"/>
          <w:kern w:val="0"/>
          <w:sz w:val="24"/>
          <w:szCs w:val="24"/>
          <w:lang w:eastAsia="pl-PL"/>
        </w:rPr>
        <w:t>yrektor szkoły</w:t>
      </w:r>
      <w:r w:rsidR="00E75B80" w:rsidRPr="004D223E">
        <w:rPr>
          <w:rFonts w:ascii="Times New Roman" w:eastAsia="Times New Roman" w:hAnsi="Times New Roman" w:cs="Times New Roman"/>
          <w:kern w:val="0"/>
          <w:sz w:val="24"/>
          <w:szCs w:val="24"/>
          <w:lang w:eastAsia="pl-PL"/>
        </w:rPr>
        <w:t>,</w:t>
      </w:r>
      <w:r w:rsidR="00710F42" w:rsidRPr="004D223E">
        <w:rPr>
          <w:rFonts w:ascii="Times New Roman" w:eastAsia="Times New Roman" w:hAnsi="Times New Roman" w:cs="Times New Roman"/>
          <w:kern w:val="0"/>
          <w:sz w:val="24"/>
          <w:szCs w:val="24"/>
          <w:lang w:eastAsia="pl-PL"/>
        </w:rPr>
        <w:t xml:space="preserve"> </w:t>
      </w:r>
      <w:r w:rsidR="00F773EA" w:rsidRPr="004D223E">
        <w:rPr>
          <w:rFonts w:ascii="Times New Roman" w:hAnsi="Times New Roman" w:cs="Times New Roman"/>
          <w:sz w:val="24"/>
          <w:szCs w:val="24"/>
        </w:rPr>
        <w:t xml:space="preserve">po zasięgnięciu opinii </w:t>
      </w:r>
      <w:r w:rsidR="00E75B80" w:rsidRPr="004D223E">
        <w:rPr>
          <w:rFonts w:ascii="Times New Roman" w:hAnsi="Times New Roman" w:cs="Times New Roman"/>
          <w:sz w:val="24"/>
          <w:szCs w:val="24"/>
        </w:rPr>
        <w:t>R</w:t>
      </w:r>
      <w:r w:rsidR="00F773EA" w:rsidRPr="004D223E">
        <w:rPr>
          <w:rFonts w:ascii="Times New Roman" w:hAnsi="Times New Roman" w:cs="Times New Roman"/>
          <w:sz w:val="24"/>
          <w:szCs w:val="24"/>
        </w:rPr>
        <w:t xml:space="preserve">ady </w:t>
      </w:r>
      <w:r w:rsidR="00E75B80" w:rsidRPr="004D223E">
        <w:rPr>
          <w:rFonts w:ascii="Times New Roman" w:hAnsi="Times New Roman" w:cs="Times New Roman"/>
          <w:sz w:val="24"/>
          <w:szCs w:val="24"/>
        </w:rPr>
        <w:t>P</w:t>
      </w:r>
      <w:r w:rsidR="00F773EA" w:rsidRPr="004D223E">
        <w:rPr>
          <w:rFonts w:ascii="Times New Roman" w:hAnsi="Times New Roman" w:cs="Times New Roman"/>
          <w:sz w:val="24"/>
          <w:szCs w:val="24"/>
        </w:rPr>
        <w:t>edagogicznej</w:t>
      </w:r>
      <w:proofErr w:type="gramStart"/>
      <w:r w:rsidR="00F773EA" w:rsidRPr="004D223E">
        <w:rPr>
          <w:rFonts w:ascii="Times New Roman" w:hAnsi="Times New Roman" w:cs="Times New Roman"/>
          <w:sz w:val="24"/>
          <w:szCs w:val="24"/>
        </w:rPr>
        <w:t xml:space="preserve"> </w:t>
      </w:r>
      <w:r w:rsidR="00E75B80" w:rsidRPr="004D223E">
        <w:rPr>
          <w:rFonts w:ascii="Times New Roman" w:hAnsi="Times New Roman" w:cs="Times New Roman"/>
          <w:sz w:val="24"/>
          <w:szCs w:val="24"/>
        </w:rPr>
        <w:t>,</w:t>
      </w:r>
      <w:r w:rsidR="00F773EA" w:rsidRPr="004D223E">
        <w:rPr>
          <w:rFonts w:ascii="Times New Roman" w:eastAsia="Times New Roman" w:hAnsi="Times New Roman" w:cs="Times New Roman"/>
          <w:kern w:val="0"/>
          <w:sz w:val="24"/>
          <w:szCs w:val="24"/>
          <w:lang w:eastAsia="pl-PL"/>
        </w:rPr>
        <w:t>w</w:t>
      </w:r>
      <w:proofErr w:type="gramEnd"/>
      <w:r w:rsidR="00F773EA" w:rsidRPr="004D223E">
        <w:rPr>
          <w:rFonts w:ascii="Times New Roman" w:eastAsia="Times New Roman" w:hAnsi="Times New Roman" w:cs="Times New Roman"/>
          <w:kern w:val="0"/>
          <w:sz w:val="24"/>
          <w:szCs w:val="24"/>
          <w:lang w:eastAsia="pl-PL"/>
        </w:rPr>
        <w:t xml:space="preserve"> terminie do dnia zakończenia zajęć dydaktycznych</w:t>
      </w:r>
      <w:r w:rsidR="00E75B80" w:rsidRPr="004D223E">
        <w:rPr>
          <w:rFonts w:ascii="Times New Roman" w:eastAsia="Times New Roman" w:hAnsi="Times New Roman" w:cs="Times New Roman"/>
          <w:kern w:val="0"/>
          <w:sz w:val="24"/>
          <w:szCs w:val="24"/>
          <w:lang w:eastAsia="pl-PL"/>
        </w:rPr>
        <w:t>,</w:t>
      </w:r>
      <w:r w:rsidR="00F773EA" w:rsidRPr="004D223E">
        <w:rPr>
          <w:rFonts w:ascii="Times New Roman" w:eastAsia="Times New Roman" w:hAnsi="Times New Roman" w:cs="Times New Roman"/>
          <w:kern w:val="0"/>
          <w:sz w:val="24"/>
          <w:szCs w:val="24"/>
          <w:lang w:eastAsia="pl-PL"/>
        </w:rPr>
        <w:t xml:space="preserve"> przedstawia</w:t>
      </w:r>
      <w:r w:rsidR="00F773EA" w:rsidRPr="004D223E">
        <w:rPr>
          <w:rFonts w:ascii="Times New Roman" w:hAnsi="Times New Roman" w:cs="Times New Roman"/>
          <w:sz w:val="24"/>
          <w:szCs w:val="24"/>
        </w:rPr>
        <w:t xml:space="preserve"> </w:t>
      </w:r>
      <w:r w:rsidR="00F773EA" w:rsidRPr="004D223E">
        <w:rPr>
          <w:rFonts w:ascii="Times New Roman" w:eastAsia="Times New Roman" w:hAnsi="Times New Roman" w:cs="Times New Roman"/>
          <w:kern w:val="0"/>
          <w:sz w:val="24"/>
          <w:szCs w:val="24"/>
          <w:lang w:eastAsia="pl-PL"/>
        </w:rPr>
        <w:t xml:space="preserve">zestaw podręczników lub materiałów edukacyjnych oraz wykaz materiałów ćwiczeniowych obowiązujących w </w:t>
      </w:r>
      <w:r w:rsidR="00E75B80" w:rsidRPr="004D223E">
        <w:rPr>
          <w:rFonts w:ascii="Times New Roman" w:eastAsia="Times New Roman" w:hAnsi="Times New Roman" w:cs="Times New Roman"/>
          <w:kern w:val="0"/>
          <w:sz w:val="24"/>
          <w:szCs w:val="24"/>
          <w:lang w:eastAsia="pl-PL"/>
        </w:rPr>
        <w:t>kolejnym</w:t>
      </w:r>
      <w:r w:rsidR="00F773EA" w:rsidRPr="004D223E">
        <w:rPr>
          <w:rFonts w:ascii="Times New Roman" w:eastAsia="Times New Roman" w:hAnsi="Times New Roman" w:cs="Times New Roman"/>
          <w:kern w:val="0"/>
          <w:sz w:val="24"/>
          <w:szCs w:val="24"/>
          <w:lang w:eastAsia="pl-PL"/>
        </w:rPr>
        <w:t xml:space="preserve"> roku szkolnym, który </w:t>
      </w:r>
      <w:r w:rsidR="00710F42" w:rsidRPr="004D223E">
        <w:rPr>
          <w:rFonts w:ascii="Times New Roman" w:eastAsia="Times New Roman" w:hAnsi="Times New Roman" w:cs="Times New Roman"/>
          <w:kern w:val="0"/>
          <w:sz w:val="24"/>
          <w:szCs w:val="24"/>
          <w:lang w:eastAsia="pl-PL"/>
        </w:rPr>
        <w:t xml:space="preserve">podaje corocznie do publicznej wiadomości. Informacja umieszczana jest na stronie: </w:t>
      </w:r>
      <w:r w:rsidR="00E65D48" w:rsidRPr="004D223E">
        <w:rPr>
          <w:rFonts w:ascii="Times New Roman" w:eastAsia="Times New Roman" w:hAnsi="Times New Roman" w:cs="Times New Roman"/>
          <w:sz w:val="24"/>
          <w:szCs w:val="24"/>
        </w:rPr>
        <w:t>http</w:t>
      </w:r>
      <w:proofErr w:type="gramStart"/>
      <w:r w:rsidR="00E65D48" w:rsidRPr="004D223E">
        <w:rPr>
          <w:rFonts w:ascii="Times New Roman" w:eastAsia="Times New Roman" w:hAnsi="Times New Roman" w:cs="Times New Roman"/>
          <w:sz w:val="24"/>
          <w:szCs w:val="24"/>
        </w:rPr>
        <w:t>://zsrsichow</w:t>
      </w:r>
      <w:proofErr w:type="gramEnd"/>
      <w:r w:rsidR="00E65D48" w:rsidRPr="004D223E">
        <w:rPr>
          <w:rFonts w:ascii="Times New Roman" w:eastAsia="Times New Roman" w:hAnsi="Times New Roman" w:cs="Times New Roman"/>
          <w:sz w:val="24"/>
          <w:szCs w:val="24"/>
        </w:rPr>
        <w:t>.</w:t>
      </w:r>
      <w:proofErr w:type="gramStart"/>
      <w:r w:rsidR="00E65D48" w:rsidRPr="004D223E">
        <w:rPr>
          <w:rFonts w:ascii="Times New Roman" w:eastAsia="Times New Roman" w:hAnsi="Times New Roman" w:cs="Times New Roman"/>
          <w:sz w:val="24"/>
          <w:szCs w:val="24"/>
        </w:rPr>
        <w:t>bipszkola</w:t>
      </w:r>
      <w:proofErr w:type="gramEnd"/>
      <w:r w:rsidR="00E65D48" w:rsidRPr="004D223E">
        <w:rPr>
          <w:rFonts w:ascii="Times New Roman" w:eastAsia="Times New Roman" w:hAnsi="Times New Roman" w:cs="Times New Roman"/>
          <w:sz w:val="24"/>
          <w:szCs w:val="24"/>
        </w:rPr>
        <w:t>.</w:t>
      </w:r>
      <w:proofErr w:type="gramStart"/>
      <w:r w:rsidR="00E65D48" w:rsidRPr="004D223E">
        <w:rPr>
          <w:rFonts w:ascii="Times New Roman" w:eastAsia="Times New Roman" w:hAnsi="Times New Roman" w:cs="Times New Roman"/>
          <w:sz w:val="24"/>
          <w:szCs w:val="24"/>
        </w:rPr>
        <w:t>pl</w:t>
      </w:r>
      <w:proofErr w:type="gramEnd"/>
      <w:r w:rsidR="00E65D48" w:rsidRPr="004D223E">
        <w:rPr>
          <w:rFonts w:ascii="Times New Roman" w:eastAsia="Times New Roman" w:hAnsi="Times New Roman" w:cs="Times New Roman"/>
          <w:sz w:val="24"/>
          <w:szCs w:val="24"/>
        </w:rPr>
        <w:t>/wiadomosci/2/lista/komunikaty</w:t>
      </w:r>
      <w:r w:rsidR="00E75B80" w:rsidRPr="004D223E">
        <w:rPr>
          <w:rFonts w:ascii="Times New Roman" w:eastAsia="Times New Roman" w:hAnsi="Times New Roman" w:cs="Times New Roman"/>
          <w:sz w:val="24"/>
          <w:szCs w:val="24"/>
        </w:rPr>
        <w:t>.</w:t>
      </w:r>
    </w:p>
    <w:p w14:paraId="51AC588D" w14:textId="3A900AA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FB4B74" w:rsidRPr="004D223E">
        <w:rPr>
          <w:rFonts w:ascii="Times New Roman" w:eastAsia="Times New Roman" w:hAnsi="Times New Roman" w:cs="Times New Roman"/>
          <w:b/>
          <w:bCs/>
          <w:sz w:val="24"/>
          <w:szCs w:val="24"/>
        </w:rPr>
        <w:t>7</w:t>
      </w:r>
    </w:p>
    <w:p w14:paraId="5BCDFD7A" w14:textId="77777777" w:rsidR="00BB70C8" w:rsidRPr="004D223E" w:rsidRDefault="00E65D48" w:rsidP="00975F84">
      <w:pPr>
        <w:pStyle w:val="Standard"/>
        <w:numPr>
          <w:ilvl w:val="0"/>
          <w:numId w:val="314"/>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Minimalną liczbę uczniów w oddziale określa organ prowadzący szkołę.</w:t>
      </w:r>
    </w:p>
    <w:p w14:paraId="08820C83" w14:textId="77777777" w:rsidR="00BB70C8" w:rsidRPr="004D223E" w:rsidRDefault="00BB70C8" w:rsidP="00975F84">
      <w:pPr>
        <w:pStyle w:val="Standard"/>
        <w:spacing w:after="0"/>
        <w:ind w:left="426"/>
        <w:jc w:val="center"/>
        <w:rPr>
          <w:rFonts w:ascii="Times New Roman" w:eastAsia="Times New Roman" w:hAnsi="Times New Roman" w:cs="Times New Roman"/>
          <w:b/>
          <w:bCs/>
          <w:sz w:val="24"/>
          <w:szCs w:val="24"/>
        </w:rPr>
      </w:pPr>
    </w:p>
    <w:p w14:paraId="0026B33E" w14:textId="77777777" w:rsidR="00BB70C8" w:rsidRPr="004D223E" w:rsidRDefault="00E65D48" w:rsidP="00975F84">
      <w:pPr>
        <w:pStyle w:val="Standard"/>
        <w:numPr>
          <w:ilvl w:val="0"/>
          <w:numId w:val="314"/>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Technikum obowiązuje podział na grupy na zajęciach z języków obcych i technologii informacyjnej w przypadku, gdy liczba uczniów w oddziale jest większa niż 24 uczniów.</w:t>
      </w:r>
    </w:p>
    <w:p w14:paraId="67B70718" w14:textId="39654652" w:rsidR="00BB70C8" w:rsidRPr="004D223E" w:rsidRDefault="00710F4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18</w:t>
      </w:r>
    </w:p>
    <w:p w14:paraId="73981F0D" w14:textId="15539102"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oddziałach liczących więcej niż 30 uczniów, w ramach kszt</w:t>
      </w:r>
      <w:r w:rsidR="00710F42" w:rsidRPr="004D223E">
        <w:rPr>
          <w:rFonts w:ascii="Times New Roman" w:eastAsia="Times New Roman" w:hAnsi="Times New Roman" w:cs="Times New Roman"/>
          <w:sz w:val="24"/>
          <w:szCs w:val="24"/>
        </w:rPr>
        <w:t>ałcenia ogólnego, dla którego z </w:t>
      </w:r>
      <w:r w:rsidRPr="004D223E">
        <w:rPr>
          <w:rFonts w:ascii="Times New Roman" w:eastAsia="Times New Roman" w:hAnsi="Times New Roman" w:cs="Times New Roman"/>
          <w:sz w:val="24"/>
          <w:szCs w:val="24"/>
        </w:rPr>
        <w:t>treści programu nauczania wynika konieczność prowadzenia ćwiczeń</w:t>
      </w:r>
      <w:r w:rsidR="00975F84"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na nie więcej niż połowie obowiązkowych zajęć edukacyjnych, obowiązuje podział na grupy.</w:t>
      </w:r>
    </w:p>
    <w:p w14:paraId="2DEC1D33" w14:textId="0F6910A7" w:rsidR="00BB70C8" w:rsidRPr="004D223E" w:rsidRDefault="00710F4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19</w:t>
      </w:r>
    </w:p>
    <w:p w14:paraId="56290185"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praktyczne są prowadzone w grupach, których liczebność nie przekracza 12 uczniów.</w:t>
      </w:r>
    </w:p>
    <w:p w14:paraId="7E2C3CE7" w14:textId="2A2990B4" w:rsidR="00BB70C8" w:rsidRPr="004D223E" w:rsidRDefault="00710F4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0</w:t>
      </w:r>
    </w:p>
    <w:p w14:paraId="02297836"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z wychowania fizycznego prowadzone są w grupach liczących od 12 do 26 uczniów. Zajęcia mogą być organizowane w zespołach międzyoddziałow</w:t>
      </w:r>
      <w:r w:rsidR="00710F42" w:rsidRPr="004D223E">
        <w:rPr>
          <w:rFonts w:ascii="Times New Roman" w:eastAsia="Times New Roman" w:hAnsi="Times New Roman" w:cs="Times New Roman"/>
          <w:sz w:val="24"/>
          <w:szCs w:val="24"/>
        </w:rPr>
        <w:t>ych, oddzielnie dla dziewcząt i </w:t>
      </w:r>
      <w:r w:rsidRPr="004D223E">
        <w:rPr>
          <w:rFonts w:ascii="Times New Roman" w:eastAsia="Times New Roman" w:hAnsi="Times New Roman" w:cs="Times New Roman"/>
          <w:sz w:val="24"/>
          <w:szCs w:val="24"/>
        </w:rPr>
        <w:t>chłopców.</w:t>
      </w:r>
    </w:p>
    <w:p w14:paraId="0BF560B3" w14:textId="19813AC0" w:rsidR="00BB70C8" w:rsidRPr="004D223E" w:rsidRDefault="00710F4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1</w:t>
      </w:r>
    </w:p>
    <w:p w14:paraId="5F8B6588"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pozalekcyjne organizowane są w ramach posiadanych środków finansowych oraz za zgodą Dyrektora.</w:t>
      </w:r>
    </w:p>
    <w:p w14:paraId="2E1300DE" w14:textId="561179FB" w:rsidR="00BB70C8" w:rsidRPr="004D223E" w:rsidRDefault="00710F4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2</w:t>
      </w:r>
    </w:p>
    <w:p w14:paraId="2A150CBC" w14:textId="77777777" w:rsidR="00BB70C8" w:rsidRPr="004D223E" w:rsidRDefault="00E65D48" w:rsidP="00975F84">
      <w:p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Obowiązkiem wszystkich rodziców jest wykupienie ubezpieczenia od kosztów lecze</w:t>
      </w:r>
      <w:r w:rsidR="00710F42" w:rsidRPr="004D223E">
        <w:rPr>
          <w:rFonts w:ascii="Times New Roman" w:eastAsia="Times New Roman" w:hAnsi="Times New Roman" w:cs="Times New Roman"/>
          <w:sz w:val="24"/>
          <w:szCs w:val="24"/>
        </w:rPr>
        <w:t>nia i </w:t>
      </w:r>
      <w:r w:rsidRPr="004D223E">
        <w:rPr>
          <w:rFonts w:ascii="Times New Roman" w:eastAsia="Times New Roman" w:hAnsi="Times New Roman" w:cs="Times New Roman"/>
          <w:sz w:val="24"/>
          <w:szCs w:val="24"/>
        </w:rPr>
        <w:t>następstw od nieszczęśliwych wypadków podczas wyjazdów zagranicznych. Wymóg ten dotyczy także nauczycieli.</w:t>
      </w:r>
    </w:p>
    <w:p w14:paraId="049648BD" w14:textId="3E390FE6"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3</w:t>
      </w:r>
    </w:p>
    <w:p w14:paraId="1471363B"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może przyjmować studentów szkół wyższych na praktyki pedagogiczne na podstawie pisemnego porozumienia zawartego pomiędzy dyrektorem szkoły a uczelnią wyższą.</w:t>
      </w:r>
    </w:p>
    <w:p w14:paraId="563A386B" w14:textId="2DEA2016"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4</w:t>
      </w:r>
    </w:p>
    <w:p w14:paraId="1293498D"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Szczegółowe zasady działalności internatu i warsztatów szkolnych określają  odrębne regulaminy  stanowiące załącznik do Statutu Szkoły.</w:t>
      </w:r>
    </w:p>
    <w:p w14:paraId="3779502F" w14:textId="77777777" w:rsidR="00D76070" w:rsidRPr="004D223E" w:rsidRDefault="00D76070" w:rsidP="00975F84">
      <w:pPr>
        <w:pStyle w:val="Standard"/>
        <w:spacing w:after="0"/>
        <w:jc w:val="center"/>
        <w:rPr>
          <w:rFonts w:ascii="Times New Roman" w:hAnsi="Times New Roman" w:cs="Times New Roman"/>
          <w:b/>
          <w:bCs/>
          <w:sz w:val="24"/>
          <w:szCs w:val="24"/>
        </w:rPr>
      </w:pPr>
    </w:p>
    <w:p w14:paraId="4405EA20" w14:textId="77777777" w:rsidR="00D76070" w:rsidRPr="004D223E" w:rsidRDefault="00D76070" w:rsidP="00975F84">
      <w:pPr>
        <w:pStyle w:val="Nagwek2"/>
        <w:rPr>
          <w:rFonts w:cs="Times New Roman"/>
          <w:color w:val="auto"/>
          <w:sz w:val="24"/>
          <w:szCs w:val="24"/>
        </w:rPr>
      </w:pPr>
      <w:bookmarkStart w:id="11" w:name="_Toc25679655"/>
      <w:r w:rsidRPr="004D223E">
        <w:rPr>
          <w:rFonts w:cs="Times New Roman"/>
          <w:color w:val="auto"/>
          <w:sz w:val="24"/>
          <w:szCs w:val="24"/>
        </w:rPr>
        <w:lastRenderedPageBreak/>
        <w:t>Pomoc psychologiczno-pedagogiczna</w:t>
      </w:r>
      <w:bookmarkEnd w:id="11"/>
    </w:p>
    <w:p w14:paraId="31F3994E" w14:textId="1CA2068D" w:rsidR="00BB70C8" w:rsidRPr="00DD412B" w:rsidRDefault="00E65D48" w:rsidP="00975F84">
      <w:pPr>
        <w:pStyle w:val="Standard"/>
        <w:spacing w:after="0"/>
        <w:jc w:val="center"/>
        <w:rPr>
          <w:rFonts w:ascii="Times New Roman" w:hAnsi="Times New Roman" w:cs="Times New Roman"/>
          <w:b/>
          <w:bCs/>
          <w:sz w:val="24"/>
          <w:szCs w:val="24"/>
        </w:rPr>
      </w:pPr>
      <w:r w:rsidRPr="00DD412B">
        <w:rPr>
          <w:rFonts w:ascii="Times New Roman" w:hAnsi="Times New Roman" w:cs="Times New Roman"/>
          <w:b/>
          <w:bCs/>
          <w:sz w:val="24"/>
          <w:szCs w:val="24"/>
        </w:rPr>
        <w:t>§ 2</w:t>
      </w:r>
      <w:r w:rsidR="00FB4B74" w:rsidRPr="00DD412B">
        <w:rPr>
          <w:rFonts w:ascii="Times New Roman" w:hAnsi="Times New Roman" w:cs="Times New Roman"/>
          <w:b/>
          <w:bCs/>
          <w:sz w:val="24"/>
          <w:szCs w:val="24"/>
        </w:rPr>
        <w:t>5</w:t>
      </w:r>
    </w:p>
    <w:p w14:paraId="694D0A58" w14:textId="77777777" w:rsidR="00BB70C8" w:rsidRPr="00DD412B" w:rsidRDefault="00E65D48" w:rsidP="00975F84">
      <w:pPr>
        <w:pStyle w:val="Standard"/>
        <w:numPr>
          <w:ilvl w:val="0"/>
          <w:numId w:val="201"/>
        </w:numPr>
        <w:spacing w:after="0"/>
        <w:ind w:left="426"/>
        <w:jc w:val="both"/>
        <w:rPr>
          <w:rFonts w:ascii="Times New Roman" w:hAnsi="Times New Roman" w:cs="Times New Roman"/>
          <w:sz w:val="24"/>
          <w:szCs w:val="24"/>
        </w:rPr>
      </w:pPr>
      <w:r w:rsidRPr="00DD412B">
        <w:rPr>
          <w:rFonts w:ascii="Times New Roman" w:hAnsi="Times New Roman" w:cs="Times New Roman"/>
          <w:sz w:val="24"/>
          <w:szCs w:val="24"/>
        </w:rPr>
        <w:t>W szkole organizuje się pomoc psychologiczno – pedagogiczną. Pomoc udzielana jest wychowankom, rodzicom i nauczycielom, a jej organizacja należy do dyrektora szkoły.</w:t>
      </w:r>
    </w:p>
    <w:p w14:paraId="4B92B6F9" w14:textId="77777777" w:rsidR="00BB70C8" w:rsidRPr="00DD412B" w:rsidRDefault="00E65D48" w:rsidP="00975F84">
      <w:pPr>
        <w:pStyle w:val="Standard"/>
        <w:numPr>
          <w:ilvl w:val="0"/>
          <w:numId w:val="201"/>
        </w:numPr>
        <w:spacing w:after="0"/>
        <w:ind w:left="426"/>
        <w:jc w:val="both"/>
        <w:rPr>
          <w:rFonts w:ascii="Times New Roman" w:hAnsi="Times New Roman" w:cs="Times New Roman"/>
          <w:sz w:val="24"/>
          <w:szCs w:val="24"/>
        </w:rPr>
      </w:pPr>
      <w:r w:rsidRPr="00DD412B">
        <w:rPr>
          <w:rFonts w:ascii="Times New Roman" w:hAnsi="Times New Roman" w:cs="Times New Roman"/>
          <w:sz w:val="24"/>
          <w:szCs w:val="24"/>
        </w:rPr>
        <w:t>Wszelkie formy świadczonej pomocy psychologiczno-pedagogicznej szkole są bezpłatne, a udział ucznia w zaplanowanych zajęciach w ramach jej realizacji jest dobrowolny.</w:t>
      </w:r>
    </w:p>
    <w:p w14:paraId="5682429A" w14:textId="77777777" w:rsidR="00BB70C8" w:rsidRPr="004D223E" w:rsidRDefault="00E65D48" w:rsidP="00975F84">
      <w:pPr>
        <w:pStyle w:val="Standard"/>
        <w:numPr>
          <w:ilvl w:val="0"/>
          <w:numId w:val="201"/>
        </w:numPr>
        <w:spacing w:after="0"/>
        <w:ind w:left="426"/>
        <w:rPr>
          <w:rFonts w:ascii="Times New Roman" w:hAnsi="Times New Roman" w:cs="Times New Roman"/>
          <w:sz w:val="24"/>
          <w:szCs w:val="24"/>
        </w:rPr>
      </w:pPr>
      <w:r w:rsidRPr="004D223E">
        <w:rPr>
          <w:rFonts w:ascii="Times New Roman" w:hAnsi="Times New Roman" w:cs="Times New Roman"/>
          <w:sz w:val="24"/>
          <w:szCs w:val="24"/>
        </w:rPr>
        <w:t>Pomoc psychologiczno – pedagogiczna polega na:</w:t>
      </w:r>
    </w:p>
    <w:p w14:paraId="5E41E71C" w14:textId="77777777" w:rsidR="00BB70C8" w:rsidRPr="004D223E" w:rsidRDefault="00E65D48" w:rsidP="00975F84">
      <w:pPr>
        <w:pStyle w:val="Standard"/>
        <w:numPr>
          <w:ilvl w:val="0"/>
          <w:numId w:val="202"/>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diagnozowaniu</w:t>
      </w:r>
      <w:proofErr w:type="gramEnd"/>
      <w:r w:rsidRPr="004D223E">
        <w:rPr>
          <w:rFonts w:ascii="Times New Roman" w:hAnsi="Times New Roman" w:cs="Times New Roman"/>
          <w:sz w:val="24"/>
          <w:szCs w:val="24"/>
        </w:rPr>
        <w:t xml:space="preserve"> środowiska ucznia;</w:t>
      </w:r>
    </w:p>
    <w:p w14:paraId="214BFCDC"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rozpoznawaniu</w:t>
      </w:r>
      <w:proofErr w:type="gramEnd"/>
      <w:r w:rsidRPr="004D223E">
        <w:rPr>
          <w:rFonts w:ascii="Times New Roman" w:hAnsi="Times New Roman" w:cs="Times New Roman"/>
          <w:sz w:val="24"/>
          <w:szCs w:val="24"/>
        </w:rPr>
        <w:t xml:space="preserve"> potencjalnych możliwości oraz indywidualnych po</w:t>
      </w:r>
      <w:r w:rsidR="00710F42" w:rsidRPr="004D223E">
        <w:rPr>
          <w:rFonts w:ascii="Times New Roman" w:hAnsi="Times New Roman" w:cs="Times New Roman"/>
          <w:sz w:val="24"/>
          <w:szCs w:val="24"/>
        </w:rPr>
        <w:t>trzeb rozwojowych i </w:t>
      </w:r>
      <w:r w:rsidRPr="004D223E">
        <w:rPr>
          <w:rFonts w:ascii="Times New Roman" w:hAnsi="Times New Roman" w:cs="Times New Roman"/>
          <w:sz w:val="24"/>
          <w:szCs w:val="24"/>
        </w:rPr>
        <w:t>edukacyjnych ucznia oraz jego indywidualnych możliwości psychofizycznych,</w:t>
      </w:r>
      <w:r w:rsidR="00DA2699" w:rsidRPr="004D223E">
        <w:rPr>
          <w:rFonts w:ascii="Times New Roman" w:hAnsi="Times New Roman" w:cs="Times New Roman"/>
          <w:sz w:val="24"/>
          <w:szCs w:val="24"/>
        </w:rPr>
        <w:t xml:space="preserve"> </w:t>
      </w:r>
      <w:r w:rsidRPr="004D223E">
        <w:rPr>
          <w:rFonts w:ascii="Times New Roman" w:hAnsi="Times New Roman" w:cs="Times New Roman"/>
          <w:sz w:val="24"/>
          <w:szCs w:val="24"/>
        </w:rPr>
        <w:t>wynikających w szczególności z:</w:t>
      </w:r>
    </w:p>
    <w:p w14:paraId="7B3035AC"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niepełnosprawności</w:t>
      </w:r>
      <w:proofErr w:type="gramEnd"/>
      <w:r w:rsidRPr="004D223E">
        <w:rPr>
          <w:rFonts w:ascii="Times New Roman" w:hAnsi="Times New Roman" w:cs="Times New Roman"/>
          <w:sz w:val="24"/>
          <w:szCs w:val="24"/>
        </w:rPr>
        <w:t>,</w:t>
      </w:r>
    </w:p>
    <w:p w14:paraId="0387F8B4"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niedostosowania</w:t>
      </w:r>
      <w:proofErr w:type="gramEnd"/>
      <w:r w:rsidRPr="004D223E">
        <w:rPr>
          <w:rFonts w:ascii="Times New Roman" w:hAnsi="Times New Roman" w:cs="Times New Roman"/>
          <w:sz w:val="24"/>
          <w:szCs w:val="24"/>
        </w:rPr>
        <w:t xml:space="preserve"> społecznego,</w:t>
      </w:r>
    </w:p>
    <w:p w14:paraId="125CD68D"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zagrożenia</w:t>
      </w:r>
      <w:proofErr w:type="gramEnd"/>
      <w:r w:rsidRPr="004D223E">
        <w:rPr>
          <w:rFonts w:ascii="Times New Roman" w:hAnsi="Times New Roman" w:cs="Times New Roman"/>
          <w:sz w:val="24"/>
          <w:szCs w:val="24"/>
        </w:rPr>
        <w:t xml:space="preserve"> niedostosowaniem społecznym,</w:t>
      </w:r>
    </w:p>
    <w:p w14:paraId="0E9FABCD"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szczególnych</w:t>
      </w:r>
      <w:proofErr w:type="gramEnd"/>
      <w:r w:rsidRPr="004D223E">
        <w:rPr>
          <w:rFonts w:ascii="Times New Roman" w:hAnsi="Times New Roman" w:cs="Times New Roman"/>
          <w:sz w:val="24"/>
          <w:szCs w:val="24"/>
        </w:rPr>
        <w:t xml:space="preserve"> uzdolnień,</w:t>
      </w:r>
    </w:p>
    <w:p w14:paraId="1E8EA361"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specyficznych</w:t>
      </w:r>
      <w:proofErr w:type="gramEnd"/>
      <w:r w:rsidRPr="004D223E">
        <w:rPr>
          <w:rFonts w:ascii="Times New Roman" w:hAnsi="Times New Roman" w:cs="Times New Roman"/>
          <w:sz w:val="24"/>
          <w:szCs w:val="24"/>
        </w:rPr>
        <w:t xml:space="preserve"> trudności w uczeniu się,</w:t>
      </w:r>
    </w:p>
    <w:p w14:paraId="611E73CA"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zaburzeń</w:t>
      </w:r>
      <w:proofErr w:type="gramEnd"/>
      <w:r w:rsidRPr="004D223E">
        <w:rPr>
          <w:rFonts w:ascii="Times New Roman" w:hAnsi="Times New Roman" w:cs="Times New Roman"/>
          <w:sz w:val="24"/>
          <w:szCs w:val="24"/>
        </w:rPr>
        <w:t xml:space="preserve"> komunikacji językowej,</w:t>
      </w:r>
    </w:p>
    <w:p w14:paraId="684CE505"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choroby</w:t>
      </w:r>
      <w:proofErr w:type="gramEnd"/>
      <w:r w:rsidRPr="004D223E">
        <w:rPr>
          <w:rFonts w:ascii="Times New Roman" w:hAnsi="Times New Roman" w:cs="Times New Roman"/>
          <w:sz w:val="24"/>
          <w:szCs w:val="24"/>
        </w:rPr>
        <w:t xml:space="preserve"> przewlekłej,</w:t>
      </w:r>
    </w:p>
    <w:p w14:paraId="68FAEC72"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sytuacji</w:t>
      </w:r>
      <w:proofErr w:type="gramEnd"/>
      <w:r w:rsidRPr="004D223E">
        <w:rPr>
          <w:rFonts w:ascii="Times New Roman" w:hAnsi="Times New Roman" w:cs="Times New Roman"/>
          <w:sz w:val="24"/>
          <w:szCs w:val="24"/>
        </w:rPr>
        <w:t xml:space="preserve"> kryzysowych lub traumatycznych,</w:t>
      </w:r>
    </w:p>
    <w:p w14:paraId="7D4DC660" w14:textId="77777777" w:rsidR="00BB70C8" w:rsidRPr="004D223E" w:rsidRDefault="00E65D48" w:rsidP="00975F84">
      <w:pPr>
        <w:pStyle w:val="Standard"/>
        <w:numPr>
          <w:ilvl w:val="0"/>
          <w:numId w:val="203"/>
        </w:numPr>
        <w:spacing w:after="0"/>
        <w:ind w:left="1134"/>
        <w:rPr>
          <w:rFonts w:ascii="Times New Roman" w:hAnsi="Times New Roman" w:cs="Times New Roman"/>
          <w:sz w:val="24"/>
          <w:szCs w:val="24"/>
        </w:rPr>
      </w:pPr>
      <w:proofErr w:type="gramStart"/>
      <w:r w:rsidRPr="004D223E">
        <w:rPr>
          <w:rFonts w:ascii="Times New Roman" w:hAnsi="Times New Roman" w:cs="Times New Roman"/>
          <w:sz w:val="24"/>
          <w:szCs w:val="24"/>
        </w:rPr>
        <w:t>niepowodzeń</w:t>
      </w:r>
      <w:proofErr w:type="gramEnd"/>
      <w:r w:rsidRPr="004D223E">
        <w:rPr>
          <w:rFonts w:ascii="Times New Roman" w:hAnsi="Times New Roman" w:cs="Times New Roman"/>
          <w:sz w:val="24"/>
          <w:szCs w:val="24"/>
        </w:rPr>
        <w:t xml:space="preserve"> edukacyjnych,</w:t>
      </w:r>
    </w:p>
    <w:p w14:paraId="2BC03F79" w14:textId="77777777" w:rsidR="00BB70C8" w:rsidRPr="004D223E" w:rsidRDefault="00E65D48" w:rsidP="00975F84">
      <w:pPr>
        <w:pStyle w:val="Standard"/>
        <w:numPr>
          <w:ilvl w:val="0"/>
          <w:numId w:val="203"/>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zaniedbań</w:t>
      </w:r>
      <w:proofErr w:type="gramEnd"/>
      <w:r w:rsidRPr="004D223E">
        <w:rPr>
          <w:rFonts w:ascii="Times New Roman" w:hAnsi="Times New Roman" w:cs="Times New Roman"/>
          <w:sz w:val="24"/>
          <w:szCs w:val="24"/>
        </w:rPr>
        <w:t xml:space="preserve"> środowiskowych związanych z sytuacją bytową ucznia i jego rodziny, sposobem spędzania czasu wolnego, kontaktami środowiskowymi,</w:t>
      </w:r>
    </w:p>
    <w:p w14:paraId="094FBC55" w14:textId="0B21BB15" w:rsidR="00BB70C8" w:rsidRPr="004D223E" w:rsidRDefault="00E65D48" w:rsidP="00975F84">
      <w:pPr>
        <w:pStyle w:val="Standard"/>
        <w:numPr>
          <w:ilvl w:val="0"/>
          <w:numId w:val="203"/>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trudności</w:t>
      </w:r>
      <w:proofErr w:type="gramEnd"/>
      <w:r w:rsidRPr="004D223E">
        <w:rPr>
          <w:rFonts w:ascii="Times New Roman" w:hAnsi="Times New Roman" w:cs="Times New Roman"/>
          <w:sz w:val="24"/>
          <w:szCs w:val="24"/>
        </w:rPr>
        <w:t xml:space="preserve"> adaptacyjnych związanych z różnicami kulturowymi lub ze zmianą środowiska edukacyjnego, w tym związanych z wcześniejszym kształceniem za granicą</w:t>
      </w:r>
      <w:r w:rsidR="000404B2" w:rsidRPr="004D223E">
        <w:rPr>
          <w:rFonts w:ascii="Times New Roman" w:hAnsi="Times New Roman" w:cs="Times New Roman"/>
          <w:sz w:val="24"/>
          <w:szCs w:val="24"/>
        </w:rPr>
        <w:t>;</w:t>
      </w:r>
    </w:p>
    <w:p w14:paraId="52F8C545"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wspieraniu</w:t>
      </w:r>
      <w:proofErr w:type="gramEnd"/>
      <w:r w:rsidRPr="004D223E">
        <w:rPr>
          <w:rFonts w:ascii="Times New Roman" w:hAnsi="Times New Roman" w:cs="Times New Roman"/>
          <w:sz w:val="24"/>
          <w:szCs w:val="24"/>
        </w:rPr>
        <w:t xml:space="preserve"> ucznia z wybitnymi uzdolnieniami;</w:t>
      </w:r>
    </w:p>
    <w:p w14:paraId="2CB4D158"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wspieraniu</w:t>
      </w:r>
      <w:proofErr w:type="gramEnd"/>
      <w:r w:rsidRPr="004D223E">
        <w:rPr>
          <w:rFonts w:ascii="Times New Roman" w:hAnsi="Times New Roman" w:cs="Times New Roman"/>
          <w:sz w:val="24"/>
          <w:szCs w:val="24"/>
        </w:rPr>
        <w:t xml:space="preserve"> w 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14:paraId="2FCFD850"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prowadzeniu</w:t>
      </w:r>
      <w:proofErr w:type="gramEnd"/>
      <w:r w:rsidRPr="004D223E">
        <w:rPr>
          <w:rFonts w:ascii="Times New Roman" w:hAnsi="Times New Roman" w:cs="Times New Roman"/>
          <w:sz w:val="24"/>
          <w:szCs w:val="24"/>
        </w:rPr>
        <w:t xml:space="preserve"> edukacji prozdrowotnej i promocji zdrowia wśród uczniów i rodziców;</w:t>
      </w:r>
    </w:p>
    <w:p w14:paraId="53AA4981"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podejmowaniu</w:t>
      </w:r>
      <w:proofErr w:type="gramEnd"/>
      <w:r w:rsidRPr="004D223E">
        <w:rPr>
          <w:rFonts w:ascii="Times New Roman" w:hAnsi="Times New Roman" w:cs="Times New Roman"/>
          <w:sz w:val="24"/>
          <w:szCs w:val="24"/>
        </w:rPr>
        <w:t xml:space="preserve"> działań wychowawczych i profilaktycznych wynikających z programu wychowawczo-profilaktycznego oraz wspieraniu nauczycieli w tym zakresie;</w:t>
      </w:r>
    </w:p>
    <w:p w14:paraId="46D2CEE7"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wspieraniu</w:t>
      </w:r>
      <w:proofErr w:type="gramEnd"/>
      <w:r w:rsidRPr="004D223E">
        <w:rPr>
          <w:rFonts w:ascii="Times New Roman" w:hAnsi="Times New Roman" w:cs="Times New Roman"/>
          <w:sz w:val="24"/>
          <w:szCs w:val="24"/>
        </w:rPr>
        <w:t xml:space="preserve"> uczniów, metodami aktywnymi, w dokonywaniu wyboru kierunku dalszego kształcenia, zawodu i planowaniu kariery zawodowej oraz udzielaniu informacji w tym kierunku;</w:t>
      </w:r>
    </w:p>
    <w:p w14:paraId="2058431F"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wspieraniu</w:t>
      </w:r>
      <w:proofErr w:type="gramEnd"/>
      <w:r w:rsidRPr="004D223E">
        <w:rPr>
          <w:rFonts w:ascii="Times New Roman" w:hAnsi="Times New Roman" w:cs="Times New Roman"/>
          <w:sz w:val="24"/>
          <w:szCs w:val="24"/>
        </w:rPr>
        <w:t xml:space="preserve"> nauczycieli i rodziców w działaniach wyrównujących szanse edukacyjne dzieci;</w:t>
      </w:r>
    </w:p>
    <w:p w14:paraId="7513AF82"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udzielaniu</w:t>
      </w:r>
      <w:proofErr w:type="gramEnd"/>
      <w:r w:rsidRPr="004D223E">
        <w:rPr>
          <w:rFonts w:ascii="Times New Roman" w:hAnsi="Times New Roman" w:cs="Times New Roman"/>
          <w:sz w:val="24"/>
          <w:szCs w:val="24"/>
        </w:rPr>
        <w:t xml:space="preserve"> nauczycielom pomocy w dostosowywaniu wymagań edukacyjnych wynikających z realizacji programów nauczania do indywidualnych potrzeb psychofizycznych i edukacyjnych ucznia, u k</w:t>
      </w:r>
      <w:r w:rsidR="00390B5D" w:rsidRPr="004D223E">
        <w:rPr>
          <w:rFonts w:ascii="Times New Roman" w:hAnsi="Times New Roman" w:cs="Times New Roman"/>
          <w:sz w:val="24"/>
          <w:szCs w:val="24"/>
        </w:rPr>
        <w:t>tórego stwierdzono zaburzenia i </w:t>
      </w:r>
      <w:r w:rsidRPr="004D223E">
        <w:rPr>
          <w:rFonts w:ascii="Times New Roman" w:hAnsi="Times New Roman" w:cs="Times New Roman"/>
          <w:sz w:val="24"/>
          <w:szCs w:val="24"/>
        </w:rPr>
        <w:t>odchylenia rozwojowe lub specyficzne trudności w uczeniu się, uniemożliwiające sprostanie tym wymaganiom;</w:t>
      </w:r>
    </w:p>
    <w:p w14:paraId="0F4117B9"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lastRenderedPageBreak/>
        <w:t>wspieraniu</w:t>
      </w:r>
      <w:proofErr w:type="gramEnd"/>
      <w:r w:rsidRPr="004D223E">
        <w:rPr>
          <w:rFonts w:ascii="Times New Roman" w:hAnsi="Times New Roman" w:cs="Times New Roman"/>
          <w:sz w:val="24"/>
          <w:szCs w:val="24"/>
        </w:rPr>
        <w:t xml:space="preserve"> nauczycieli i rodziców w rozwiązy</w:t>
      </w:r>
      <w:r w:rsidR="00390B5D" w:rsidRPr="004D223E">
        <w:rPr>
          <w:rFonts w:ascii="Times New Roman" w:hAnsi="Times New Roman" w:cs="Times New Roman"/>
          <w:sz w:val="24"/>
          <w:szCs w:val="24"/>
        </w:rPr>
        <w:t>waniu problemów wychowawczych i </w:t>
      </w:r>
      <w:r w:rsidRPr="004D223E">
        <w:rPr>
          <w:rFonts w:ascii="Times New Roman" w:hAnsi="Times New Roman" w:cs="Times New Roman"/>
          <w:sz w:val="24"/>
          <w:szCs w:val="24"/>
        </w:rPr>
        <w:t>dydaktycznych oraz rozwijaniu ich umiejętności wychowawczych w celu zwiększenia efektywności pomocy psychologiczno - pedagogicznej dla uczniów;</w:t>
      </w:r>
    </w:p>
    <w:p w14:paraId="4F37D3AC"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umożliwianiu</w:t>
      </w:r>
      <w:proofErr w:type="gramEnd"/>
      <w:r w:rsidRPr="004D223E">
        <w:rPr>
          <w:rFonts w:ascii="Times New Roman" w:hAnsi="Times New Roman" w:cs="Times New Roman"/>
          <w:sz w:val="24"/>
          <w:szCs w:val="24"/>
        </w:rPr>
        <w:t xml:space="preserve"> rozwijania umiejętności wychowawczych rodziców i nauczycieli;</w:t>
      </w:r>
    </w:p>
    <w:p w14:paraId="2BC0418E" w14:textId="77777777" w:rsidR="00BB70C8" w:rsidRPr="004D223E" w:rsidRDefault="00E65D48" w:rsidP="00975F84">
      <w:pPr>
        <w:pStyle w:val="Standard"/>
        <w:numPr>
          <w:ilvl w:val="0"/>
          <w:numId w:val="202"/>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podejmowaniu</w:t>
      </w:r>
      <w:proofErr w:type="gramEnd"/>
      <w:r w:rsidRPr="004D223E">
        <w:rPr>
          <w:rFonts w:ascii="Times New Roman" w:hAnsi="Times New Roman" w:cs="Times New Roman"/>
          <w:sz w:val="24"/>
          <w:szCs w:val="24"/>
        </w:rPr>
        <w:t xml:space="preserve"> działań mediacyjnych i interwencyjnych w sytuacjach kryzysowych.</w:t>
      </w:r>
    </w:p>
    <w:p w14:paraId="099FB6C9" w14:textId="77777777" w:rsidR="00BB70C8" w:rsidRPr="004D223E" w:rsidRDefault="00E65D48" w:rsidP="00975F84">
      <w:pPr>
        <w:pStyle w:val="Standard"/>
        <w:numPr>
          <w:ilvl w:val="0"/>
          <w:numId w:val="201"/>
        </w:numPr>
        <w:spacing w:after="0"/>
        <w:ind w:left="426"/>
        <w:rPr>
          <w:rFonts w:ascii="Times New Roman" w:hAnsi="Times New Roman" w:cs="Times New Roman"/>
          <w:sz w:val="24"/>
          <w:szCs w:val="24"/>
        </w:rPr>
      </w:pPr>
      <w:r w:rsidRPr="004D223E">
        <w:rPr>
          <w:rFonts w:ascii="Times New Roman" w:hAnsi="Times New Roman" w:cs="Times New Roman"/>
          <w:sz w:val="24"/>
          <w:szCs w:val="24"/>
        </w:rPr>
        <w:t>Pomoc psychologiczno – pedagogicznej jest udzielana z inicjatywy:</w:t>
      </w:r>
    </w:p>
    <w:p w14:paraId="4F33FA76"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rodziców</w:t>
      </w:r>
      <w:proofErr w:type="gramEnd"/>
      <w:r w:rsidRPr="004D223E">
        <w:rPr>
          <w:rFonts w:ascii="Times New Roman" w:hAnsi="Times New Roman" w:cs="Times New Roman"/>
          <w:sz w:val="24"/>
          <w:szCs w:val="24"/>
        </w:rPr>
        <w:t>;</w:t>
      </w:r>
    </w:p>
    <w:p w14:paraId="181C589C"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ucznia</w:t>
      </w:r>
      <w:proofErr w:type="gramEnd"/>
      <w:r w:rsidRPr="004D223E">
        <w:rPr>
          <w:rFonts w:ascii="Times New Roman" w:hAnsi="Times New Roman" w:cs="Times New Roman"/>
          <w:sz w:val="24"/>
          <w:szCs w:val="24"/>
        </w:rPr>
        <w:t>;</w:t>
      </w:r>
    </w:p>
    <w:p w14:paraId="1280270D"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nauczyciela</w:t>
      </w:r>
      <w:proofErr w:type="gramEnd"/>
      <w:r w:rsidRPr="004D223E">
        <w:rPr>
          <w:rFonts w:ascii="Times New Roman" w:hAnsi="Times New Roman" w:cs="Times New Roman"/>
          <w:sz w:val="24"/>
          <w:szCs w:val="24"/>
        </w:rPr>
        <w:t xml:space="preserve"> lub wychowawcy prowadzącego zajęcia z uczniem;</w:t>
      </w:r>
    </w:p>
    <w:p w14:paraId="5966D10C"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dyrektora</w:t>
      </w:r>
      <w:proofErr w:type="gramEnd"/>
      <w:r w:rsidRPr="004D223E">
        <w:rPr>
          <w:rFonts w:ascii="Times New Roman" w:hAnsi="Times New Roman" w:cs="Times New Roman"/>
          <w:sz w:val="24"/>
          <w:szCs w:val="24"/>
        </w:rPr>
        <w:t xml:space="preserve"> szkoły;</w:t>
      </w:r>
    </w:p>
    <w:p w14:paraId="586EA375"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specjalisty</w:t>
      </w:r>
      <w:proofErr w:type="gramEnd"/>
      <w:r w:rsidRPr="004D223E">
        <w:rPr>
          <w:rFonts w:ascii="Times New Roman" w:hAnsi="Times New Roman" w:cs="Times New Roman"/>
          <w:sz w:val="24"/>
          <w:szCs w:val="24"/>
        </w:rPr>
        <w:t>;</w:t>
      </w:r>
    </w:p>
    <w:p w14:paraId="2781A123"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poradni</w:t>
      </w:r>
      <w:proofErr w:type="gramEnd"/>
      <w:r w:rsidRPr="004D223E">
        <w:rPr>
          <w:rFonts w:ascii="Times New Roman" w:hAnsi="Times New Roman" w:cs="Times New Roman"/>
          <w:sz w:val="24"/>
          <w:szCs w:val="24"/>
        </w:rPr>
        <w:t xml:space="preserve"> psychologiczno – pedagogicznej, w tym poradni specjalistycznej;</w:t>
      </w:r>
    </w:p>
    <w:p w14:paraId="330F8931"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kuratora</w:t>
      </w:r>
      <w:proofErr w:type="gramEnd"/>
      <w:r w:rsidRPr="004D223E">
        <w:rPr>
          <w:rFonts w:ascii="Times New Roman" w:hAnsi="Times New Roman" w:cs="Times New Roman"/>
          <w:sz w:val="24"/>
          <w:szCs w:val="24"/>
        </w:rPr>
        <w:t xml:space="preserve"> sądowego;</w:t>
      </w:r>
    </w:p>
    <w:p w14:paraId="760EEF98"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asystenta</w:t>
      </w:r>
      <w:proofErr w:type="gramEnd"/>
      <w:r w:rsidRPr="004D223E">
        <w:rPr>
          <w:rFonts w:ascii="Times New Roman" w:hAnsi="Times New Roman" w:cs="Times New Roman"/>
          <w:sz w:val="24"/>
          <w:szCs w:val="24"/>
        </w:rPr>
        <w:t xml:space="preserve"> rodziny;</w:t>
      </w:r>
    </w:p>
    <w:p w14:paraId="360A8F68" w14:textId="77777777" w:rsidR="00BB70C8" w:rsidRPr="004D223E" w:rsidRDefault="00E65D48" w:rsidP="00975F84">
      <w:pPr>
        <w:pStyle w:val="Standard"/>
        <w:numPr>
          <w:ilvl w:val="0"/>
          <w:numId w:val="204"/>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pracownika</w:t>
      </w:r>
      <w:proofErr w:type="gramEnd"/>
      <w:r w:rsidRPr="004D223E">
        <w:rPr>
          <w:rFonts w:ascii="Times New Roman" w:hAnsi="Times New Roman" w:cs="Times New Roman"/>
          <w:sz w:val="24"/>
          <w:szCs w:val="24"/>
        </w:rPr>
        <w:t xml:space="preserve"> socjalnego.</w:t>
      </w:r>
    </w:p>
    <w:p w14:paraId="4E2C65EB" w14:textId="77777777" w:rsidR="00BB70C8" w:rsidRPr="004D223E" w:rsidRDefault="00E65D48" w:rsidP="00975F84">
      <w:pPr>
        <w:pStyle w:val="Standard"/>
        <w:numPr>
          <w:ilvl w:val="0"/>
          <w:numId w:val="201"/>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Pomoc psychologiczno – pedagogiczna zależnie od zdiagnozowanych potrzeb jest udzielana uczniowi:</w:t>
      </w:r>
    </w:p>
    <w:p w14:paraId="184EB9BF" w14:textId="77777777" w:rsidR="00BB70C8" w:rsidRPr="004D223E" w:rsidRDefault="00E65D48" w:rsidP="00975F84">
      <w:pPr>
        <w:pStyle w:val="Standard"/>
        <w:numPr>
          <w:ilvl w:val="0"/>
          <w:numId w:val="205"/>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w:t>
      </w:r>
      <w:proofErr w:type="gramEnd"/>
      <w:r w:rsidRPr="004D223E">
        <w:rPr>
          <w:rFonts w:ascii="Times New Roman" w:hAnsi="Times New Roman" w:cs="Times New Roman"/>
          <w:sz w:val="24"/>
          <w:szCs w:val="24"/>
        </w:rPr>
        <w:t xml:space="preserve"> trakcie bieżącej pracy z uczniem, przez każdego nauczyciela bądź wychowawcę;</w:t>
      </w:r>
    </w:p>
    <w:p w14:paraId="1F3891E8" w14:textId="77777777" w:rsidR="00BB70C8" w:rsidRPr="004D223E" w:rsidRDefault="00E65D48" w:rsidP="00975F84">
      <w:pPr>
        <w:pStyle w:val="Standard"/>
        <w:numPr>
          <w:ilvl w:val="0"/>
          <w:numId w:val="205"/>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podczas</w:t>
      </w:r>
      <w:proofErr w:type="gramEnd"/>
      <w:r w:rsidRPr="004D223E">
        <w:rPr>
          <w:rFonts w:ascii="Times New Roman" w:hAnsi="Times New Roman" w:cs="Times New Roman"/>
          <w:sz w:val="24"/>
          <w:szCs w:val="24"/>
        </w:rPr>
        <w:t xml:space="preserve"> zajęć rozwijających uzdolnienia uczniów;</w:t>
      </w:r>
    </w:p>
    <w:p w14:paraId="584229A0" w14:textId="77777777" w:rsidR="00BB70C8" w:rsidRPr="004D223E" w:rsidRDefault="00E65D48" w:rsidP="00975F84">
      <w:pPr>
        <w:pStyle w:val="Standard"/>
        <w:numPr>
          <w:ilvl w:val="0"/>
          <w:numId w:val="205"/>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podczas</w:t>
      </w:r>
      <w:proofErr w:type="gramEnd"/>
      <w:r w:rsidRPr="004D223E">
        <w:rPr>
          <w:rFonts w:ascii="Times New Roman" w:hAnsi="Times New Roman" w:cs="Times New Roman"/>
          <w:sz w:val="24"/>
          <w:szCs w:val="24"/>
        </w:rPr>
        <w:t xml:space="preserve"> zajęć dydaktyczno-wychowawczych;</w:t>
      </w:r>
    </w:p>
    <w:p w14:paraId="7D43CFBD" w14:textId="77777777" w:rsidR="00BB70C8" w:rsidRPr="004D223E" w:rsidRDefault="00E65D48" w:rsidP="00975F84">
      <w:pPr>
        <w:pStyle w:val="Standard"/>
        <w:numPr>
          <w:ilvl w:val="0"/>
          <w:numId w:val="205"/>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podczas</w:t>
      </w:r>
      <w:proofErr w:type="gramEnd"/>
      <w:r w:rsidRPr="004D223E">
        <w:rPr>
          <w:rFonts w:ascii="Times New Roman" w:hAnsi="Times New Roman" w:cs="Times New Roman"/>
          <w:sz w:val="24"/>
          <w:szCs w:val="24"/>
        </w:rPr>
        <w:t xml:space="preserve"> zajęć związanych z wyborem kierunku kształcenia lub zawodu oraz planowaniem kształcenia i kariery zawodowej;</w:t>
      </w:r>
    </w:p>
    <w:p w14:paraId="2D858617" w14:textId="77777777" w:rsidR="00BB70C8" w:rsidRPr="004D223E" w:rsidRDefault="00E65D48" w:rsidP="00975F84">
      <w:pPr>
        <w:pStyle w:val="Standard"/>
        <w:numPr>
          <w:ilvl w:val="0"/>
          <w:numId w:val="205"/>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podczas</w:t>
      </w:r>
      <w:proofErr w:type="gramEnd"/>
      <w:r w:rsidRPr="004D223E">
        <w:rPr>
          <w:rFonts w:ascii="Times New Roman" w:hAnsi="Times New Roman" w:cs="Times New Roman"/>
          <w:sz w:val="24"/>
          <w:szCs w:val="24"/>
        </w:rPr>
        <w:t xml:space="preserve"> innych form pomocy psychologiczno-pedagogicznej, takich jak:</w:t>
      </w:r>
    </w:p>
    <w:p w14:paraId="7675E0B7" w14:textId="019B3594" w:rsidR="00BB70C8" w:rsidRPr="004D223E" w:rsidRDefault="00E65D48" w:rsidP="00975F84">
      <w:pPr>
        <w:pStyle w:val="Standard"/>
        <w:numPr>
          <w:ilvl w:val="0"/>
          <w:numId w:val="206"/>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porady</w:t>
      </w:r>
      <w:proofErr w:type="gramEnd"/>
      <w:r w:rsidRPr="004D223E">
        <w:rPr>
          <w:rFonts w:ascii="Times New Roman" w:hAnsi="Times New Roman" w:cs="Times New Roman"/>
          <w:sz w:val="24"/>
          <w:szCs w:val="24"/>
        </w:rPr>
        <w:t xml:space="preserve"> i konsultacje dla ucznia – udzielane i prowadzone przez </w:t>
      </w:r>
      <w:bookmarkStart w:id="12" w:name="_Hlk128783143"/>
      <w:r w:rsidR="00E75B80" w:rsidRPr="004D223E">
        <w:rPr>
          <w:rFonts w:ascii="Times New Roman" w:hAnsi="Times New Roman" w:cs="Times New Roman"/>
          <w:sz w:val="24"/>
          <w:szCs w:val="24"/>
        </w:rPr>
        <w:t xml:space="preserve">psychologa </w:t>
      </w:r>
      <w:r w:rsidR="00E75B80" w:rsidRPr="004D223E">
        <w:rPr>
          <w:rFonts w:ascii="Times New Roman" w:hAnsi="Times New Roman" w:cs="Times New Roman"/>
          <w:sz w:val="24"/>
          <w:szCs w:val="24"/>
        </w:rPr>
        <w:br/>
        <w:t xml:space="preserve">i </w:t>
      </w:r>
      <w:bookmarkEnd w:id="12"/>
      <w:r w:rsidRPr="004D223E">
        <w:rPr>
          <w:rFonts w:ascii="Times New Roman" w:hAnsi="Times New Roman" w:cs="Times New Roman"/>
          <w:sz w:val="24"/>
          <w:szCs w:val="24"/>
        </w:rPr>
        <w:t>pedagoga szkolnego,</w:t>
      </w:r>
    </w:p>
    <w:p w14:paraId="233ACDCF" w14:textId="3A63197A" w:rsidR="00BB70C8" w:rsidRPr="004D223E" w:rsidRDefault="00E65D48" w:rsidP="00975F84">
      <w:pPr>
        <w:pStyle w:val="Standard"/>
        <w:numPr>
          <w:ilvl w:val="0"/>
          <w:numId w:val="206"/>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porady</w:t>
      </w:r>
      <w:proofErr w:type="gramEnd"/>
      <w:r w:rsidRPr="004D223E">
        <w:rPr>
          <w:rFonts w:ascii="Times New Roman" w:hAnsi="Times New Roman" w:cs="Times New Roman"/>
          <w:sz w:val="24"/>
          <w:szCs w:val="24"/>
        </w:rPr>
        <w:t xml:space="preserve"> i konsultacje dla rodziców – udzielane i prowadzone przez </w:t>
      </w:r>
      <w:r w:rsidR="00E75B80" w:rsidRPr="004D223E">
        <w:rPr>
          <w:rFonts w:ascii="Times New Roman" w:hAnsi="Times New Roman" w:cs="Times New Roman"/>
          <w:sz w:val="24"/>
          <w:szCs w:val="24"/>
        </w:rPr>
        <w:t xml:space="preserve">psychologa </w:t>
      </w:r>
      <w:r w:rsidR="00E75B80" w:rsidRPr="004D223E">
        <w:rPr>
          <w:rFonts w:ascii="Times New Roman" w:hAnsi="Times New Roman" w:cs="Times New Roman"/>
          <w:sz w:val="24"/>
          <w:szCs w:val="24"/>
        </w:rPr>
        <w:br/>
        <w:t xml:space="preserve">i </w:t>
      </w:r>
      <w:r w:rsidRPr="004D223E">
        <w:rPr>
          <w:rFonts w:ascii="Times New Roman" w:hAnsi="Times New Roman" w:cs="Times New Roman"/>
          <w:sz w:val="24"/>
          <w:szCs w:val="24"/>
        </w:rPr>
        <w:t>pedagoga szkolnego,</w:t>
      </w:r>
    </w:p>
    <w:p w14:paraId="21F64575" w14:textId="77777777" w:rsidR="00BB70C8" w:rsidRPr="004D223E" w:rsidRDefault="00E65D48" w:rsidP="00975F84">
      <w:pPr>
        <w:pStyle w:val="Standard"/>
        <w:numPr>
          <w:ilvl w:val="0"/>
          <w:numId w:val="206"/>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porady</w:t>
      </w:r>
      <w:proofErr w:type="gramEnd"/>
      <w:r w:rsidRPr="004D223E">
        <w:rPr>
          <w:rFonts w:ascii="Times New Roman" w:hAnsi="Times New Roman" w:cs="Times New Roman"/>
          <w:sz w:val="24"/>
          <w:szCs w:val="24"/>
        </w:rPr>
        <w:t xml:space="preserve"> i konsultacje dla rodziców w wyznaczonych godzinach dyżuru nauczycieli,</w:t>
      </w:r>
    </w:p>
    <w:p w14:paraId="7FD36960" w14:textId="77777777" w:rsidR="00BB70C8" w:rsidRPr="004D223E" w:rsidRDefault="00E65D48" w:rsidP="00975F84">
      <w:pPr>
        <w:pStyle w:val="Standard"/>
        <w:numPr>
          <w:ilvl w:val="0"/>
          <w:numId w:val="206"/>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warsztaty</w:t>
      </w:r>
      <w:proofErr w:type="gramEnd"/>
      <w:r w:rsidRPr="004D223E">
        <w:rPr>
          <w:rFonts w:ascii="Times New Roman" w:hAnsi="Times New Roman" w:cs="Times New Roman"/>
          <w:sz w:val="24"/>
          <w:szCs w:val="24"/>
        </w:rPr>
        <w:t xml:space="preserve"> i szkolenia dla rodziców (w przypadku warsztatów organizowanych dla rodziców danego oddziału informację przekazuje wychowawca),</w:t>
      </w:r>
    </w:p>
    <w:p w14:paraId="6C7E79D7" w14:textId="77777777" w:rsidR="00BB70C8" w:rsidRPr="004D223E" w:rsidRDefault="00E65D48" w:rsidP="00975F84">
      <w:pPr>
        <w:pStyle w:val="Standard"/>
        <w:numPr>
          <w:ilvl w:val="0"/>
          <w:numId w:val="206"/>
        </w:numPr>
        <w:spacing w:after="0"/>
        <w:ind w:left="1134"/>
        <w:jc w:val="both"/>
        <w:rPr>
          <w:rFonts w:ascii="Times New Roman" w:hAnsi="Times New Roman" w:cs="Times New Roman"/>
          <w:sz w:val="24"/>
          <w:szCs w:val="24"/>
        </w:rPr>
      </w:pPr>
      <w:proofErr w:type="gramStart"/>
      <w:r w:rsidRPr="004D223E">
        <w:rPr>
          <w:rFonts w:ascii="Times New Roman" w:hAnsi="Times New Roman" w:cs="Times New Roman"/>
          <w:sz w:val="24"/>
          <w:szCs w:val="24"/>
        </w:rPr>
        <w:t>porady</w:t>
      </w:r>
      <w:proofErr w:type="gramEnd"/>
      <w:r w:rsidRPr="004D223E">
        <w:rPr>
          <w:rFonts w:ascii="Times New Roman" w:hAnsi="Times New Roman" w:cs="Times New Roman"/>
          <w:sz w:val="24"/>
          <w:szCs w:val="24"/>
        </w:rPr>
        <w:t>, konsultacje, warsztaty i szkolenia nauczycieli.</w:t>
      </w:r>
    </w:p>
    <w:p w14:paraId="4B151195" w14:textId="77777777" w:rsidR="00BB70C8" w:rsidRPr="004D223E" w:rsidRDefault="00E65D48" w:rsidP="00975F84">
      <w:pPr>
        <w:pStyle w:val="Standard"/>
        <w:numPr>
          <w:ilvl w:val="0"/>
          <w:numId w:val="201"/>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W przypadku uczniów z orzeczeniem o potrzebie kształcenia specjalnego jest opracowywany Indywidualny Program Edukacyjno- Terapeutyczny (IPET), uwzględniający zalecenia zawarte w orzeczeniu o potrzebie kształcenia specjalnego oraz dostosowany do indywidualnych potrzeb rozwojowych i edukacyjnych oraz możliwości psychofizycznych ucznia, określający:</w:t>
      </w:r>
    </w:p>
    <w:p w14:paraId="0250714D"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zakres</w:t>
      </w:r>
      <w:proofErr w:type="gramEnd"/>
      <w:r w:rsidRPr="004D223E">
        <w:rPr>
          <w:rFonts w:ascii="Times New Roman" w:hAnsi="Times New Roman" w:cs="Times New Roman"/>
          <w:sz w:val="24"/>
          <w:szCs w:val="24"/>
        </w:rPr>
        <w:t xml:space="preserve"> i sposób dostosowania wymagań edukacyjnych wynikających z programu nauczania do indywidualnych potrzeb rozwojowych i edukacyjnych oraz możliwości psychofizycznych ucznia;</w:t>
      </w:r>
    </w:p>
    <w:p w14:paraId="6317473A"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zintegrowane</w:t>
      </w:r>
      <w:proofErr w:type="gramEnd"/>
      <w:r w:rsidRPr="004D223E">
        <w:rPr>
          <w:rFonts w:ascii="Times New Roman" w:hAnsi="Times New Roman" w:cs="Times New Roman"/>
          <w:sz w:val="24"/>
          <w:szCs w:val="24"/>
        </w:rPr>
        <w:t xml:space="preserve"> działania nauczycieli i specjalistów pr</w:t>
      </w:r>
      <w:r w:rsidR="00390B5D" w:rsidRPr="004D223E">
        <w:rPr>
          <w:rFonts w:ascii="Times New Roman" w:hAnsi="Times New Roman" w:cs="Times New Roman"/>
          <w:sz w:val="24"/>
          <w:szCs w:val="24"/>
        </w:rPr>
        <w:t>owadzących zajęcia z uczniem, w </w:t>
      </w:r>
      <w:r w:rsidRPr="004D223E">
        <w:rPr>
          <w:rFonts w:ascii="Times New Roman" w:hAnsi="Times New Roman" w:cs="Times New Roman"/>
          <w:sz w:val="24"/>
          <w:szCs w:val="24"/>
        </w:rPr>
        <w:t>tym w przypadku ucznia niepełnosprawnego - działania o charakterze rewalidacyjnym; ucznia niedostosowanego społecznie - działania o charakterze resocjalizacyjnym; ucznia zagrożonego niedostoso</w:t>
      </w:r>
      <w:r w:rsidR="00390B5D" w:rsidRPr="004D223E">
        <w:rPr>
          <w:rFonts w:ascii="Times New Roman" w:hAnsi="Times New Roman" w:cs="Times New Roman"/>
          <w:sz w:val="24"/>
          <w:szCs w:val="24"/>
        </w:rPr>
        <w:t>waniem społecznym - działania o </w:t>
      </w:r>
      <w:r w:rsidRPr="004D223E">
        <w:rPr>
          <w:rFonts w:ascii="Times New Roman" w:hAnsi="Times New Roman" w:cs="Times New Roman"/>
          <w:sz w:val="24"/>
          <w:szCs w:val="24"/>
        </w:rPr>
        <w:t>charakterze socjoterapeutycznym;</w:t>
      </w:r>
    </w:p>
    <w:p w14:paraId="0F145504"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formy</w:t>
      </w:r>
      <w:proofErr w:type="gramEnd"/>
      <w:r w:rsidRPr="004D223E">
        <w:rPr>
          <w:rFonts w:ascii="Times New Roman" w:hAnsi="Times New Roman" w:cs="Times New Roman"/>
          <w:sz w:val="24"/>
          <w:szCs w:val="24"/>
        </w:rPr>
        <w:t xml:space="preserve"> i okres udzielania uczniowi pomocy psychologiczno-pedagogicznej oraz wymiar godzin, w którym poszczególne formy pomocy będą realizowane;</w:t>
      </w:r>
    </w:p>
    <w:p w14:paraId="1A0E35E0"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lastRenderedPageBreak/>
        <w:t>działania</w:t>
      </w:r>
      <w:proofErr w:type="gramEnd"/>
      <w:r w:rsidRPr="004D223E">
        <w:rPr>
          <w:rFonts w:ascii="Times New Roman" w:hAnsi="Times New Roman" w:cs="Times New Roman"/>
          <w:sz w:val="24"/>
          <w:szCs w:val="24"/>
        </w:rPr>
        <w:t xml:space="preserve"> wspierające rodziców ucznia oraz, w zależności od potrzeb, zakres współdziałania z poradniami psychologiczno-pedagogicznymi, w tym poradniami specjalistycznymi oraz innymi instytucjami działają</w:t>
      </w:r>
      <w:r w:rsidR="00390B5D" w:rsidRPr="004D223E">
        <w:rPr>
          <w:rFonts w:ascii="Times New Roman" w:hAnsi="Times New Roman" w:cs="Times New Roman"/>
          <w:sz w:val="24"/>
          <w:szCs w:val="24"/>
        </w:rPr>
        <w:t>cymi na rzecz rodziny, dzieci i </w:t>
      </w:r>
      <w:r w:rsidRPr="004D223E">
        <w:rPr>
          <w:rFonts w:ascii="Times New Roman" w:hAnsi="Times New Roman" w:cs="Times New Roman"/>
          <w:sz w:val="24"/>
          <w:szCs w:val="24"/>
        </w:rPr>
        <w:t>młodzieży;</w:t>
      </w:r>
    </w:p>
    <w:p w14:paraId="2E35876D"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zajęcia</w:t>
      </w:r>
      <w:proofErr w:type="gramEnd"/>
      <w:r w:rsidRPr="004D223E">
        <w:rPr>
          <w:rFonts w:ascii="Times New Roman" w:hAnsi="Times New Roman" w:cs="Times New Roman"/>
          <w:sz w:val="24"/>
          <w:szCs w:val="24"/>
        </w:rPr>
        <w:t xml:space="preserve"> rewalidacyjne oraz inne zajęcia, odpowiednie ze względu na indywidualne potrzeby rozwojowe i edukacyjne oraz możliwości psychofizyczne ucznia, a także działania z zakresu doradztwa edukacyjno-zawodowego i sposób realizacji tych działań;</w:t>
      </w:r>
    </w:p>
    <w:p w14:paraId="56992B26" w14:textId="77777777" w:rsidR="00BB70C8" w:rsidRPr="004D223E" w:rsidRDefault="00E65D48" w:rsidP="00975F84">
      <w:pPr>
        <w:pStyle w:val="Standard"/>
        <w:numPr>
          <w:ilvl w:val="0"/>
          <w:numId w:val="20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zakres</w:t>
      </w:r>
      <w:proofErr w:type="gramEnd"/>
      <w:r w:rsidRPr="004D223E">
        <w:rPr>
          <w:rFonts w:ascii="Times New Roman" w:hAnsi="Times New Roman" w:cs="Times New Roman"/>
          <w:sz w:val="24"/>
          <w:szCs w:val="24"/>
        </w:rPr>
        <w:t xml:space="preserve"> współpracy nauczycieli i specjalistów z rodzicami ucznia w realizacji zadań;</w:t>
      </w:r>
    </w:p>
    <w:p w14:paraId="4D1946BE" w14:textId="1608E35D" w:rsidR="00BB70C8" w:rsidRPr="004D223E" w:rsidRDefault="00E75B80" w:rsidP="00E75B80">
      <w:pPr>
        <w:pStyle w:val="Standard"/>
        <w:numPr>
          <w:ilvl w:val="0"/>
          <w:numId w:val="201"/>
        </w:numPr>
        <w:spacing w:after="0"/>
        <w:jc w:val="both"/>
        <w:rPr>
          <w:rFonts w:ascii="Times New Roman" w:hAnsi="Times New Roman" w:cs="Times New Roman"/>
          <w:sz w:val="24"/>
          <w:szCs w:val="24"/>
        </w:rPr>
      </w:pPr>
      <w:r w:rsidRPr="004D223E">
        <w:rPr>
          <w:rFonts w:ascii="Times New Roman" w:hAnsi="Times New Roman" w:cs="Times New Roman"/>
          <w:sz w:val="24"/>
          <w:szCs w:val="24"/>
        </w:rPr>
        <w:t>P</w:t>
      </w:r>
      <w:r w:rsidR="00E65D48" w:rsidRPr="004D223E">
        <w:rPr>
          <w:rFonts w:ascii="Times New Roman" w:hAnsi="Times New Roman" w:cs="Times New Roman"/>
          <w:sz w:val="24"/>
          <w:szCs w:val="24"/>
        </w:rPr>
        <w:t xml:space="preserve">rogram opracowuje zespół, który tworzą nauczyciele i specjaliści prowadzący zajęcia </w:t>
      </w:r>
      <w:r w:rsidRPr="004D223E">
        <w:rPr>
          <w:rFonts w:ascii="Times New Roman" w:hAnsi="Times New Roman" w:cs="Times New Roman"/>
          <w:sz w:val="24"/>
          <w:szCs w:val="24"/>
        </w:rPr>
        <w:br/>
      </w:r>
      <w:r w:rsidR="00E65D48" w:rsidRPr="004D223E">
        <w:rPr>
          <w:rFonts w:ascii="Times New Roman" w:hAnsi="Times New Roman" w:cs="Times New Roman"/>
          <w:sz w:val="24"/>
          <w:szCs w:val="24"/>
        </w:rPr>
        <w:t xml:space="preserve">z uczniem. Pracę zespołu koordynuje wychowawca klasy, do której uczęszcza uczeń, lub inna osoba wyznaczona przez </w:t>
      </w:r>
      <w:r w:rsidRPr="004D223E">
        <w:rPr>
          <w:rFonts w:ascii="Times New Roman" w:hAnsi="Times New Roman" w:cs="Times New Roman"/>
          <w:sz w:val="24"/>
          <w:szCs w:val="24"/>
        </w:rPr>
        <w:t>D</w:t>
      </w:r>
      <w:r w:rsidR="00E65D48" w:rsidRPr="004D223E">
        <w:rPr>
          <w:rFonts w:ascii="Times New Roman" w:hAnsi="Times New Roman" w:cs="Times New Roman"/>
          <w:sz w:val="24"/>
          <w:szCs w:val="24"/>
        </w:rPr>
        <w:t>yrektora szkoły.</w:t>
      </w:r>
    </w:p>
    <w:p w14:paraId="5F558A4C" w14:textId="77777777" w:rsidR="00E75B80" w:rsidRPr="004D223E" w:rsidRDefault="00E65D48" w:rsidP="00975F84">
      <w:pPr>
        <w:pStyle w:val="Standard"/>
        <w:numPr>
          <w:ilvl w:val="0"/>
          <w:numId w:val="201"/>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 xml:space="preserve">Planowanie i koordynowanie udzielania pomocy leży w gestii </w:t>
      </w:r>
      <w:r w:rsidR="00E75B80" w:rsidRPr="004D223E">
        <w:rPr>
          <w:rFonts w:ascii="Times New Roman" w:hAnsi="Times New Roman" w:cs="Times New Roman"/>
          <w:sz w:val="24"/>
          <w:szCs w:val="24"/>
        </w:rPr>
        <w:t>D</w:t>
      </w:r>
      <w:r w:rsidRPr="004D223E">
        <w:rPr>
          <w:rFonts w:ascii="Times New Roman" w:hAnsi="Times New Roman" w:cs="Times New Roman"/>
          <w:sz w:val="24"/>
          <w:szCs w:val="24"/>
        </w:rPr>
        <w:t>yrektora placówki.</w:t>
      </w:r>
    </w:p>
    <w:p w14:paraId="5DBBBD1D" w14:textId="536EDE5D" w:rsidR="00BB70C8" w:rsidRPr="004D223E" w:rsidRDefault="00E65D48" w:rsidP="00975F84">
      <w:pPr>
        <w:pStyle w:val="Standard"/>
        <w:numPr>
          <w:ilvl w:val="0"/>
          <w:numId w:val="201"/>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Planowanie i koordynacja polegała na ustalaniu form pomocy, okresu ich udzielania,</w:t>
      </w:r>
      <w:r w:rsidR="003943A2" w:rsidRPr="004D223E">
        <w:rPr>
          <w:rFonts w:ascii="Times New Roman" w:hAnsi="Times New Roman" w:cs="Times New Roman"/>
          <w:sz w:val="24"/>
          <w:szCs w:val="24"/>
        </w:rPr>
        <w:t xml:space="preserve"> </w:t>
      </w:r>
      <w:r w:rsidRPr="004D223E">
        <w:rPr>
          <w:rFonts w:ascii="Times New Roman" w:hAnsi="Times New Roman" w:cs="Times New Roman"/>
          <w:sz w:val="24"/>
          <w:szCs w:val="24"/>
        </w:rPr>
        <w:t>wymiaru godzin realizowania poszczególnych form pomocy – w ramach zaplanowanych godzin na realizację zajęć z zakresu pomocy psychologiczno-pedagogicznej.</w:t>
      </w:r>
    </w:p>
    <w:p w14:paraId="0652F66D" w14:textId="77777777" w:rsidR="00BB70C8" w:rsidRPr="004D223E" w:rsidRDefault="00E65D48" w:rsidP="00975F84">
      <w:pPr>
        <w:pStyle w:val="Standard"/>
        <w:numPr>
          <w:ilvl w:val="0"/>
          <w:numId w:val="208"/>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w:t>
      </w:r>
      <w:proofErr w:type="gramEnd"/>
      <w:r w:rsidRPr="004D223E">
        <w:rPr>
          <w:rFonts w:ascii="Times New Roman" w:hAnsi="Times New Roman" w:cs="Times New Roman"/>
          <w:sz w:val="24"/>
          <w:szCs w:val="24"/>
        </w:rPr>
        <w:t xml:space="preserve"> trakcie planowania należy uwzględniać znajdujące się w orzeczeniach, a także opiniach zalecenia. Jeżeli uczeń objęty był już wcześniej pomocą, konieczne jest uwzględnienie wniosków z dotychczas udzielanej pomocy;</w:t>
      </w:r>
    </w:p>
    <w:p w14:paraId="37C474DC" w14:textId="295F2EAD" w:rsidR="00BB70C8" w:rsidRPr="004D223E" w:rsidRDefault="00E65D48" w:rsidP="00975F84">
      <w:pPr>
        <w:pStyle w:val="Standard"/>
        <w:numPr>
          <w:ilvl w:val="0"/>
          <w:numId w:val="208"/>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osobą</w:t>
      </w:r>
      <w:proofErr w:type="gramEnd"/>
      <w:r w:rsidRPr="004D223E">
        <w:rPr>
          <w:rFonts w:ascii="Times New Roman" w:eastAsia="Times New Roman" w:hAnsi="Times New Roman" w:cs="Times New Roman"/>
          <w:sz w:val="24"/>
          <w:szCs w:val="24"/>
        </w:rPr>
        <w:t xml:space="preserve"> odpowiedzialną za zorganizowanie pomocy konkretnemu uczniowi jest </w:t>
      </w:r>
      <w:r w:rsidR="00AB6D4B" w:rsidRPr="004D223E">
        <w:rPr>
          <w:rFonts w:ascii="Times New Roman" w:eastAsia="Times New Roman" w:hAnsi="Times New Roman" w:cs="Times New Roman"/>
          <w:sz w:val="24"/>
          <w:szCs w:val="24"/>
        </w:rPr>
        <w:t xml:space="preserve">psycholog i </w:t>
      </w:r>
      <w:r w:rsidRPr="004D223E">
        <w:rPr>
          <w:rFonts w:ascii="Times New Roman" w:eastAsia="Times New Roman" w:hAnsi="Times New Roman" w:cs="Times New Roman"/>
          <w:sz w:val="24"/>
          <w:szCs w:val="24"/>
        </w:rPr>
        <w:t>pedagog szkolny.</w:t>
      </w:r>
    </w:p>
    <w:p w14:paraId="06C3FDC8" w14:textId="13E9AC86" w:rsidR="00BB70C8" w:rsidRPr="004D223E" w:rsidRDefault="00F712B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6</w:t>
      </w:r>
    </w:p>
    <w:p w14:paraId="27EB9DAD" w14:textId="3517C149" w:rsidR="00BB70C8" w:rsidRPr="004D223E" w:rsidRDefault="00E65D48" w:rsidP="00975F84">
      <w:pPr>
        <w:pStyle w:val="Akapitzlist"/>
        <w:numPr>
          <w:ilvl w:val="0"/>
          <w:numId w:val="20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W zakresie udzielania pomocy psychologiczno-pedagogicznej szkoła poprzez wychowawców oraz </w:t>
      </w:r>
      <w:r w:rsidR="00AB6D4B" w:rsidRPr="004D223E">
        <w:rPr>
          <w:rFonts w:ascii="Times New Roman" w:eastAsia="Times New Roman" w:hAnsi="Times New Roman" w:cs="Times New Roman"/>
          <w:sz w:val="24"/>
          <w:szCs w:val="24"/>
        </w:rPr>
        <w:t xml:space="preserve">psychologa i </w:t>
      </w:r>
      <w:r w:rsidRPr="004D223E">
        <w:rPr>
          <w:rFonts w:ascii="Times New Roman" w:eastAsia="Times New Roman" w:hAnsi="Times New Roman" w:cs="Times New Roman"/>
          <w:sz w:val="24"/>
          <w:szCs w:val="24"/>
        </w:rPr>
        <w:t>pedagoga organizuje współpracę z poradnią psychologiczno-pedagogiczną i innymi ośrodkami poradnictwa i specjalistycznej pomocy dla rodziców i uczniów.</w:t>
      </w:r>
    </w:p>
    <w:p w14:paraId="150CBC48" w14:textId="77777777" w:rsidR="00BB70C8" w:rsidRPr="004D223E" w:rsidRDefault="00E65D48" w:rsidP="00975F84">
      <w:pPr>
        <w:pStyle w:val="Akapitzlist"/>
        <w:numPr>
          <w:ilvl w:val="0"/>
          <w:numId w:val="20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Współpraca szkoły z poradnią dotyczy przede wszystkim:</w:t>
      </w:r>
    </w:p>
    <w:p w14:paraId="249FE61B"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wspomagania</w:t>
      </w:r>
      <w:proofErr w:type="gramEnd"/>
      <w:r w:rsidRPr="004D223E">
        <w:rPr>
          <w:rFonts w:ascii="Times New Roman" w:eastAsia="Times New Roman" w:hAnsi="Times New Roman" w:cs="Times New Roman"/>
          <w:sz w:val="24"/>
          <w:szCs w:val="24"/>
        </w:rPr>
        <w:t xml:space="preserve"> wszechstronnego rozwoju uczniów, efektywności uczenia się, nabywania  i rozwijania umiejętności negocjacyjnego rozwiązywania konfliktów oraz innych umiejętności z zakresu komunikacji społecznej;</w:t>
      </w:r>
    </w:p>
    <w:p w14:paraId="254B6C62"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profilaktyki</w:t>
      </w:r>
      <w:proofErr w:type="gramEnd"/>
      <w:r w:rsidRPr="004D223E">
        <w:rPr>
          <w:rFonts w:ascii="Times New Roman" w:eastAsia="Times New Roman" w:hAnsi="Times New Roman" w:cs="Times New Roman"/>
          <w:sz w:val="24"/>
          <w:szCs w:val="24"/>
        </w:rPr>
        <w:t xml:space="preserve"> uzależnień;</w:t>
      </w:r>
    </w:p>
    <w:p w14:paraId="5989A585"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udzielanie</w:t>
      </w:r>
      <w:proofErr w:type="gramEnd"/>
      <w:r w:rsidRPr="004D223E">
        <w:rPr>
          <w:rFonts w:ascii="Times New Roman" w:eastAsia="Times New Roman" w:hAnsi="Times New Roman" w:cs="Times New Roman"/>
          <w:sz w:val="24"/>
          <w:szCs w:val="24"/>
        </w:rPr>
        <w:t xml:space="preserve"> pomocy uczniom z grup ryzyka;</w:t>
      </w:r>
    </w:p>
    <w:p w14:paraId="109FC8D2"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wspomagania</w:t>
      </w:r>
      <w:proofErr w:type="gramEnd"/>
      <w:r w:rsidRPr="004D223E">
        <w:rPr>
          <w:rFonts w:ascii="Times New Roman" w:eastAsia="Times New Roman" w:hAnsi="Times New Roman" w:cs="Times New Roman"/>
          <w:sz w:val="24"/>
          <w:szCs w:val="24"/>
        </w:rPr>
        <w:t xml:space="preserve"> wychowawczej funkcji rodziny;</w:t>
      </w:r>
    </w:p>
    <w:p w14:paraId="5CE7CA2C"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prowadzenia</w:t>
      </w:r>
      <w:proofErr w:type="gramEnd"/>
      <w:r w:rsidRPr="004D223E">
        <w:rPr>
          <w:rFonts w:ascii="Times New Roman" w:eastAsia="Times New Roman" w:hAnsi="Times New Roman" w:cs="Times New Roman"/>
          <w:sz w:val="24"/>
          <w:szCs w:val="24"/>
        </w:rPr>
        <w:t xml:space="preserve"> edukacji prozdrowotnej w środowisku szkolnym;</w:t>
      </w:r>
    </w:p>
    <w:p w14:paraId="4343E86E"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pomocy</w:t>
      </w:r>
      <w:proofErr w:type="gramEnd"/>
      <w:r w:rsidRPr="004D223E">
        <w:rPr>
          <w:rFonts w:ascii="Times New Roman" w:eastAsia="Times New Roman" w:hAnsi="Times New Roman" w:cs="Times New Roman"/>
          <w:sz w:val="24"/>
          <w:szCs w:val="24"/>
        </w:rPr>
        <w:t xml:space="preserve"> rodzicom i nauczycielom w diagnozowaniu i rozwijaniu możliwości oraz mocnych stron uczniów;</w:t>
      </w:r>
    </w:p>
    <w:p w14:paraId="1F3893C3" w14:textId="77777777" w:rsidR="00BB70C8" w:rsidRPr="004D223E" w:rsidRDefault="00E65D48" w:rsidP="00975F84">
      <w:pPr>
        <w:pStyle w:val="Akapitzlist"/>
        <w:numPr>
          <w:ilvl w:val="0"/>
          <w:numId w:val="210"/>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pomocy</w:t>
      </w:r>
      <w:proofErr w:type="gramEnd"/>
      <w:r w:rsidRPr="004D223E">
        <w:rPr>
          <w:rFonts w:ascii="Times New Roman" w:eastAsia="Times New Roman" w:hAnsi="Times New Roman" w:cs="Times New Roman"/>
          <w:sz w:val="24"/>
          <w:szCs w:val="24"/>
        </w:rPr>
        <w:t xml:space="preserve"> w zakresie doradztwa zawodowego.</w:t>
      </w:r>
    </w:p>
    <w:p w14:paraId="58896479" w14:textId="77777777" w:rsidR="00BB70C8" w:rsidRPr="004D223E" w:rsidRDefault="00E65D48" w:rsidP="00975F84">
      <w:pPr>
        <w:pStyle w:val="Akapitzlist"/>
        <w:numPr>
          <w:ilvl w:val="0"/>
          <w:numId w:val="20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Zadania realizowane są we współpracy z rodzicami, nauczycielami oraz podmiotami działającymi  na rzecz rodziny i uczniów.</w:t>
      </w:r>
    </w:p>
    <w:p w14:paraId="29E05E7C" w14:textId="77777777" w:rsidR="00BB70C8" w:rsidRPr="004D223E" w:rsidRDefault="00E65D48" w:rsidP="00975F84">
      <w:pPr>
        <w:pStyle w:val="Akapitzlist"/>
        <w:numPr>
          <w:ilvl w:val="0"/>
          <w:numId w:val="20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Formy współpracy z poradnią psychologiczno-pedagogiczną:</w:t>
      </w:r>
    </w:p>
    <w:p w14:paraId="1F957D70" w14:textId="7400C090"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diagnozy</w:t>
      </w:r>
      <w:proofErr w:type="gramEnd"/>
      <w:r w:rsidR="000404B2" w:rsidRPr="004D223E">
        <w:rPr>
          <w:rFonts w:ascii="Times New Roman" w:eastAsia="Times New Roman" w:hAnsi="Times New Roman" w:cs="Times New Roman"/>
          <w:sz w:val="24"/>
          <w:szCs w:val="24"/>
        </w:rPr>
        <w:t>;</w:t>
      </w:r>
    </w:p>
    <w:p w14:paraId="44F9E29E" w14:textId="7AEF61A1"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konsultacje</w:t>
      </w:r>
      <w:proofErr w:type="gramEnd"/>
      <w:r w:rsidR="000404B2" w:rsidRPr="004D223E">
        <w:rPr>
          <w:rFonts w:ascii="Times New Roman" w:eastAsia="Times New Roman" w:hAnsi="Times New Roman" w:cs="Times New Roman"/>
          <w:sz w:val="24"/>
          <w:szCs w:val="24"/>
        </w:rPr>
        <w:t>;</w:t>
      </w:r>
    </w:p>
    <w:p w14:paraId="41779254" w14:textId="4C81627C"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terapie</w:t>
      </w:r>
      <w:proofErr w:type="gramEnd"/>
      <w:r w:rsidR="000404B2" w:rsidRPr="004D223E">
        <w:rPr>
          <w:rFonts w:ascii="Times New Roman" w:eastAsia="Times New Roman" w:hAnsi="Times New Roman" w:cs="Times New Roman"/>
          <w:sz w:val="24"/>
          <w:szCs w:val="24"/>
        </w:rPr>
        <w:t>;</w:t>
      </w:r>
    </w:p>
    <w:p w14:paraId="23356C92" w14:textId="0B3C2704"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psychoedukacja</w:t>
      </w:r>
      <w:proofErr w:type="gramEnd"/>
      <w:r w:rsidR="000404B2" w:rsidRPr="004D223E">
        <w:rPr>
          <w:rFonts w:ascii="Times New Roman" w:eastAsia="Times New Roman" w:hAnsi="Times New Roman" w:cs="Times New Roman"/>
          <w:sz w:val="24"/>
          <w:szCs w:val="24"/>
        </w:rPr>
        <w:t>;</w:t>
      </w:r>
    </w:p>
    <w:p w14:paraId="5392DE87" w14:textId="3D442C45"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doradztwo</w:t>
      </w:r>
      <w:proofErr w:type="gramEnd"/>
      <w:r w:rsidR="000404B2" w:rsidRPr="004D223E">
        <w:rPr>
          <w:rFonts w:ascii="Times New Roman" w:eastAsia="Times New Roman" w:hAnsi="Times New Roman" w:cs="Times New Roman"/>
          <w:sz w:val="24"/>
          <w:szCs w:val="24"/>
        </w:rPr>
        <w:t>;</w:t>
      </w:r>
    </w:p>
    <w:p w14:paraId="446FB171" w14:textId="268AD448"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mediacje</w:t>
      </w:r>
      <w:proofErr w:type="gramEnd"/>
      <w:r w:rsidR="000404B2" w:rsidRPr="004D223E">
        <w:rPr>
          <w:rFonts w:ascii="Times New Roman" w:eastAsia="Times New Roman" w:hAnsi="Times New Roman" w:cs="Times New Roman"/>
          <w:sz w:val="24"/>
          <w:szCs w:val="24"/>
        </w:rPr>
        <w:t>;</w:t>
      </w:r>
    </w:p>
    <w:p w14:paraId="0BF71212" w14:textId="620CB87B"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działalność</w:t>
      </w:r>
      <w:proofErr w:type="gramEnd"/>
      <w:r w:rsidRPr="004D223E">
        <w:rPr>
          <w:rFonts w:ascii="Times New Roman" w:eastAsia="Times New Roman" w:hAnsi="Times New Roman" w:cs="Times New Roman"/>
          <w:sz w:val="24"/>
          <w:szCs w:val="24"/>
        </w:rPr>
        <w:t xml:space="preserve"> profilaktyczna</w:t>
      </w:r>
      <w:r w:rsidR="000404B2" w:rsidRPr="004D223E">
        <w:rPr>
          <w:rFonts w:ascii="Times New Roman" w:eastAsia="Times New Roman" w:hAnsi="Times New Roman" w:cs="Times New Roman"/>
          <w:sz w:val="24"/>
          <w:szCs w:val="24"/>
        </w:rPr>
        <w:t>;</w:t>
      </w:r>
    </w:p>
    <w:p w14:paraId="207D0419" w14:textId="77777777" w:rsidR="00BB70C8" w:rsidRPr="004D223E" w:rsidRDefault="00E65D48" w:rsidP="00975F84">
      <w:pPr>
        <w:pStyle w:val="Akapitzlist"/>
        <w:numPr>
          <w:ilvl w:val="0"/>
          <w:numId w:val="211"/>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działalność</w:t>
      </w:r>
      <w:proofErr w:type="gramEnd"/>
      <w:r w:rsidRPr="004D223E">
        <w:rPr>
          <w:rFonts w:ascii="Times New Roman" w:eastAsia="Times New Roman" w:hAnsi="Times New Roman" w:cs="Times New Roman"/>
          <w:sz w:val="24"/>
          <w:szCs w:val="24"/>
        </w:rPr>
        <w:t xml:space="preserve"> informacyjna.</w:t>
      </w:r>
    </w:p>
    <w:p w14:paraId="7712F876" w14:textId="4FE5AFC5" w:rsidR="00BB70C8" w:rsidRPr="004D223E" w:rsidRDefault="00F712B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2</w:t>
      </w:r>
      <w:r w:rsidR="00FB4B74" w:rsidRPr="004D223E">
        <w:rPr>
          <w:rFonts w:ascii="Times New Roman" w:eastAsia="Times New Roman" w:hAnsi="Times New Roman" w:cs="Times New Roman"/>
          <w:b/>
          <w:bCs/>
          <w:sz w:val="24"/>
          <w:szCs w:val="24"/>
        </w:rPr>
        <w:t>7</w:t>
      </w:r>
    </w:p>
    <w:p w14:paraId="2DD2CEB7"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Uczniowie i ich rodzice mogą korzystać za pośrednictwem szkoły z pomocy udzielanej przez inne instytucje działające w środowisku:</w:t>
      </w:r>
    </w:p>
    <w:p w14:paraId="0B510219" w14:textId="43A63378" w:rsidR="00BB70C8" w:rsidRPr="004D223E" w:rsidRDefault="00E65D48" w:rsidP="00975F84">
      <w:pPr>
        <w:pStyle w:val="Akapitzlist"/>
        <w:numPr>
          <w:ilvl w:val="0"/>
          <w:numId w:val="214"/>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Policję</w:t>
      </w:r>
      <w:r w:rsidR="000404B2" w:rsidRPr="004D223E">
        <w:rPr>
          <w:rFonts w:ascii="Times New Roman" w:eastAsia="Times New Roman" w:hAnsi="Times New Roman" w:cs="Times New Roman"/>
          <w:sz w:val="24"/>
          <w:szCs w:val="24"/>
        </w:rPr>
        <w:t>;</w:t>
      </w:r>
    </w:p>
    <w:p w14:paraId="3DCA34BA" w14:textId="700FD106" w:rsidR="00BB70C8" w:rsidRPr="004D223E" w:rsidRDefault="00E65D48" w:rsidP="00975F84">
      <w:pPr>
        <w:pStyle w:val="Akapitzlist"/>
        <w:numPr>
          <w:ilvl w:val="0"/>
          <w:numId w:val="214"/>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Powiatowe Centrum Pomocy Rodzinie</w:t>
      </w:r>
      <w:r w:rsidR="000404B2" w:rsidRPr="004D223E">
        <w:rPr>
          <w:rFonts w:ascii="Times New Roman" w:eastAsia="Times New Roman" w:hAnsi="Times New Roman" w:cs="Times New Roman"/>
          <w:sz w:val="24"/>
          <w:szCs w:val="24"/>
        </w:rPr>
        <w:t>;</w:t>
      </w:r>
    </w:p>
    <w:p w14:paraId="11558D87" w14:textId="1882A2A9" w:rsidR="00BB70C8" w:rsidRPr="004D223E" w:rsidRDefault="00E65D48" w:rsidP="00975F84">
      <w:pPr>
        <w:pStyle w:val="Akapitzlist"/>
        <w:numPr>
          <w:ilvl w:val="0"/>
          <w:numId w:val="214"/>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Sąd rodzinny</w:t>
      </w:r>
      <w:r w:rsidR="000404B2" w:rsidRPr="004D223E">
        <w:rPr>
          <w:rFonts w:ascii="Times New Roman" w:eastAsia="Times New Roman" w:hAnsi="Times New Roman" w:cs="Times New Roman"/>
          <w:sz w:val="24"/>
          <w:szCs w:val="24"/>
        </w:rPr>
        <w:t>;</w:t>
      </w:r>
    </w:p>
    <w:p w14:paraId="534AF87E" w14:textId="740F948E" w:rsidR="00D76070" w:rsidRPr="00C203E4" w:rsidRDefault="00E65D48" w:rsidP="00C203E4">
      <w:pPr>
        <w:pStyle w:val="Akapitzlist"/>
        <w:numPr>
          <w:ilvl w:val="0"/>
          <w:numId w:val="214"/>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Powiatową Stację Sanitarno-Epidemiologiczną.</w:t>
      </w:r>
    </w:p>
    <w:p w14:paraId="7E2BEBA9" w14:textId="77777777" w:rsidR="00D76070" w:rsidRPr="004D223E" w:rsidRDefault="00D76070" w:rsidP="00975F84">
      <w:pPr>
        <w:pStyle w:val="Nagwek2"/>
        <w:rPr>
          <w:rFonts w:cs="Times New Roman"/>
          <w:color w:val="auto"/>
          <w:sz w:val="24"/>
          <w:szCs w:val="24"/>
        </w:rPr>
      </w:pPr>
      <w:bookmarkStart w:id="13" w:name="_Toc25679656"/>
      <w:r w:rsidRPr="004D223E">
        <w:rPr>
          <w:rFonts w:cs="Times New Roman"/>
          <w:color w:val="auto"/>
          <w:sz w:val="24"/>
          <w:szCs w:val="24"/>
        </w:rPr>
        <w:t>Biblioteka szkolna</w:t>
      </w:r>
      <w:bookmarkEnd w:id="13"/>
    </w:p>
    <w:p w14:paraId="75FCB631" w14:textId="1991B942" w:rsidR="00BB70C8" w:rsidRPr="004D223E" w:rsidRDefault="00F712B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28</w:t>
      </w:r>
    </w:p>
    <w:p w14:paraId="7AE6631E" w14:textId="77777777" w:rsidR="00BB70C8" w:rsidRPr="004D223E" w:rsidRDefault="00E65D48" w:rsidP="00975F84">
      <w:pPr>
        <w:pStyle w:val="Akapitzlist"/>
        <w:numPr>
          <w:ilvl w:val="0"/>
          <w:numId w:val="21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Biblioteka szkolna jest interdyscyplinarną pracownią służącą realizacji programu dydaktyczno-wychowawczego Szkoły oraz kształceniu i doskonaleniu zawodowemu nauczycieli poprzez:</w:t>
      </w:r>
    </w:p>
    <w:p w14:paraId="737576B3" w14:textId="77777777" w:rsidR="00BB70C8" w:rsidRPr="004D223E" w:rsidRDefault="00E65D48" w:rsidP="00975F84">
      <w:pPr>
        <w:pStyle w:val="Akapitzlist"/>
        <w:numPr>
          <w:ilvl w:val="0"/>
          <w:numId w:val="213"/>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gromadzenie</w:t>
      </w:r>
      <w:proofErr w:type="gramEnd"/>
      <w:r w:rsidRPr="004D223E">
        <w:rPr>
          <w:rFonts w:ascii="Times New Roman" w:eastAsia="Times New Roman" w:hAnsi="Times New Roman" w:cs="Times New Roman"/>
          <w:sz w:val="24"/>
          <w:szCs w:val="24"/>
        </w:rPr>
        <w:t>, opracowywanie i udostępnianie zbiorów bibliotecznych;</w:t>
      </w:r>
    </w:p>
    <w:p w14:paraId="7C579427" w14:textId="77777777" w:rsidR="00BB70C8" w:rsidRPr="004D223E" w:rsidRDefault="00E65D48" w:rsidP="00975F84">
      <w:pPr>
        <w:pStyle w:val="Akapitzlist"/>
        <w:numPr>
          <w:ilvl w:val="0"/>
          <w:numId w:val="213"/>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zaspokajanie</w:t>
      </w:r>
      <w:proofErr w:type="gramEnd"/>
      <w:r w:rsidRPr="004D223E">
        <w:rPr>
          <w:rFonts w:ascii="Times New Roman" w:eastAsia="Times New Roman" w:hAnsi="Times New Roman" w:cs="Times New Roman"/>
          <w:sz w:val="24"/>
          <w:szCs w:val="24"/>
        </w:rPr>
        <w:t xml:space="preserve"> potrzeb czytelniczych uczniów i pracowników Szkoły;</w:t>
      </w:r>
    </w:p>
    <w:p w14:paraId="46DBA85C" w14:textId="77777777" w:rsidR="00BB70C8" w:rsidRPr="004D223E" w:rsidRDefault="00E65D48" w:rsidP="00975F84">
      <w:pPr>
        <w:pStyle w:val="Akapitzlist"/>
        <w:numPr>
          <w:ilvl w:val="0"/>
          <w:numId w:val="213"/>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rozwijanie</w:t>
      </w:r>
      <w:proofErr w:type="gramEnd"/>
      <w:r w:rsidRPr="004D223E">
        <w:rPr>
          <w:rFonts w:ascii="Times New Roman" w:eastAsia="Times New Roman" w:hAnsi="Times New Roman" w:cs="Times New Roman"/>
          <w:sz w:val="24"/>
          <w:szCs w:val="24"/>
        </w:rPr>
        <w:t xml:space="preserve"> zainteresowań czytelniczych;</w:t>
      </w:r>
    </w:p>
    <w:p w14:paraId="73D6A590" w14:textId="77777777" w:rsidR="00BB70C8" w:rsidRPr="004D223E" w:rsidRDefault="00E65D48" w:rsidP="00975F84">
      <w:pPr>
        <w:pStyle w:val="Akapitzlist"/>
        <w:numPr>
          <w:ilvl w:val="0"/>
          <w:numId w:val="213"/>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popularyzację</w:t>
      </w:r>
      <w:proofErr w:type="gramEnd"/>
      <w:r w:rsidRPr="004D223E">
        <w:rPr>
          <w:rFonts w:ascii="Times New Roman" w:eastAsia="Times New Roman" w:hAnsi="Times New Roman" w:cs="Times New Roman"/>
          <w:sz w:val="24"/>
          <w:szCs w:val="24"/>
        </w:rPr>
        <w:t xml:space="preserve"> wiedzy pedagogicznej i wiedzy o regionie.</w:t>
      </w:r>
    </w:p>
    <w:p w14:paraId="0C9A84D8" w14:textId="77777777" w:rsidR="00BB70C8" w:rsidRPr="004D223E" w:rsidRDefault="00E65D48" w:rsidP="00975F84">
      <w:pPr>
        <w:pStyle w:val="Akapitzlist"/>
        <w:numPr>
          <w:ilvl w:val="0"/>
          <w:numId w:val="21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Część zbiorów księgarskich i audiowizualnych przekazywana jest do pracowni przedmiotowych jako podręczna biblioteka nauczycieli — opiekunów pracowni.</w:t>
      </w:r>
    </w:p>
    <w:p w14:paraId="1EE70BF1" w14:textId="77777777" w:rsidR="00BB70C8" w:rsidRPr="004D223E" w:rsidRDefault="00E65D48" w:rsidP="00975F84">
      <w:pPr>
        <w:pStyle w:val="Akapitzlist"/>
        <w:numPr>
          <w:ilvl w:val="0"/>
          <w:numId w:val="21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zadań biblioteki należy:</w:t>
      </w:r>
    </w:p>
    <w:p w14:paraId="20C1DC3E"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gromadzenie</w:t>
      </w:r>
      <w:proofErr w:type="gramEnd"/>
      <w:r w:rsidRPr="004D223E">
        <w:rPr>
          <w:rFonts w:ascii="Times New Roman" w:eastAsia="Times New Roman" w:hAnsi="Times New Roman" w:cs="Times New Roman"/>
          <w:sz w:val="24"/>
          <w:szCs w:val="24"/>
        </w:rPr>
        <w:t>, opracowywanie i udostępnianie zbiorów bibliotecznych;</w:t>
      </w:r>
    </w:p>
    <w:p w14:paraId="482AF922"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zaspokajanie</w:t>
      </w:r>
      <w:proofErr w:type="gramEnd"/>
      <w:r w:rsidRPr="004D223E">
        <w:rPr>
          <w:rFonts w:ascii="Times New Roman" w:eastAsia="Times New Roman" w:hAnsi="Times New Roman" w:cs="Times New Roman"/>
          <w:sz w:val="24"/>
          <w:szCs w:val="24"/>
        </w:rPr>
        <w:t xml:space="preserve"> potrzeb czytelniczych uczniów i nauczycieli Szkoły;</w:t>
      </w:r>
    </w:p>
    <w:p w14:paraId="33A4798D"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rozwijanie</w:t>
      </w:r>
      <w:proofErr w:type="gramEnd"/>
      <w:r w:rsidRPr="004D223E">
        <w:rPr>
          <w:rFonts w:ascii="Times New Roman" w:eastAsia="Times New Roman" w:hAnsi="Times New Roman" w:cs="Times New Roman"/>
          <w:sz w:val="24"/>
          <w:szCs w:val="24"/>
        </w:rPr>
        <w:t xml:space="preserve"> zainteresowań czytelniczych;</w:t>
      </w:r>
    </w:p>
    <w:p w14:paraId="47D7D4CA"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organizowanie</w:t>
      </w:r>
      <w:proofErr w:type="gramEnd"/>
      <w:r w:rsidRPr="004D223E">
        <w:rPr>
          <w:rFonts w:ascii="Times New Roman" w:eastAsia="Times New Roman" w:hAnsi="Times New Roman" w:cs="Times New Roman"/>
          <w:sz w:val="24"/>
          <w:szCs w:val="24"/>
        </w:rPr>
        <w:t xml:space="preserve"> warsztatu informacyjnego;</w:t>
      </w:r>
    </w:p>
    <w:p w14:paraId="3E0B168F"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stosowanie</w:t>
      </w:r>
      <w:proofErr w:type="gramEnd"/>
      <w:r w:rsidRPr="004D223E">
        <w:rPr>
          <w:rFonts w:ascii="Times New Roman" w:eastAsia="Times New Roman" w:hAnsi="Times New Roman" w:cs="Times New Roman"/>
          <w:sz w:val="24"/>
          <w:szCs w:val="24"/>
        </w:rPr>
        <w:t xml:space="preserve"> rożnych metod, form i środków propagowania czytelnictwa oraz realizacja programu przysposobienia czytelniczego i informacyjnego;</w:t>
      </w:r>
    </w:p>
    <w:p w14:paraId="4A6D493C" w14:textId="77777777" w:rsidR="00BB70C8" w:rsidRPr="004D223E" w:rsidRDefault="00E65D48" w:rsidP="00975F84">
      <w:pPr>
        <w:pStyle w:val="Akapitzlist"/>
        <w:numPr>
          <w:ilvl w:val="0"/>
          <w:numId w:val="21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współpraca</w:t>
      </w:r>
      <w:proofErr w:type="gramEnd"/>
      <w:r w:rsidRPr="004D223E">
        <w:rPr>
          <w:rFonts w:ascii="Times New Roman" w:eastAsia="Times New Roman" w:hAnsi="Times New Roman" w:cs="Times New Roman"/>
          <w:sz w:val="24"/>
          <w:szCs w:val="24"/>
        </w:rPr>
        <w:t xml:space="preserve"> z Dyrektorem, Radą Pedagogiczną, Samorządem Uczniowskim, bibliotekami szkolnymi oraz innymi instytucjami.</w:t>
      </w:r>
    </w:p>
    <w:p w14:paraId="5D9F621B" w14:textId="3E738F66" w:rsidR="00BB70C8" w:rsidRPr="004D223E" w:rsidRDefault="00F712B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29</w:t>
      </w:r>
    </w:p>
    <w:p w14:paraId="46838172" w14:textId="77777777" w:rsidR="00BB70C8" w:rsidRPr="004D223E" w:rsidRDefault="00E65D48" w:rsidP="00975F84">
      <w:pPr>
        <w:pStyle w:val="Standard"/>
        <w:numPr>
          <w:ilvl w:val="0"/>
          <w:numId w:val="216"/>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Zbiory biblioteki stanowią:</w:t>
      </w:r>
    </w:p>
    <w:p w14:paraId="3E09D1E0" w14:textId="77777777" w:rsidR="00BB70C8" w:rsidRPr="004D223E" w:rsidRDefault="00E65D48" w:rsidP="00975F84">
      <w:pPr>
        <w:pStyle w:val="Akapitzlist"/>
        <w:numPr>
          <w:ilvl w:val="0"/>
          <w:numId w:val="21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księgozbiór</w:t>
      </w:r>
      <w:proofErr w:type="gramEnd"/>
      <w:r w:rsidRPr="004D223E">
        <w:rPr>
          <w:rFonts w:ascii="Times New Roman" w:eastAsia="Times New Roman" w:hAnsi="Times New Roman" w:cs="Times New Roman"/>
          <w:sz w:val="24"/>
          <w:szCs w:val="24"/>
        </w:rPr>
        <w:t xml:space="preserve"> podręczny;</w:t>
      </w:r>
    </w:p>
    <w:p w14:paraId="19C54197" w14:textId="77777777" w:rsidR="00BB70C8" w:rsidRPr="004D223E" w:rsidRDefault="00E65D48" w:rsidP="00975F84">
      <w:pPr>
        <w:pStyle w:val="Akapitzlist"/>
        <w:numPr>
          <w:ilvl w:val="0"/>
          <w:numId w:val="21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lektury</w:t>
      </w:r>
      <w:proofErr w:type="gramEnd"/>
      <w:r w:rsidRPr="004D223E">
        <w:rPr>
          <w:rFonts w:ascii="Times New Roman" w:eastAsia="Times New Roman" w:hAnsi="Times New Roman" w:cs="Times New Roman"/>
          <w:sz w:val="24"/>
          <w:szCs w:val="24"/>
        </w:rPr>
        <w:t xml:space="preserve"> obowiązkowe oraz literatura dla młodzieży;</w:t>
      </w:r>
    </w:p>
    <w:p w14:paraId="3F71EEB6" w14:textId="77777777" w:rsidR="00BB70C8" w:rsidRPr="004D223E" w:rsidRDefault="00E65D48" w:rsidP="00975F84">
      <w:pPr>
        <w:pStyle w:val="Akapitzlist"/>
        <w:numPr>
          <w:ilvl w:val="0"/>
          <w:numId w:val="21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literatura</w:t>
      </w:r>
      <w:proofErr w:type="gramEnd"/>
      <w:r w:rsidRPr="004D223E">
        <w:rPr>
          <w:rFonts w:ascii="Times New Roman" w:eastAsia="Times New Roman" w:hAnsi="Times New Roman" w:cs="Times New Roman"/>
          <w:sz w:val="24"/>
          <w:szCs w:val="24"/>
        </w:rPr>
        <w:t xml:space="preserve"> popularnonaukowa i naukowa z zakresu kształcenia zawodowego wynikającego z typu szkoły;</w:t>
      </w:r>
    </w:p>
    <w:p w14:paraId="10DF8015" w14:textId="77777777" w:rsidR="00BB70C8" w:rsidRPr="004D223E" w:rsidRDefault="00E65D48" w:rsidP="00975F84">
      <w:pPr>
        <w:pStyle w:val="Akapitzlist"/>
        <w:numPr>
          <w:ilvl w:val="0"/>
          <w:numId w:val="21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czasopisma</w:t>
      </w:r>
      <w:proofErr w:type="gramEnd"/>
      <w:r w:rsidRPr="004D223E">
        <w:rPr>
          <w:rFonts w:ascii="Times New Roman" w:eastAsia="Times New Roman" w:hAnsi="Times New Roman" w:cs="Times New Roman"/>
          <w:sz w:val="24"/>
          <w:szCs w:val="24"/>
        </w:rPr>
        <w:t xml:space="preserve"> przedmiotowo-metodyczne oraz literatura z zakresu pedagogiki i psychologii dla nauczycieli.</w:t>
      </w:r>
    </w:p>
    <w:p w14:paraId="69414F70" w14:textId="7E02C67D" w:rsidR="00BB70C8" w:rsidRPr="004D223E" w:rsidRDefault="00F712B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30</w:t>
      </w:r>
    </w:p>
    <w:p w14:paraId="0991632B" w14:textId="77777777" w:rsidR="00BB70C8" w:rsidRPr="004D223E" w:rsidRDefault="00E65D48" w:rsidP="00975F84">
      <w:pPr>
        <w:pStyle w:val="Standard"/>
        <w:numPr>
          <w:ilvl w:val="0"/>
          <w:numId w:val="21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Prawa i obowiązki ucznia wobec biblioteki:</w:t>
      </w:r>
    </w:p>
    <w:p w14:paraId="2996162E" w14:textId="77777777" w:rsidR="00BB70C8" w:rsidRPr="004D223E" w:rsidRDefault="00E65D48" w:rsidP="00975F84">
      <w:pPr>
        <w:pStyle w:val="Akapitzlist"/>
        <w:numPr>
          <w:ilvl w:val="0"/>
          <w:numId w:val="219"/>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t>
      </w:r>
      <w:proofErr w:type="gramEnd"/>
      <w:r w:rsidRPr="004D223E">
        <w:rPr>
          <w:rFonts w:ascii="Times New Roman" w:eastAsia="Times New Roman" w:hAnsi="Times New Roman" w:cs="Times New Roman"/>
          <w:sz w:val="24"/>
          <w:szCs w:val="24"/>
        </w:rPr>
        <w:t xml:space="preserve"> biblioteki mogą korzystać wszyscy uczniowie;</w:t>
      </w:r>
    </w:p>
    <w:p w14:paraId="7DDDA6F8" w14:textId="77777777" w:rsidR="00BB70C8" w:rsidRPr="004D223E" w:rsidRDefault="00E65D48" w:rsidP="00975F84">
      <w:pPr>
        <w:pStyle w:val="Akapitzlist"/>
        <w:numPr>
          <w:ilvl w:val="0"/>
          <w:numId w:val="219"/>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książki</w:t>
      </w:r>
      <w:proofErr w:type="gramEnd"/>
      <w:r w:rsidRPr="004D223E">
        <w:rPr>
          <w:rFonts w:ascii="Times New Roman" w:eastAsia="Times New Roman" w:hAnsi="Times New Roman" w:cs="Times New Roman"/>
          <w:sz w:val="24"/>
          <w:szCs w:val="24"/>
        </w:rPr>
        <w:t xml:space="preserve"> można wypożyczać na okres dwóch tygodni;</w:t>
      </w:r>
    </w:p>
    <w:p w14:paraId="3B5B6424" w14:textId="77777777" w:rsidR="00BB70C8" w:rsidRPr="004D223E" w:rsidRDefault="00E65D48" w:rsidP="00975F84">
      <w:pPr>
        <w:pStyle w:val="Akapitzlist"/>
        <w:numPr>
          <w:ilvl w:val="0"/>
          <w:numId w:val="219"/>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jeżeli</w:t>
      </w:r>
      <w:proofErr w:type="gramEnd"/>
      <w:r w:rsidRPr="004D223E">
        <w:rPr>
          <w:rFonts w:ascii="Times New Roman" w:eastAsia="Times New Roman" w:hAnsi="Times New Roman" w:cs="Times New Roman"/>
          <w:sz w:val="24"/>
          <w:szCs w:val="24"/>
        </w:rPr>
        <w:t xml:space="preserve"> czytelnik nie przeczytał książki, a biblioteka nie ma na nią innych zamówień, można uzyskać prolongatę;</w:t>
      </w:r>
    </w:p>
    <w:p w14:paraId="3C1D9038" w14:textId="77777777" w:rsidR="00BB70C8" w:rsidRPr="004D223E" w:rsidRDefault="00E65D48" w:rsidP="00975F84">
      <w:pPr>
        <w:pStyle w:val="Akapitzlist"/>
        <w:numPr>
          <w:ilvl w:val="0"/>
          <w:numId w:val="219"/>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w:t>
      </w:r>
      <w:proofErr w:type="gramEnd"/>
      <w:r w:rsidRPr="004D223E">
        <w:rPr>
          <w:rFonts w:ascii="Times New Roman" w:eastAsia="Times New Roman" w:hAnsi="Times New Roman" w:cs="Times New Roman"/>
          <w:sz w:val="24"/>
          <w:szCs w:val="24"/>
        </w:rPr>
        <w:t xml:space="preserve"> dwa tygodnie przed zakończeniem roku szkolnego wszystkie książki należy obowiązkowo zwrócić do biblioteki;</w:t>
      </w:r>
    </w:p>
    <w:p w14:paraId="553297B3" w14:textId="2D9A1F54" w:rsidR="00BB70C8" w:rsidRPr="004D223E" w:rsidRDefault="00E65D48" w:rsidP="00975F84">
      <w:pPr>
        <w:pStyle w:val="Akapitzlist"/>
        <w:numPr>
          <w:ilvl w:val="0"/>
          <w:numId w:val="219"/>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w</w:t>
      </w:r>
      <w:proofErr w:type="gramEnd"/>
      <w:r w:rsidRPr="004D223E">
        <w:rPr>
          <w:rFonts w:ascii="Times New Roman" w:eastAsia="Times New Roman" w:hAnsi="Times New Roman" w:cs="Times New Roman"/>
          <w:sz w:val="24"/>
          <w:szCs w:val="24"/>
        </w:rPr>
        <w:t xml:space="preserve"> zamian za zgubioną lub zniszczoną książkę uczeń winien odkupić taką samą książkę, w szczególnych przypadkach bibliotekarz może wyrazić zgodę na zwrot innej książki o tej samej wartości czytelniczej i materialnej</w:t>
      </w:r>
      <w:r w:rsidR="000404B2" w:rsidRPr="004D223E">
        <w:rPr>
          <w:rFonts w:ascii="Times New Roman" w:eastAsia="Times New Roman" w:hAnsi="Times New Roman" w:cs="Times New Roman"/>
          <w:sz w:val="24"/>
          <w:szCs w:val="24"/>
        </w:rPr>
        <w:t>.</w:t>
      </w:r>
    </w:p>
    <w:p w14:paraId="10F28253" w14:textId="62B67812" w:rsidR="00F712B7" w:rsidRPr="004D223E" w:rsidRDefault="00C510C2" w:rsidP="00975F84">
      <w:pPr>
        <w:pStyle w:val="Standard"/>
        <w:numPr>
          <w:ilvl w:val="0"/>
          <w:numId w:val="21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G</w:t>
      </w:r>
      <w:r w:rsidR="00E65D48" w:rsidRPr="004D223E">
        <w:rPr>
          <w:rFonts w:ascii="Times New Roman" w:eastAsia="Times New Roman" w:hAnsi="Times New Roman" w:cs="Times New Roman"/>
          <w:sz w:val="24"/>
          <w:szCs w:val="24"/>
        </w:rPr>
        <w:t>odziny pracy biblioteki umożliwiają dostęp do jej zbiorów po</w:t>
      </w:r>
      <w:r w:rsidR="00F712B7" w:rsidRPr="004D223E">
        <w:rPr>
          <w:rFonts w:ascii="Times New Roman" w:eastAsia="Times New Roman" w:hAnsi="Times New Roman" w:cs="Times New Roman"/>
          <w:sz w:val="24"/>
          <w:szCs w:val="24"/>
        </w:rPr>
        <w:t>dczas trwania zajęć lekcyjnych.</w:t>
      </w:r>
    </w:p>
    <w:p w14:paraId="427E6AE4" w14:textId="77777777" w:rsidR="00D76070" w:rsidRPr="004D223E" w:rsidRDefault="00D76070" w:rsidP="00975F84">
      <w:pPr>
        <w:pStyle w:val="Nagwek2"/>
        <w:rPr>
          <w:rFonts w:cs="Times New Roman"/>
          <w:color w:val="auto"/>
          <w:sz w:val="24"/>
          <w:szCs w:val="24"/>
        </w:rPr>
      </w:pPr>
      <w:bookmarkStart w:id="14" w:name="_Toc25679657"/>
      <w:r w:rsidRPr="004D223E">
        <w:rPr>
          <w:rFonts w:cs="Times New Roman"/>
          <w:color w:val="auto"/>
          <w:sz w:val="24"/>
          <w:szCs w:val="24"/>
        </w:rPr>
        <w:t>Internat</w:t>
      </w:r>
      <w:bookmarkEnd w:id="14"/>
      <w:r w:rsidRPr="004D223E">
        <w:rPr>
          <w:rFonts w:cs="Times New Roman"/>
          <w:color w:val="auto"/>
          <w:sz w:val="24"/>
          <w:szCs w:val="24"/>
        </w:rPr>
        <w:t xml:space="preserve"> </w:t>
      </w:r>
    </w:p>
    <w:p w14:paraId="06D78446" w14:textId="614483BB" w:rsidR="00B91F52" w:rsidRPr="004D223E" w:rsidRDefault="00B45637" w:rsidP="00975F84">
      <w:pPr>
        <w:pStyle w:val="Standard"/>
        <w:spacing w:after="0"/>
        <w:jc w:val="center"/>
        <w:rPr>
          <w:rFonts w:ascii="Times New Roman" w:eastAsia="Times New Roman" w:hAnsi="Times New Roman" w:cs="Times New Roman"/>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1</w:t>
      </w:r>
    </w:p>
    <w:p w14:paraId="14FA23EF" w14:textId="77777777" w:rsidR="001C0790" w:rsidRPr="004D223E" w:rsidRDefault="001331EE" w:rsidP="00975F84">
      <w:pPr>
        <w:pStyle w:val="Akapitzlist"/>
        <w:numPr>
          <w:ilvl w:val="0"/>
          <w:numId w:val="311"/>
        </w:numPr>
        <w:autoSpaceDN/>
        <w:spacing w:after="0"/>
        <w:ind w:left="426"/>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W szkole działa internat, który jest integralną częścią szkoły.</w:t>
      </w:r>
    </w:p>
    <w:p w14:paraId="5B414BA2" w14:textId="77777777" w:rsidR="001331EE" w:rsidRPr="004D223E" w:rsidRDefault="007255AB" w:rsidP="00975F84">
      <w:pPr>
        <w:pStyle w:val="Akapitzlist"/>
        <w:numPr>
          <w:ilvl w:val="0"/>
          <w:numId w:val="311"/>
        </w:numPr>
        <w:autoSpaceDN/>
        <w:spacing w:after="0"/>
        <w:ind w:left="426"/>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Internat jest pl</w:t>
      </w:r>
      <w:r w:rsidR="001C0790" w:rsidRPr="004D223E">
        <w:rPr>
          <w:rFonts w:ascii="Times New Roman" w:eastAsia="Times New Roman" w:hAnsi="Times New Roman" w:cs="Times New Roman"/>
          <w:kern w:val="0"/>
          <w:sz w:val="24"/>
          <w:szCs w:val="24"/>
          <w:lang w:eastAsia="pl-PL"/>
        </w:rPr>
        <w:t>acówką opiekuńczo - wychowawczą</w:t>
      </w:r>
      <w:r w:rsidRPr="004D223E">
        <w:rPr>
          <w:rFonts w:ascii="Times New Roman" w:eastAsia="Times New Roman" w:hAnsi="Times New Roman" w:cs="Times New Roman"/>
          <w:kern w:val="0"/>
          <w:sz w:val="24"/>
          <w:szCs w:val="24"/>
          <w:lang w:eastAsia="pl-PL"/>
        </w:rPr>
        <w:t xml:space="preserve"> przeznaczoną dla uczniów szkoły mieszkających poza miejscowością, w której znajduje się szko</w:t>
      </w:r>
      <w:r w:rsidR="001331EE" w:rsidRPr="004D223E">
        <w:rPr>
          <w:rFonts w:ascii="Times New Roman" w:eastAsia="Times New Roman" w:hAnsi="Times New Roman" w:cs="Times New Roman"/>
          <w:kern w:val="0"/>
          <w:sz w:val="24"/>
          <w:szCs w:val="24"/>
          <w:lang w:eastAsia="pl-PL"/>
        </w:rPr>
        <w:t>ła.</w:t>
      </w:r>
    </w:p>
    <w:p w14:paraId="72FF6E73" w14:textId="77777777" w:rsidR="001331EE" w:rsidRPr="004D223E" w:rsidRDefault="001331EE" w:rsidP="00975F84">
      <w:pPr>
        <w:pStyle w:val="Akapitzlist"/>
        <w:numPr>
          <w:ilvl w:val="0"/>
          <w:numId w:val="311"/>
        </w:numPr>
        <w:autoSpaceDN/>
        <w:spacing w:after="0"/>
        <w:ind w:left="389" w:hangingChars="162" w:hanging="389"/>
        <w:jc w:val="both"/>
        <w:textAlignment w:val="auto"/>
        <w:rPr>
          <w:rFonts w:ascii="Times New Roman" w:eastAsia="Times New Roman" w:hAnsi="Times New Roman" w:cs="Times New Roman"/>
          <w:kern w:val="0"/>
          <w:sz w:val="24"/>
          <w:szCs w:val="24"/>
          <w:lang w:eastAsia="pl-PL"/>
        </w:rPr>
      </w:pPr>
      <w:r w:rsidRPr="004D223E">
        <w:rPr>
          <w:rFonts w:ascii="Times New Roman" w:eastAsia="TimesNewRoman" w:hAnsi="Times New Roman" w:cs="Times New Roman"/>
          <w:kern w:val="0"/>
          <w:sz w:val="24"/>
          <w:szCs w:val="24"/>
        </w:rPr>
        <w:t>Do zadań internatu należy:</w:t>
      </w:r>
    </w:p>
    <w:p w14:paraId="4C3D217F" w14:textId="77777777" w:rsidR="001331EE" w:rsidRPr="004D223E" w:rsidRDefault="001331EE" w:rsidP="00975F84">
      <w:pPr>
        <w:pStyle w:val="Akapitzlist"/>
        <w:numPr>
          <w:ilvl w:val="1"/>
          <w:numId w:val="312"/>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zapewnienie</w:t>
      </w:r>
      <w:proofErr w:type="gramEnd"/>
      <w:r w:rsidRPr="004D223E">
        <w:rPr>
          <w:rFonts w:ascii="Times New Roman" w:eastAsia="TimesNewRoman" w:hAnsi="Times New Roman" w:cs="Times New Roman"/>
          <w:kern w:val="0"/>
          <w:sz w:val="24"/>
          <w:szCs w:val="24"/>
        </w:rPr>
        <w:t xml:space="preserve"> uczniom bezpiecznych i higienicznych warunków pobytu;</w:t>
      </w:r>
    </w:p>
    <w:p w14:paraId="603AD861" w14:textId="77777777" w:rsidR="001331EE" w:rsidRPr="004D223E" w:rsidRDefault="001331EE" w:rsidP="00975F84">
      <w:pPr>
        <w:pStyle w:val="Akapitzlist"/>
        <w:numPr>
          <w:ilvl w:val="1"/>
          <w:numId w:val="312"/>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zapewnienie</w:t>
      </w:r>
      <w:proofErr w:type="gramEnd"/>
      <w:r w:rsidRPr="004D223E">
        <w:rPr>
          <w:rFonts w:ascii="Times New Roman" w:eastAsia="TimesNewRoman" w:hAnsi="Times New Roman" w:cs="Times New Roman"/>
          <w:kern w:val="0"/>
          <w:sz w:val="24"/>
          <w:szCs w:val="24"/>
        </w:rPr>
        <w:t xml:space="preserve"> uczniom warunków do nauki, w tym pomocy w nauce;</w:t>
      </w:r>
    </w:p>
    <w:p w14:paraId="4C8BF9DF" w14:textId="77777777" w:rsidR="001331EE" w:rsidRPr="004D223E" w:rsidRDefault="001331EE" w:rsidP="00975F84">
      <w:pPr>
        <w:pStyle w:val="Akapitzlist"/>
        <w:numPr>
          <w:ilvl w:val="1"/>
          <w:numId w:val="312"/>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wspieranie</w:t>
      </w:r>
      <w:proofErr w:type="gramEnd"/>
      <w:r w:rsidRPr="004D223E">
        <w:rPr>
          <w:rFonts w:ascii="Times New Roman" w:eastAsia="TimesNewRoman" w:hAnsi="Times New Roman" w:cs="Times New Roman"/>
          <w:kern w:val="0"/>
          <w:sz w:val="24"/>
          <w:szCs w:val="24"/>
        </w:rPr>
        <w:t xml:space="preserve"> rozwoju zainteresowań i uzdolnień uczniów;</w:t>
      </w:r>
    </w:p>
    <w:p w14:paraId="30FDCAC9" w14:textId="77777777" w:rsidR="001331EE" w:rsidRPr="004D223E" w:rsidRDefault="001331EE" w:rsidP="00975F84">
      <w:pPr>
        <w:pStyle w:val="Akapitzlist"/>
        <w:numPr>
          <w:ilvl w:val="1"/>
          <w:numId w:val="312"/>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wspieranie</w:t>
      </w:r>
      <w:proofErr w:type="gramEnd"/>
      <w:r w:rsidRPr="004D223E">
        <w:rPr>
          <w:rFonts w:ascii="Times New Roman" w:eastAsia="TimesNewRoman" w:hAnsi="Times New Roman" w:cs="Times New Roman"/>
          <w:kern w:val="0"/>
          <w:sz w:val="24"/>
          <w:szCs w:val="24"/>
        </w:rPr>
        <w:t xml:space="preserve"> w rozwiązywaniu problemów uczniów;</w:t>
      </w:r>
    </w:p>
    <w:p w14:paraId="135954A4" w14:textId="77777777" w:rsidR="001331EE" w:rsidRPr="004D223E" w:rsidRDefault="001331EE" w:rsidP="00975F84">
      <w:pPr>
        <w:pStyle w:val="Akapitzlist"/>
        <w:numPr>
          <w:ilvl w:val="1"/>
          <w:numId w:val="312"/>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tworzenie</w:t>
      </w:r>
      <w:proofErr w:type="gramEnd"/>
      <w:r w:rsidRPr="004D223E">
        <w:rPr>
          <w:rFonts w:ascii="Times New Roman" w:eastAsia="TimesNewRoman" w:hAnsi="Times New Roman" w:cs="Times New Roman"/>
          <w:kern w:val="0"/>
          <w:sz w:val="24"/>
          <w:szCs w:val="24"/>
        </w:rPr>
        <w:t xml:space="preserve"> uczniom warunków do uczestnictwa w kulturze, sporcie i turystyce oraz organizacja ich czasu wolnego;</w:t>
      </w:r>
    </w:p>
    <w:p w14:paraId="6510E653" w14:textId="77777777" w:rsidR="001C0790" w:rsidRPr="004D223E" w:rsidRDefault="001331EE" w:rsidP="00975F84">
      <w:pPr>
        <w:pStyle w:val="Akapitzlist"/>
        <w:numPr>
          <w:ilvl w:val="1"/>
          <w:numId w:val="312"/>
        </w:numPr>
        <w:autoSpaceDN/>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uczenie</w:t>
      </w:r>
      <w:proofErr w:type="gramEnd"/>
      <w:r w:rsidRPr="004D223E">
        <w:rPr>
          <w:rFonts w:ascii="Times New Roman" w:eastAsia="TimesNewRoman" w:hAnsi="Times New Roman" w:cs="Times New Roman"/>
          <w:kern w:val="0"/>
          <w:sz w:val="24"/>
          <w:szCs w:val="24"/>
        </w:rPr>
        <w:t xml:space="preserve"> uczniów samodzielności, tolerancji oraz wyrabianie w nich poczucia odpowiedzialności.</w:t>
      </w:r>
    </w:p>
    <w:p w14:paraId="5460FAAF" w14:textId="77777777" w:rsidR="001331EE" w:rsidRPr="004D223E" w:rsidRDefault="001331EE" w:rsidP="00975F84">
      <w:pPr>
        <w:pStyle w:val="Akapitzlist"/>
        <w:numPr>
          <w:ilvl w:val="0"/>
          <w:numId w:val="311"/>
        </w:numPr>
        <w:autoSpaceDE w:val="0"/>
        <w:adjustRightInd w:val="0"/>
        <w:spacing w:after="0"/>
        <w:ind w:left="389" w:hangingChars="162" w:hanging="389"/>
        <w:jc w:val="both"/>
        <w:textAlignment w:val="auto"/>
        <w:rPr>
          <w:rFonts w:ascii="Times New Roman" w:eastAsia="TimesNewRoman" w:hAnsi="Times New Roman" w:cs="Times New Roman"/>
          <w:kern w:val="0"/>
          <w:sz w:val="24"/>
          <w:szCs w:val="24"/>
        </w:rPr>
      </w:pPr>
      <w:r w:rsidRPr="004D223E">
        <w:rPr>
          <w:rFonts w:ascii="Times New Roman" w:eastAsia="TimesNewRoman" w:hAnsi="Times New Roman" w:cs="Times New Roman"/>
          <w:kern w:val="0"/>
          <w:sz w:val="24"/>
          <w:szCs w:val="24"/>
        </w:rPr>
        <w:t>Internat zapewnia uczniom:</w:t>
      </w:r>
    </w:p>
    <w:p w14:paraId="277DE112" w14:textId="77777777" w:rsidR="001331EE" w:rsidRPr="004D223E" w:rsidRDefault="001331EE" w:rsidP="00975F84">
      <w:pPr>
        <w:pStyle w:val="Akapitzlist"/>
        <w:numPr>
          <w:ilvl w:val="1"/>
          <w:numId w:val="313"/>
        </w:numPr>
        <w:autoSpaceDE w:val="0"/>
        <w:adjustRightInd w:val="0"/>
        <w:spacing w:after="0"/>
        <w:ind w:left="851"/>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zakwaterowanie</w:t>
      </w:r>
      <w:proofErr w:type="gramEnd"/>
      <w:r w:rsidRPr="004D223E">
        <w:rPr>
          <w:rFonts w:ascii="Times New Roman" w:eastAsia="TimesNewRoman" w:hAnsi="Times New Roman" w:cs="Times New Roman"/>
          <w:kern w:val="0"/>
          <w:sz w:val="24"/>
          <w:szCs w:val="24"/>
        </w:rPr>
        <w:t xml:space="preserve"> i całodobową opiekę;</w:t>
      </w:r>
    </w:p>
    <w:p w14:paraId="23302CAF" w14:textId="77777777" w:rsidR="001331EE" w:rsidRPr="004D223E" w:rsidRDefault="001331EE" w:rsidP="00975F84">
      <w:pPr>
        <w:pStyle w:val="Akapitzlist"/>
        <w:numPr>
          <w:ilvl w:val="1"/>
          <w:numId w:val="313"/>
        </w:numPr>
        <w:autoSpaceDE w:val="0"/>
        <w:adjustRightInd w:val="0"/>
        <w:spacing w:after="0"/>
        <w:ind w:left="851"/>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możliwość</w:t>
      </w:r>
      <w:proofErr w:type="gramEnd"/>
      <w:r w:rsidRPr="004D223E">
        <w:rPr>
          <w:rFonts w:ascii="Times New Roman" w:eastAsia="TimesNewRoman" w:hAnsi="Times New Roman" w:cs="Times New Roman"/>
          <w:kern w:val="0"/>
          <w:sz w:val="24"/>
          <w:szCs w:val="24"/>
        </w:rPr>
        <w:t xml:space="preserve"> korzystania z wyżywienia;</w:t>
      </w:r>
    </w:p>
    <w:p w14:paraId="0A2EF172" w14:textId="77777777" w:rsidR="001331EE" w:rsidRPr="004D223E" w:rsidRDefault="001331EE" w:rsidP="00975F84">
      <w:pPr>
        <w:pStyle w:val="Akapitzlist"/>
        <w:numPr>
          <w:ilvl w:val="1"/>
          <w:numId w:val="313"/>
        </w:numPr>
        <w:autoSpaceDN/>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właściwe</w:t>
      </w:r>
      <w:proofErr w:type="gramEnd"/>
      <w:r w:rsidRPr="004D223E">
        <w:rPr>
          <w:rFonts w:ascii="Times New Roman" w:eastAsia="TimesNewRoman" w:hAnsi="Times New Roman" w:cs="Times New Roman"/>
          <w:kern w:val="0"/>
          <w:sz w:val="24"/>
          <w:szCs w:val="24"/>
        </w:rPr>
        <w:t xml:space="preserve"> warunki sanitarno-higieniczne;</w:t>
      </w:r>
    </w:p>
    <w:p w14:paraId="45F15AE9" w14:textId="77777777" w:rsidR="001331EE" w:rsidRPr="004D223E" w:rsidRDefault="001331EE" w:rsidP="00975F84">
      <w:pPr>
        <w:pStyle w:val="Akapitzlist"/>
        <w:numPr>
          <w:ilvl w:val="1"/>
          <w:numId w:val="313"/>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miejsce</w:t>
      </w:r>
      <w:proofErr w:type="gramEnd"/>
      <w:r w:rsidRPr="004D223E">
        <w:rPr>
          <w:rFonts w:ascii="Times New Roman" w:eastAsia="TimesNewRoman" w:hAnsi="Times New Roman" w:cs="Times New Roman"/>
          <w:kern w:val="0"/>
          <w:sz w:val="24"/>
          <w:szCs w:val="24"/>
        </w:rPr>
        <w:t xml:space="preserve"> do nauki, w tym pomieszczenie do indywidualnej nauki;</w:t>
      </w:r>
    </w:p>
    <w:p w14:paraId="573974D6" w14:textId="77777777" w:rsidR="001331EE" w:rsidRPr="004D223E" w:rsidRDefault="001331EE" w:rsidP="00975F84">
      <w:pPr>
        <w:pStyle w:val="Akapitzlist"/>
        <w:numPr>
          <w:ilvl w:val="1"/>
          <w:numId w:val="313"/>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pokój</w:t>
      </w:r>
      <w:proofErr w:type="gramEnd"/>
      <w:r w:rsidRPr="004D223E">
        <w:rPr>
          <w:rFonts w:ascii="Times New Roman" w:eastAsia="TimesNewRoman" w:hAnsi="Times New Roman" w:cs="Times New Roman"/>
          <w:kern w:val="0"/>
          <w:sz w:val="24"/>
          <w:szCs w:val="24"/>
        </w:rPr>
        <w:t xml:space="preserve"> dla chorych;</w:t>
      </w:r>
    </w:p>
    <w:p w14:paraId="52440790" w14:textId="77777777" w:rsidR="001331EE" w:rsidRPr="004D223E" w:rsidRDefault="001331EE" w:rsidP="00975F84">
      <w:pPr>
        <w:pStyle w:val="Akapitzlist"/>
        <w:numPr>
          <w:ilvl w:val="1"/>
          <w:numId w:val="313"/>
        </w:numPr>
        <w:autoSpaceDE w:val="0"/>
        <w:adjustRightInd w:val="0"/>
        <w:spacing w:after="0"/>
        <w:ind w:leftChars="210" w:left="851" w:hangingChars="162" w:hanging="389"/>
        <w:jc w:val="both"/>
        <w:textAlignment w:val="auto"/>
        <w:rPr>
          <w:rFonts w:ascii="Times New Roman" w:eastAsia="TimesNewRoman" w:hAnsi="Times New Roman" w:cs="Times New Roman"/>
          <w:kern w:val="0"/>
          <w:sz w:val="24"/>
          <w:szCs w:val="24"/>
        </w:rPr>
      </w:pPr>
      <w:proofErr w:type="gramStart"/>
      <w:r w:rsidRPr="004D223E">
        <w:rPr>
          <w:rFonts w:ascii="Times New Roman" w:eastAsia="TimesNewRoman" w:hAnsi="Times New Roman" w:cs="Times New Roman"/>
          <w:kern w:val="0"/>
          <w:sz w:val="24"/>
          <w:szCs w:val="24"/>
        </w:rPr>
        <w:t>miejsce</w:t>
      </w:r>
      <w:proofErr w:type="gramEnd"/>
      <w:r w:rsidRPr="004D223E">
        <w:rPr>
          <w:rFonts w:ascii="Times New Roman" w:eastAsia="TimesNewRoman" w:hAnsi="Times New Roman" w:cs="Times New Roman"/>
          <w:kern w:val="0"/>
          <w:sz w:val="24"/>
          <w:szCs w:val="24"/>
        </w:rPr>
        <w:t xml:space="preserve"> do samodzielnego przygotowywania posiłków.</w:t>
      </w:r>
    </w:p>
    <w:p w14:paraId="16E306A4" w14:textId="2B93AA91" w:rsidR="001331EE" w:rsidRPr="004D223E" w:rsidRDefault="001331EE" w:rsidP="00975F84">
      <w:pPr>
        <w:pStyle w:val="Akapitzlist"/>
        <w:numPr>
          <w:ilvl w:val="0"/>
          <w:numId w:val="311"/>
        </w:numPr>
        <w:autoSpaceDN/>
        <w:spacing w:after="0"/>
        <w:ind w:left="389" w:hangingChars="162" w:hanging="389"/>
        <w:jc w:val="both"/>
        <w:textAlignment w:val="auto"/>
        <w:rPr>
          <w:rFonts w:ascii="Times New Roman" w:eastAsia="Times New Roman" w:hAnsi="Times New Roman" w:cs="Times New Roman"/>
          <w:kern w:val="0"/>
          <w:sz w:val="24"/>
          <w:szCs w:val="24"/>
          <w:lang w:eastAsia="pl-PL"/>
        </w:rPr>
      </w:pPr>
      <w:r w:rsidRPr="004D223E">
        <w:rPr>
          <w:rFonts w:ascii="Times New Roman" w:eastAsia="TimesNewRoman" w:hAnsi="Times New Roman" w:cs="Times New Roman"/>
          <w:kern w:val="0"/>
          <w:sz w:val="24"/>
          <w:szCs w:val="24"/>
        </w:rPr>
        <w:t>Internat realizuje zadania, w tym wychowawcze i profilaktyczne, we współpracy z</w:t>
      </w:r>
      <w:r w:rsidR="007F0A47" w:rsidRPr="004D223E">
        <w:rPr>
          <w:rFonts w:ascii="Times New Roman" w:eastAsia="TimesNewRoman" w:hAnsi="Times New Roman" w:cs="Times New Roman"/>
          <w:kern w:val="0"/>
          <w:sz w:val="24"/>
          <w:szCs w:val="24"/>
        </w:rPr>
        <w:t> </w:t>
      </w:r>
      <w:r w:rsidRPr="004D223E">
        <w:rPr>
          <w:rFonts w:ascii="Times New Roman" w:eastAsia="TimesNewRoman" w:hAnsi="Times New Roman" w:cs="Times New Roman"/>
          <w:kern w:val="0"/>
          <w:sz w:val="24"/>
          <w:szCs w:val="24"/>
        </w:rPr>
        <w:t>rodzicami ucznia.</w:t>
      </w:r>
    </w:p>
    <w:p w14:paraId="10976BD1" w14:textId="501B59C0" w:rsidR="00B91F52" w:rsidRPr="00C203E4" w:rsidRDefault="001C0790" w:rsidP="00C203E4">
      <w:pPr>
        <w:pStyle w:val="Akapitzlist"/>
        <w:numPr>
          <w:ilvl w:val="0"/>
          <w:numId w:val="311"/>
        </w:numPr>
        <w:autoSpaceDN/>
        <w:spacing w:after="0"/>
        <w:ind w:left="389" w:hangingChars="162" w:hanging="389"/>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 xml:space="preserve">Szczegółowe zasady działalności internatu określa </w:t>
      </w:r>
      <w:r w:rsidR="007255AB" w:rsidRPr="004D223E">
        <w:rPr>
          <w:rFonts w:ascii="Times New Roman" w:eastAsia="Times New Roman" w:hAnsi="Times New Roman" w:cs="Times New Roman"/>
          <w:kern w:val="0"/>
          <w:sz w:val="24"/>
          <w:szCs w:val="24"/>
          <w:lang w:eastAsia="pl-PL"/>
        </w:rPr>
        <w:t>Regulamin</w:t>
      </w:r>
      <w:r w:rsidRPr="004D223E">
        <w:rPr>
          <w:rFonts w:ascii="Times New Roman" w:eastAsia="Times New Roman" w:hAnsi="Times New Roman" w:cs="Times New Roman"/>
          <w:kern w:val="0"/>
          <w:sz w:val="24"/>
          <w:szCs w:val="24"/>
          <w:lang w:eastAsia="pl-PL"/>
        </w:rPr>
        <w:t xml:space="preserve"> Internatu. </w:t>
      </w:r>
      <w:r w:rsidR="007255AB" w:rsidRPr="004D223E">
        <w:rPr>
          <w:rFonts w:ascii="Times New Roman" w:eastAsia="Times New Roman" w:hAnsi="Times New Roman" w:cs="Times New Roman"/>
          <w:kern w:val="0"/>
          <w:sz w:val="24"/>
          <w:szCs w:val="24"/>
          <w:lang w:eastAsia="pl-PL"/>
        </w:rPr>
        <w:t xml:space="preserve"> </w:t>
      </w:r>
      <w:bookmarkStart w:id="15" w:name="_GoBack"/>
      <w:bookmarkEnd w:id="15"/>
    </w:p>
    <w:p w14:paraId="1C0FF5DD" w14:textId="77777777" w:rsidR="00D76070" w:rsidRPr="004D223E" w:rsidRDefault="00D76070" w:rsidP="00975F84">
      <w:pPr>
        <w:pStyle w:val="Nagwek2"/>
        <w:rPr>
          <w:rFonts w:cs="Times New Roman"/>
          <w:color w:val="auto"/>
          <w:sz w:val="24"/>
          <w:szCs w:val="24"/>
        </w:rPr>
      </w:pPr>
      <w:bookmarkStart w:id="16" w:name="_Toc25679658"/>
      <w:r w:rsidRPr="004D223E">
        <w:rPr>
          <w:rFonts w:cs="Times New Roman"/>
          <w:color w:val="auto"/>
          <w:sz w:val="24"/>
          <w:szCs w:val="24"/>
        </w:rPr>
        <w:t>Wewnątrzszkolny system doradztwa zawodowego</w:t>
      </w:r>
      <w:bookmarkEnd w:id="16"/>
    </w:p>
    <w:p w14:paraId="2B57D6F5" w14:textId="3B43343B" w:rsidR="00BB70C8" w:rsidRPr="004D223E" w:rsidRDefault="00B45637" w:rsidP="00975F84">
      <w:pPr>
        <w:pStyle w:val="Standard"/>
        <w:spacing w:after="0"/>
        <w:ind w:left="66"/>
        <w:jc w:val="center"/>
        <w:rPr>
          <w:rFonts w:ascii="Times New Roman" w:eastAsia="Times New Roman" w:hAnsi="Times New Roman" w:cs="Times New Roman"/>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2</w:t>
      </w:r>
    </w:p>
    <w:p w14:paraId="63DE4D44" w14:textId="77777777" w:rsidR="00BB70C8" w:rsidRPr="004D223E" w:rsidRDefault="00E65D48" w:rsidP="00AB6D4B">
      <w:pPr>
        <w:pStyle w:val="Standard"/>
        <w:numPr>
          <w:ilvl w:val="0"/>
          <w:numId w:val="22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W szkole organizuje się zajęcia związane z wyborem </w:t>
      </w:r>
      <w:r w:rsidR="00D76070" w:rsidRPr="004D223E">
        <w:rPr>
          <w:rFonts w:ascii="Times New Roman" w:eastAsia="Times New Roman" w:hAnsi="Times New Roman" w:cs="Times New Roman"/>
          <w:sz w:val="24"/>
          <w:szCs w:val="24"/>
        </w:rPr>
        <w:t xml:space="preserve">kierunku kształcenia i zawodu </w:t>
      </w:r>
      <w:r w:rsidR="00D76070" w:rsidRPr="004D223E">
        <w:rPr>
          <w:rFonts w:ascii="Times New Roman" w:hAnsi="Times New Roman" w:cs="Times New Roman"/>
          <w:sz w:val="24"/>
          <w:szCs w:val="24"/>
        </w:rPr>
        <w:t>w </w:t>
      </w:r>
      <w:r w:rsidRPr="004D223E">
        <w:rPr>
          <w:rFonts w:ascii="Times New Roman" w:hAnsi="Times New Roman" w:cs="Times New Roman"/>
          <w:sz w:val="24"/>
          <w:szCs w:val="24"/>
        </w:rPr>
        <w:t>ramach</w:t>
      </w:r>
      <w:r w:rsidRPr="004D223E">
        <w:rPr>
          <w:rFonts w:ascii="Times New Roman" w:eastAsia="Times New Roman" w:hAnsi="Times New Roman" w:cs="Times New Roman"/>
          <w:sz w:val="24"/>
          <w:szCs w:val="24"/>
        </w:rPr>
        <w:t xml:space="preserve"> Wewnątrzszkolnego Systemu Doradz</w:t>
      </w:r>
      <w:r w:rsidR="00F712B7" w:rsidRPr="004D223E">
        <w:rPr>
          <w:rFonts w:ascii="Times New Roman" w:eastAsia="Times New Roman" w:hAnsi="Times New Roman" w:cs="Times New Roman"/>
          <w:sz w:val="24"/>
          <w:szCs w:val="24"/>
        </w:rPr>
        <w:t>twa Zawodowego</w:t>
      </w:r>
      <w:r w:rsidRPr="004D223E">
        <w:rPr>
          <w:rFonts w:ascii="Times New Roman" w:eastAsia="Times New Roman" w:hAnsi="Times New Roman" w:cs="Times New Roman"/>
          <w:sz w:val="24"/>
          <w:szCs w:val="24"/>
        </w:rPr>
        <w:t>.</w:t>
      </w:r>
    </w:p>
    <w:p w14:paraId="624728DB" w14:textId="77777777" w:rsidR="00BB70C8" w:rsidRPr="004D223E" w:rsidRDefault="00E65D48" w:rsidP="00AB6D4B">
      <w:pPr>
        <w:pStyle w:val="Standard"/>
        <w:numPr>
          <w:ilvl w:val="0"/>
          <w:numId w:val="22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związane z wyborem kierunku kształcenia i zawodu organizuje się w celu wspomagania uczniów w podejmowaniu decyzji edukacyjnych i zawodowych, przy wykorzystaniu aktywnych metod pracy.</w:t>
      </w:r>
    </w:p>
    <w:p w14:paraId="5EF73CC3" w14:textId="77777777" w:rsidR="00BB70C8" w:rsidRPr="004D223E" w:rsidRDefault="00E65D48" w:rsidP="00AB6D4B">
      <w:pPr>
        <w:pStyle w:val="Standard"/>
        <w:numPr>
          <w:ilvl w:val="0"/>
          <w:numId w:val="22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związane z wyborem kierunku kształcenia prowadzone są w grupach odpowiadających liczbie uczniów w oddziale.</w:t>
      </w:r>
    </w:p>
    <w:p w14:paraId="4DE2F18F" w14:textId="77777777" w:rsidR="00BB70C8" w:rsidRPr="004D223E" w:rsidRDefault="00E65D48" w:rsidP="00AB6D4B">
      <w:pPr>
        <w:pStyle w:val="Standard"/>
        <w:numPr>
          <w:ilvl w:val="0"/>
          <w:numId w:val="22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Zajęcia związane z wyborem kierunku kształcenia prowadzą doradca zawodowy lub nauczyciel, posiadający przygotowanie do prowadzenia zajęć związanych z wyborem kierunku kształcenia i zawodu.</w:t>
      </w:r>
    </w:p>
    <w:p w14:paraId="1659EA4C" w14:textId="77777777" w:rsidR="00BB70C8" w:rsidRPr="004D223E" w:rsidRDefault="00E65D48" w:rsidP="00975F84">
      <w:pPr>
        <w:pStyle w:val="Akapitzlist"/>
        <w:numPr>
          <w:ilvl w:val="0"/>
          <w:numId w:val="220"/>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Formy działań:</w:t>
      </w:r>
    </w:p>
    <w:p w14:paraId="127E15F1"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badania</w:t>
      </w:r>
      <w:proofErr w:type="gramEnd"/>
      <w:r w:rsidRPr="004D223E">
        <w:rPr>
          <w:rFonts w:ascii="Times New Roman" w:eastAsia="Times New Roman" w:hAnsi="Times New Roman" w:cs="Times New Roman"/>
          <w:sz w:val="24"/>
          <w:szCs w:val="24"/>
        </w:rPr>
        <w:t xml:space="preserve"> (diagnoza) zapotrzebowania na działania doradcze;</w:t>
      </w:r>
    </w:p>
    <w:p w14:paraId="0A1C7819"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zajęcia</w:t>
      </w:r>
      <w:proofErr w:type="gramEnd"/>
      <w:r w:rsidRPr="004D223E">
        <w:rPr>
          <w:rFonts w:ascii="Times New Roman" w:eastAsia="Times New Roman" w:hAnsi="Times New Roman" w:cs="Times New Roman"/>
          <w:sz w:val="24"/>
          <w:szCs w:val="24"/>
        </w:rPr>
        <w:t xml:space="preserve"> służące rozbudzeniu świadomości konieczności planowania rozwoju i kariery zawodowej;</w:t>
      </w:r>
    </w:p>
    <w:p w14:paraId="01381DBE"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spotkania</w:t>
      </w:r>
      <w:proofErr w:type="gramEnd"/>
      <w:r w:rsidRPr="004D223E">
        <w:rPr>
          <w:rFonts w:ascii="Times New Roman" w:eastAsia="Times New Roman" w:hAnsi="Times New Roman" w:cs="Times New Roman"/>
          <w:sz w:val="24"/>
          <w:szCs w:val="24"/>
        </w:rPr>
        <w:t xml:space="preserve"> służące samopoznaniu i określeniu predyspozycji wyznaczających rozwój zawodowy i karierę zawodową;</w:t>
      </w:r>
    </w:p>
    <w:p w14:paraId="60D9C083"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zajęcia</w:t>
      </w:r>
      <w:proofErr w:type="gramEnd"/>
      <w:r w:rsidRPr="004D223E">
        <w:rPr>
          <w:rFonts w:ascii="Times New Roman" w:eastAsia="Times New Roman" w:hAnsi="Times New Roman" w:cs="Times New Roman"/>
          <w:sz w:val="24"/>
          <w:szCs w:val="24"/>
        </w:rPr>
        <w:t xml:space="preserve"> doskonalące umiejętności w zakresie komunikacji interpersonalnej;</w:t>
      </w:r>
    </w:p>
    <w:p w14:paraId="1CBB4E2A"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spotkania</w:t>
      </w:r>
      <w:proofErr w:type="gramEnd"/>
      <w:r w:rsidRPr="004D223E">
        <w:rPr>
          <w:rFonts w:ascii="Times New Roman" w:eastAsia="Times New Roman" w:hAnsi="Times New Roman" w:cs="Times New Roman"/>
          <w:sz w:val="24"/>
          <w:szCs w:val="24"/>
        </w:rPr>
        <w:t xml:space="preserve"> uczące umiejętności redagowania dokumentów aplikacyjnych;</w:t>
      </w:r>
    </w:p>
    <w:p w14:paraId="58B267C4"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zajęcia</w:t>
      </w:r>
      <w:proofErr w:type="gramEnd"/>
      <w:r w:rsidRPr="004D223E">
        <w:rPr>
          <w:rFonts w:ascii="Times New Roman" w:eastAsia="Times New Roman" w:hAnsi="Times New Roman" w:cs="Times New Roman"/>
          <w:sz w:val="24"/>
          <w:szCs w:val="24"/>
        </w:rPr>
        <w:t xml:space="preserve"> służące rozwijaniu i doskonaleniu umiejętności autoprezentacji oraz rozmowy wstępnej;</w:t>
      </w:r>
    </w:p>
    <w:p w14:paraId="4F43A11F" w14:textId="291130A3"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zajęcia</w:t>
      </w:r>
      <w:proofErr w:type="gramEnd"/>
      <w:r w:rsidRPr="004D223E">
        <w:rPr>
          <w:rFonts w:ascii="Times New Roman" w:eastAsia="Times New Roman" w:hAnsi="Times New Roman" w:cs="Times New Roman"/>
          <w:sz w:val="24"/>
          <w:szCs w:val="24"/>
        </w:rPr>
        <w:t xml:space="preserve"> służące promowaniu samozatrudnienia;</w:t>
      </w:r>
    </w:p>
    <w:p w14:paraId="7088F0B6"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spotkania</w:t>
      </w:r>
      <w:proofErr w:type="gramEnd"/>
      <w:r w:rsidRPr="004D223E">
        <w:rPr>
          <w:rFonts w:ascii="Times New Roman" w:eastAsia="Times New Roman" w:hAnsi="Times New Roman" w:cs="Times New Roman"/>
          <w:sz w:val="24"/>
          <w:szCs w:val="24"/>
        </w:rPr>
        <w:t xml:space="preserve"> służące zapoznaniu  z obowiązującym prawem pracy;</w:t>
      </w:r>
    </w:p>
    <w:p w14:paraId="508756C6"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gromadzenie</w:t>
      </w:r>
      <w:proofErr w:type="gramEnd"/>
      <w:r w:rsidRPr="004D223E">
        <w:rPr>
          <w:rFonts w:ascii="Times New Roman" w:eastAsia="Times New Roman" w:hAnsi="Times New Roman" w:cs="Times New Roman"/>
          <w:sz w:val="24"/>
          <w:szCs w:val="24"/>
        </w:rPr>
        <w:t xml:space="preserve"> i udostępnianie informacji edukacyjno-zawodowej;</w:t>
      </w:r>
    </w:p>
    <w:p w14:paraId="7318D00E"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informowanie</w:t>
      </w:r>
      <w:proofErr w:type="gramEnd"/>
      <w:r w:rsidRPr="004D223E">
        <w:rPr>
          <w:rFonts w:ascii="Times New Roman" w:eastAsia="Times New Roman" w:hAnsi="Times New Roman" w:cs="Times New Roman"/>
          <w:sz w:val="24"/>
          <w:szCs w:val="24"/>
        </w:rPr>
        <w:t xml:space="preserve"> o zasadach rekrutacji na uczelnie w postaci prasy, informatorów, folderów;</w:t>
      </w:r>
    </w:p>
    <w:p w14:paraId="19F29908"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spotkania</w:t>
      </w:r>
      <w:proofErr w:type="gramEnd"/>
      <w:r w:rsidRPr="004D223E">
        <w:rPr>
          <w:rFonts w:ascii="Times New Roman" w:eastAsia="Times New Roman" w:hAnsi="Times New Roman" w:cs="Times New Roman"/>
          <w:sz w:val="24"/>
          <w:szCs w:val="24"/>
        </w:rPr>
        <w:t xml:space="preserve"> z absolwentami, którzy osiągnęli sukces zawodowy;</w:t>
      </w:r>
    </w:p>
    <w:p w14:paraId="0AE589C6"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spotkania</w:t>
      </w:r>
      <w:proofErr w:type="gramEnd"/>
      <w:r w:rsidRPr="004D223E">
        <w:rPr>
          <w:rFonts w:ascii="Times New Roman" w:eastAsia="Times New Roman" w:hAnsi="Times New Roman" w:cs="Times New Roman"/>
          <w:sz w:val="24"/>
          <w:szCs w:val="24"/>
        </w:rPr>
        <w:t xml:space="preserve"> z przedstawicielami różnych zawodów (zgodnie ze specyfikacją kierunku kształcenia);</w:t>
      </w:r>
    </w:p>
    <w:p w14:paraId="22E31772"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udział</w:t>
      </w:r>
      <w:proofErr w:type="gramEnd"/>
      <w:r w:rsidRPr="004D223E">
        <w:rPr>
          <w:rFonts w:ascii="Times New Roman" w:eastAsia="Times New Roman" w:hAnsi="Times New Roman" w:cs="Times New Roman"/>
          <w:sz w:val="24"/>
          <w:szCs w:val="24"/>
        </w:rPr>
        <w:t xml:space="preserve"> w targach edukacyjnych;</w:t>
      </w:r>
    </w:p>
    <w:p w14:paraId="7D0731D3"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tworzenie</w:t>
      </w:r>
      <w:proofErr w:type="gramEnd"/>
      <w:r w:rsidRPr="004D223E">
        <w:rPr>
          <w:rFonts w:ascii="Times New Roman" w:eastAsia="Times New Roman" w:hAnsi="Times New Roman" w:cs="Times New Roman"/>
          <w:sz w:val="24"/>
          <w:szCs w:val="24"/>
        </w:rPr>
        <w:t xml:space="preserve"> możliwości indywidualnej rozmowy z doradcą zawodowym na terenie szkoły;</w:t>
      </w:r>
    </w:p>
    <w:p w14:paraId="180F5B73"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spotkania</w:t>
      </w:r>
      <w:proofErr w:type="gramEnd"/>
      <w:r w:rsidRPr="004D223E">
        <w:rPr>
          <w:rFonts w:ascii="Times New Roman" w:eastAsia="Times New Roman" w:hAnsi="Times New Roman" w:cs="Times New Roman"/>
          <w:sz w:val="24"/>
          <w:szCs w:val="24"/>
        </w:rPr>
        <w:t xml:space="preserve"> z przedstawicielami lokalnych firm i stowarzyszeń;</w:t>
      </w:r>
    </w:p>
    <w:p w14:paraId="2033FE8E" w14:textId="77777777" w:rsidR="00BB70C8" w:rsidRPr="004D223E" w:rsidRDefault="00E65D48" w:rsidP="00975F84">
      <w:pPr>
        <w:pStyle w:val="Akapitzlist"/>
        <w:numPr>
          <w:ilvl w:val="0"/>
          <w:numId w:val="221"/>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współpraca</w:t>
      </w:r>
      <w:proofErr w:type="gramEnd"/>
      <w:r w:rsidRPr="004D223E">
        <w:rPr>
          <w:rFonts w:ascii="Times New Roman" w:eastAsia="Times New Roman" w:hAnsi="Times New Roman" w:cs="Times New Roman"/>
          <w:sz w:val="24"/>
          <w:szCs w:val="24"/>
        </w:rPr>
        <w:t xml:space="preserve"> z uczelniami wyższymi i akademickimi biurami karier;</w:t>
      </w:r>
    </w:p>
    <w:p w14:paraId="05B954C6" w14:textId="77777777" w:rsidR="00D76070" w:rsidRPr="004D223E" w:rsidRDefault="00E65D48" w:rsidP="00975F84">
      <w:pPr>
        <w:pStyle w:val="Akapitzlist"/>
        <w:numPr>
          <w:ilvl w:val="0"/>
          <w:numId w:val="221"/>
        </w:numPr>
        <w:spacing w:after="0"/>
        <w:ind w:left="851"/>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współpraca</w:t>
      </w:r>
      <w:proofErr w:type="gramEnd"/>
      <w:r w:rsidRPr="004D223E">
        <w:rPr>
          <w:rFonts w:ascii="Times New Roman" w:eastAsia="Times New Roman" w:hAnsi="Times New Roman" w:cs="Times New Roman"/>
          <w:sz w:val="24"/>
          <w:szCs w:val="24"/>
        </w:rPr>
        <w:t xml:space="preserve"> z instytucjami lokalnego rynku pracy (urzędy pracy, centra informacji).</w:t>
      </w:r>
    </w:p>
    <w:p w14:paraId="31F5D279" w14:textId="6CC99DC8" w:rsidR="00DE5754" w:rsidRPr="004D223E" w:rsidRDefault="00B81307" w:rsidP="00975F84">
      <w:pPr>
        <w:pStyle w:val="Nagwek1"/>
        <w:rPr>
          <w:rFonts w:ascii="Times New Roman" w:hAnsi="Times New Roman" w:cs="Times New Roman"/>
          <w:color w:val="auto"/>
          <w:sz w:val="24"/>
          <w:szCs w:val="24"/>
        </w:rPr>
      </w:pPr>
      <w:bookmarkStart w:id="17" w:name="_Toc25679659"/>
      <w:r w:rsidRPr="004D223E">
        <w:rPr>
          <w:rFonts w:ascii="Times New Roman" w:hAnsi="Times New Roman" w:cs="Times New Roman"/>
          <w:b w:val="0"/>
          <w:bCs w:val="0"/>
          <w:color w:val="auto"/>
          <w:sz w:val="24"/>
          <w:szCs w:val="24"/>
        </w:rPr>
        <w:t>Rozdział 4</w:t>
      </w:r>
      <w:r w:rsidRPr="004D223E">
        <w:rPr>
          <w:rFonts w:ascii="Times New Roman" w:hAnsi="Times New Roman" w:cs="Times New Roman"/>
          <w:b w:val="0"/>
          <w:bCs w:val="0"/>
          <w:color w:val="auto"/>
          <w:sz w:val="24"/>
          <w:szCs w:val="24"/>
        </w:rPr>
        <w:br/>
      </w:r>
      <w:r w:rsidR="00DE5754" w:rsidRPr="004D223E">
        <w:rPr>
          <w:rFonts w:ascii="Times New Roman" w:hAnsi="Times New Roman" w:cs="Times New Roman"/>
          <w:color w:val="auto"/>
          <w:sz w:val="24"/>
          <w:szCs w:val="24"/>
        </w:rPr>
        <w:t>Organy szkoły</w:t>
      </w:r>
      <w:bookmarkEnd w:id="17"/>
    </w:p>
    <w:p w14:paraId="3E983BAE" w14:textId="77777777" w:rsidR="00BB70C8" w:rsidRPr="004D223E" w:rsidRDefault="00BB70C8" w:rsidP="00975F84">
      <w:pPr>
        <w:pStyle w:val="Standard"/>
        <w:spacing w:after="0"/>
        <w:jc w:val="center"/>
        <w:rPr>
          <w:rFonts w:ascii="Times New Roman" w:eastAsia="Times New Roman" w:hAnsi="Times New Roman" w:cs="Times New Roman"/>
          <w:b/>
          <w:bCs/>
          <w:sz w:val="24"/>
          <w:szCs w:val="24"/>
        </w:rPr>
      </w:pPr>
    </w:p>
    <w:p w14:paraId="7136663D" w14:textId="1AA01907"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3</w:t>
      </w:r>
    </w:p>
    <w:p w14:paraId="4EFD1ECE"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Organami Szkoły są:</w:t>
      </w:r>
    </w:p>
    <w:p w14:paraId="5F93AD5C" w14:textId="77777777" w:rsidR="00BB70C8" w:rsidRPr="004D223E" w:rsidRDefault="00E65D48" w:rsidP="00975F84">
      <w:pPr>
        <w:pStyle w:val="Akapitzlist"/>
        <w:numPr>
          <w:ilvl w:val="0"/>
          <w:numId w:val="222"/>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w:t>
      </w:r>
      <w:r w:rsidR="00DA2699" w:rsidRPr="004D223E">
        <w:rPr>
          <w:rFonts w:ascii="Times New Roman" w:eastAsia="Times New Roman" w:hAnsi="Times New Roman" w:cs="Times New Roman"/>
          <w:sz w:val="24"/>
          <w:szCs w:val="24"/>
        </w:rPr>
        <w:t>,</w:t>
      </w:r>
    </w:p>
    <w:p w14:paraId="3F6E8B2C" w14:textId="77777777" w:rsidR="00BB70C8" w:rsidRPr="004D223E" w:rsidRDefault="00E65D48" w:rsidP="00975F84">
      <w:pPr>
        <w:pStyle w:val="Akapitzlist"/>
        <w:numPr>
          <w:ilvl w:val="0"/>
          <w:numId w:val="222"/>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Rada Pedagogiczna</w:t>
      </w:r>
      <w:r w:rsidR="00DA2699" w:rsidRPr="004D223E">
        <w:rPr>
          <w:rFonts w:ascii="Times New Roman" w:eastAsia="Times New Roman" w:hAnsi="Times New Roman" w:cs="Times New Roman"/>
          <w:sz w:val="24"/>
          <w:szCs w:val="24"/>
        </w:rPr>
        <w:t>,</w:t>
      </w:r>
    </w:p>
    <w:p w14:paraId="0EDDEE47" w14:textId="77777777" w:rsidR="00BB70C8" w:rsidRPr="004D223E" w:rsidRDefault="00E65D48" w:rsidP="00975F84">
      <w:pPr>
        <w:pStyle w:val="Akapitzlist"/>
        <w:numPr>
          <w:ilvl w:val="0"/>
          <w:numId w:val="222"/>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Rada Rodziców</w:t>
      </w:r>
      <w:r w:rsidR="00DA2699" w:rsidRPr="004D223E">
        <w:rPr>
          <w:rFonts w:ascii="Times New Roman" w:eastAsia="Times New Roman" w:hAnsi="Times New Roman" w:cs="Times New Roman"/>
          <w:sz w:val="24"/>
          <w:szCs w:val="24"/>
        </w:rPr>
        <w:t>,</w:t>
      </w:r>
    </w:p>
    <w:p w14:paraId="730AE4B8" w14:textId="0532AD33" w:rsidR="00BB70C8" w:rsidRPr="004D223E" w:rsidRDefault="00C203E4" w:rsidP="00975F84">
      <w:pPr>
        <w:pStyle w:val="Akapitzlist"/>
        <w:numPr>
          <w:ilvl w:val="0"/>
          <w:numId w:val="222"/>
        </w:numPr>
        <w:spacing w:after="0"/>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Samorząd Uczniowski.</w:t>
      </w:r>
    </w:p>
    <w:p w14:paraId="03F55943" w14:textId="77777777" w:rsidR="00D76070" w:rsidRPr="004D223E" w:rsidRDefault="00D76070" w:rsidP="00975F84">
      <w:pPr>
        <w:pStyle w:val="Nagwek2"/>
        <w:rPr>
          <w:rFonts w:cs="Times New Roman"/>
          <w:color w:val="auto"/>
          <w:sz w:val="24"/>
          <w:szCs w:val="24"/>
        </w:rPr>
      </w:pPr>
      <w:bookmarkStart w:id="18" w:name="_Toc25679660"/>
      <w:r w:rsidRPr="004D223E">
        <w:rPr>
          <w:rFonts w:cs="Times New Roman"/>
          <w:color w:val="auto"/>
          <w:sz w:val="24"/>
          <w:szCs w:val="24"/>
        </w:rPr>
        <w:t>Dyrektor szkoły</w:t>
      </w:r>
      <w:bookmarkEnd w:id="18"/>
    </w:p>
    <w:p w14:paraId="766E20E6" w14:textId="3D0237F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4</w:t>
      </w:r>
    </w:p>
    <w:p w14:paraId="79F11548"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Stanowisko Dyrektora powierza organ prowadzący.</w:t>
      </w:r>
    </w:p>
    <w:p w14:paraId="30CA6391" w14:textId="06748645"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5</w:t>
      </w:r>
    </w:p>
    <w:p w14:paraId="5F5A879E"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w szczególności:</w:t>
      </w:r>
    </w:p>
    <w:p w14:paraId="2F119F5A"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kieruje</w:t>
      </w:r>
      <w:proofErr w:type="gramEnd"/>
      <w:r w:rsidRPr="004D223E">
        <w:rPr>
          <w:rFonts w:ascii="Times New Roman" w:eastAsia="Times New Roman" w:hAnsi="Times New Roman" w:cs="Times New Roman"/>
          <w:sz w:val="24"/>
          <w:szCs w:val="24"/>
        </w:rPr>
        <w:t xml:space="preserve"> działalnością szkoły i reprezentuje ją na zewnątrz;</w:t>
      </w:r>
    </w:p>
    <w:p w14:paraId="521B0933"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sprawuje</w:t>
      </w:r>
      <w:proofErr w:type="gramEnd"/>
      <w:r w:rsidRPr="004D223E">
        <w:rPr>
          <w:rFonts w:ascii="Times New Roman" w:eastAsia="Times New Roman" w:hAnsi="Times New Roman" w:cs="Times New Roman"/>
          <w:sz w:val="24"/>
          <w:szCs w:val="24"/>
        </w:rPr>
        <w:t xml:space="preserve"> nadzór pedagogiczny;</w:t>
      </w:r>
    </w:p>
    <w:p w14:paraId="723CCAA2"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zwołuje</w:t>
      </w:r>
      <w:proofErr w:type="gramEnd"/>
      <w:r w:rsidRPr="004D223E">
        <w:rPr>
          <w:rFonts w:ascii="Times New Roman" w:eastAsia="Times New Roman" w:hAnsi="Times New Roman" w:cs="Times New Roman"/>
          <w:sz w:val="24"/>
          <w:szCs w:val="24"/>
        </w:rPr>
        <w:t xml:space="preserve"> i przewodniczy posiedzeniom Rady Pedagogicznej;</w:t>
      </w:r>
    </w:p>
    <w:p w14:paraId="21369247"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sprawuje</w:t>
      </w:r>
      <w:proofErr w:type="gramEnd"/>
      <w:r w:rsidRPr="004D223E">
        <w:rPr>
          <w:rFonts w:ascii="Times New Roman" w:eastAsia="Times New Roman" w:hAnsi="Times New Roman" w:cs="Times New Roman"/>
          <w:sz w:val="24"/>
          <w:szCs w:val="24"/>
        </w:rPr>
        <w:t xml:space="preserve"> opiekę nad uczniami oraz stwarza warunki do harmonijnego rozwoju psychofizycznego poprzez aktywne działania prozdrowotne;</w:t>
      </w:r>
    </w:p>
    <w:p w14:paraId="45967726"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realizuje</w:t>
      </w:r>
      <w:proofErr w:type="gramEnd"/>
      <w:r w:rsidRPr="004D223E">
        <w:rPr>
          <w:rFonts w:ascii="Times New Roman" w:eastAsia="Times New Roman" w:hAnsi="Times New Roman" w:cs="Times New Roman"/>
          <w:sz w:val="24"/>
          <w:szCs w:val="24"/>
        </w:rPr>
        <w:t xml:space="preserve"> uchwały Rady Pedagogicznej podjęte w ramach jej kompetencji stanowiących;</w:t>
      </w:r>
    </w:p>
    <w:p w14:paraId="3865BFFA"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dysponuje</w:t>
      </w:r>
      <w:proofErr w:type="gramEnd"/>
      <w:r w:rsidRPr="004D223E">
        <w:rPr>
          <w:rFonts w:ascii="Times New Roman" w:eastAsia="Times New Roman" w:hAnsi="Times New Roman" w:cs="Times New Roman"/>
          <w:sz w:val="24"/>
          <w:szCs w:val="24"/>
        </w:rPr>
        <w:t xml:space="preserve"> środkami określonymi w planie finansowym szkół zaopiniowanym przez Radę Pedagogiczną i ponosi odpowiedzialność za ich prawidłowe wykorzystanie, a także może organizować ich administracyjną, finansową i gospodarczą obsługę;</w:t>
      </w:r>
    </w:p>
    <w:p w14:paraId="3282A520" w14:textId="643CA46A"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wykonuje</w:t>
      </w:r>
      <w:proofErr w:type="gramEnd"/>
      <w:r w:rsidRPr="004D223E">
        <w:rPr>
          <w:rFonts w:ascii="Times New Roman" w:eastAsia="Times New Roman" w:hAnsi="Times New Roman" w:cs="Times New Roman"/>
          <w:sz w:val="24"/>
          <w:szCs w:val="24"/>
        </w:rPr>
        <w:t xml:space="preserve"> zadania związane z zapewn</w:t>
      </w:r>
      <w:r w:rsidR="00F712B7" w:rsidRPr="004D223E">
        <w:rPr>
          <w:rFonts w:ascii="Times New Roman" w:eastAsia="Times New Roman" w:hAnsi="Times New Roman" w:cs="Times New Roman"/>
          <w:sz w:val="24"/>
          <w:szCs w:val="24"/>
        </w:rPr>
        <w:t>ieniem bezpieczeństwa uczniom i </w:t>
      </w:r>
      <w:r w:rsidRPr="004D223E">
        <w:rPr>
          <w:rFonts w:ascii="Times New Roman" w:eastAsia="Times New Roman" w:hAnsi="Times New Roman" w:cs="Times New Roman"/>
          <w:sz w:val="24"/>
          <w:szCs w:val="24"/>
        </w:rPr>
        <w:t>nauczycielom w czasie zajęć organizowanych przez szkołę</w:t>
      </w:r>
      <w:r w:rsidR="006A699C" w:rsidRPr="004D223E">
        <w:rPr>
          <w:rFonts w:ascii="Times New Roman" w:eastAsia="Times New Roman" w:hAnsi="Times New Roman" w:cs="Times New Roman"/>
          <w:sz w:val="24"/>
          <w:szCs w:val="24"/>
        </w:rPr>
        <w:t>;</w:t>
      </w:r>
    </w:p>
    <w:p w14:paraId="59058528" w14:textId="057C68DA"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współdziała</w:t>
      </w:r>
      <w:proofErr w:type="gramEnd"/>
      <w:r w:rsidRPr="004D223E">
        <w:rPr>
          <w:rFonts w:ascii="Times New Roman" w:eastAsia="Times New Roman" w:hAnsi="Times New Roman" w:cs="Times New Roman"/>
          <w:sz w:val="24"/>
          <w:szCs w:val="24"/>
        </w:rPr>
        <w:t xml:space="preserve"> ze szkołami wyższymi w organizacji praktyk pedagogicznych</w:t>
      </w:r>
      <w:r w:rsidR="006A699C" w:rsidRPr="004D223E">
        <w:rPr>
          <w:rFonts w:ascii="Times New Roman" w:eastAsia="Times New Roman" w:hAnsi="Times New Roman" w:cs="Times New Roman"/>
          <w:sz w:val="24"/>
          <w:szCs w:val="24"/>
        </w:rPr>
        <w:t>;</w:t>
      </w:r>
    </w:p>
    <w:p w14:paraId="43D222C7" w14:textId="6C9409AC"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stwarza</w:t>
      </w:r>
      <w:proofErr w:type="gramEnd"/>
      <w:r w:rsidRPr="004D223E">
        <w:rPr>
          <w:rFonts w:ascii="Times New Roman" w:eastAsia="Times New Roman" w:hAnsi="Times New Roman" w:cs="Times New Roman"/>
          <w:sz w:val="24"/>
          <w:szCs w:val="24"/>
        </w:rPr>
        <w:t xml:space="preserve"> warunki do działania w szkole wolontariuszy, stowarzyszeń i innych organizacji, których celem statutowym jest działalność wychowawcza lub rozszerzanie i wzbogacanie form działalności dydaktycznej, wychowawczej, opiekuńczej i innowacyjnej szkoły</w:t>
      </w:r>
      <w:r w:rsidR="006A699C" w:rsidRPr="004D223E">
        <w:rPr>
          <w:rFonts w:ascii="Times New Roman" w:eastAsia="Times New Roman" w:hAnsi="Times New Roman" w:cs="Times New Roman"/>
          <w:sz w:val="24"/>
          <w:szCs w:val="24"/>
        </w:rPr>
        <w:t>;</w:t>
      </w:r>
    </w:p>
    <w:p w14:paraId="6F8CFE90" w14:textId="06440D5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odpowiada</w:t>
      </w:r>
      <w:proofErr w:type="gramEnd"/>
      <w:r w:rsidRPr="004D223E">
        <w:rPr>
          <w:rFonts w:ascii="Times New Roman" w:eastAsia="Times New Roman" w:hAnsi="Times New Roman" w:cs="Times New Roman"/>
          <w:sz w:val="24"/>
          <w:szCs w:val="24"/>
        </w:rPr>
        <w:t xml:space="preserve"> za realizację z</w:t>
      </w:r>
      <w:r w:rsidR="007F13C8" w:rsidRPr="004D223E">
        <w:rPr>
          <w:rFonts w:ascii="Times New Roman" w:eastAsia="Times New Roman" w:hAnsi="Times New Roman" w:cs="Times New Roman"/>
          <w:sz w:val="24"/>
          <w:szCs w:val="24"/>
        </w:rPr>
        <w:t>aleceń wynikających z orzeczenia</w:t>
      </w:r>
      <w:r w:rsidRPr="004D223E">
        <w:rPr>
          <w:rFonts w:ascii="Times New Roman" w:eastAsia="Times New Roman" w:hAnsi="Times New Roman" w:cs="Times New Roman"/>
          <w:sz w:val="24"/>
          <w:szCs w:val="24"/>
        </w:rPr>
        <w:t xml:space="preserve"> o potrzebie kształcenia specjalnego ucznia</w:t>
      </w:r>
      <w:r w:rsidR="006A699C" w:rsidRPr="004D223E">
        <w:rPr>
          <w:rFonts w:ascii="Times New Roman" w:eastAsia="Times New Roman" w:hAnsi="Times New Roman" w:cs="Times New Roman"/>
          <w:sz w:val="24"/>
          <w:szCs w:val="24"/>
        </w:rPr>
        <w:t>;</w:t>
      </w:r>
    </w:p>
    <w:p w14:paraId="0F0EC517" w14:textId="37884464"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wdraża</w:t>
      </w:r>
      <w:proofErr w:type="gramEnd"/>
      <w:r w:rsidRPr="004D223E">
        <w:rPr>
          <w:rFonts w:ascii="Times New Roman" w:eastAsia="Times New Roman" w:hAnsi="Times New Roman" w:cs="Times New Roman"/>
          <w:sz w:val="24"/>
          <w:szCs w:val="24"/>
        </w:rPr>
        <w:t xml:space="preserve"> odpowiednie środki techniczne i organizacyjne zapewniające zgodność przetwarzania danych osobowych przez szkołę z przepisami o ochronie danych osobowych</w:t>
      </w:r>
      <w:r w:rsidR="006A699C" w:rsidRPr="004D223E">
        <w:rPr>
          <w:rFonts w:ascii="Times New Roman" w:eastAsia="Times New Roman" w:hAnsi="Times New Roman" w:cs="Times New Roman"/>
          <w:sz w:val="24"/>
          <w:szCs w:val="24"/>
        </w:rPr>
        <w:t>;</w:t>
      </w:r>
    </w:p>
    <w:p w14:paraId="44ABB0B0" w14:textId="77777777" w:rsidR="00BB70C8" w:rsidRPr="004D223E" w:rsidRDefault="00E65D48" w:rsidP="00975F84">
      <w:pPr>
        <w:pStyle w:val="Akapitzlist"/>
        <w:numPr>
          <w:ilvl w:val="0"/>
          <w:numId w:val="224"/>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wykonuje</w:t>
      </w:r>
      <w:proofErr w:type="gramEnd"/>
      <w:r w:rsidRPr="004D223E">
        <w:rPr>
          <w:rFonts w:ascii="Times New Roman" w:eastAsia="Times New Roman" w:hAnsi="Times New Roman" w:cs="Times New Roman"/>
          <w:sz w:val="24"/>
          <w:szCs w:val="24"/>
        </w:rPr>
        <w:t xml:space="preserve"> inne zadania wynikające z odrębnych przepisów.</w:t>
      </w:r>
    </w:p>
    <w:p w14:paraId="09A625A9"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w szczególności decyduje w sprawach:</w:t>
      </w:r>
    </w:p>
    <w:p w14:paraId="45FF7014" w14:textId="77777777" w:rsidR="00BB70C8" w:rsidRPr="004D223E" w:rsidRDefault="00E65D48" w:rsidP="00975F84">
      <w:pPr>
        <w:pStyle w:val="Akapitzlist"/>
        <w:numPr>
          <w:ilvl w:val="0"/>
          <w:numId w:val="22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zatrudniania</w:t>
      </w:r>
      <w:proofErr w:type="gramEnd"/>
      <w:r w:rsidRPr="004D223E">
        <w:rPr>
          <w:rFonts w:ascii="Times New Roman" w:eastAsia="Times New Roman" w:hAnsi="Times New Roman" w:cs="Times New Roman"/>
          <w:sz w:val="24"/>
          <w:szCs w:val="24"/>
        </w:rPr>
        <w:t xml:space="preserve"> i zwalniania nauczycieli oraz innych pracowników;</w:t>
      </w:r>
    </w:p>
    <w:p w14:paraId="737B8521" w14:textId="77777777" w:rsidR="00BB70C8" w:rsidRPr="004D223E" w:rsidRDefault="00E65D48" w:rsidP="00975F84">
      <w:pPr>
        <w:pStyle w:val="Akapitzlist"/>
        <w:numPr>
          <w:ilvl w:val="0"/>
          <w:numId w:val="22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przyznawania</w:t>
      </w:r>
      <w:proofErr w:type="gramEnd"/>
      <w:r w:rsidRPr="004D223E">
        <w:rPr>
          <w:rFonts w:ascii="Times New Roman" w:eastAsia="Times New Roman" w:hAnsi="Times New Roman" w:cs="Times New Roman"/>
          <w:sz w:val="24"/>
          <w:szCs w:val="24"/>
        </w:rPr>
        <w:t xml:space="preserve"> nagród oraz wymierzania kar porządkowych nauczycielom i innym pracownikom;</w:t>
      </w:r>
    </w:p>
    <w:p w14:paraId="64AF4955" w14:textId="77777777" w:rsidR="00BB70C8" w:rsidRPr="004D223E" w:rsidRDefault="00E65D48" w:rsidP="00975F84">
      <w:pPr>
        <w:pStyle w:val="Akapitzlist"/>
        <w:numPr>
          <w:ilvl w:val="0"/>
          <w:numId w:val="22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występowania</w:t>
      </w:r>
      <w:proofErr w:type="gramEnd"/>
      <w:r w:rsidRPr="004D223E">
        <w:rPr>
          <w:rFonts w:ascii="Times New Roman" w:eastAsia="Times New Roman" w:hAnsi="Times New Roman" w:cs="Times New Roman"/>
          <w:sz w:val="24"/>
          <w:szCs w:val="24"/>
        </w:rPr>
        <w:t xml:space="preserve"> z wnioskami, po zasięgnięciu opinii Rady Pedagogicznej w sprawach odznaczeń, nagród i innych wyróżnień dla nauczycieli i pozostałych pracowników.</w:t>
      </w:r>
    </w:p>
    <w:p w14:paraId="339D35F2"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może skreślić ucznia z listy uczniów w przypadkach określonych w statucie szkoły. Skreślenie następuje na podstawie uchwały Rady Pedagogicznej, po zasięgnięciu opinii Samorządu Uczniowskiego.</w:t>
      </w:r>
    </w:p>
    <w:p w14:paraId="312B4641"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może, zgodnie z odrębnymi przepisami, wprowadzić obowiązek noszenia przez uczniów na terenie szkoły jednolitego stroju.</w:t>
      </w:r>
    </w:p>
    <w:p w14:paraId="6432EE13"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w wykonywaniu swoich zadań współpracuje z Radą Pedagogiczną, Radą Rodziców i Samorządem Uczniowskim.</w:t>
      </w:r>
    </w:p>
    <w:p w14:paraId="10E42D2A" w14:textId="77777777" w:rsidR="00BB70C8" w:rsidRPr="004D223E" w:rsidRDefault="00E65D48" w:rsidP="00975F84">
      <w:pPr>
        <w:pStyle w:val="Akapitzlist"/>
        <w:numPr>
          <w:ilvl w:val="0"/>
          <w:numId w:val="2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może, w porozumieniu z organem prowadzącym, zmieniać lub wprowadzać nowe zawody zgodnie z obowiązującymi przepisami.</w:t>
      </w:r>
    </w:p>
    <w:p w14:paraId="1CA56B11" w14:textId="6F566A74"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r w:rsidR="00FB4B74" w:rsidRPr="004D223E">
        <w:rPr>
          <w:rFonts w:ascii="Times New Roman" w:eastAsia="Times New Roman" w:hAnsi="Times New Roman" w:cs="Times New Roman"/>
          <w:b/>
          <w:bCs/>
          <w:sz w:val="24"/>
          <w:szCs w:val="24"/>
        </w:rPr>
        <w:t>6</w:t>
      </w:r>
    </w:p>
    <w:p w14:paraId="1109379B" w14:textId="77777777" w:rsidR="00BB70C8" w:rsidRPr="004D223E" w:rsidRDefault="00E65D48" w:rsidP="00975F84">
      <w:pPr>
        <w:pStyle w:val="Akapitzlist"/>
        <w:numPr>
          <w:ilvl w:val="0"/>
          <w:numId w:val="22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szkoły:</w:t>
      </w:r>
    </w:p>
    <w:p w14:paraId="29A6F347" w14:textId="4B2D7836"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powołuje</w:t>
      </w:r>
      <w:proofErr w:type="gramEnd"/>
      <w:r w:rsidRPr="004D223E">
        <w:rPr>
          <w:rFonts w:ascii="Times New Roman" w:eastAsia="Times New Roman" w:hAnsi="Times New Roman" w:cs="Times New Roman"/>
          <w:sz w:val="24"/>
          <w:szCs w:val="24"/>
        </w:rPr>
        <w:t xml:space="preserve"> szkolną komisję rekrutacyjną</w:t>
      </w:r>
      <w:r w:rsidR="00B004A6" w:rsidRPr="004D223E">
        <w:rPr>
          <w:rFonts w:ascii="Times New Roman" w:eastAsia="Times New Roman" w:hAnsi="Times New Roman" w:cs="Times New Roman"/>
          <w:sz w:val="24"/>
          <w:szCs w:val="24"/>
        </w:rPr>
        <w:t>;</w:t>
      </w:r>
    </w:p>
    <w:p w14:paraId="04CFA697" w14:textId="3AF8C5CA"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podaje</w:t>
      </w:r>
      <w:proofErr w:type="gramEnd"/>
      <w:r w:rsidRPr="004D223E">
        <w:rPr>
          <w:rFonts w:ascii="Times New Roman" w:eastAsia="Times New Roman" w:hAnsi="Times New Roman" w:cs="Times New Roman"/>
          <w:sz w:val="24"/>
          <w:szCs w:val="24"/>
        </w:rPr>
        <w:t xml:space="preserve"> do publicznej wiadomości do </w:t>
      </w:r>
      <w:r w:rsidR="008A6470" w:rsidRPr="004D223E">
        <w:rPr>
          <w:rFonts w:ascii="Times New Roman" w:eastAsia="Times New Roman" w:hAnsi="Times New Roman" w:cs="Times New Roman"/>
          <w:sz w:val="24"/>
          <w:szCs w:val="24"/>
        </w:rPr>
        <w:t>ostatniego dnia prowadzenia</w:t>
      </w:r>
      <w:r w:rsidRPr="004D223E">
        <w:rPr>
          <w:rFonts w:ascii="Times New Roman" w:eastAsia="Times New Roman" w:hAnsi="Times New Roman" w:cs="Times New Roman"/>
          <w:sz w:val="24"/>
          <w:szCs w:val="24"/>
        </w:rPr>
        <w:t xml:space="preserve"> zajęć dydaktycznych szkolny zestaw podręczników, który będzie obowiązywał w szkole od początku następnego roku szkolnego</w:t>
      </w:r>
      <w:r w:rsidR="00B004A6" w:rsidRPr="004D223E">
        <w:rPr>
          <w:rFonts w:ascii="Times New Roman" w:eastAsia="Times New Roman" w:hAnsi="Times New Roman" w:cs="Times New Roman"/>
          <w:sz w:val="24"/>
          <w:szCs w:val="24"/>
        </w:rPr>
        <w:t>;</w:t>
      </w:r>
    </w:p>
    <w:p w14:paraId="2D36A062" w14:textId="3CDB588B"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ustala</w:t>
      </w:r>
      <w:proofErr w:type="gramEnd"/>
      <w:r w:rsidRPr="004D223E">
        <w:rPr>
          <w:rFonts w:ascii="Times New Roman" w:eastAsia="Times New Roman" w:hAnsi="Times New Roman" w:cs="Times New Roman"/>
          <w:sz w:val="24"/>
          <w:szCs w:val="24"/>
        </w:rPr>
        <w:t xml:space="preserve"> w przypadku braku zgody wśród nauczy</w:t>
      </w:r>
      <w:r w:rsidR="00390B5D" w:rsidRPr="004D223E">
        <w:rPr>
          <w:rFonts w:ascii="Times New Roman" w:eastAsia="Times New Roman" w:hAnsi="Times New Roman" w:cs="Times New Roman"/>
          <w:sz w:val="24"/>
          <w:szCs w:val="24"/>
        </w:rPr>
        <w:t>cieli uczących danej edukacji w </w:t>
      </w:r>
      <w:r w:rsidRPr="004D223E">
        <w:rPr>
          <w:rFonts w:ascii="Times New Roman" w:eastAsia="Times New Roman" w:hAnsi="Times New Roman" w:cs="Times New Roman"/>
          <w:sz w:val="24"/>
          <w:szCs w:val="24"/>
        </w:rPr>
        <w:t>szkole, po zasięgnięciu opinii Rady Rodziców, jeden podręcznik do przedmiotu który będzie obowiązywał wszystkich nauczycieli w cyklu kształcenia</w:t>
      </w:r>
      <w:r w:rsidR="00B004A6" w:rsidRPr="004D223E">
        <w:rPr>
          <w:rFonts w:ascii="Times New Roman" w:eastAsia="Times New Roman" w:hAnsi="Times New Roman" w:cs="Times New Roman"/>
          <w:sz w:val="24"/>
          <w:szCs w:val="24"/>
        </w:rPr>
        <w:t>;</w:t>
      </w:r>
    </w:p>
    <w:p w14:paraId="23B3ABEA" w14:textId="37A9B201"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zwalnia</w:t>
      </w:r>
      <w:proofErr w:type="gramEnd"/>
      <w:r w:rsidRPr="004D223E">
        <w:rPr>
          <w:rFonts w:ascii="Times New Roman" w:eastAsia="Times New Roman" w:hAnsi="Times New Roman" w:cs="Times New Roman"/>
          <w:sz w:val="24"/>
          <w:szCs w:val="24"/>
        </w:rPr>
        <w:t xml:space="preserve"> uczniów z zajęć wychowania fizycznego, bądź wykonywania określonych ćwiczeń fizycznych na zajęciach wychowania fizycznego, z zajęć informatyki</w:t>
      </w:r>
      <w:r w:rsidR="008A6470" w:rsidRPr="004D223E">
        <w:rPr>
          <w:rFonts w:ascii="Times New Roman" w:eastAsia="Times New Roman" w:hAnsi="Times New Roman" w:cs="Times New Roman"/>
          <w:sz w:val="24"/>
          <w:szCs w:val="24"/>
        </w:rPr>
        <w:t xml:space="preserve">, </w:t>
      </w:r>
      <w:r w:rsidRPr="004D223E">
        <w:rPr>
          <w:rFonts w:ascii="Times New Roman" w:eastAsia="Times New Roman" w:hAnsi="Times New Roman" w:cs="Times New Roman"/>
          <w:sz w:val="24"/>
          <w:szCs w:val="24"/>
        </w:rPr>
        <w:t>w oparciu o odrębne przepisy</w:t>
      </w:r>
      <w:r w:rsidR="00B004A6" w:rsidRPr="004D223E">
        <w:rPr>
          <w:rFonts w:ascii="Times New Roman" w:eastAsia="Times New Roman" w:hAnsi="Times New Roman" w:cs="Times New Roman"/>
          <w:sz w:val="24"/>
          <w:szCs w:val="24"/>
        </w:rPr>
        <w:t>;</w:t>
      </w:r>
    </w:p>
    <w:p w14:paraId="3ED70175" w14:textId="3DA7718A"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udziela</w:t>
      </w:r>
      <w:proofErr w:type="gramEnd"/>
      <w:r w:rsidRPr="004D223E">
        <w:rPr>
          <w:rFonts w:ascii="Times New Roman" w:eastAsia="Times New Roman" w:hAnsi="Times New Roman" w:cs="Times New Roman"/>
          <w:sz w:val="24"/>
          <w:szCs w:val="24"/>
        </w:rPr>
        <w:t xml:space="preserve"> zezwoleń na indywidualny tok nauki lub indywidualne nauczanie</w:t>
      </w:r>
      <w:r w:rsidR="00B004A6"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t>
      </w:r>
    </w:p>
    <w:p w14:paraId="595FA9FD" w14:textId="47E433E5" w:rsidR="00BB70C8" w:rsidRPr="004D223E" w:rsidRDefault="00E65D48" w:rsidP="00975F84">
      <w:pPr>
        <w:pStyle w:val="Akapitzlist"/>
        <w:numPr>
          <w:ilvl w:val="0"/>
          <w:numId w:val="227"/>
        </w:numPr>
        <w:spacing w:after="0"/>
        <w:ind w:left="851"/>
        <w:jc w:val="both"/>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występuje</w:t>
      </w:r>
      <w:proofErr w:type="gramEnd"/>
      <w:r w:rsidRPr="004D223E">
        <w:rPr>
          <w:rFonts w:ascii="Times New Roman" w:eastAsia="Times New Roman" w:hAnsi="Times New Roman" w:cs="Times New Roman"/>
          <w:sz w:val="24"/>
          <w:szCs w:val="24"/>
        </w:rPr>
        <w:t xml:space="preserve"> do kuratora oświaty z wnioskiem o przeniesienie ucznia do innej szkoły przypadkach określonych w § </w:t>
      </w:r>
      <w:r w:rsidR="00A72D1C" w:rsidRPr="004D223E">
        <w:rPr>
          <w:rFonts w:ascii="Times New Roman" w:eastAsia="Times New Roman" w:hAnsi="Times New Roman" w:cs="Times New Roman"/>
          <w:sz w:val="24"/>
          <w:szCs w:val="24"/>
        </w:rPr>
        <w:t>67</w:t>
      </w:r>
      <w:r w:rsidRPr="004D223E">
        <w:rPr>
          <w:rFonts w:ascii="Times New Roman" w:eastAsia="Times New Roman" w:hAnsi="Times New Roman" w:cs="Times New Roman"/>
          <w:sz w:val="24"/>
          <w:szCs w:val="24"/>
        </w:rPr>
        <w:t xml:space="preserve"> statutu szkoły</w:t>
      </w:r>
      <w:r w:rsidR="00B004A6"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t>
      </w:r>
    </w:p>
    <w:p w14:paraId="46092980" w14:textId="2F0A5232" w:rsidR="000B65EA"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skreśla</w:t>
      </w:r>
      <w:proofErr w:type="gramEnd"/>
      <w:r w:rsidRPr="004D223E">
        <w:rPr>
          <w:rFonts w:ascii="Times New Roman" w:eastAsia="Times New Roman" w:hAnsi="Times New Roman" w:cs="Times New Roman"/>
          <w:sz w:val="24"/>
          <w:szCs w:val="24"/>
        </w:rPr>
        <w:t xml:space="preserve"> ucznia z listy uczniów, na zasadach określonych w § </w:t>
      </w:r>
      <w:r w:rsidR="000B65EA" w:rsidRPr="004D223E">
        <w:rPr>
          <w:rFonts w:ascii="Times New Roman" w:eastAsia="Times New Roman" w:hAnsi="Times New Roman" w:cs="Times New Roman"/>
          <w:sz w:val="24"/>
          <w:szCs w:val="24"/>
        </w:rPr>
        <w:t>69</w:t>
      </w:r>
      <w:r w:rsidRPr="004D223E">
        <w:rPr>
          <w:rFonts w:ascii="Times New Roman" w:eastAsia="Times New Roman" w:hAnsi="Times New Roman" w:cs="Times New Roman"/>
          <w:sz w:val="24"/>
          <w:szCs w:val="24"/>
        </w:rPr>
        <w:t xml:space="preserve"> </w:t>
      </w:r>
      <w:r w:rsidR="000B65EA" w:rsidRPr="004D223E">
        <w:rPr>
          <w:rFonts w:ascii="Times New Roman" w:eastAsia="Times New Roman" w:hAnsi="Times New Roman" w:cs="Times New Roman"/>
          <w:sz w:val="24"/>
          <w:szCs w:val="24"/>
        </w:rPr>
        <w:t xml:space="preserve">statutu </w:t>
      </w:r>
      <w:r w:rsidR="00AB6D4B" w:rsidRPr="004D223E">
        <w:rPr>
          <w:rFonts w:ascii="Times New Roman" w:eastAsia="Times New Roman" w:hAnsi="Times New Roman" w:cs="Times New Roman"/>
          <w:sz w:val="24"/>
          <w:szCs w:val="24"/>
        </w:rPr>
        <w:t>S</w:t>
      </w:r>
      <w:r w:rsidR="000B65EA" w:rsidRPr="004D223E">
        <w:rPr>
          <w:rFonts w:ascii="Times New Roman" w:eastAsia="Times New Roman" w:hAnsi="Times New Roman" w:cs="Times New Roman"/>
          <w:sz w:val="24"/>
          <w:szCs w:val="24"/>
        </w:rPr>
        <w:t>zkoły</w:t>
      </w:r>
      <w:r w:rsidR="00B004A6" w:rsidRPr="004D223E">
        <w:rPr>
          <w:rFonts w:ascii="Times New Roman" w:eastAsia="Times New Roman" w:hAnsi="Times New Roman" w:cs="Times New Roman"/>
          <w:sz w:val="24"/>
          <w:szCs w:val="24"/>
        </w:rPr>
        <w:t>;</w:t>
      </w:r>
    </w:p>
    <w:p w14:paraId="2AD2235E" w14:textId="65662727" w:rsidR="006E1219" w:rsidRPr="004D223E" w:rsidRDefault="006E1219"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hAnsi="Times New Roman" w:cs="Times New Roman"/>
          <w:sz w:val="24"/>
          <w:szCs w:val="24"/>
        </w:rPr>
        <w:lastRenderedPageBreak/>
        <w:t>w</w:t>
      </w:r>
      <w:proofErr w:type="gramEnd"/>
      <w:r w:rsidRPr="004D223E">
        <w:rPr>
          <w:rFonts w:ascii="Times New Roman" w:hAnsi="Times New Roman" w:cs="Times New Roman"/>
          <w:sz w:val="24"/>
          <w:szCs w:val="24"/>
        </w:rPr>
        <w:t xml:space="preserve"> ciągu trzech dni roboczych zawiadamia rzecznika dyscyplinarnego o popełnieniu przez nauczyciela czynu naruszającego prawa i dobro dziecka od dnia powzięcia wiadomości o popełnieniu czynu</w:t>
      </w:r>
      <w:r w:rsidR="00B004A6" w:rsidRPr="004D223E">
        <w:rPr>
          <w:rFonts w:ascii="Times New Roman" w:hAnsi="Times New Roman" w:cs="Times New Roman"/>
          <w:sz w:val="24"/>
          <w:szCs w:val="24"/>
        </w:rPr>
        <w:t>;</w:t>
      </w:r>
    </w:p>
    <w:p w14:paraId="6889DE20" w14:textId="680A6190" w:rsidR="00BB70C8" w:rsidRPr="004D223E" w:rsidRDefault="00E65D48" w:rsidP="00975F84">
      <w:pPr>
        <w:pStyle w:val="Akapitzlist"/>
        <w:numPr>
          <w:ilvl w:val="0"/>
          <w:numId w:val="22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wyznacza</w:t>
      </w:r>
      <w:proofErr w:type="gramEnd"/>
      <w:r w:rsidRPr="004D223E">
        <w:rPr>
          <w:rFonts w:ascii="Times New Roman" w:eastAsia="Times New Roman" w:hAnsi="Times New Roman" w:cs="Times New Roman"/>
          <w:sz w:val="24"/>
          <w:szCs w:val="24"/>
        </w:rPr>
        <w:t xml:space="preserve"> terminy egzaminów poprawkowych do dnia zakończenia rocznych zajęć dydaktyczno-wychowawczych i podaje do wiadomości uczniów</w:t>
      </w:r>
      <w:r w:rsidR="00B004A6" w:rsidRPr="004D223E">
        <w:rPr>
          <w:rFonts w:ascii="Times New Roman" w:eastAsia="Times New Roman" w:hAnsi="Times New Roman" w:cs="Times New Roman"/>
          <w:sz w:val="24"/>
          <w:szCs w:val="24"/>
        </w:rPr>
        <w:t>;</w:t>
      </w:r>
    </w:p>
    <w:p w14:paraId="0C1B6E89" w14:textId="77777777" w:rsidR="00BB70C8" w:rsidRPr="004D223E" w:rsidRDefault="00E65D48" w:rsidP="00975F84">
      <w:pPr>
        <w:pStyle w:val="Akapitzlist"/>
        <w:numPr>
          <w:ilvl w:val="0"/>
          <w:numId w:val="227"/>
        </w:numPr>
        <w:spacing w:after="0"/>
        <w:ind w:left="851"/>
        <w:jc w:val="both"/>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powołuje</w:t>
      </w:r>
      <w:proofErr w:type="gramEnd"/>
      <w:r w:rsidRPr="004D223E">
        <w:rPr>
          <w:rFonts w:ascii="Times New Roman" w:eastAsia="Times New Roman" w:hAnsi="Times New Roman" w:cs="Times New Roman"/>
          <w:sz w:val="24"/>
          <w:szCs w:val="24"/>
        </w:rPr>
        <w:t xml:space="preserve"> komisje do przeprowadzania egzaminów poprawkowych, klasyfikacyjnych i sprawdzających, 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136C2961" w14:textId="79A99CFF" w:rsidR="00BB70C8" w:rsidRPr="004D223E" w:rsidRDefault="00AB6D4B" w:rsidP="00975F84">
      <w:pPr>
        <w:pStyle w:val="Akapitzlist"/>
        <w:numPr>
          <w:ilvl w:val="0"/>
          <w:numId w:val="22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o</w:t>
      </w:r>
      <w:r w:rsidR="00E65D48" w:rsidRPr="004D223E">
        <w:rPr>
          <w:rFonts w:ascii="Times New Roman" w:eastAsia="Times New Roman" w:hAnsi="Times New Roman" w:cs="Times New Roman"/>
          <w:sz w:val="24"/>
          <w:szCs w:val="24"/>
        </w:rPr>
        <w:t>rganizuje działalność szkoły, a w szczególności:</w:t>
      </w:r>
    </w:p>
    <w:p w14:paraId="377C3D23" w14:textId="7B2A3507"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opracowuje</w:t>
      </w:r>
      <w:proofErr w:type="gramEnd"/>
      <w:r w:rsidRPr="004D223E">
        <w:rPr>
          <w:rFonts w:ascii="Times New Roman" w:eastAsia="Times New Roman" w:hAnsi="Times New Roman" w:cs="Times New Roman"/>
          <w:sz w:val="24"/>
          <w:szCs w:val="24"/>
        </w:rPr>
        <w:t xml:space="preserve"> arkusz organizacyjny na kolejny rok szkolny</w:t>
      </w:r>
      <w:r w:rsidR="00B004A6" w:rsidRPr="004D223E">
        <w:rPr>
          <w:rFonts w:ascii="Times New Roman" w:eastAsia="Times New Roman" w:hAnsi="Times New Roman" w:cs="Times New Roman"/>
          <w:sz w:val="24"/>
          <w:szCs w:val="24"/>
        </w:rPr>
        <w:t>;</w:t>
      </w:r>
    </w:p>
    <w:p w14:paraId="34424BD2" w14:textId="676A7C2A"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przydziela</w:t>
      </w:r>
      <w:proofErr w:type="gramEnd"/>
      <w:r w:rsidRPr="004D223E">
        <w:rPr>
          <w:rFonts w:ascii="Times New Roman" w:eastAsia="Times New Roman" w:hAnsi="Times New Roman" w:cs="Times New Roman"/>
          <w:sz w:val="24"/>
          <w:szCs w:val="24"/>
        </w:rPr>
        <w:t xml:space="preserve"> nauczycielom stałe prace i zajęcia w ramach wynagrodzenia zasadniczego oraz dodatkowo płatnych zajęć dydaktyczno- wychowawczych lub opiekuńczych</w:t>
      </w:r>
      <w:r w:rsidR="00B004A6" w:rsidRPr="004D223E">
        <w:rPr>
          <w:rFonts w:ascii="Times New Roman" w:eastAsia="Times New Roman" w:hAnsi="Times New Roman" w:cs="Times New Roman"/>
          <w:sz w:val="24"/>
          <w:szCs w:val="24"/>
        </w:rPr>
        <w:t>;</w:t>
      </w:r>
    </w:p>
    <w:p w14:paraId="6E63848A" w14:textId="180087E8"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określa</w:t>
      </w:r>
      <w:proofErr w:type="gramEnd"/>
      <w:r w:rsidRPr="004D223E">
        <w:rPr>
          <w:rFonts w:ascii="Times New Roman" w:eastAsia="Times New Roman" w:hAnsi="Times New Roman" w:cs="Times New Roman"/>
          <w:sz w:val="24"/>
          <w:szCs w:val="24"/>
        </w:rPr>
        <w:t xml:space="preserve"> i ustala sposoby dokumentowania pracy dydaktyczno wychowawczej</w:t>
      </w:r>
      <w:r w:rsidR="00B004A6" w:rsidRPr="004D223E">
        <w:rPr>
          <w:rFonts w:ascii="Times New Roman" w:eastAsia="Times New Roman" w:hAnsi="Times New Roman" w:cs="Times New Roman"/>
          <w:sz w:val="24"/>
          <w:szCs w:val="24"/>
        </w:rPr>
        <w:t>;</w:t>
      </w:r>
    </w:p>
    <w:p w14:paraId="7AE08662" w14:textId="00FA28EC"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wyznacza</w:t>
      </w:r>
      <w:proofErr w:type="gramEnd"/>
      <w:r w:rsidRPr="004D223E">
        <w:rPr>
          <w:rFonts w:ascii="Times New Roman" w:eastAsia="Times New Roman" w:hAnsi="Times New Roman" w:cs="Times New Roman"/>
          <w:sz w:val="24"/>
          <w:szCs w:val="24"/>
        </w:rPr>
        <w:t xml:space="preserve"> w miarę potrzeb w wymiarze i na zasadach ustalonym w odrębnych przepisach dni wolne od zajęć</w:t>
      </w:r>
      <w:r w:rsidR="00B004A6" w:rsidRPr="004D223E">
        <w:rPr>
          <w:rFonts w:ascii="Times New Roman" w:eastAsia="Times New Roman" w:hAnsi="Times New Roman" w:cs="Times New Roman"/>
          <w:sz w:val="24"/>
          <w:szCs w:val="24"/>
        </w:rPr>
        <w:t>;</w:t>
      </w:r>
    </w:p>
    <w:p w14:paraId="12905F4E" w14:textId="23F82041"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informuje</w:t>
      </w:r>
      <w:proofErr w:type="gramEnd"/>
      <w:r w:rsidRPr="004D223E">
        <w:rPr>
          <w:rFonts w:ascii="Times New Roman" w:eastAsia="Times New Roman" w:hAnsi="Times New Roman" w:cs="Times New Roman"/>
          <w:sz w:val="24"/>
          <w:szCs w:val="24"/>
        </w:rPr>
        <w:t xml:space="preserve"> nauczycieli, rodziców i uczniów o ustalonych dniach wolnych</w:t>
      </w:r>
      <w:r w:rsidR="00B004A6" w:rsidRPr="004D223E">
        <w:rPr>
          <w:rFonts w:ascii="Times New Roman" w:eastAsia="Times New Roman" w:hAnsi="Times New Roman" w:cs="Times New Roman"/>
          <w:sz w:val="24"/>
          <w:szCs w:val="24"/>
        </w:rPr>
        <w:t>;</w:t>
      </w:r>
    </w:p>
    <w:p w14:paraId="47A4F6FF" w14:textId="39CE7B41"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odwołuje</w:t>
      </w:r>
      <w:proofErr w:type="gramEnd"/>
      <w:r w:rsidRPr="004D223E">
        <w:rPr>
          <w:rFonts w:ascii="Times New Roman" w:eastAsia="Times New Roman" w:hAnsi="Times New Roman" w:cs="Times New Roman"/>
          <w:sz w:val="24"/>
          <w:szCs w:val="24"/>
        </w:rPr>
        <w:t xml:space="preserve"> zajęcia dydaktyczno-wychowawcze w sytuacjach, gdy występuje zagrożenie zdrowia uczniów</w:t>
      </w:r>
      <w:r w:rsidR="00B004A6" w:rsidRPr="004D223E">
        <w:rPr>
          <w:rFonts w:ascii="Times New Roman" w:eastAsia="Times New Roman" w:hAnsi="Times New Roman" w:cs="Times New Roman"/>
          <w:sz w:val="24"/>
          <w:szCs w:val="24"/>
        </w:rPr>
        <w:t>;</w:t>
      </w:r>
    </w:p>
    <w:p w14:paraId="1EA46F4D" w14:textId="07AF48A7"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zapewnia</w:t>
      </w:r>
      <w:proofErr w:type="gramEnd"/>
      <w:r w:rsidRPr="004D223E">
        <w:rPr>
          <w:rFonts w:ascii="Times New Roman" w:eastAsia="Times New Roman" w:hAnsi="Times New Roman" w:cs="Times New Roman"/>
          <w:sz w:val="24"/>
          <w:szCs w:val="24"/>
        </w:rPr>
        <w:t xml:space="preserve"> odpowiednie warunki do jak najpełniejszej realizacji zadań szkoły, a w szczególności należytego stanu higieniczno-sanitarnego, bezpiecznych warunków pobytu uczniów w budynku szkolnym i placu szkolnym</w:t>
      </w:r>
      <w:r w:rsidR="00B004A6" w:rsidRPr="004D223E">
        <w:rPr>
          <w:rFonts w:ascii="Times New Roman" w:eastAsia="Times New Roman" w:hAnsi="Times New Roman" w:cs="Times New Roman"/>
          <w:sz w:val="24"/>
          <w:szCs w:val="24"/>
        </w:rPr>
        <w:t>;</w:t>
      </w:r>
    </w:p>
    <w:p w14:paraId="254EAE92" w14:textId="6A82DFBE"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dba</w:t>
      </w:r>
      <w:proofErr w:type="gramEnd"/>
      <w:r w:rsidRPr="004D223E">
        <w:rPr>
          <w:rFonts w:ascii="Times New Roman" w:eastAsia="Times New Roman" w:hAnsi="Times New Roman" w:cs="Times New Roman"/>
          <w:sz w:val="24"/>
          <w:szCs w:val="24"/>
        </w:rPr>
        <w:t xml:space="preserve"> o właściwe wyposażenie szkoły w sprzęt i pomoce dydaktyczne</w:t>
      </w:r>
      <w:r w:rsidR="00B004A6" w:rsidRPr="004D223E">
        <w:rPr>
          <w:rFonts w:ascii="Times New Roman" w:eastAsia="Times New Roman" w:hAnsi="Times New Roman" w:cs="Times New Roman"/>
          <w:sz w:val="24"/>
          <w:szCs w:val="24"/>
        </w:rPr>
        <w:t>;</w:t>
      </w:r>
    </w:p>
    <w:p w14:paraId="568BE976" w14:textId="45A936FC"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egzekwuje</w:t>
      </w:r>
      <w:proofErr w:type="gramEnd"/>
      <w:r w:rsidRPr="004D223E">
        <w:rPr>
          <w:rFonts w:ascii="Times New Roman" w:eastAsia="Times New Roman" w:hAnsi="Times New Roman" w:cs="Times New Roman"/>
          <w:sz w:val="24"/>
          <w:szCs w:val="24"/>
        </w:rPr>
        <w:t xml:space="preserve"> przestrzeganie przez pracowników szkoły ustalonego porządku oraz dbałości o estetykę i czystość</w:t>
      </w:r>
      <w:r w:rsidR="00B004A6" w:rsidRPr="004D223E">
        <w:rPr>
          <w:rFonts w:ascii="Times New Roman" w:eastAsia="Times New Roman" w:hAnsi="Times New Roman" w:cs="Times New Roman"/>
          <w:sz w:val="24"/>
          <w:szCs w:val="24"/>
        </w:rPr>
        <w:t>;</w:t>
      </w:r>
    </w:p>
    <w:p w14:paraId="50882636" w14:textId="59847E5D"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sprawuje</w:t>
      </w:r>
      <w:proofErr w:type="gramEnd"/>
      <w:r w:rsidRPr="004D223E">
        <w:rPr>
          <w:rFonts w:ascii="Times New Roman" w:eastAsia="Times New Roman" w:hAnsi="Times New Roman" w:cs="Times New Roman"/>
          <w:sz w:val="24"/>
          <w:szCs w:val="24"/>
        </w:rPr>
        <w:t xml:space="preserve"> nadzór nad działalnością administracyjną i gospodarczą szkoły</w:t>
      </w:r>
      <w:r w:rsidR="00B004A6"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w:t>
      </w:r>
    </w:p>
    <w:p w14:paraId="122ED75D" w14:textId="696E4064"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opracowuje</w:t>
      </w:r>
      <w:proofErr w:type="gramEnd"/>
      <w:r w:rsidRPr="004D223E">
        <w:rPr>
          <w:rFonts w:ascii="Times New Roman" w:eastAsia="Times New Roman" w:hAnsi="Times New Roman" w:cs="Times New Roman"/>
          <w:sz w:val="24"/>
          <w:szCs w:val="24"/>
        </w:rPr>
        <w:t xml:space="preserve"> projekt planu finansowego szkoły i przedstawia go celem zaopiniowania Radzie Pedagogicznej</w:t>
      </w:r>
      <w:r w:rsidR="00B004A6" w:rsidRPr="004D223E">
        <w:rPr>
          <w:rFonts w:ascii="Times New Roman" w:eastAsia="Times New Roman" w:hAnsi="Times New Roman" w:cs="Times New Roman"/>
          <w:sz w:val="24"/>
          <w:szCs w:val="24"/>
        </w:rPr>
        <w:t>;</w:t>
      </w:r>
    </w:p>
    <w:p w14:paraId="2A08B3EC" w14:textId="1449AC93"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dysponuje</w:t>
      </w:r>
      <w:proofErr w:type="gramEnd"/>
      <w:r w:rsidRPr="004D223E">
        <w:rPr>
          <w:rFonts w:ascii="Times New Roman" w:eastAsia="Times New Roman" w:hAnsi="Times New Roman" w:cs="Times New Roman"/>
          <w:sz w:val="24"/>
          <w:szCs w:val="24"/>
        </w:rPr>
        <w:t xml:space="preserve"> środkami finansowymi określonymi w planie finansowym szkoły, ponosi odpowiedzialność za ich prawidłowe wykorzystanie</w:t>
      </w:r>
      <w:r w:rsidR="00B004A6" w:rsidRPr="004D223E">
        <w:rPr>
          <w:rFonts w:ascii="Times New Roman" w:eastAsia="Times New Roman" w:hAnsi="Times New Roman" w:cs="Times New Roman"/>
          <w:sz w:val="24"/>
          <w:szCs w:val="24"/>
        </w:rPr>
        <w:t>;</w:t>
      </w:r>
    </w:p>
    <w:p w14:paraId="2AEB33DC" w14:textId="4B263846"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dokonuje</w:t>
      </w:r>
      <w:proofErr w:type="gramEnd"/>
      <w:r w:rsidRPr="004D223E">
        <w:rPr>
          <w:rFonts w:ascii="Times New Roman" w:eastAsia="Times New Roman" w:hAnsi="Times New Roman" w:cs="Times New Roman"/>
          <w:sz w:val="24"/>
          <w:szCs w:val="24"/>
        </w:rPr>
        <w:t xml:space="preserve"> co najmniej raz w ciągu roku przeglądu technicznego budynku i stanu technicznego urządzeń na szkolnym boisku</w:t>
      </w:r>
      <w:r w:rsidR="00B004A6" w:rsidRPr="004D223E">
        <w:rPr>
          <w:rFonts w:ascii="Times New Roman" w:eastAsia="Times New Roman" w:hAnsi="Times New Roman" w:cs="Times New Roman"/>
          <w:sz w:val="24"/>
          <w:szCs w:val="24"/>
        </w:rPr>
        <w:t>;</w:t>
      </w:r>
    </w:p>
    <w:p w14:paraId="1C315192" w14:textId="79AD977E"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organizuje</w:t>
      </w:r>
      <w:proofErr w:type="gramEnd"/>
      <w:r w:rsidRPr="004D223E">
        <w:rPr>
          <w:rFonts w:ascii="Times New Roman" w:eastAsia="Times New Roman" w:hAnsi="Times New Roman" w:cs="Times New Roman"/>
          <w:sz w:val="24"/>
          <w:szCs w:val="24"/>
        </w:rPr>
        <w:t xml:space="preserve"> prace </w:t>
      </w:r>
      <w:proofErr w:type="spellStart"/>
      <w:r w:rsidRPr="004D223E">
        <w:rPr>
          <w:rFonts w:ascii="Times New Roman" w:eastAsia="Times New Roman" w:hAnsi="Times New Roman" w:cs="Times New Roman"/>
          <w:sz w:val="24"/>
          <w:szCs w:val="24"/>
        </w:rPr>
        <w:t>konserwacyjno</w:t>
      </w:r>
      <w:proofErr w:type="spellEnd"/>
      <w:r w:rsidRPr="004D223E">
        <w:rPr>
          <w:rFonts w:ascii="Times New Roman" w:eastAsia="Times New Roman" w:hAnsi="Times New Roman" w:cs="Times New Roman"/>
          <w:sz w:val="24"/>
          <w:szCs w:val="24"/>
        </w:rPr>
        <w:t xml:space="preserve"> - remontowe oraz powołuje komisje przetargowe</w:t>
      </w:r>
      <w:r w:rsidR="00B004A6"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w:t>
      </w:r>
    </w:p>
    <w:p w14:paraId="2B130EEE" w14:textId="7251E760"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powołuje</w:t>
      </w:r>
      <w:proofErr w:type="gramEnd"/>
      <w:r w:rsidRPr="004D223E">
        <w:rPr>
          <w:rFonts w:ascii="Times New Roman" w:eastAsia="Times New Roman" w:hAnsi="Times New Roman" w:cs="Times New Roman"/>
          <w:sz w:val="24"/>
          <w:szCs w:val="24"/>
        </w:rPr>
        <w:t xml:space="preserve"> komisję w celu dokonania inwentaryzacji majątku szkoły</w:t>
      </w:r>
      <w:r w:rsidR="00B004A6" w:rsidRPr="004D223E">
        <w:rPr>
          <w:rFonts w:ascii="Times New Roman" w:eastAsia="Times New Roman" w:hAnsi="Times New Roman" w:cs="Times New Roman"/>
          <w:sz w:val="24"/>
          <w:szCs w:val="24"/>
        </w:rPr>
        <w:t>;</w:t>
      </w:r>
    </w:p>
    <w:p w14:paraId="15307F7B" w14:textId="463ECD2C" w:rsidR="00BB70C8" w:rsidRPr="004D223E" w:rsidRDefault="00E65D48" w:rsidP="00AB6D4B">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odpowiada</w:t>
      </w:r>
      <w:proofErr w:type="gramEnd"/>
      <w:r w:rsidRPr="004D223E">
        <w:rPr>
          <w:rFonts w:ascii="Times New Roman" w:eastAsia="Times New Roman" w:hAnsi="Times New Roman" w:cs="Times New Roman"/>
          <w:sz w:val="24"/>
          <w:szCs w:val="24"/>
        </w:rPr>
        <w:t xml:space="preserve"> za prowadzenie, przechowywanie i archiwizację dokumentacji szkoły zgodnie z odrębnymi przepisami</w:t>
      </w:r>
      <w:r w:rsidR="00B004A6" w:rsidRPr="004D223E">
        <w:rPr>
          <w:rFonts w:ascii="Times New Roman" w:eastAsia="Times New Roman" w:hAnsi="Times New Roman" w:cs="Times New Roman"/>
          <w:sz w:val="24"/>
          <w:szCs w:val="24"/>
        </w:rPr>
        <w:t>;</w:t>
      </w:r>
    </w:p>
    <w:p w14:paraId="00973BF3" w14:textId="77777777" w:rsidR="00BB70C8" w:rsidRPr="004D223E" w:rsidRDefault="00E65D48" w:rsidP="00975F84">
      <w:pPr>
        <w:pStyle w:val="Akapitzlist"/>
        <w:numPr>
          <w:ilvl w:val="0"/>
          <w:numId w:val="228"/>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organizuje</w:t>
      </w:r>
      <w:proofErr w:type="gramEnd"/>
      <w:r w:rsidRPr="004D223E">
        <w:rPr>
          <w:rFonts w:ascii="Times New Roman" w:eastAsia="Times New Roman" w:hAnsi="Times New Roman" w:cs="Times New Roman"/>
          <w:sz w:val="24"/>
          <w:szCs w:val="24"/>
        </w:rPr>
        <w:t xml:space="preserve"> i sprawuje kontrolę zarządczą zgodnie z ustawą o finansach publicznych.</w:t>
      </w:r>
    </w:p>
    <w:p w14:paraId="44E37779" w14:textId="4CDFB8DD" w:rsidR="00BB70C8" w:rsidRPr="004D223E" w:rsidRDefault="00555923"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3</w:t>
      </w:r>
      <w:bookmarkStart w:id="19" w:name="docs-internal-guid-a9cea37a-7fff-3851-92"/>
      <w:bookmarkEnd w:id="19"/>
      <w:r w:rsidR="00FB4B74" w:rsidRPr="004D223E">
        <w:rPr>
          <w:rFonts w:ascii="Times New Roman" w:eastAsia="Times New Roman" w:hAnsi="Times New Roman" w:cs="Times New Roman"/>
          <w:b/>
          <w:bCs/>
          <w:sz w:val="24"/>
          <w:szCs w:val="24"/>
        </w:rPr>
        <w:t>7</w:t>
      </w:r>
    </w:p>
    <w:p w14:paraId="656B3E83" w14:textId="77777777" w:rsidR="00BB70C8" w:rsidRPr="004D223E" w:rsidRDefault="00E65D48" w:rsidP="00975F84">
      <w:pPr>
        <w:pStyle w:val="Textbody"/>
        <w:numPr>
          <w:ilvl w:val="0"/>
          <w:numId w:val="229"/>
        </w:numPr>
        <w:spacing w:after="0"/>
        <w:ind w:left="426"/>
        <w:rPr>
          <w:rFonts w:ascii="Times New Roman" w:hAnsi="Times New Roman" w:cs="Times New Roman"/>
          <w:sz w:val="24"/>
          <w:szCs w:val="24"/>
        </w:rPr>
      </w:pPr>
      <w:r w:rsidRPr="004D223E">
        <w:rPr>
          <w:rFonts w:ascii="Times New Roman" w:hAnsi="Times New Roman" w:cs="Times New Roman"/>
          <w:sz w:val="24"/>
          <w:szCs w:val="24"/>
        </w:rPr>
        <w:t>W szkole, za zgodą organu prowadzącego, tworzy się stanowisko wicedyrektora.  </w:t>
      </w:r>
    </w:p>
    <w:p w14:paraId="5E4A1FEC" w14:textId="77777777" w:rsidR="00BB70C8" w:rsidRPr="004D223E" w:rsidRDefault="00E65D48" w:rsidP="00AB6D4B">
      <w:pPr>
        <w:pStyle w:val="Textbody"/>
        <w:numPr>
          <w:ilvl w:val="0"/>
          <w:numId w:val="229"/>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Wymienione stanowisko powierza i odwołuje z niego dyrektor, po zasięgnięciu opinii organu prowadzącego oraz rady pedagogicznej.</w:t>
      </w:r>
    </w:p>
    <w:p w14:paraId="5CB795FF" w14:textId="77777777" w:rsidR="00BB70C8" w:rsidRPr="004D223E" w:rsidRDefault="00E65D48" w:rsidP="00975F84">
      <w:pPr>
        <w:pStyle w:val="Textbody"/>
        <w:numPr>
          <w:ilvl w:val="0"/>
          <w:numId w:val="229"/>
        </w:numPr>
        <w:spacing w:after="0"/>
        <w:ind w:left="426"/>
        <w:rPr>
          <w:rFonts w:ascii="Times New Roman" w:hAnsi="Times New Roman" w:cs="Times New Roman"/>
          <w:sz w:val="24"/>
          <w:szCs w:val="24"/>
        </w:rPr>
      </w:pPr>
      <w:r w:rsidRPr="004D223E">
        <w:rPr>
          <w:rFonts w:ascii="Times New Roman" w:hAnsi="Times New Roman" w:cs="Times New Roman"/>
          <w:sz w:val="24"/>
          <w:szCs w:val="24"/>
        </w:rPr>
        <w:t>Szczegółowy zakres kompetencji wicedyrektora określa dyrektor. </w:t>
      </w:r>
    </w:p>
    <w:p w14:paraId="12BAB547" w14:textId="35C9E27C" w:rsidR="00D76070" w:rsidRPr="00C203E4" w:rsidRDefault="00E65D48" w:rsidP="00C203E4">
      <w:pPr>
        <w:pStyle w:val="Textbody"/>
        <w:numPr>
          <w:ilvl w:val="0"/>
          <w:numId w:val="229"/>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W sytuacji, gdy dyrektor nie może pełnić obowiązków służbowych, zakres zastępstwa wicedyrektora rozciąga się na wszystkie zadania i kompetencje dyrektora.</w:t>
      </w:r>
    </w:p>
    <w:p w14:paraId="1FC922B0" w14:textId="77777777" w:rsidR="00D76070" w:rsidRPr="004D223E" w:rsidRDefault="00D76070" w:rsidP="00975F84">
      <w:pPr>
        <w:pStyle w:val="Nagwek2"/>
        <w:rPr>
          <w:rFonts w:cs="Times New Roman"/>
          <w:color w:val="auto"/>
          <w:sz w:val="24"/>
          <w:szCs w:val="24"/>
        </w:rPr>
      </w:pPr>
      <w:bookmarkStart w:id="20" w:name="_Toc25679661"/>
      <w:r w:rsidRPr="004D223E">
        <w:rPr>
          <w:rFonts w:cs="Times New Roman"/>
          <w:color w:val="auto"/>
          <w:sz w:val="24"/>
          <w:szCs w:val="24"/>
        </w:rPr>
        <w:lastRenderedPageBreak/>
        <w:t>Rada Pedagogiczna</w:t>
      </w:r>
      <w:bookmarkEnd w:id="20"/>
    </w:p>
    <w:p w14:paraId="02446EC4" w14:textId="06895AD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38</w:t>
      </w:r>
    </w:p>
    <w:p w14:paraId="165A0ADB" w14:textId="54F75F95" w:rsidR="00BB70C8" w:rsidRPr="004D223E" w:rsidRDefault="00E65D48" w:rsidP="00975F84">
      <w:pPr>
        <w:pStyle w:val="Standard"/>
        <w:numPr>
          <w:ilvl w:val="0"/>
          <w:numId w:val="230"/>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Radę </w:t>
      </w:r>
      <w:r w:rsidR="006876BA" w:rsidRPr="004D223E">
        <w:rPr>
          <w:rFonts w:ascii="Times New Roman" w:eastAsia="Times New Roman" w:hAnsi="Times New Roman" w:cs="Times New Roman"/>
          <w:sz w:val="24"/>
          <w:szCs w:val="24"/>
        </w:rPr>
        <w:t>P</w:t>
      </w:r>
      <w:r w:rsidRPr="004D223E">
        <w:rPr>
          <w:rFonts w:ascii="Times New Roman" w:eastAsia="Times New Roman" w:hAnsi="Times New Roman" w:cs="Times New Roman"/>
          <w:sz w:val="24"/>
          <w:szCs w:val="24"/>
        </w:rPr>
        <w:t>edagogiczną tworzą wszyscy nauczyciele szkoły.</w:t>
      </w:r>
    </w:p>
    <w:p w14:paraId="175F2923" w14:textId="3A764C56" w:rsidR="00BB70C8" w:rsidRPr="004D223E" w:rsidRDefault="00E65D48" w:rsidP="00AB6D4B">
      <w:pPr>
        <w:pStyle w:val="Standard"/>
        <w:numPr>
          <w:ilvl w:val="0"/>
          <w:numId w:val="23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Szczegółowe uprawnienia rady pedagogicznej: stanowiące i opiniodawcze określają odpowiednie przepisy</w:t>
      </w:r>
      <w:r w:rsidR="007F0A47" w:rsidRPr="004D223E">
        <w:rPr>
          <w:rFonts w:ascii="Times New Roman" w:eastAsia="Times New Roman" w:hAnsi="Times New Roman" w:cs="Times New Roman"/>
          <w:sz w:val="24"/>
          <w:szCs w:val="24"/>
        </w:rPr>
        <w:t>.</w:t>
      </w:r>
    </w:p>
    <w:p w14:paraId="38B9E953" w14:textId="68AD8422" w:rsidR="00BB70C8" w:rsidRPr="004D223E" w:rsidRDefault="00E65D48" w:rsidP="00975F84">
      <w:pPr>
        <w:pStyle w:val="Standard"/>
        <w:numPr>
          <w:ilvl w:val="0"/>
          <w:numId w:val="230"/>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Rada </w:t>
      </w:r>
      <w:r w:rsidR="006876BA" w:rsidRPr="004D223E">
        <w:rPr>
          <w:rFonts w:ascii="Times New Roman" w:eastAsia="Times New Roman" w:hAnsi="Times New Roman" w:cs="Times New Roman"/>
          <w:sz w:val="24"/>
          <w:szCs w:val="24"/>
        </w:rPr>
        <w:t>P</w:t>
      </w:r>
      <w:r w:rsidRPr="004D223E">
        <w:rPr>
          <w:rFonts w:ascii="Times New Roman" w:eastAsia="Times New Roman" w:hAnsi="Times New Roman" w:cs="Times New Roman"/>
          <w:sz w:val="24"/>
          <w:szCs w:val="24"/>
        </w:rPr>
        <w:t xml:space="preserve">edagogiczna działa w oparciu o uchwalony przez siebie regulamin, który nie może być sprzeczny ze statutem. Ponadto </w:t>
      </w:r>
      <w:r w:rsidR="006876BA" w:rsidRPr="004D223E">
        <w:rPr>
          <w:rFonts w:ascii="Times New Roman" w:eastAsia="Times New Roman" w:hAnsi="Times New Roman" w:cs="Times New Roman"/>
          <w:sz w:val="24"/>
          <w:szCs w:val="24"/>
        </w:rPr>
        <w:t>R</w:t>
      </w:r>
      <w:r w:rsidRPr="004D223E">
        <w:rPr>
          <w:rFonts w:ascii="Times New Roman" w:eastAsia="Times New Roman" w:hAnsi="Times New Roman" w:cs="Times New Roman"/>
          <w:sz w:val="24"/>
          <w:szCs w:val="24"/>
        </w:rPr>
        <w:t xml:space="preserve">ada </w:t>
      </w:r>
      <w:r w:rsidR="006876BA" w:rsidRPr="004D223E">
        <w:rPr>
          <w:rFonts w:ascii="Times New Roman" w:eastAsia="Times New Roman" w:hAnsi="Times New Roman" w:cs="Times New Roman"/>
          <w:sz w:val="24"/>
          <w:szCs w:val="24"/>
        </w:rPr>
        <w:t>P</w:t>
      </w:r>
      <w:r w:rsidRPr="004D223E">
        <w:rPr>
          <w:rFonts w:ascii="Times New Roman" w:eastAsia="Times New Roman" w:hAnsi="Times New Roman" w:cs="Times New Roman"/>
          <w:sz w:val="24"/>
          <w:szCs w:val="24"/>
        </w:rPr>
        <w:t>edagogiczna:</w:t>
      </w:r>
    </w:p>
    <w:p w14:paraId="4F38E52D" w14:textId="2FD4F0B1" w:rsidR="00BB70C8" w:rsidRPr="004D223E" w:rsidRDefault="00245EED" w:rsidP="00975F84">
      <w:pPr>
        <w:pStyle w:val="Akapitzlist"/>
        <w:numPr>
          <w:ilvl w:val="0"/>
          <w:numId w:val="23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odejmuje</w:t>
      </w:r>
      <w:proofErr w:type="gramEnd"/>
      <w:r w:rsidR="00E65D48" w:rsidRPr="004D223E">
        <w:rPr>
          <w:rFonts w:ascii="Times New Roman" w:eastAsia="Times New Roman" w:hAnsi="Times New Roman" w:cs="Times New Roman"/>
          <w:sz w:val="24"/>
          <w:szCs w:val="24"/>
        </w:rPr>
        <w:t xml:space="preserve"> swe decyzje w formie uchwał</w:t>
      </w:r>
      <w:r w:rsidRPr="004D223E">
        <w:rPr>
          <w:rFonts w:ascii="Times New Roman" w:eastAsia="Times New Roman" w:hAnsi="Times New Roman" w:cs="Times New Roman"/>
          <w:sz w:val="24"/>
          <w:szCs w:val="24"/>
        </w:rPr>
        <w:t>;</w:t>
      </w:r>
    </w:p>
    <w:p w14:paraId="54BCC8E3" w14:textId="17227086" w:rsidR="00BB70C8" w:rsidRPr="004D223E" w:rsidRDefault="00245EED" w:rsidP="00975F84">
      <w:pPr>
        <w:pStyle w:val="Akapitzlist"/>
        <w:numPr>
          <w:ilvl w:val="0"/>
          <w:numId w:val="23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w:t>
      </w:r>
      <w:r w:rsidR="00E65D48" w:rsidRPr="004D223E">
        <w:rPr>
          <w:rFonts w:ascii="Times New Roman" w:eastAsia="Times New Roman" w:hAnsi="Times New Roman" w:cs="Times New Roman"/>
          <w:sz w:val="24"/>
          <w:szCs w:val="24"/>
        </w:rPr>
        <w:t>ie</w:t>
      </w:r>
      <w:proofErr w:type="gramEnd"/>
      <w:r w:rsidR="00E65D48" w:rsidRPr="004D223E">
        <w:rPr>
          <w:rFonts w:ascii="Times New Roman" w:eastAsia="Times New Roman" w:hAnsi="Times New Roman" w:cs="Times New Roman"/>
          <w:sz w:val="24"/>
          <w:szCs w:val="24"/>
        </w:rPr>
        <w:t xml:space="preserve"> ujawnia treści spraw, które mogłyby naruszyć dobro osobiste pracowników szkoły, uczniów, rodziców oraz interes szkoły</w:t>
      </w:r>
      <w:r w:rsidRPr="004D223E">
        <w:rPr>
          <w:rFonts w:ascii="Times New Roman" w:eastAsia="Times New Roman" w:hAnsi="Times New Roman" w:cs="Times New Roman"/>
          <w:sz w:val="24"/>
          <w:szCs w:val="24"/>
        </w:rPr>
        <w:t>;</w:t>
      </w:r>
    </w:p>
    <w:p w14:paraId="697388A0" w14:textId="1F437D54" w:rsidR="00BB70C8" w:rsidRPr="004D223E" w:rsidRDefault="00245EED" w:rsidP="00975F84">
      <w:pPr>
        <w:pStyle w:val="Akapitzlist"/>
        <w:numPr>
          <w:ilvl w:val="0"/>
          <w:numId w:val="231"/>
        </w:numPr>
        <w:spacing w:after="0"/>
        <w:ind w:left="709"/>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w:t>
      </w:r>
      <w:r w:rsidR="00E65D48" w:rsidRPr="004D223E">
        <w:rPr>
          <w:rFonts w:ascii="Times New Roman" w:eastAsia="Times New Roman" w:hAnsi="Times New Roman" w:cs="Times New Roman"/>
          <w:sz w:val="24"/>
          <w:szCs w:val="24"/>
        </w:rPr>
        <w:t xml:space="preserve">nosi o nowelizację oraz opracowuje i uchwala zmiany w statucie szkoły, kieruje wnioski do rady rodziców w sprawach </w:t>
      </w:r>
      <w:proofErr w:type="gramStart"/>
      <w:r w:rsidR="00E65D48" w:rsidRPr="004D223E">
        <w:rPr>
          <w:rFonts w:ascii="Times New Roman" w:eastAsia="Times New Roman" w:hAnsi="Times New Roman" w:cs="Times New Roman"/>
          <w:sz w:val="24"/>
          <w:szCs w:val="24"/>
        </w:rPr>
        <w:t>przewidzianych  przez</w:t>
      </w:r>
      <w:proofErr w:type="gramEnd"/>
      <w:r w:rsidR="00E65D48" w:rsidRPr="004D223E">
        <w:rPr>
          <w:rFonts w:ascii="Times New Roman" w:eastAsia="Times New Roman" w:hAnsi="Times New Roman" w:cs="Times New Roman"/>
          <w:sz w:val="24"/>
          <w:szCs w:val="24"/>
        </w:rPr>
        <w:t xml:space="preserve"> ustawodawcę</w:t>
      </w:r>
      <w:r w:rsidRPr="004D223E">
        <w:rPr>
          <w:rFonts w:ascii="Times New Roman" w:eastAsia="Times New Roman" w:hAnsi="Times New Roman" w:cs="Times New Roman"/>
          <w:sz w:val="24"/>
          <w:szCs w:val="24"/>
        </w:rPr>
        <w:t>;</w:t>
      </w:r>
    </w:p>
    <w:p w14:paraId="104D4C00" w14:textId="324F242C" w:rsidR="00BB70C8" w:rsidRPr="004D223E" w:rsidRDefault="00245EED" w:rsidP="00975F84">
      <w:pPr>
        <w:pStyle w:val="Akapitzlist"/>
        <w:numPr>
          <w:ilvl w:val="0"/>
          <w:numId w:val="23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racuje</w:t>
      </w:r>
      <w:proofErr w:type="gramEnd"/>
      <w:r w:rsidR="00E65D48" w:rsidRPr="004D223E">
        <w:rPr>
          <w:rFonts w:ascii="Times New Roman" w:eastAsia="Times New Roman" w:hAnsi="Times New Roman" w:cs="Times New Roman"/>
          <w:sz w:val="24"/>
          <w:szCs w:val="24"/>
        </w:rPr>
        <w:t xml:space="preserve"> w zespołach, komisjach stałych lub doraźnych, powoływanych stosownie do potrzeb.</w:t>
      </w:r>
    </w:p>
    <w:p w14:paraId="006968BB" w14:textId="784F7C6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FB4B74" w:rsidRPr="004D223E">
        <w:rPr>
          <w:rFonts w:ascii="Times New Roman" w:eastAsia="Times New Roman" w:hAnsi="Times New Roman" w:cs="Times New Roman"/>
          <w:b/>
          <w:bCs/>
          <w:sz w:val="24"/>
          <w:szCs w:val="24"/>
        </w:rPr>
        <w:t>39</w:t>
      </w:r>
    </w:p>
    <w:p w14:paraId="66E38168"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kompetencji stanowiących Rady Pedagogicznej należy:</w:t>
      </w:r>
    </w:p>
    <w:p w14:paraId="40E86AD1" w14:textId="7B2BBF47" w:rsidR="00BB70C8" w:rsidRPr="004D223E" w:rsidRDefault="00E65D48" w:rsidP="00975F84">
      <w:pPr>
        <w:pStyle w:val="Akapitzlist"/>
        <w:numPr>
          <w:ilvl w:val="0"/>
          <w:numId w:val="23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zatwierdzanie</w:t>
      </w:r>
      <w:proofErr w:type="gramEnd"/>
      <w:r w:rsidRPr="004D223E">
        <w:rPr>
          <w:rFonts w:ascii="Times New Roman" w:eastAsia="Times New Roman" w:hAnsi="Times New Roman" w:cs="Times New Roman"/>
          <w:sz w:val="24"/>
          <w:szCs w:val="24"/>
        </w:rPr>
        <w:t xml:space="preserve"> planów pracy Szkoły</w:t>
      </w:r>
      <w:r w:rsidR="00245EED"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w:t>
      </w:r>
    </w:p>
    <w:p w14:paraId="2F56BBB4" w14:textId="397895BE" w:rsidR="00BB70C8" w:rsidRPr="004D223E" w:rsidRDefault="00E65D48" w:rsidP="00975F84">
      <w:pPr>
        <w:pStyle w:val="Akapitzlist"/>
        <w:numPr>
          <w:ilvl w:val="0"/>
          <w:numId w:val="23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podejmowanie</w:t>
      </w:r>
      <w:proofErr w:type="gramEnd"/>
      <w:r w:rsidRPr="004D223E">
        <w:rPr>
          <w:rFonts w:ascii="Times New Roman" w:eastAsia="Times New Roman" w:hAnsi="Times New Roman" w:cs="Times New Roman"/>
          <w:sz w:val="24"/>
          <w:szCs w:val="24"/>
        </w:rPr>
        <w:t xml:space="preserve"> uchwał w sprawie wyników klasyfikacji i promocji uczniów</w:t>
      </w:r>
      <w:r w:rsidR="00245EED" w:rsidRPr="004D223E">
        <w:rPr>
          <w:rFonts w:ascii="Times New Roman" w:eastAsia="Times New Roman" w:hAnsi="Times New Roman" w:cs="Times New Roman"/>
          <w:sz w:val="24"/>
          <w:szCs w:val="24"/>
        </w:rPr>
        <w:t>;</w:t>
      </w:r>
    </w:p>
    <w:p w14:paraId="2D6BB1D2" w14:textId="62155C42" w:rsidR="00BB70C8" w:rsidRPr="004D223E" w:rsidRDefault="00E65D48" w:rsidP="006876BA">
      <w:pPr>
        <w:pStyle w:val="Akapitzlist"/>
        <w:numPr>
          <w:ilvl w:val="0"/>
          <w:numId w:val="232"/>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podejmowanie</w:t>
      </w:r>
      <w:proofErr w:type="gramEnd"/>
      <w:r w:rsidRPr="004D223E">
        <w:rPr>
          <w:rFonts w:ascii="Times New Roman" w:eastAsia="Times New Roman" w:hAnsi="Times New Roman" w:cs="Times New Roman"/>
          <w:sz w:val="24"/>
          <w:szCs w:val="24"/>
        </w:rPr>
        <w:t xml:space="preserve"> uchwał w sprawie innowacji i eksperymentów pedagogicznych,</w:t>
      </w:r>
      <w:r w:rsidR="00222FD2" w:rsidRPr="004D223E">
        <w:rPr>
          <w:rFonts w:ascii="Times New Roman" w:eastAsia="Times New Roman" w:hAnsi="Times New Roman" w:cs="Times New Roman"/>
          <w:sz w:val="24"/>
          <w:szCs w:val="24"/>
        </w:rPr>
        <w:t xml:space="preserve"> po zaopiniowaniu ich projektów przez radę rodziców</w:t>
      </w:r>
      <w:r w:rsidR="00245EED" w:rsidRPr="004D223E">
        <w:rPr>
          <w:rFonts w:ascii="Times New Roman" w:eastAsia="Times New Roman" w:hAnsi="Times New Roman" w:cs="Times New Roman"/>
          <w:sz w:val="24"/>
          <w:szCs w:val="24"/>
        </w:rPr>
        <w:t>;</w:t>
      </w:r>
    </w:p>
    <w:p w14:paraId="17919F6E" w14:textId="68813FB1" w:rsidR="00BB70C8" w:rsidRPr="004D223E" w:rsidRDefault="00E65D48" w:rsidP="00975F84">
      <w:pPr>
        <w:pStyle w:val="Akapitzlist"/>
        <w:numPr>
          <w:ilvl w:val="0"/>
          <w:numId w:val="23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ustalanie</w:t>
      </w:r>
      <w:proofErr w:type="gramEnd"/>
      <w:r w:rsidRPr="004D223E">
        <w:rPr>
          <w:rFonts w:ascii="Times New Roman" w:eastAsia="Times New Roman" w:hAnsi="Times New Roman" w:cs="Times New Roman"/>
          <w:sz w:val="24"/>
          <w:szCs w:val="24"/>
        </w:rPr>
        <w:t xml:space="preserve"> organizacji doskonalenia zawodowego nauczycieli</w:t>
      </w:r>
      <w:r w:rsidR="00245EED" w:rsidRPr="004D223E">
        <w:rPr>
          <w:rFonts w:ascii="Times New Roman" w:eastAsia="Times New Roman" w:hAnsi="Times New Roman" w:cs="Times New Roman"/>
          <w:sz w:val="24"/>
          <w:szCs w:val="24"/>
        </w:rPr>
        <w:t>;</w:t>
      </w:r>
    </w:p>
    <w:p w14:paraId="489E0625" w14:textId="4FACCFE4" w:rsidR="00BB70C8" w:rsidRPr="004D223E" w:rsidRDefault="00E65D48" w:rsidP="00975F84">
      <w:pPr>
        <w:pStyle w:val="Akapitzlist"/>
        <w:numPr>
          <w:ilvl w:val="0"/>
          <w:numId w:val="23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podejmowanie</w:t>
      </w:r>
      <w:proofErr w:type="gramEnd"/>
      <w:r w:rsidRPr="004D223E">
        <w:rPr>
          <w:rFonts w:ascii="Times New Roman" w:eastAsia="Times New Roman" w:hAnsi="Times New Roman" w:cs="Times New Roman"/>
          <w:sz w:val="24"/>
          <w:szCs w:val="24"/>
        </w:rPr>
        <w:t xml:space="preserve"> uchwał w sprawach skreślenia z listy uczniów</w:t>
      </w:r>
      <w:r w:rsidR="00245EED" w:rsidRPr="004D223E">
        <w:rPr>
          <w:rFonts w:ascii="Times New Roman" w:eastAsia="Times New Roman" w:hAnsi="Times New Roman" w:cs="Times New Roman"/>
          <w:sz w:val="24"/>
          <w:szCs w:val="24"/>
        </w:rPr>
        <w:t>;</w:t>
      </w:r>
    </w:p>
    <w:p w14:paraId="715E8258" w14:textId="77777777" w:rsidR="00BB70C8" w:rsidRPr="004D223E" w:rsidRDefault="00E65D48" w:rsidP="006876BA">
      <w:pPr>
        <w:pStyle w:val="Akapitzlist"/>
        <w:numPr>
          <w:ilvl w:val="0"/>
          <w:numId w:val="232"/>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ustalanie</w:t>
      </w:r>
      <w:proofErr w:type="gramEnd"/>
      <w:r w:rsidRPr="004D223E">
        <w:rPr>
          <w:rFonts w:ascii="Times New Roman" w:eastAsia="Times New Roman" w:hAnsi="Times New Roman" w:cs="Times New Roman"/>
          <w:sz w:val="24"/>
          <w:szCs w:val="24"/>
        </w:rPr>
        <w:t xml:space="preserve"> sposobu wykorzystania wyników nadzoru pedagogicznego, w tym sprawowanego nad szkołą lub placówką przez organ sprawujący nadzór pedagogiczny, w celu doskonalenia pracy szkoły lub placówki.</w:t>
      </w:r>
    </w:p>
    <w:p w14:paraId="51BB600E" w14:textId="696E2A9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0</w:t>
      </w:r>
    </w:p>
    <w:p w14:paraId="1C60DD1E"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Rada Pedagogiczna opiniuje w szczególności:</w:t>
      </w:r>
    </w:p>
    <w:p w14:paraId="4B0F8E2E" w14:textId="0957782D" w:rsidR="00BB70C8" w:rsidRPr="004D223E" w:rsidRDefault="00E65D48" w:rsidP="006876BA">
      <w:pPr>
        <w:pStyle w:val="Akapitzlist"/>
        <w:numPr>
          <w:ilvl w:val="0"/>
          <w:numId w:val="23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organizację</w:t>
      </w:r>
      <w:proofErr w:type="gramEnd"/>
      <w:r w:rsidRPr="004D223E">
        <w:rPr>
          <w:rFonts w:ascii="Times New Roman" w:eastAsia="Times New Roman" w:hAnsi="Times New Roman" w:cs="Times New Roman"/>
          <w:sz w:val="24"/>
          <w:szCs w:val="24"/>
        </w:rPr>
        <w:t xml:space="preserve"> pracy szkoły, w tym zwłaszcza tygodniowy rozkład zajęć lekcyjnych i pozalekcyjnych</w:t>
      </w:r>
      <w:r w:rsidR="00245EED" w:rsidRPr="004D223E">
        <w:rPr>
          <w:rFonts w:ascii="Times New Roman" w:eastAsia="Times New Roman" w:hAnsi="Times New Roman" w:cs="Times New Roman"/>
          <w:sz w:val="24"/>
          <w:szCs w:val="24"/>
        </w:rPr>
        <w:t>;</w:t>
      </w:r>
    </w:p>
    <w:p w14:paraId="2ECE6316" w14:textId="47D15819" w:rsidR="00BB70C8" w:rsidRPr="004D223E" w:rsidRDefault="00E65D48" w:rsidP="00975F84">
      <w:pPr>
        <w:pStyle w:val="Akapitzlist"/>
        <w:numPr>
          <w:ilvl w:val="0"/>
          <w:numId w:val="23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projekt</w:t>
      </w:r>
      <w:proofErr w:type="gramEnd"/>
      <w:r w:rsidRPr="004D223E">
        <w:rPr>
          <w:rFonts w:ascii="Times New Roman" w:eastAsia="Times New Roman" w:hAnsi="Times New Roman" w:cs="Times New Roman"/>
          <w:sz w:val="24"/>
          <w:szCs w:val="24"/>
        </w:rPr>
        <w:t xml:space="preserve"> planu finansowego Szkoły</w:t>
      </w:r>
      <w:r w:rsidR="00245EED" w:rsidRPr="004D223E">
        <w:rPr>
          <w:rFonts w:ascii="Times New Roman" w:eastAsia="Times New Roman" w:hAnsi="Times New Roman" w:cs="Times New Roman"/>
          <w:sz w:val="24"/>
          <w:szCs w:val="24"/>
        </w:rPr>
        <w:t>;</w:t>
      </w:r>
    </w:p>
    <w:p w14:paraId="3EBC1DCE" w14:textId="54B24850" w:rsidR="00BB70C8" w:rsidRPr="004D223E" w:rsidRDefault="00E65D48" w:rsidP="00975F84">
      <w:pPr>
        <w:pStyle w:val="Akapitzlist"/>
        <w:numPr>
          <w:ilvl w:val="0"/>
          <w:numId w:val="23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wnioski</w:t>
      </w:r>
      <w:proofErr w:type="gramEnd"/>
      <w:r w:rsidRPr="004D223E">
        <w:rPr>
          <w:rFonts w:ascii="Times New Roman" w:eastAsia="Times New Roman" w:hAnsi="Times New Roman" w:cs="Times New Roman"/>
          <w:sz w:val="24"/>
          <w:szCs w:val="24"/>
        </w:rPr>
        <w:t xml:space="preserve"> </w:t>
      </w:r>
      <w:r w:rsidR="008A6470" w:rsidRPr="004D223E">
        <w:rPr>
          <w:rFonts w:ascii="Times New Roman" w:eastAsia="Times New Roman" w:hAnsi="Times New Roman" w:cs="Times New Roman"/>
          <w:sz w:val="24"/>
          <w:szCs w:val="24"/>
        </w:rPr>
        <w:t>D</w:t>
      </w:r>
      <w:r w:rsidRPr="004D223E">
        <w:rPr>
          <w:rFonts w:ascii="Times New Roman" w:eastAsia="Times New Roman" w:hAnsi="Times New Roman" w:cs="Times New Roman"/>
          <w:sz w:val="24"/>
          <w:szCs w:val="24"/>
        </w:rPr>
        <w:t>yrektora o przyznanie nauczycielom odznaczeń, nagród i innych wyróżnień</w:t>
      </w:r>
      <w:r w:rsidR="00245EED" w:rsidRPr="004D223E">
        <w:rPr>
          <w:rFonts w:ascii="Times New Roman" w:eastAsia="Times New Roman" w:hAnsi="Times New Roman" w:cs="Times New Roman"/>
          <w:sz w:val="24"/>
          <w:szCs w:val="24"/>
        </w:rPr>
        <w:t>;</w:t>
      </w:r>
    </w:p>
    <w:p w14:paraId="51D0475E" w14:textId="79F09787" w:rsidR="00D76070" w:rsidRPr="004D223E" w:rsidRDefault="00E65D48" w:rsidP="006876BA">
      <w:pPr>
        <w:pStyle w:val="Akapitzlist"/>
        <w:numPr>
          <w:ilvl w:val="0"/>
          <w:numId w:val="23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propozycje</w:t>
      </w:r>
      <w:proofErr w:type="gramEnd"/>
      <w:r w:rsidRPr="004D223E">
        <w:rPr>
          <w:rFonts w:ascii="Times New Roman" w:eastAsia="Times New Roman" w:hAnsi="Times New Roman" w:cs="Times New Roman"/>
          <w:sz w:val="24"/>
          <w:szCs w:val="24"/>
        </w:rPr>
        <w:t xml:space="preserve"> </w:t>
      </w:r>
      <w:r w:rsidR="008A6470" w:rsidRPr="004D223E">
        <w:rPr>
          <w:rFonts w:ascii="Times New Roman" w:eastAsia="Times New Roman" w:hAnsi="Times New Roman" w:cs="Times New Roman"/>
          <w:sz w:val="24"/>
          <w:szCs w:val="24"/>
        </w:rPr>
        <w:t>D</w:t>
      </w:r>
      <w:r w:rsidRPr="004D223E">
        <w:rPr>
          <w:rFonts w:ascii="Times New Roman" w:eastAsia="Times New Roman" w:hAnsi="Times New Roman" w:cs="Times New Roman"/>
          <w:sz w:val="24"/>
          <w:szCs w:val="24"/>
        </w:rPr>
        <w:t>yrektora w sprawach przydziału nauczycielom stałych prac i zajęć w ramach wynagrodzenia zasadniczego oraz dodatkowo płatnych zajęć dydaktycznych, wychowawczych i opiekuńczych.</w:t>
      </w:r>
    </w:p>
    <w:p w14:paraId="3E4ED1B1" w14:textId="77777777" w:rsidR="00D76070" w:rsidRPr="004D223E" w:rsidRDefault="00D76070" w:rsidP="00975F84">
      <w:pPr>
        <w:pStyle w:val="Standard"/>
        <w:spacing w:after="0"/>
        <w:jc w:val="center"/>
        <w:rPr>
          <w:rFonts w:ascii="Times New Roman" w:eastAsia="Times New Roman" w:hAnsi="Times New Roman" w:cs="Times New Roman"/>
          <w:b/>
          <w:bCs/>
          <w:sz w:val="24"/>
          <w:szCs w:val="24"/>
        </w:rPr>
      </w:pPr>
    </w:p>
    <w:p w14:paraId="70CF4665" w14:textId="77777777" w:rsidR="00D76070" w:rsidRPr="004D223E" w:rsidRDefault="00D76070" w:rsidP="00975F84">
      <w:pPr>
        <w:pStyle w:val="Nagwek2"/>
        <w:rPr>
          <w:rFonts w:cs="Times New Roman"/>
          <w:color w:val="auto"/>
          <w:sz w:val="24"/>
          <w:szCs w:val="24"/>
        </w:rPr>
      </w:pPr>
      <w:bookmarkStart w:id="21" w:name="_Toc25679662"/>
      <w:r w:rsidRPr="004D223E">
        <w:rPr>
          <w:rFonts w:cs="Times New Roman"/>
          <w:color w:val="auto"/>
          <w:sz w:val="24"/>
          <w:szCs w:val="24"/>
        </w:rPr>
        <w:t>Rada Rodziców</w:t>
      </w:r>
      <w:bookmarkEnd w:id="21"/>
    </w:p>
    <w:p w14:paraId="5ACC7B63" w14:textId="50E114A4"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4</w:t>
      </w:r>
      <w:r w:rsidR="00FB4B74" w:rsidRPr="004D223E">
        <w:rPr>
          <w:rFonts w:ascii="Times New Roman" w:eastAsia="Times New Roman" w:hAnsi="Times New Roman" w:cs="Times New Roman"/>
          <w:b/>
          <w:bCs/>
          <w:sz w:val="24"/>
          <w:szCs w:val="24"/>
        </w:rPr>
        <w:t>1</w:t>
      </w:r>
    </w:p>
    <w:p w14:paraId="71A677FA" w14:textId="77777777" w:rsidR="00BB70C8" w:rsidRPr="004D223E" w:rsidRDefault="00E65D48" w:rsidP="006876BA">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Rada Rodziców jest samorządnym przedstawicielem rodziców współpracującym z pozostałymi Organami Szkoły oraz instytucjami w realizacji zadań wychowawczych, dydaktycznych i opiekuńczych Szkoły.</w:t>
      </w:r>
    </w:p>
    <w:p w14:paraId="1A55AB0F" w14:textId="1E68C728"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2</w:t>
      </w:r>
    </w:p>
    <w:p w14:paraId="63900E07" w14:textId="148320E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Skład i struktura Rady Rodziców</w:t>
      </w:r>
      <w:r w:rsidR="00245EED" w:rsidRPr="004D223E">
        <w:rPr>
          <w:rFonts w:ascii="Times New Roman" w:eastAsia="Times New Roman" w:hAnsi="Times New Roman" w:cs="Times New Roman"/>
          <w:sz w:val="24"/>
          <w:szCs w:val="24"/>
        </w:rPr>
        <w:t>(RR)</w:t>
      </w:r>
      <w:r w:rsidRPr="004D223E">
        <w:rPr>
          <w:rFonts w:ascii="Times New Roman" w:eastAsia="Times New Roman" w:hAnsi="Times New Roman" w:cs="Times New Roman"/>
          <w:sz w:val="24"/>
          <w:szCs w:val="24"/>
        </w:rPr>
        <w:t>:</w:t>
      </w:r>
    </w:p>
    <w:p w14:paraId="2877097F" w14:textId="03944C84" w:rsidR="00BB70C8" w:rsidRPr="004D223E" w:rsidRDefault="00245EED" w:rsidP="006876BA">
      <w:pPr>
        <w:pStyle w:val="Akapitzlist"/>
        <w:numPr>
          <w:ilvl w:val="0"/>
          <w:numId w:val="23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odstawowe</w:t>
      </w:r>
      <w:proofErr w:type="gramEnd"/>
      <w:r w:rsidR="00E65D48" w:rsidRPr="004D223E">
        <w:rPr>
          <w:rFonts w:ascii="Times New Roman" w:eastAsia="Times New Roman" w:hAnsi="Times New Roman" w:cs="Times New Roman"/>
          <w:sz w:val="24"/>
          <w:szCs w:val="24"/>
        </w:rPr>
        <w:t xml:space="preserve"> ogniwo </w:t>
      </w:r>
      <w:r w:rsidRPr="004D223E">
        <w:rPr>
          <w:rFonts w:ascii="Times New Roman" w:eastAsia="Times New Roman" w:hAnsi="Times New Roman" w:cs="Times New Roman"/>
          <w:sz w:val="24"/>
          <w:szCs w:val="24"/>
        </w:rPr>
        <w:t>RR</w:t>
      </w:r>
      <w:r w:rsidR="00E65D48" w:rsidRPr="004D223E">
        <w:rPr>
          <w:rFonts w:ascii="Times New Roman" w:eastAsia="Times New Roman" w:hAnsi="Times New Roman" w:cs="Times New Roman"/>
          <w:sz w:val="24"/>
          <w:szCs w:val="24"/>
        </w:rPr>
        <w:t xml:space="preserve"> stanowią rady klasowe składające się z trzech osób</w:t>
      </w:r>
      <w:r w:rsidRPr="004D223E">
        <w:rPr>
          <w:rFonts w:ascii="Times New Roman" w:eastAsia="Times New Roman" w:hAnsi="Times New Roman" w:cs="Times New Roman"/>
          <w:sz w:val="24"/>
          <w:szCs w:val="24"/>
        </w:rPr>
        <w:t>;</w:t>
      </w:r>
    </w:p>
    <w:p w14:paraId="79B416A3" w14:textId="1AA0743D" w:rsidR="00BB70C8" w:rsidRPr="004D223E" w:rsidRDefault="00245EED" w:rsidP="006876BA">
      <w:pPr>
        <w:pStyle w:val="Akapitzlist"/>
        <w:numPr>
          <w:ilvl w:val="0"/>
          <w:numId w:val="234"/>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w:t>
      </w:r>
      <w:r w:rsidR="00E65D48" w:rsidRPr="004D223E">
        <w:rPr>
          <w:rFonts w:ascii="Times New Roman" w:eastAsia="Times New Roman" w:hAnsi="Times New Roman" w:cs="Times New Roman"/>
          <w:sz w:val="24"/>
          <w:szCs w:val="24"/>
        </w:rPr>
        <w:t>ady klasowe rodziców wybierane są na ogólnym zebraniu rodziców danej klasy</w:t>
      </w:r>
      <w:r w:rsidRPr="004D223E">
        <w:rPr>
          <w:rFonts w:ascii="Times New Roman" w:eastAsia="Times New Roman" w:hAnsi="Times New Roman" w:cs="Times New Roman"/>
          <w:sz w:val="24"/>
          <w:szCs w:val="24"/>
        </w:rPr>
        <w:t>;</w:t>
      </w:r>
    </w:p>
    <w:p w14:paraId="0CD572B0" w14:textId="6C9E8A01" w:rsidR="00BB70C8" w:rsidRPr="004D223E" w:rsidRDefault="00245EED" w:rsidP="006876BA">
      <w:pPr>
        <w:pStyle w:val="Akapitzlist"/>
        <w:numPr>
          <w:ilvl w:val="0"/>
          <w:numId w:val="23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w:t>
      </w:r>
      <w:r w:rsidR="00E65D48" w:rsidRPr="004D223E">
        <w:rPr>
          <w:rFonts w:ascii="Times New Roman" w:eastAsia="Times New Roman" w:hAnsi="Times New Roman" w:cs="Times New Roman"/>
          <w:sz w:val="24"/>
          <w:szCs w:val="24"/>
        </w:rPr>
        <w:t>a</w:t>
      </w:r>
      <w:proofErr w:type="gramEnd"/>
      <w:r w:rsidR="00E65D48" w:rsidRPr="004D223E">
        <w:rPr>
          <w:rFonts w:ascii="Times New Roman" w:eastAsia="Times New Roman" w:hAnsi="Times New Roman" w:cs="Times New Roman"/>
          <w:sz w:val="24"/>
          <w:szCs w:val="24"/>
        </w:rPr>
        <w:t xml:space="preserve"> czele rady klasowej stoi przewodniczący, który wchodzi w skład Rady Rodziców</w:t>
      </w:r>
      <w:r w:rsidRPr="004D223E">
        <w:rPr>
          <w:rFonts w:ascii="Times New Roman" w:eastAsia="Times New Roman" w:hAnsi="Times New Roman" w:cs="Times New Roman"/>
          <w:sz w:val="24"/>
          <w:szCs w:val="24"/>
        </w:rPr>
        <w:t>;</w:t>
      </w:r>
    </w:p>
    <w:p w14:paraId="739D8CFF" w14:textId="5D011455" w:rsidR="00BB70C8" w:rsidRPr="004D223E" w:rsidRDefault="00245EED" w:rsidP="006876BA">
      <w:pPr>
        <w:pStyle w:val="Akapitzlist"/>
        <w:numPr>
          <w:ilvl w:val="0"/>
          <w:numId w:val="23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w</w:t>
      </w:r>
      <w:proofErr w:type="gramEnd"/>
      <w:r w:rsidR="00E65D48" w:rsidRPr="004D223E">
        <w:rPr>
          <w:rFonts w:ascii="Times New Roman" w:eastAsia="Times New Roman" w:hAnsi="Times New Roman" w:cs="Times New Roman"/>
          <w:sz w:val="24"/>
          <w:szCs w:val="24"/>
        </w:rPr>
        <w:t xml:space="preserve"> skład RR mogą wchodzić również pozostali członkowie rad klasowych</w:t>
      </w:r>
      <w:r w:rsidRPr="004D223E">
        <w:rPr>
          <w:rFonts w:ascii="Times New Roman" w:eastAsia="Times New Roman" w:hAnsi="Times New Roman" w:cs="Times New Roman"/>
          <w:sz w:val="24"/>
          <w:szCs w:val="24"/>
        </w:rPr>
        <w:t>;</w:t>
      </w:r>
    </w:p>
    <w:p w14:paraId="1F5F5083" w14:textId="6B481DDF" w:rsidR="00BB70C8" w:rsidRPr="004D223E" w:rsidRDefault="00E65D48" w:rsidP="006876BA">
      <w:pPr>
        <w:pStyle w:val="Akapitzlist"/>
        <w:numPr>
          <w:ilvl w:val="0"/>
          <w:numId w:val="234"/>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RR wyłania ze swego składu zarząd: przewodniczący, wiceprzewodniczący, sekretarz</w:t>
      </w:r>
      <w:r w:rsidR="00245EED" w:rsidRPr="004D223E">
        <w:rPr>
          <w:rFonts w:ascii="Times New Roman" w:eastAsia="Times New Roman" w:hAnsi="Times New Roman" w:cs="Times New Roman"/>
          <w:sz w:val="24"/>
          <w:szCs w:val="24"/>
        </w:rPr>
        <w:t>;</w:t>
      </w:r>
    </w:p>
    <w:p w14:paraId="26A068AA" w14:textId="7774BAD6" w:rsidR="00BB70C8" w:rsidRPr="004D223E" w:rsidRDefault="00245EED" w:rsidP="006876BA">
      <w:pPr>
        <w:pStyle w:val="Akapitzlist"/>
        <w:numPr>
          <w:ilvl w:val="0"/>
          <w:numId w:val="23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t>
      </w:r>
      <w:r w:rsidR="00E65D48" w:rsidRPr="004D223E">
        <w:rPr>
          <w:rFonts w:ascii="Times New Roman" w:eastAsia="Times New Roman" w:hAnsi="Times New Roman" w:cs="Times New Roman"/>
          <w:sz w:val="24"/>
          <w:szCs w:val="24"/>
        </w:rPr>
        <w:t>bieraniem</w:t>
      </w:r>
      <w:proofErr w:type="gramEnd"/>
      <w:r w:rsidR="00E65D48" w:rsidRPr="004D223E">
        <w:rPr>
          <w:rFonts w:ascii="Times New Roman" w:eastAsia="Times New Roman" w:hAnsi="Times New Roman" w:cs="Times New Roman"/>
          <w:sz w:val="24"/>
          <w:szCs w:val="24"/>
        </w:rPr>
        <w:t xml:space="preserve"> składek, wystawianiem stosownych dokumentów zajmuje się księgowość szkoły.</w:t>
      </w:r>
    </w:p>
    <w:p w14:paraId="72DC08A3" w14:textId="6F473B4C" w:rsidR="00BB70C8" w:rsidRPr="004D223E" w:rsidRDefault="00555923"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4</w:t>
      </w:r>
      <w:r w:rsidR="00FB4B74" w:rsidRPr="004D223E">
        <w:rPr>
          <w:rFonts w:ascii="Times New Roman" w:eastAsia="Times New Roman" w:hAnsi="Times New Roman" w:cs="Times New Roman"/>
          <w:b/>
          <w:bCs/>
          <w:sz w:val="24"/>
          <w:szCs w:val="24"/>
        </w:rPr>
        <w:t>3</w:t>
      </w:r>
    </w:p>
    <w:p w14:paraId="7E444EF8" w14:textId="77777777" w:rsidR="00BB70C8" w:rsidRPr="004D223E" w:rsidRDefault="00E65D48" w:rsidP="006876BA">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Rada Rodziców prowadzi swą działalność finansową w oparciu o instrukcję Ministra Edukacji w sprawie zasad prowadzenia gospodarki finansowej i rachunkowości Rady Rodziców.</w:t>
      </w:r>
    </w:p>
    <w:p w14:paraId="1D9686BE" w14:textId="088491F0"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4</w:t>
      </w:r>
    </w:p>
    <w:p w14:paraId="32BBEA3C" w14:textId="77777777" w:rsidR="00BB70C8" w:rsidRPr="004D223E" w:rsidRDefault="00E65D48" w:rsidP="00975F84">
      <w:pPr>
        <w:pStyle w:val="Akapitzlist"/>
        <w:numPr>
          <w:ilvl w:val="0"/>
          <w:numId w:val="235"/>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Zadania Rady Rodziców:</w:t>
      </w:r>
    </w:p>
    <w:p w14:paraId="6E15D703" w14:textId="782E97BC" w:rsidR="00BB70C8" w:rsidRPr="004D223E" w:rsidRDefault="00E65D48" w:rsidP="006876BA">
      <w:pPr>
        <w:pStyle w:val="Akapitzlist"/>
        <w:numPr>
          <w:ilvl w:val="0"/>
          <w:numId w:val="23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uchwalanie</w:t>
      </w:r>
      <w:proofErr w:type="gramEnd"/>
      <w:r w:rsidRPr="004D223E">
        <w:rPr>
          <w:rFonts w:ascii="Times New Roman" w:eastAsia="Times New Roman" w:hAnsi="Times New Roman" w:cs="Times New Roman"/>
          <w:sz w:val="24"/>
          <w:szCs w:val="24"/>
        </w:rPr>
        <w:t xml:space="preserve"> w porozumieniu z rad</w:t>
      </w:r>
      <w:r w:rsidRPr="004D223E">
        <w:rPr>
          <w:rFonts w:ascii="Times New Roman" w:eastAsia="TimesNewRoman, 'Yu Gothic UI'" w:hAnsi="Times New Roman" w:cs="Times New Roman"/>
          <w:sz w:val="24"/>
          <w:szCs w:val="24"/>
        </w:rPr>
        <w:t xml:space="preserve">ą </w:t>
      </w:r>
      <w:r w:rsidRPr="004D223E">
        <w:rPr>
          <w:rFonts w:ascii="Times New Roman" w:eastAsia="Times New Roman" w:hAnsi="Times New Roman" w:cs="Times New Roman"/>
          <w:sz w:val="24"/>
          <w:szCs w:val="24"/>
        </w:rPr>
        <w:t>pedagogiczn</w:t>
      </w:r>
      <w:r w:rsidRPr="004D223E">
        <w:rPr>
          <w:rFonts w:ascii="Times New Roman" w:eastAsia="TimesNewRoman, 'Yu Gothic UI'" w:hAnsi="Times New Roman" w:cs="Times New Roman"/>
          <w:sz w:val="24"/>
          <w:szCs w:val="24"/>
        </w:rPr>
        <w:t xml:space="preserve">ą </w:t>
      </w:r>
      <w:r w:rsidRPr="004D223E">
        <w:rPr>
          <w:rFonts w:ascii="Times New Roman" w:eastAsia="Times New Roman" w:hAnsi="Times New Roman" w:cs="Times New Roman"/>
          <w:sz w:val="24"/>
          <w:szCs w:val="24"/>
        </w:rPr>
        <w:t>programu wych</w:t>
      </w:r>
      <w:r w:rsidR="00B91F52" w:rsidRPr="004D223E">
        <w:rPr>
          <w:rFonts w:ascii="Times New Roman" w:eastAsia="Times New Roman" w:hAnsi="Times New Roman" w:cs="Times New Roman"/>
          <w:sz w:val="24"/>
          <w:szCs w:val="24"/>
        </w:rPr>
        <w:t>owawczo-profilaktycznego szkoły</w:t>
      </w:r>
      <w:r w:rsidR="00F06DDA" w:rsidRPr="004D223E">
        <w:rPr>
          <w:rFonts w:ascii="Times New Roman" w:eastAsia="Times New Roman" w:hAnsi="Times New Roman" w:cs="Times New Roman"/>
          <w:sz w:val="24"/>
          <w:szCs w:val="24"/>
        </w:rPr>
        <w:t>;</w:t>
      </w:r>
    </w:p>
    <w:p w14:paraId="56E67869" w14:textId="7DEC4B01" w:rsidR="00BB70C8" w:rsidRPr="004D223E" w:rsidRDefault="00E65D48" w:rsidP="006876BA">
      <w:pPr>
        <w:pStyle w:val="Akapitzlist"/>
        <w:numPr>
          <w:ilvl w:val="0"/>
          <w:numId w:val="23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pomoc</w:t>
      </w:r>
      <w:proofErr w:type="gramEnd"/>
      <w:r w:rsidRPr="004D223E">
        <w:rPr>
          <w:rFonts w:ascii="Times New Roman" w:eastAsia="Times New Roman" w:hAnsi="Times New Roman" w:cs="Times New Roman"/>
          <w:sz w:val="24"/>
          <w:szCs w:val="24"/>
        </w:rPr>
        <w:t xml:space="preserve"> w doskonaleniu organizacji i warunków pracy Szkoły</w:t>
      </w:r>
      <w:r w:rsidR="00F06DDA" w:rsidRPr="004D223E">
        <w:rPr>
          <w:rFonts w:ascii="Times New Roman" w:eastAsia="Times New Roman" w:hAnsi="Times New Roman" w:cs="Times New Roman"/>
          <w:sz w:val="24"/>
          <w:szCs w:val="24"/>
        </w:rPr>
        <w:t>;</w:t>
      </w:r>
    </w:p>
    <w:p w14:paraId="62A64AC1" w14:textId="278D735B" w:rsidR="00BB70C8" w:rsidRPr="004D223E" w:rsidRDefault="00E65D48" w:rsidP="006876BA">
      <w:pPr>
        <w:pStyle w:val="Akapitzlist"/>
        <w:numPr>
          <w:ilvl w:val="0"/>
          <w:numId w:val="23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udzielanie</w:t>
      </w:r>
      <w:proofErr w:type="gramEnd"/>
      <w:r w:rsidRPr="004D223E">
        <w:rPr>
          <w:rFonts w:ascii="Times New Roman" w:eastAsia="Times New Roman" w:hAnsi="Times New Roman" w:cs="Times New Roman"/>
          <w:sz w:val="24"/>
          <w:szCs w:val="24"/>
        </w:rPr>
        <w:t xml:space="preserve"> pomocy samorządowi uczniowskiemu</w:t>
      </w:r>
      <w:r w:rsidR="00F06DDA" w:rsidRPr="004D223E">
        <w:rPr>
          <w:rFonts w:ascii="Times New Roman" w:eastAsia="Times New Roman" w:hAnsi="Times New Roman" w:cs="Times New Roman"/>
          <w:sz w:val="24"/>
          <w:szCs w:val="24"/>
        </w:rPr>
        <w:t>;</w:t>
      </w:r>
    </w:p>
    <w:p w14:paraId="1EE489C0" w14:textId="285840D2" w:rsidR="00BB70C8" w:rsidRPr="004D223E" w:rsidRDefault="00E65D48" w:rsidP="006876BA">
      <w:pPr>
        <w:pStyle w:val="Akapitzlist"/>
        <w:numPr>
          <w:ilvl w:val="0"/>
          <w:numId w:val="23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opiniowanie</w:t>
      </w:r>
      <w:proofErr w:type="gramEnd"/>
      <w:r w:rsidRPr="004D223E">
        <w:rPr>
          <w:rFonts w:ascii="Times New Roman" w:eastAsia="Times New Roman" w:hAnsi="Times New Roman" w:cs="Times New Roman"/>
          <w:sz w:val="24"/>
          <w:szCs w:val="24"/>
        </w:rPr>
        <w:t xml:space="preserve"> pracy nauczycieli ubiegających się o wyższy stopień awansu zawodowe</w:t>
      </w:r>
      <w:r w:rsidR="00B91F52" w:rsidRPr="004D223E">
        <w:rPr>
          <w:rFonts w:ascii="Times New Roman" w:eastAsia="Times New Roman" w:hAnsi="Times New Roman" w:cs="Times New Roman"/>
          <w:sz w:val="24"/>
          <w:szCs w:val="24"/>
        </w:rPr>
        <w:t>go</w:t>
      </w:r>
      <w:r w:rsidR="00F06DDA" w:rsidRPr="004D223E">
        <w:rPr>
          <w:rFonts w:ascii="Times New Roman" w:eastAsia="Times New Roman" w:hAnsi="Times New Roman" w:cs="Times New Roman"/>
          <w:sz w:val="24"/>
          <w:szCs w:val="24"/>
        </w:rPr>
        <w:t>;</w:t>
      </w:r>
    </w:p>
    <w:p w14:paraId="40854F62" w14:textId="77777777" w:rsidR="00BB70C8" w:rsidRPr="004D223E" w:rsidRDefault="00E65D48" w:rsidP="006876BA">
      <w:pPr>
        <w:pStyle w:val="Akapitzlist"/>
        <w:numPr>
          <w:ilvl w:val="0"/>
          <w:numId w:val="23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podejmowanie</w:t>
      </w:r>
      <w:proofErr w:type="gramEnd"/>
      <w:r w:rsidRPr="004D223E">
        <w:rPr>
          <w:rFonts w:ascii="Times New Roman" w:eastAsia="Times New Roman" w:hAnsi="Times New Roman" w:cs="Times New Roman"/>
          <w:sz w:val="24"/>
          <w:szCs w:val="24"/>
        </w:rPr>
        <w:t xml:space="preserve"> działań na rzecz pozyskiwania dodatkowych środków finansowych dla Szkoły zgodnie z obowiązującymi w tym zakresie przepisami.</w:t>
      </w:r>
    </w:p>
    <w:p w14:paraId="55434B20" w14:textId="77777777" w:rsidR="00BB70C8" w:rsidRPr="004D223E" w:rsidRDefault="00E65D48" w:rsidP="006876BA">
      <w:pPr>
        <w:pStyle w:val="Akapitzlist"/>
        <w:numPr>
          <w:ilvl w:val="0"/>
          <w:numId w:val="23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Ra</w:t>
      </w:r>
      <w:r w:rsidR="001425E7" w:rsidRPr="004D223E">
        <w:rPr>
          <w:rFonts w:ascii="Times New Roman" w:eastAsia="Times New Roman" w:hAnsi="Times New Roman" w:cs="Times New Roman"/>
          <w:sz w:val="24"/>
          <w:szCs w:val="24"/>
        </w:rPr>
        <w:t>da Rodziców może występować do R</w:t>
      </w:r>
      <w:r w:rsidRPr="004D223E">
        <w:rPr>
          <w:rFonts w:ascii="Times New Roman" w:eastAsia="Times New Roman" w:hAnsi="Times New Roman" w:cs="Times New Roman"/>
          <w:sz w:val="24"/>
          <w:szCs w:val="24"/>
        </w:rPr>
        <w:t>ady Pedagogicznej i Dyrektora Szkoły z wnioskami i opiniami dotyczącymi wszystkich spraw szkoły.</w:t>
      </w:r>
    </w:p>
    <w:p w14:paraId="2676812B" w14:textId="3503074E" w:rsidR="00D76070" w:rsidRPr="00C203E4" w:rsidRDefault="00E65D48" w:rsidP="006876BA">
      <w:pPr>
        <w:pStyle w:val="Standard"/>
        <w:numPr>
          <w:ilvl w:val="0"/>
          <w:numId w:val="235"/>
        </w:numPr>
        <w:autoSpaceDE w:val="0"/>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Je</w:t>
      </w:r>
      <w:r w:rsidRPr="004D223E">
        <w:rPr>
          <w:rFonts w:ascii="Times New Roman" w:eastAsia="TimesNewRoman, 'Yu Gothic UI'" w:hAnsi="Times New Roman" w:cs="Times New Roman"/>
          <w:sz w:val="24"/>
          <w:szCs w:val="24"/>
        </w:rPr>
        <w:t>ż</w:t>
      </w:r>
      <w:r w:rsidRPr="004D223E">
        <w:rPr>
          <w:rFonts w:ascii="Times New Roman" w:eastAsia="Times New Roman" w:hAnsi="Times New Roman" w:cs="Times New Roman"/>
          <w:sz w:val="24"/>
          <w:szCs w:val="24"/>
        </w:rPr>
        <w:t>eli rada rodziców w terminie 30 dni od dnia rozpocz</w:t>
      </w:r>
      <w:r w:rsidRPr="004D223E">
        <w:rPr>
          <w:rFonts w:ascii="Times New Roman" w:eastAsia="TimesNewRoman, 'Yu Gothic UI'" w:hAnsi="Times New Roman" w:cs="Times New Roman"/>
          <w:sz w:val="24"/>
          <w:szCs w:val="24"/>
        </w:rPr>
        <w:t>ę</w:t>
      </w:r>
      <w:r w:rsidRPr="004D223E">
        <w:rPr>
          <w:rFonts w:ascii="Times New Roman" w:eastAsia="Times New Roman" w:hAnsi="Times New Roman" w:cs="Times New Roman"/>
          <w:sz w:val="24"/>
          <w:szCs w:val="24"/>
        </w:rPr>
        <w:t>cia roku szkol</w:t>
      </w:r>
      <w:r w:rsidR="001425E7" w:rsidRPr="004D223E">
        <w:rPr>
          <w:rFonts w:ascii="Times New Roman" w:eastAsia="Times New Roman" w:hAnsi="Times New Roman" w:cs="Times New Roman"/>
          <w:sz w:val="24"/>
          <w:szCs w:val="24"/>
        </w:rPr>
        <w:t>nego nie uzyska porozumienia z r</w:t>
      </w:r>
      <w:r w:rsidRPr="004D223E">
        <w:rPr>
          <w:rFonts w:ascii="Times New Roman" w:eastAsia="Times New Roman" w:hAnsi="Times New Roman" w:cs="Times New Roman"/>
          <w:sz w:val="24"/>
          <w:szCs w:val="24"/>
        </w:rPr>
        <w:t>ad</w:t>
      </w:r>
      <w:r w:rsidRPr="004D223E">
        <w:rPr>
          <w:rFonts w:ascii="Times New Roman" w:eastAsia="TimesNewRoman, 'Yu Gothic UI'" w:hAnsi="Times New Roman" w:cs="Times New Roman"/>
          <w:sz w:val="24"/>
          <w:szCs w:val="24"/>
        </w:rPr>
        <w:t xml:space="preserve">ą </w:t>
      </w:r>
      <w:r w:rsidRPr="004D223E">
        <w:rPr>
          <w:rFonts w:ascii="Times New Roman" w:eastAsia="Times New Roman" w:hAnsi="Times New Roman" w:cs="Times New Roman"/>
          <w:sz w:val="24"/>
          <w:szCs w:val="24"/>
        </w:rPr>
        <w:t>pedagogiczn</w:t>
      </w:r>
      <w:r w:rsidRPr="004D223E">
        <w:rPr>
          <w:rFonts w:ascii="Times New Roman" w:eastAsia="TimesNewRoman, 'Yu Gothic UI'" w:hAnsi="Times New Roman" w:cs="Times New Roman"/>
          <w:sz w:val="24"/>
          <w:szCs w:val="24"/>
        </w:rPr>
        <w:t xml:space="preserve">ą </w:t>
      </w:r>
      <w:r w:rsidRPr="004D223E">
        <w:rPr>
          <w:rFonts w:ascii="Times New Roman" w:eastAsia="Times New Roman" w:hAnsi="Times New Roman" w:cs="Times New Roman"/>
          <w:sz w:val="24"/>
          <w:szCs w:val="24"/>
        </w:rPr>
        <w:t>w sprawie programu wychowawczo-profilaktycznego szkoły program ten ustala Dyrektor Szkoły w uzgodnieniu z organem sprawuj</w:t>
      </w:r>
      <w:r w:rsidRPr="004D223E">
        <w:rPr>
          <w:rFonts w:ascii="Times New Roman" w:eastAsia="TimesNewRoman, 'Yu Gothic UI'" w:hAnsi="Times New Roman" w:cs="Times New Roman"/>
          <w:sz w:val="24"/>
          <w:szCs w:val="24"/>
        </w:rPr>
        <w:t>ą</w:t>
      </w:r>
      <w:r w:rsidRPr="004D223E">
        <w:rPr>
          <w:rFonts w:ascii="Times New Roman" w:eastAsia="Times New Roman" w:hAnsi="Times New Roman" w:cs="Times New Roman"/>
          <w:sz w:val="24"/>
          <w:szCs w:val="24"/>
        </w:rPr>
        <w:t>cym nadzór pedagogiczny. Program ustalony przez dyrektora szkoły obowi</w:t>
      </w:r>
      <w:r w:rsidRPr="004D223E">
        <w:rPr>
          <w:rFonts w:ascii="Times New Roman" w:eastAsia="TimesNewRoman, 'Yu Gothic UI'" w:hAnsi="Times New Roman" w:cs="Times New Roman"/>
          <w:sz w:val="24"/>
          <w:szCs w:val="24"/>
        </w:rPr>
        <w:t>ą</w:t>
      </w:r>
      <w:r w:rsidRPr="004D223E">
        <w:rPr>
          <w:rFonts w:ascii="Times New Roman" w:eastAsia="Times New Roman" w:hAnsi="Times New Roman" w:cs="Times New Roman"/>
          <w:sz w:val="24"/>
          <w:szCs w:val="24"/>
        </w:rPr>
        <w:t>zuje do czasu uchwalenia programu przez rad</w:t>
      </w:r>
      <w:r w:rsidRPr="004D223E">
        <w:rPr>
          <w:rFonts w:ascii="Times New Roman" w:eastAsia="TimesNewRoman, 'Yu Gothic UI'" w:hAnsi="Times New Roman" w:cs="Times New Roman"/>
          <w:sz w:val="24"/>
          <w:szCs w:val="24"/>
        </w:rPr>
        <w:t xml:space="preserve">ę </w:t>
      </w:r>
      <w:r w:rsidRPr="004D223E">
        <w:rPr>
          <w:rFonts w:ascii="Times New Roman" w:eastAsia="Times New Roman" w:hAnsi="Times New Roman" w:cs="Times New Roman"/>
          <w:sz w:val="24"/>
          <w:szCs w:val="24"/>
        </w:rPr>
        <w:t xml:space="preserve">rodziców w porozumieniu z </w:t>
      </w:r>
      <w:r w:rsidR="006876BA" w:rsidRPr="004D223E">
        <w:rPr>
          <w:rFonts w:ascii="Times New Roman" w:eastAsia="Times New Roman" w:hAnsi="Times New Roman" w:cs="Times New Roman"/>
          <w:sz w:val="24"/>
          <w:szCs w:val="24"/>
        </w:rPr>
        <w:t>R</w:t>
      </w:r>
      <w:r w:rsidRPr="004D223E">
        <w:rPr>
          <w:rFonts w:ascii="Times New Roman" w:eastAsia="Times New Roman" w:hAnsi="Times New Roman" w:cs="Times New Roman"/>
          <w:sz w:val="24"/>
          <w:szCs w:val="24"/>
        </w:rPr>
        <w:t>ad</w:t>
      </w:r>
      <w:r w:rsidRPr="004D223E">
        <w:rPr>
          <w:rFonts w:ascii="Times New Roman" w:eastAsia="TimesNewRoman, 'Yu Gothic UI'" w:hAnsi="Times New Roman" w:cs="Times New Roman"/>
          <w:sz w:val="24"/>
          <w:szCs w:val="24"/>
        </w:rPr>
        <w:t xml:space="preserve">ą </w:t>
      </w:r>
      <w:r w:rsidR="006876BA" w:rsidRPr="004D223E">
        <w:rPr>
          <w:rFonts w:ascii="Times New Roman" w:eastAsia="Times New Roman" w:hAnsi="Times New Roman" w:cs="Times New Roman"/>
          <w:sz w:val="24"/>
          <w:szCs w:val="24"/>
        </w:rPr>
        <w:t>P</w:t>
      </w:r>
      <w:r w:rsidRPr="004D223E">
        <w:rPr>
          <w:rFonts w:ascii="Times New Roman" w:eastAsia="Times New Roman" w:hAnsi="Times New Roman" w:cs="Times New Roman"/>
          <w:sz w:val="24"/>
          <w:szCs w:val="24"/>
        </w:rPr>
        <w:t>edagogiczn</w:t>
      </w:r>
      <w:r w:rsidRPr="004D223E">
        <w:rPr>
          <w:rFonts w:ascii="Times New Roman" w:eastAsia="TimesNewRoman, 'Yu Gothic UI'" w:hAnsi="Times New Roman" w:cs="Times New Roman"/>
          <w:sz w:val="24"/>
          <w:szCs w:val="24"/>
        </w:rPr>
        <w:t>ą</w:t>
      </w:r>
      <w:r w:rsidRPr="004D223E">
        <w:rPr>
          <w:rFonts w:ascii="Times New Roman" w:eastAsia="Times New Roman" w:hAnsi="Times New Roman" w:cs="Times New Roman"/>
          <w:sz w:val="24"/>
          <w:szCs w:val="24"/>
        </w:rPr>
        <w:t>.</w:t>
      </w:r>
    </w:p>
    <w:p w14:paraId="2B46198D" w14:textId="77777777" w:rsidR="00D76070" w:rsidRPr="004D223E" w:rsidRDefault="00D76070" w:rsidP="00975F84">
      <w:pPr>
        <w:pStyle w:val="Nagwek2"/>
        <w:rPr>
          <w:rFonts w:cs="Times New Roman"/>
          <w:color w:val="auto"/>
          <w:sz w:val="24"/>
          <w:szCs w:val="24"/>
        </w:rPr>
      </w:pPr>
      <w:bookmarkStart w:id="22" w:name="_Toc25679663"/>
      <w:r w:rsidRPr="004D223E">
        <w:rPr>
          <w:rFonts w:cs="Times New Roman"/>
          <w:color w:val="auto"/>
          <w:sz w:val="24"/>
          <w:szCs w:val="24"/>
        </w:rPr>
        <w:t>Samorząd Uczniowski</w:t>
      </w:r>
      <w:bookmarkEnd w:id="22"/>
    </w:p>
    <w:p w14:paraId="3B4F0247" w14:textId="716F9AB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5</w:t>
      </w:r>
    </w:p>
    <w:p w14:paraId="61171F47" w14:textId="77777777" w:rsidR="00BB70C8" w:rsidRPr="004D223E" w:rsidRDefault="00E65D48" w:rsidP="006876BA">
      <w:pPr>
        <w:pStyle w:val="Standard"/>
        <w:numPr>
          <w:ilvl w:val="0"/>
          <w:numId w:val="23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Samorząd uczniowski tworzą wszyscy uczniowie szkoły.</w:t>
      </w:r>
    </w:p>
    <w:p w14:paraId="4F17DD8E" w14:textId="3C6D7DE7" w:rsidR="00BB70C8" w:rsidRPr="004D223E" w:rsidRDefault="00E65D48" w:rsidP="006876BA">
      <w:pPr>
        <w:pStyle w:val="Standard"/>
        <w:numPr>
          <w:ilvl w:val="0"/>
          <w:numId w:val="23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Samorząd działa w oparciu o regulamin</w:t>
      </w:r>
      <w:r w:rsidR="007F0A47" w:rsidRPr="004D223E">
        <w:rPr>
          <w:rFonts w:ascii="Times New Roman" w:eastAsia="Times New Roman" w:hAnsi="Times New Roman" w:cs="Times New Roman"/>
          <w:sz w:val="24"/>
          <w:szCs w:val="24"/>
        </w:rPr>
        <w:t xml:space="preserve">, </w:t>
      </w:r>
      <w:r w:rsidRPr="004D223E">
        <w:rPr>
          <w:rFonts w:ascii="Times New Roman" w:eastAsia="Times New Roman" w:hAnsi="Times New Roman" w:cs="Times New Roman"/>
          <w:sz w:val="24"/>
          <w:szCs w:val="24"/>
        </w:rPr>
        <w:t>który nie może być sprzeczny ze statutem szkoły.</w:t>
      </w:r>
    </w:p>
    <w:p w14:paraId="619B669A" w14:textId="0DB808E5" w:rsidR="00BB70C8" w:rsidRPr="004D223E" w:rsidRDefault="00E65D48" w:rsidP="006876BA">
      <w:pPr>
        <w:pStyle w:val="Standard"/>
        <w:numPr>
          <w:ilvl w:val="0"/>
          <w:numId w:val="23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Szczegółowe uprawnienia samorządu </w:t>
      </w:r>
      <w:proofErr w:type="gramStart"/>
      <w:r w:rsidRPr="004D223E">
        <w:rPr>
          <w:rFonts w:ascii="Times New Roman" w:eastAsia="Times New Roman" w:hAnsi="Times New Roman" w:cs="Times New Roman"/>
          <w:sz w:val="24"/>
          <w:szCs w:val="24"/>
        </w:rPr>
        <w:t>określają  odpowiednie</w:t>
      </w:r>
      <w:proofErr w:type="gramEnd"/>
      <w:r w:rsidRPr="004D223E">
        <w:rPr>
          <w:rFonts w:ascii="Times New Roman" w:eastAsia="Times New Roman" w:hAnsi="Times New Roman" w:cs="Times New Roman"/>
          <w:sz w:val="24"/>
          <w:szCs w:val="24"/>
        </w:rPr>
        <w:t xml:space="preserve"> artykuły ustaw oraz postanowienia rozporządzeń władz oświatowych. Ponadto</w:t>
      </w:r>
      <w:r w:rsidR="007512D0" w:rsidRPr="004D223E">
        <w:rPr>
          <w:rFonts w:ascii="Times New Roman" w:eastAsia="Times New Roman" w:hAnsi="Times New Roman" w:cs="Times New Roman"/>
          <w:sz w:val="24"/>
          <w:szCs w:val="24"/>
        </w:rPr>
        <w:t xml:space="preserve"> samorząd uczniowski</w:t>
      </w:r>
      <w:r w:rsidRPr="004D223E">
        <w:rPr>
          <w:rFonts w:ascii="Times New Roman" w:eastAsia="Times New Roman" w:hAnsi="Times New Roman" w:cs="Times New Roman"/>
          <w:sz w:val="24"/>
          <w:szCs w:val="24"/>
        </w:rPr>
        <w:t>:</w:t>
      </w:r>
    </w:p>
    <w:p w14:paraId="54FE7D63" w14:textId="7E1D7CEA" w:rsidR="00BB70C8" w:rsidRPr="004D223E" w:rsidRDefault="00F06DDA" w:rsidP="006876BA">
      <w:pPr>
        <w:pStyle w:val="Standard"/>
        <w:numPr>
          <w:ilvl w:val="1"/>
          <w:numId w:val="237"/>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t>
      </w:r>
      <w:r w:rsidR="00E65D48" w:rsidRPr="004D223E">
        <w:rPr>
          <w:rFonts w:ascii="Times New Roman" w:eastAsia="Times New Roman" w:hAnsi="Times New Roman" w:cs="Times New Roman"/>
          <w:sz w:val="24"/>
          <w:szCs w:val="24"/>
        </w:rPr>
        <w:t>głasza</w:t>
      </w:r>
      <w:proofErr w:type="gramEnd"/>
      <w:r w:rsidR="00E65D48" w:rsidRPr="004D223E">
        <w:rPr>
          <w:rFonts w:ascii="Times New Roman" w:eastAsia="Times New Roman" w:hAnsi="Times New Roman" w:cs="Times New Roman"/>
          <w:sz w:val="24"/>
          <w:szCs w:val="24"/>
        </w:rPr>
        <w:t xml:space="preserve"> kandydaturę nauczyciela na swego opiekuna</w:t>
      </w:r>
      <w:r w:rsidRPr="004D223E">
        <w:rPr>
          <w:rFonts w:ascii="Times New Roman" w:eastAsia="Times New Roman" w:hAnsi="Times New Roman" w:cs="Times New Roman"/>
          <w:sz w:val="24"/>
          <w:szCs w:val="24"/>
        </w:rPr>
        <w:t>;</w:t>
      </w:r>
    </w:p>
    <w:p w14:paraId="731C33AF" w14:textId="5824B9F6" w:rsidR="00BB70C8" w:rsidRPr="004D223E" w:rsidRDefault="00F06DDA" w:rsidP="006876BA">
      <w:pPr>
        <w:pStyle w:val="Standard"/>
        <w:numPr>
          <w:ilvl w:val="1"/>
          <w:numId w:val="237"/>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r w:rsidR="00E65D48" w:rsidRPr="004D223E">
        <w:rPr>
          <w:rFonts w:ascii="Times New Roman" w:eastAsia="Times New Roman" w:hAnsi="Times New Roman" w:cs="Times New Roman"/>
          <w:sz w:val="24"/>
          <w:szCs w:val="24"/>
        </w:rPr>
        <w:t>spółuczestniczy</w:t>
      </w:r>
      <w:proofErr w:type="gramEnd"/>
      <w:r w:rsidR="00E65D48" w:rsidRPr="004D223E">
        <w:rPr>
          <w:rFonts w:ascii="Times New Roman" w:eastAsia="Times New Roman" w:hAnsi="Times New Roman" w:cs="Times New Roman"/>
          <w:sz w:val="24"/>
          <w:szCs w:val="24"/>
        </w:rPr>
        <w:t xml:space="preserve"> w tworzeniu dokumentów programowych szkoły, w tym między innymi kryteriów dotyczących ocen z zachowania</w:t>
      </w:r>
      <w:r w:rsidRPr="004D223E">
        <w:rPr>
          <w:rFonts w:ascii="Times New Roman" w:eastAsia="Times New Roman" w:hAnsi="Times New Roman" w:cs="Times New Roman"/>
          <w:sz w:val="24"/>
          <w:szCs w:val="24"/>
        </w:rPr>
        <w:t>;</w:t>
      </w:r>
    </w:p>
    <w:p w14:paraId="1BF7B504" w14:textId="01091795" w:rsidR="00BB70C8" w:rsidRPr="004D223E" w:rsidRDefault="00F06DDA" w:rsidP="006876BA">
      <w:pPr>
        <w:pStyle w:val="Standard"/>
        <w:numPr>
          <w:ilvl w:val="1"/>
          <w:numId w:val="237"/>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i</w:t>
      </w:r>
      <w:r w:rsidR="00E65D48" w:rsidRPr="004D223E">
        <w:rPr>
          <w:rFonts w:ascii="Times New Roman" w:eastAsia="Times New Roman" w:hAnsi="Times New Roman" w:cs="Times New Roman"/>
          <w:sz w:val="24"/>
          <w:szCs w:val="24"/>
        </w:rPr>
        <w:t xml:space="preserve">nspiruje uczniów do osiągania optymalnych </w:t>
      </w:r>
      <w:proofErr w:type="gramStart"/>
      <w:r w:rsidR="00E65D48" w:rsidRPr="004D223E">
        <w:rPr>
          <w:rFonts w:ascii="Times New Roman" w:eastAsia="Times New Roman" w:hAnsi="Times New Roman" w:cs="Times New Roman"/>
          <w:sz w:val="24"/>
          <w:szCs w:val="24"/>
        </w:rPr>
        <w:t>osiągnięć  edukacyjnych</w:t>
      </w:r>
      <w:proofErr w:type="gramEnd"/>
      <w:r w:rsidRPr="004D223E">
        <w:rPr>
          <w:rFonts w:ascii="Times New Roman" w:eastAsia="Times New Roman" w:hAnsi="Times New Roman" w:cs="Times New Roman"/>
          <w:sz w:val="24"/>
          <w:szCs w:val="24"/>
        </w:rPr>
        <w:t>.</w:t>
      </w:r>
    </w:p>
    <w:p w14:paraId="08E8186C" w14:textId="77777777" w:rsidR="00D76070" w:rsidRPr="004D223E" w:rsidRDefault="00D76070" w:rsidP="006876BA">
      <w:pPr>
        <w:pStyle w:val="Standard"/>
        <w:spacing w:after="0"/>
        <w:jc w:val="both"/>
        <w:rPr>
          <w:rFonts w:ascii="Times New Roman" w:eastAsia="Times New Roman" w:hAnsi="Times New Roman" w:cs="Times New Roman"/>
          <w:b/>
          <w:bCs/>
          <w:sz w:val="24"/>
          <w:szCs w:val="24"/>
        </w:rPr>
      </w:pPr>
    </w:p>
    <w:p w14:paraId="7F641B6E" w14:textId="6A579215"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6</w:t>
      </w:r>
    </w:p>
    <w:p w14:paraId="3F0C7A5A" w14:textId="05B5C374" w:rsidR="007F0A47" w:rsidRPr="004D223E" w:rsidRDefault="00E65D48" w:rsidP="006876BA">
      <w:pPr>
        <w:pStyle w:val="Standard"/>
        <w:numPr>
          <w:ilvl w:val="0"/>
          <w:numId w:val="327"/>
        </w:num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szkole działa Szkolny Klub Wolontariatu</w:t>
      </w:r>
      <w:r w:rsidR="00486E24" w:rsidRPr="004D223E">
        <w:rPr>
          <w:rFonts w:ascii="Times New Roman" w:eastAsia="Times New Roman" w:hAnsi="Times New Roman" w:cs="Times New Roman"/>
          <w:sz w:val="24"/>
          <w:szCs w:val="24"/>
        </w:rPr>
        <w:t xml:space="preserve"> </w:t>
      </w:r>
      <w:r w:rsidR="007F0A47" w:rsidRPr="004D223E">
        <w:rPr>
          <w:rFonts w:ascii="Times New Roman" w:eastAsia="Times New Roman" w:hAnsi="Times New Roman" w:cs="Times New Roman"/>
          <w:sz w:val="24"/>
          <w:szCs w:val="24"/>
        </w:rPr>
        <w:t>w oparciu o regulamin, który nie może być sprzeczny ze statutem szkoły.</w:t>
      </w:r>
    </w:p>
    <w:p w14:paraId="681837A9" w14:textId="5CBEAD67" w:rsidR="00BB70C8" w:rsidRPr="004D223E" w:rsidRDefault="00E65D48" w:rsidP="006876BA">
      <w:pPr>
        <w:pStyle w:val="Textbody"/>
        <w:numPr>
          <w:ilvl w:val="0"/>
          <w:numId w:val="327"/>
        </w:numPr>
        <w:spacing w:after="0"/>
        <w:jc w:val="both"/>
        <w:rPr>
          <w:rFonts w:ascii="Times New Roman" w:hAnsi="Times New Roman" w:cs="Times New Roman"/>
          <w:sz w:val="24"/>
          <w:szCs w:val="24"/>
        </w:rPr>
      </w:pPr>
      <w:r w:rsidRPr="004D223E">
        <w:rPr>
          <w:rFonts w:ascii="Times New Roman" w:eastAsia="Times New Roman" w:hAnsi="Times New Roman" w:cs="Times New Roman"/>
          <w:sz w:val="24"/>
          <w:szCs w:val="24"/>
        </w:rPr>
        <w:t>Szkolny Klub Wolontariatu</w:t>
      </w:r>
      <w:r w:rsidRPr="004D223E">
        <w:rPr>
          <w:rFonts w:ascii="Times New Roman" w:hAnsi="Times New Roman" w:cs="Times New Roman"/>
          <w:sz w:val="24"/>
          <w:szCs w:val="24"/>
        </w:rPr>
        <w:t xml:space="preserve"> rozwija kompetencje społeczne i inter</w:t>
      </w:r>
      <w:r w:rsidR="00555923" w:rsidRPr="004D223E">
        <w:rPr>
          <w:rFonts w:ascii="Times New Roman" w:hAnsi="Times New Roman" w:cs="Times New Roman"/>
          <w:sz w:val="24"/>
          <w:szCs w:val="24"/>
        </w:rPr>
        <w:t>personalne uczniów, w </w:t>
      </w:r>
      <w:r w:rsidRPr="004D223E">
        <w:rPr>
          <w:rFonts w:ascii="Times New Roman" w:hAnsi="Times New Roman" w:cs="Times New Roman"/>
          <w:sz w:val="24"/>
          <w:szCs w:val="24"/>
        </w:rPr>
        <w:t>tym szacunek do drugiego człowieka, uwrażliwia na potrzeby osób potrzebujących, pobudza empatię oraz aktywizuje współpracę z organizacjami pozarządowymi. </w:t>
      </w:r>
    </w:p>
    <w:p w14:paraId="041C393F" w14:textId="77777777" w:rsidR="00BB70C8" w:rsidRPr="004D223E" w:rsidRDefault="00E65D48" w:rsidP="006876BA">
      <w:pPr>
        <w:pStyle w:val="Textbody"/>
        <w:numPr>
          <w:ilvl w:val="0"/>
          <w:numId w:val="327"/>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 xml:space="preserve">Działania </w:t>
      </w:r>
      <w:r w:rsidRPr="004D223E">
        <w:rPr>
          <w:rFonts w:ascii="Times New Roman" w:eastAsia="Times New Roman" w:hAnsi="Times New Roman" w:cs="Times New Roman"/>
          <w:sz w:val="24"/>
          <w:szCs w:val="24"/>
        </w:rPr>
        <w:t>Szkolnego Klubu Wolontariatu</w:t>
      </w:r>
      <w:r w:rsidRPr="004D223E">
        <w:rPr>
          <w:rFonts w:ascii="Times New Roman" w:hAnsi="Times New Roman" w:cs="Times New Roman"/>
          <w:sz w:val="24"/>
          <w:szCs w:val="24"/>
        </w:rPr>
        <w:t xml:space="preserve"> adresowane są do: </w:t>
      </w:r>
    </w:p>
    <w:p w14:paraId="49CCDA1D" w14:textId="77777777" w:rsidR="00BB70C8" w:rsidRPr="004D223E" w:rsidRDefault="00E65D48" w:rsidP="006876BA">
      <w:pPr>
        <w:pStyle w:val="Textbody"/>
        <w:numPr>
          <w:ilvl w:val="1"/>
          <w:numId w:val="23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potrzebujących</w:t>
      </w:r>
      <w:proofErr w:type="gramEnd"/>
      <w:r w:rsidRPr="004D223E">
        <w:rPr>
          <w:rFonts w:ascii="Times New Roman" w:hAnsi="Times New Roman" w:cs="Times New Roman"/>
          <w:sz w:val="24"/>
          <w:szCs w:val="24"/>
        </w:rPr>
        <w:t xml:space="preserve"> pomocy wewnątrz społeczności szkolnej, w środowisku lokalnym oraz zgłaszanych w ogólnopolskich akcjach charytatywnych (po uzyskaniu akceptacji dyrektora szkoły);  </w:t>
      </w:r>
    </w:p>
    <w:p w14:paraId="52D8552A" w14:textId="77777777" w:rsidR="00BB70C8" w:rsidRPr="004D223E" w:rsidRDefault="00E65D48" w:rsidP="006876BA">
      <w:pPr>
        <w:pStyle w:val="Textbody"/>
        <w:numPr>
          <w:ilvl w:val="1"/>
          <w:numId w:val="23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społeczności</w:t>
      </w:r>
      <w:proofErr w:type="gramEnd"/>
      <w:r w:rsidRPr="004D223E">
        <w:rPr>
          <w:rFonts w:ascii="Times New Roman" w:hAnsi="Times New Roman" w:cs="Times New Roman"/>
          <w:sz w:val="24"/>
          <w:szCs w:val="24"/>
        </w:rPr>
        <w:t xml:space="preserve"> szkolnej poprzez promowanie postaw prospołecznych; </w:t>
      </w:r>
    </w:p>
    <w:p w14:paraId="504802CD" w14:textId="77777777" w:rsidR="00BB70C8" w:rsidRPr="004D223E" w:rsidRDefault="00E65D48" w:rsidP="006876BA">
      <w:pPr>
        <w:pStyle w:val="Textbody"/>
        <w:numPr>
          <w:ilvl w:val="1"/>
          <w:numId w:val="23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lastRenderedPageBreak/>
        <w:t>wolontariuszy</w:t>
      </w:r>
      <w:proofErr w:type="gramEnd"/>
      <w:r w:rsidRPr="004D223E">
        <w:rPr>
          <w:rFonts w:ascii="Times New Roman" w:hAnsi="Times New Roman" w:cs="Times New Roman"/>
          <w:sz w:val="24"/>
          <w:szCs w:val="24"/>
        </w:rPr>
        <w:t xml:space="preserve"> poprzez szkolenia wewnętrzne.</w:t>
      </w:r>
    </w:p>
    <w:p w14:paraId="75A04471" w14:textId="77777777" w:rsidR="00BB70C8" w:rsidRPr="004D223E" w:rsidRDefault="00E65D48" w:rsidP="006876BA">
      <w:pPr>
        <w:pStyle w:val="Textbody"/>
        <w:numPr>
          <w:ilvl w:val="0"/>
          <w:numId w:val="327"/>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 xml:space="preserve">Dyrektor powołuje spośród członków rady pedagogicznej dwóch opiekunów </w:t>
      </w:r>
      <w:r w:rsidRPr="004D223E">
        <w:rPr>
          <w:rFonts w:ascii="Times New Roman" w:eastAsia="Times New Roman" w:hAnsi="Times New Roman" w:cs="Times New Roman"/>
          <w:sz w:val="24"/>
          <w:szCs w:val="24"/>
        </w:rPr>
        <w:t>Szkolnego Klubu Wolontariatu</w:t>
      </w:r>
      <w:r w:rsidRPr="004D223E">
        <w:rPr>
          <w:rFonts w:ascii="Times New Roman" w:hAnsi="Times New Roman" w:cs="Times New Roman"/>
          <w:sz w:val="24"/>
          <w:szCs w:val="24"/>
        </w:rPr>
        <w:t xml:space="preserve">, którzy stają się koordynatorami działań </w:t>
      </w:r>
      <w:proofErr w:type="spellStart"/>
      <w:r w:rsidRPr="004D223E">
        <w:rPr>
          <w:rFonts w:ascii="Times New Roman" w:hAnsi="Times New Roman" w:cs="Times New Roman"/>
          <w:sz w:val="24"/>
          <w:szCs w:val="24"/>
        </w:rPr>
        <w:t>wolontariackich</w:t>
      </w:r>
      <w:proofErr w:type="spellEnd"/>
      <w:r w:rsidRPr="004D223E">
        <w:rPr>
          <w:rFonts w:ascii="Times New Roman" w:hAnsi="Times New Roman" w:cs="Times New Roman"/>
          <w:sz w:val="24"/>
          <w:szCs w:val="24"/>
        </w:rPr>
        <w:t xml:space="preserve"> w szkole. </w:t>
      </w:r>
    </w:p>
    <w:p w14:paraId="206E9851" w14:textId="77777777" w:rsidR="00BB70C8" w:rsidRPr="004D223E" w:rsidRDefault="00E65D48" w:rsidP="006876BA">
      <w:pPr>
        <w:pStyle w:val="Textbody"/>
        <w:numPr>
          <w:ilvl w:val="0"/>
          <w:numId w:val="327"/>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 xml:space="preserve">Działalność </w:t>
      </w:r>
      <w:r w:rsidRPr="004D223E">
        <w:rPr>
          <w:rFonts w:ascii="Times New Roman" w:eastAsia="Times New Roman" w:hAnsi="Times New Roman" w:cs="Times New Roman"/>
          <w:sz w:val="24"/>
          <w:szCs w:val="24"/>
        </w:rPr>
        <w:t>Szkolnego Klubu Wolontariatu</w:t>
      </w:r>
      <w:r w:rsidRPr="004D223E">
        <w:rPr>
          <w:rFonts w:ascii="Times New Roman" w:hAnsi="Times New Roman" w:cs="Times New Roman"/>
          <w:sz w:val="24"/>
          <w:szCs w:val="24"/>
        </w:rPr>
        <w:t xml:space="preserve"> może być wspierana przez: </w:t>
      </w:r>
    </w:p>
    <w:p w14:paraId="4DD6193E" w14:textId="44DCEB75" w:rsidR="00BB70C8" w:rsidRPr="004D223E" w:rsidRDefault="00E65D48" w:rsidP="00975F84">
      <w:pPr>
        <w:pStyle w:val="Textbody"/>
        <w:numPr>
          <w:ilvl w:val="0"/>
          <w:numId w:val="239"/>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wychowawców</w:t>
      </w:r>
      <w:proofErr w:type="gramEnd"/>
      <w:r w:rsidRPr="004D223E">
        <w:rPr>
          <w:rFonts w:ascii="Times New Roman" w:hAnsi="Times New Roman" w:cs="Times New Roman"/>
          <w:sz w:val="24"/>
          <w:szCs w:val="24"/>
        </w:rPr>
        <w:t xml:space="preserve"> wraz z ich klasami;</w:t>
      </w:r>
    </w:p>
    <w:p w14:paraId="299333BF" w14:textId="77777777" w:rsidR="00BB70C8" w:rsidRPr="004D223E" w:rsidRDefault="00E65D48" w:rsidP="00975F84">
      <w:pPr>
        <w:pStyle w:val="Textbody"/>
        <w:numPr>
          <w:ilvl w:val="0"/>
          <w:numId w:val="239"/>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nauczycieli</w:t>
      </w:r>
      <w:proofErr w:type="gramEnd"/>
      <w:r w:rsidRPr="004D223E">
        <w:rPr>
          <w:rFonts w:ascii="Times New Roman" w:hAnsi="Times New Roman" w:cs="Times New Roman"/>
          <w:sz w:val="24"/>
          <w:szCs w:val="24"/>
        </w:rPr>
        <w:t xml:space="preserve"> i innych pracowników szkoły;</w:t>
      </w:r>
    </w:p>
    <w:p w14:paraId="0F34E029" w14:textId="77777777" w:rsidR="00D76070" w:rsidRPr="004D223E" w:rsidRDefault="00E65D48" w:rsidP="00975F84">
      <w:pPr>
        <w:pStyle w:val="Textbody"/>
        <w:numPr>
          <w:ilvl w:val="0"/>
          <w:numId w:val="239"/>
        </w:numPr>
        <w:spacing w:after="0"/>
        <w:rPr>
          <w:rFonts w:ascii="Times New Roman" w:hAnsi="Times New Roman" w:cs="Times New Roman"/>
          <w:sz w:val="24"/>
          <w:szCs w:val="24"/>
        </w:rPr>
      </w:pPr>
      <w:proofErr w:type="gramStart"/>
      <w:r w:rsidRPr="004D223E">
        <w:rPr>
          <w:rFonts w:ascii="Times New Roman" w:hAnsi="Times New Roman" w:cs="Times New Roman"/>
          <w:sz w:val="24"/>
          <w:szCs w:val="24"/>
        </w:rPr>
        <w:t>rodziców</w:t>
      </w:r>
      <w:proofErr w:type="gramEnd"/>
      <w:r w:rsidRPr="004D223E">
        <w:rPr>
          <w:rFonts w:ascii="Times New Roman" w:hAnsi="Times New Roman" w:cs="Times New Roman"/>
          <w:sz w:val="24"/>
          <w:szCs w:val="24"/>
        </w:rPr>
        <w:t>.</w:t>
      </w:r>
    </w:p>
    <w:p w14:paraId="23B80755" w14:textId="757387C9" w:rsidR="007F0A47" w:rsidRPr="004D223E" w:rsidRDefault="007F0A47" w:rsidP="00975F84">
      <w:pPr>
        <w:pStyle w:val="Standard"/>
        <w:spacing w:after="0"/>
        <w:ind w:left="36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w:t>
      </w:r>
      <w:r w:rsidR="00FB4B74" w:rsidRPr="004D223E">
        <w:rPr>
          <w:rFonts w:ascii="Times New Roman" w:eastAsia="Times New Roman" w:hAnsi="Times New Roman" w:cs="Times New Roman"/>
          <w:b/>
          <w:bCs/>
          <w:sz w:val="24"/>
          <w:szCs w:val="24"/>
        </w:rPr>
        <w:t>7</w:t>
      </w:r>
    </w:p>
    <w:p w14:paraId="19835802" w14:textId="77777777" w:rsidR="0082013F" w:rsidRPr="004D223E" w:rsidRDefault="0082013F" w:rsidP="006876BA">
      <w:pPr>
        <w:pStyle w:val="Akapitzlist"/>
        <w:numPr>
          <w:ilvl w:val="0"/>
          <w:numId w:val="320"/>
        </w:numPr>
        <w:autoSpaceDN/>
        <w:spacing w:after="0"/>
        <w:ind w:left="426" w:hanging="357"/>
        <w:contextualSpacing/>
        <w:jc w:val="both"/>
        <w:textAlignment w:val="auto"/>
        <w:rPr>
          <w:rStyle w:val="Pogrubienie"/>
          <w:rFonts w:ascii="Times New Roman" w:hAnsi="Times New Roman" w:cs="Times New Roman"/>
          <w:b w:val="0"/>
          <w:bCs w:val="0"/>
          <w:sz w:val="24"/>
          <w:szCs w:val="24"/>
        </w:rPr>
      </w:pPr>
      <w:r w:rsidRPr="004D223E">
        <w:rPr>
          <w:rFonts w:ascii="Times New Roman" w:hAnsi="Times New Roman" w:cs="Times New Roman"/>
          <w:sz w:val="24"/>
          <w:szCs w:val="24"/>
        </w:rPr>
        <w:t xml:space="preserve">W szkole działa Szkolny Klub </w:t>
      </w:r>
      <w:r w:rsidRPr="004D223E">
        <w:rPr>
          <w:rStyle w:val="Pogrubienie"/>
          <w:rFonts w:ascii="Times New Roman" w:hAnsi="Times New Roman" w:cs="Times New Roman"/>
          <w:b w:val="0"/>
          <w:bCs w:val="0"/>
          <w:sz w:val="24"/>
          <w:szCs w:val="24"/>
        </w:rPr>
        <w:t>Honorowych Dawców Krwi.</w:t>
      </w:r>
    </w:p>
    <w:p w14:paraId="5ED40BFB" w14:textId="77777777" w:rsidR="0082013F" w:rsidRPr="004D223E" w:rsidRDefault="0082013F" w:rsidP="006876BA">
      <w:pPr>
        <w:pStyle w:val="Akapitzlist"/>
        <w:numPr>
          <w:ilvl w:val="0"/>
          <w:numId w:val="320"/>
        </w:numPr>
        <w:autoSpaceDN/>
        <w:spacing w:after="0"/>
        <w:ind w:left="426" w:hanging="357"/>
        <w:contextualSpacing/>
        <w:jc w:val="both"/>
        <w:textAlignment w:val="auto"/>
        <w:rPr>
          <w:rStyle w:val="Pogrubienie"/>
          <w:rFonts w:ascii="Times New Roman" w:hAnsi="Times New Roman" w:cs="Times New Roman"/>
          <w:b w:val="0"/>
          <w:bCs w:val="0"/>
          <w:sz w:val="24"/>
          <w:szCs w:val="24"/>
        </w:rPr>
      </w:pPr>
      <w:r w:rsidRPr="004D223E">
        <w:rPr>
          <w:rStyle w:val="Pogrubienie"/>
          <w:rFonts w:ascii="Times New Roman" w:hAnsi="Times New Roman" w:cs="Times New Roman"/>
          <w:b w:val="0"/>
          <w:bCs w:val="0"/>
          <w:sz w:val="24"/>
          <w:szCs w:val="24"/>
        </w:rPr>
        <w:t>Klub nosi nazwę „Szkolny Klub HDK w Sichowie Dużym” i ma nadany numer 455 przez Regionalne Centrum Krwiodawstwa i Krwiolecznictwa w Kielcach.</w:t>
      </w:r>
    </w:p>
    <w:p w14:paraId="07DC926D" w14:textId="77777777" w:rsidR="0082013F" w:rsidRPr="004D223E" w:rsidRDefault="0082013F" w:rsidP="006876BA">
      <w:pPr>
        <w:widowControl/>
        <w:numPr>
          <w:ilvl w:val="0"/>
          <w:numId w:val="320"/>
        </w:numPr>
        <w:autoSpaceDN/>
        <w:spacing w:after="0"/>
        <w:ind w:left="426"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 xml:space="preserve">Członkiem </w:t>
      </w:r>
      <w:r w:rsidRPr="004D223E">
        <w:rPr>
          <w:rStyle w:val="Pogrubienie"/>
          <w:rFonts w:ascii="Times New Roman" w:hAnsi="Times New Roman" w:cs="Times New Roman"/>
          <w:b w:val="0"/>
          <w:bCs w:val="0"/>
          <w:sz w:val="24"/>
          <w:szCs w:val="24"/>
        </w:rPr>
        <w:t xml:space="preserve">„Szkolnego Klubu HDK w Sichowie Dużym” może </w:t>
      </w:r>
      <w:r w:rsidRPr="004D223E">
        <w:rPr>
          <w:rFonts w:ascii="Times New Roman" w:hAnsi="Times New Roman" w:cs="Times New Roman"/>
          <w:sz w:val="24"/>
          <w:szCs w:val="24"/>
        </w:rPr>
        <w:t xml:space="preserve">zostać każdy </w:t>
      </w:r>
      <w:proofErr w:type="gramStart"/>
      <w:r w:rsidRPr="004D223E">
        <w:rPr>
          <w:rFonts w:ascii="Times New Roman" w:hAnsi="Times New Roman" w:cs="Times New Roman"/>
          <w:sz w:val="24"/>
          <w:szCs w:val="24"/>
        </w:rPr>
        <w:t>uczeń,  nauczyciel</w:t>
      </w:r>
      <w:proofErr w:type="gramEnd"/>
      <w:r w:rsidRPr="004D223E">
        <w:rPr>
          <w:rFonts w:ascii="Times New Roman" w:hAnsi="Times New Roman" w:cs="Times New Roman"/>
          <w:sz w:val="24"/>
          <w:szCs w:val="24"/>
        </w:rPr>
        <w:t>, pracownik, absolwent,  jak również osoba spoza środowiska szkolnego. Oddawać krew mogą osoby, które ukończyły 18 rok życia, ważą minimum 50 kg, są zdrowe i deklarują dobrą wolę podzielenia się swą płynną tkanką.</w:t>
      </w:r>
    </w:p>
    <w:p w14:paraId="33EA04D7" w14:textId="77777777" w:rsidR="0082013F" w:rsidRPr="004D223E" w:rsidRDefault="0082013F" w:rsidP="006876BA">
      <w:pPr>
        <w:widowControl/>
        <w:numPr>
          <w:ilvl w:val="0"/>
          <w:numId w:val="320"/>
        </w:numPr>
        <w:autoSpaceDN/>
        <w:spacing w:after="0"/>
        <w:ind w:left="426"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Opiekę nad Klubem sprawują koordynatorzy wskazywani i odwoływani przez dyrektora szkoły, którzy nadzorują pracę Klubu.</w:t>
      </w:r>
    </w:p>
    <w:p w14:paraId="33C86A26" w14:textId="20A6B7C2" w:rsidR="0082013F" w:rsidRPr="004D223E" w:rsidRDefault="0082013F" w:rsidP="006876BA">
      <w:pPr>
        <w:widowControl/>
        <w:numPr>
          <w:ilvl w:val="0"/>
          <w:numId w:val="320"/>
        </w:numPr>
        <w:autoSpaceDN/>
        <w:spacing w:before="100" w:beforeAutospacing="1" w:after="100" w:afterAutospacing="1"/>
        <w:ind w:left="426" w:hanging="357"/>
        <w:jc w:val="both"/>
        <w:textAlignment w:val="auto"/>
        <w:rPr>
          <w:rFonts w:ascii="Times New Roman" w:hAnsi="Times New Roman" w:cs="Times New Roman"/>
          <w:sz w:val="24"/>
          <w:szCs w:val="24"/>
        </w:rPr>
      </w:pPr>
      <w:r w:rsidRPr="004D223E">
        <w:rPr>
          <w:rFonts w:ascii="Times New Roman" w:hAnsi="Times New Roman" w:cs="Times New Roman"/>
          <w:sz w:val="24"/>
          <w:szCs w:val="24"/>
        </w:rPr>
        <w:t>Podstawowym celem działalności Klubu jest p</w:t>
      </w:r>
      <w:r w:rsidRPr="004D223E">
        <w:rPr>
          <w:rFonts w:ascii="Times New Roman" w:eastAsia="Times New Roman" w:hAnsi="Times New Roman" w:cs="Times New Roman"/>
          <w:sz w:val="24"/>
          <w:szCs w:val="24"/>
          <w:lang w:eastAsia="pl-PL"/>
        </w:rPr>
        <w:t xml:space="preserve">ropagowanie i popularyzowanie idei honorowego krwiodawstwa ze szczególnym podkreśleniem bezinteresowności daru krwi wśród </w:t>
      </w:r>
      <w:r w:rsidRPr="004D223E">
        <w:rPr>
          <w:rFonts w:ascii="Times New Roman" w:hAnsi="Times New Roman" w:cs="Times New Roman"/>
          <w:sz w:val="24"/>
          <w:szCs w:val="24"/>
        </w:rPr>
        <w:t>nauczycieli, pracowników szkoły i młodzieży szkolnej.</w:t>
      </w:r>
    </w:p>
    <w:p w14:paraId="6C2D1B75" w14:textId="0E5D009D" w:rsidR="0082013F" w:rsidRPr="004D223E" w:rsidRDefault="0082013F" w:rsidP="00975F84">
      <w:pPr>
        <w:widowControl/>
        <w:autoSpaceDN/>
        <w:spacing w:before="100" w:beforeAutospacing="1" w:after="100" w:afterAutospacing="1" w:line="240" w:lineRule="auto"/>
        <w:ind w:left="363"/>
        <w:jc w:val="center"/>
        <w:textAlignment w:val="auto"/>
        <w:rPr>
          <w:rFonts w:ascii="Times New Roman" w:hAnsi="Times New Roman" w:cs="Times New Roman"/>
          <w:sz w:val="24"/>
          <w:szCs w:val="24"/>
        </w:rPr>
      </w:pPr>
      <w:r w:rsidRPr="004D223E">
        <w:rPr>
          <w:rFonts w:ascii="Times New Roman" w:eastAsia="Times New Roman" w:hAnsi="Times New Roman" w:cs="Times New Roman"/>
          <w:b/>
          <w:bCs/>
          <w:sz w:val="24"/>
          <w:szCs w:val="24"/>
        </w:rPr>
        <w:t>§ 48</w:t>
      </w:r>
    </w:p>
    <w:p w14:paraId="65FE1115" w14:textId="77777777" w:rsidR="007F0A47" w:rsidRPr="004D223E" w:rsidRDefault="007F0A47" w:rsidP="00975F84">
      <w:pPr>
        <w:pStyle w:val="Akapitzlist"/>
        <w:numPr>
          <w:ilvl w:val="0"/>
          <w:numId w:val="315"/>
        </w:numPr>
        <w:autoSpaceDE w:val="0"/>
        <w:adjustRightInd w:val="0"/>
        <w:ind w:left="426"/>
        <w:jc w:val="both"/>
        <w:rPr>
          <w:rFonts w:ascii="Times New Roman" w:hAnsi="Times New Roman" w:cs="Times New Roman"/>
          <w:sz w:val="24"/>
          <w:szCs w:val="24"/>
        </w:rPr>
      </w:pPr>
      <w:r w:rsidRPr="004D223E">
        <w:rPr>
          <w:rFonts w:ascii="Times New Roman" w:hAnsi="Times New Roman" w:cs="Times New Roman"/>
          <w:sz w:val="24"/>
          <w:szCs w:val="24"/>
        </w:rPr>
        <w:t>W szkole mog</w:t>
      </w:r>
      <w:r w:rsidRPr="004D223E">
        <w:rPr>
          <w:rFonts w:ascii="Times New Roman" w:eastAsia="TimesNewRoman" w:hAnsi="Times New Roman" w:cs="Times New Roman"/>
          <w:sz w:val="24"/>
          <w:szCs w:val="24"/>
        </w:rPr>
        <w:t xml:space="preserve">ą </w:t>
      </w:r>
      <w:r w:rsidRPr="004D223E">
        <w:rPr>
          <w:rFonts w:ascii="Times New Roman" w:hAnsi="Times New Roman" w:cs="Times New Roman"/>
          <w:sz w:val="24"/>
          <w:szCs w:val="24"/>
        </w:rPr>
        <w:t>działa</w:t>
      </w:r>
      <w:r w:rsidRPr="004D223E">
        <w:rPr>
          <w:rFonts w:ascii="Times New Roman" w:eastAsia="TimesNewRoman" w:hAnsi="Times New Roman" w:cs="Times New Roman"/>
          <w:sz w:val="24"/>
          <w:szCs w:val="24"/>
        </w:rPr>
        <w:t>ć</w:t>
      </w:r>
      <w:r w:rsidRPr="004D223E">
        <w:rPr>
          <w:rFonts w:ascii="Times New Roman" w:hAnsi="Times New Roman" w:cs="Times New Roman"/>
          <w:sz w:val="24"/>
          <w:szCs w:val="24"/>
        </w:rPr>
        <w:t>, z wyj</w:t>
      </w:r>
      <w:r w:rsidRPr="004D223E">
        <w:rPr>
          <w:rFonts w:ascii="Times New Roman" w:eastAsia="TimesNewRoman" w:hAnsi="Times New Roman" w:cs="Times New Roman"/>
          <w:sz w:val="24"/>
          <w:szCs w:val="24"/>
        </w:rPr>
        <w:t>ą</w:t>
      </w:r>
      <w:r w:rsidRPr="004D223E">
        <w:rPr>
          <w:rFonts w:ascii="Times New Roman" w:hAnsi="Times New Roman" w:cs="Times New Roman"/>
          <w:sz w:val="24"/>
          <w:szCs w:val="24"/>
        </w:rPr>
        <w:t>tkiem partii i organizacji politycznych, stowarzyszenia i inne organizacje, a w szczególno</w:t>
      </w:r>
      <w:r w:rsidRPr="004D223E">
        <w:rPr>
          <w:rFonts w:ascii="Times New Roman" w:eastAsia="TimesNewRoman" w:hAnsi="Times New Roman" w:cs="Times New Roman"/>
          <w:sz w:val="24"/>
          <w:szCs w:val="24"/>
        </w:rPr>
        <w:t>ś</w:t>
      </w:r>
      <w:r w:rsidRPr="004D223E">
        <w:rPr>
          <w:rFonts w:ascii="Times New Roman" w:hAnsi="Times New Roman" w:cs="Times New Roman"/>
          <w:sz w:val="24"/>
          <w:szCs w:val="24"/>
        </w:rPr>
        <w:t>ci organizacje harcerskie, których celem statutowym jest działalno</w:t>
      </w:r>
      <w:r w:rsidRPr="004D223E">
        <w:rPr>
          <w:rFonts w:ascii="Times New Roman" w:eastAsia="TimesNewRoman" w:hAnsi="Times New Roman" w:cs="Times New Roman"/>
          <w:sz w:val="24"/>
          <w:szCs w:val="24"/>
        </w:rPr>
        <w:t xml:space="preserve">ść </w:t>
      </w:r>
      <w:r w:rsidRPr="004D223E">
        <w:rPr>
          <w:rFonts w:ascii="Times New Roman" w:hAnsi="Times New Roman" w:cs="Times New Roman"/>
          <w:sz w:val="24"/>
          <w:szCs w:val="24"/>
        </w:rPr>
        <w:t>wychowawcza albo rozszerzanie i wzbogacanie form działalno</w:t>
      </w:r>
      <w:r w:rsidRPr="004D223E">
        <w:rPr>
          <w:rFonts w:ascii="Times New Roman" w:eastAsia="TimesNewRoman" w:hAnsi="Times New Roman" w:cs="Times New Roman"/>
          <w:sz w:val="24"/>
          <w:szCs w:val="24"/>
        </w:rPr>
        <w:t>ś</w:t>
      </w:r>
      <w:r w:rsidRPr="004D223E">
        <w:rPr>
          <w:rFonts w:ascii="Times New Roman" w:hAnsi="Times New Roman" w:cs="Times New Roman"/>
          <w:sz w:val="24"/>
          <w:szCs w:val="24"/>
        </w:rPr>
        <w:t>ci dydaktycznej, wychowawczej, opieku</w:t>
      </w:r>
      <w:r w:rsidRPr="004D223E">
        <w:rPr>
          <w:rFonts w:ascii="Times New Roman" w:eastAsia="TimesNewRoman" w:hAnsi="Times New Roman" w:cs="Times New Roman"/>
          <w:sz w:val="24"/>
          <w:szCs w:val="24"/>
        </w:rPr>
        <w:t>ń</w:t>
      </w:r>
      <w:r w:rsidRPr="004D223E">
        <w:rPr>
          <w:rFonts w:ascii="Times New Roman" w:hAnsi="Times New Roman" w:cs="Times New Roman"/>
          <w:sz w:val="24"/>
          <w:szCs w:val="24"/>
        </w:rPr>
        <w:t>czej i innowacyjnej szkoły.</w:t>
      </w:r>
    </w:p>
    <w:p w14:paraId="7A883A17" w14:textId="39DD852E" w:rsidR="00486E24" w:rsidRPr="00C203E4" w:rsidRDefault="007F0A47" w:rsidP="00C203E4">
      <w:pPr>
        <w:pStyle w:val="Akapitzlist"/>
        <w:numPr>
          <w:ilvl w:val="0"/>
          <w:numId w:val="315"/>
        </w:numPr>
        <w:autoSpaceDE w:val="0"/>
        <w:adjustRightInd w:val="0"/>
        <w:ind w:left="426"/>
        <w:jc w:val="both"/>
        <w:rPr>
          <w:rFonts w:ascii="Times New Roman" w:hAnsi="Times New Roman" w:cs="Times New Roman"/>
          <w:sz w:val="24"/>
          <w:szCs w:val="24"/>
        </w:rPr>
      </w:pPr>
      <w:r w:rsidRPr="004D223E">
        <w:rPr>
          <w:rFonts w:ascii="Times New Roman" w:hAnsi="Times New Roman" w:cs="Times New Roman"/>
          <w:sz w:val="24"/>
          <w:szCs w:val="24"/>
        </w:rPr>
        <w:t>Podj</w:t>
      </w:r>
      <w:r w:rsidRPr="004D223E">
        <w:rPr>
          <w:rFonts w:ascii="Times New Roman" w:eastAsia="TimesNewRoman" w:hAnsi="Times New Roman" w:cs="Times New Roman"/>
          <w:sz w:val="24"/>
          <w:szCs w:val="24"/>
        </w:rPr>
        <w:t>ę</w:t>
      </w:r>
      <w:r w:rsidRPr="004D223E">
        <w:rPr>
          <w:rFonts w:ascii="Times New Roman" w:hAnsi="Times New Roman" w:cs="Times New Roman"/>
          <w:sz w:val="24"/>
          <w:szCs w:val="24"/>
        </w:rPr>
        <w:t>cie działalno</w:t>
      </w:r>
      <w:r w:rsidRPr="004D223E">
        <w:rPr>
          <w:rFonts w:ascii="Times New Roman" w:eastAsia="TimesNewRoman" w:hAnsi="Times New Roman" w:cs="Times New Roman"/>
          <w:sz w:val="24"/>
          <w:szCs w:val="24"/>
        </w:rPr>
        <w:t>ś</w:t>
      </w:r>
      <w:r w:rsidRPr="004D223E">
        <w:rPr>
          <w:rFonts w:ascii="Times New Roman" w:hAnsi="Times New Roman" w:cs="Times New Roman"/>
          <w:sz w:val="24"/>
          <w:szCs w:val="24"/>
        </w:rPr>
        <w:t>ci w szkole przez stowarzyszenie lub inn</w:t>
      </w:r>
      <w:r w:rsidRPr="004D223E">
        <w:rPr>
          <w:rFonts w:ascii="Times New Roman" w:eastAsia="TimesNewRoman" w:hAnsi="Times New Roman" w:cs="Times New Roman"/>
          <w:sz w:val="24"/>
          <w:szCs w:val="24"/>
        </w:rPr>
        <w:t xml:space="preserve">ą </w:t>
      </w:r>
      <w:r w:rsidRPr="004D223E">
        <w:rPr>
          <w:rFonts w:ascii="Times New Roman" w:hAnsi="Times New Roman" w:cs="Times New Roman"/>
          <w:sz w:val="24"/>
          <w:szCs w:val="24"/>
        </w:rPr>
        <w:t>organizacj</w:t>
      </w:r>
      <w:r w:rsidRPr="004D223E">
        <w:rPr>
          <w:rFonts w:ascii="Times New Roman" w:eastAsia="TimesNewRoman" w:hAnsi="Times New Roman" w:cs="Times New Roman"/>
          <w:sz w:val="24"/>
          <w:szCs w:val="24"/>
        </w:rPr>
        <w:t>ę</w:t>
      </w:r>
      <w:r w:rsidRPr="004D223E">
        <w:rPr>
          <w:rFonts w:ascii="Times New Roman" w:hAnsi="Times New Roman" w:cs="Times New Roman"/>
          <w:sz w:val="24"/>
          <w:szCs w:val="24"/>
        </w:rPr>
        <w:t>, wymaga uzyskania zgody dyrektora szkoły, wyra</w:t>
      </w:r>
      <w:r w:rsidRPr="004D223E">
        <w:rPr>
          <w:rFonts w:ascii="Times New Roman" w:eastAsia="TimesNewRoman" w:hAnsi="Times New Roman" w:cs="Times New Roman"/>
          <w:sz w:val="24"/>
          <w:szCs w:val="24"/>
        </w:rPr>
        <w:t>ż</w:t>
      </w:r>
      <w:r w:rsidRPr="004D223E">
        <w:rPr>
          <w:rFonts w:ascii="Times New Roman" w:hAnsi="Times New Roman" w:cs="Times New Roman"/>
          <w:sz w:val="24"/>
          <w:szCs w:val="24"/>
        </w:rPr>
        <w:t>onej po uprzednim uzgodnieniu warunków tej działalno</w:t>
      </w:r>
      <w:r w:rsidRPr="004D223E">
        <w:rPr>
          <w:rFonts w:ascii="Times New Roman" w:eastAsia="TimesNewRoman" w:hAnsi="Times New Roman" w:cs="Times New Roman"/>
          <w:sz w:val="24"/>
          <w:szCs w:val="24"/>
        </w:rPr>
        <w:t>ś</w:t>
      </w:r>
      <w:r w:rsidRPr="004D223E">
        <w:rPr>
          <w:rFonts w:ascii="Times New Roman" w:hAnsi="Times New Roman" w:cs="Times New Roman"/>
          <w:sz w:val="24"/>
          <w:szCs w:val="24"/>
        </w:rPr>
        <w:t xml:space="preserve">ci oraz po uzyskaniu pozytywnej </w:t>
      </w:r>
      <w:proofErr w:type="gramStart"/>
      <w:r w:rsidRPr="004D223E">
        <w:rPr>
          <w:rFonts w:ascii="Times New Roman" w:hAnsi="Times New Roman" w:cs="Times New Roman"/>
          <w:sz w:val="24"/>
          <w:szCs w:val="24"/>
        </w:rPr>
        <w:t>opinii  rady</w:t>
      </w:r>
      <w:proofErr w:type="gramEnd"/>
      <w:r w:rsidRPr="004D223E">
        <w:rPr>
          <w:rFonts w:ascii="Times New Roman" w:hAnsi="Times New Roman" w:cs="Times New Roman"/>
          <w:sz w:val="24"/>
          <w:szCs w:val="24"/>
        </w:rPr>
        <w:t xml:space="preserve"> rodziców.</w:t>
      </w:r>
    </w:p>
    <w:p w14:paraId="57298335" w14:textId="2E1E2023" w:rsidR="00BB70C8" w:rsidRPr="004D223E" w:rsidRDefault="00B81307" w:rsidP="00975F84">
      <w:pPr>
        <w:pStyle w:val="Nagwek1"/>
        <w:rPr>
          <w:rFonts w:ascii="Times New Roman" w:hAnsi="Times New Roman" w:cs="Times New Roman"/>
          <w:color w:val="auto"/>
          <w:sz w:val="24"/>
          <w:szCs w:val="24"/>
        </w:rPr>
      </w:pPr>
      <w:bookmarkStart w:id="23" w:name="_Toc25679665"/>
      <w:r w:rsidRPr="004D223E">
        <w:rPr>
          <w:rFonts w:ascii="Times New Roman" w:hAnsi="Times New Roman" w:cs="Times New Roman"/>
          <w:b w:val="0"/>
          <w:bCs w:val="0"/>
          <w:color w:val="auto"/>
          <w:sz w:val="24"/>
          <w:szCs w:val="24"/>
        </w:rPr>
        <w:t>Rozdział 5</w:t>
      </w:r>
      <w:r w:rsidRPr="004D223E">
        <w:rPr>
          <w:rFonts w:ascii="Times New Roman" w:hAnsi="Times New Roman" w:cs="Times New Roman"/>
          <w:b w:val="0"/>
          <w:bCs w:val="0"/>
          <w:color w:val="auto"/>
          <w:sz w:val="24"/>
          <w:szCs w:val="24"/>
        </w:rPr>
        <w:br/>
      </w:r>
      <w:r w:rsidR="00E65D48" w:rsidRPr="004D223E">
        <w:rPr>
          <w:rFonts w:ascii="Times New Roman" w:hAnsi="Times New Roman" w:cs="Times New Roman"/>
          <w:color w:val="auto"/>
          <w:sz w:val="24"/>
          <w:szCs w:val="24"/>
        </w:rPr>
        <w:t>Nauczyciele i inni pracownicy szkoły</w:t>
      </w:r>
      <w:bookmarkEnd w:id="23"/>
    </w:p>
    <w:p w14:paraId="6E9B7605" w14:textId="77777777" w:rsidR="009E3D82" w:rsidRPr="004D223E" w:rsidRDefault="009E3D82" w:rsidP="00975F84">
      <w:pPr>
        <w:pStyle w:val="Nagwek2"/>
        <w:rPr>
          <w:rFonts w:cs="Times New Roman"/>
          <w:color w:val="auto"/>
          <w:sz w:val="24"/>
          <w:szCs w:val="24"/>
        </w:rPr>
      </w:pPr>
      <w:bookmarkStart w:id="24" w:name="_Toc25679666"/>
      <w:r w:rsidRPr="004D223E">
        <w:rPr>
          <w:rFonts w:cs="Times New Roman"/>
          <w:color w:val="auto"/>
          <w:sz w:val="24"/>
          <w:szCs w:val="24"/>
        </w:rPr>
        <w:t>Obowiązki nauczyciela pełniącego dyżur</w:t>
      </w:r>
      <w:bookmarkEnd w:id="24"/>
    </w:p>
    <w:p w14:paraId="5D0BA1FD" w14:textId="7BC5954C" w:rsidR="00BB70C8" w:rsidRPr="004D223E" w:rsidRDefault="0082013F"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49</w:t>
      </w:r>
    </w:p>
    <w:p w14:paraId="5A188041" w14:textId="77777777" w:rsidR="0082013F"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Harmonogram dyżurów porządkowo – wychowawczych nauczycieli opracowuje </w:t>
      </w:r>
    </w:p>
    <w:p w14:paraId="225250A3" w14:textId="23B9B96A"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i sprawuje nadzór nad wykonywaniem obowiązków przez nauczycieli.</w:t>
      </w:r>
    </w:p>
    <w:p w14:paraId="270ACA63" w14:textId="4B09CA88" w:rsidR="0082013F" w:rsidRPr="004D223E" w:rsidRDefault="007C525D"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50</w:t>
      </w:r>
    </w:p>
    <w:p w14:paraId="63C6D471" w14:textId="77777777" w:rsidR="00BB70C8" w:rsidRPr="004D223E" w:rsidRDefault="00E65D48" w:rsidP="00975F84">
      <w:pPr>
        <w:pStyle w:val="Akapitzlist"/>
        <w:numPr>
          <w:ilvl w:val="1"/>
          <w:numId w:val="240"/>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Dyżury pełnione są :</w:t>
      </w:r>
    </w:p>
    <w:p w14:paraId="5DD0EA56" w14:textId="4A8CB17B" w:rsidR="00BB70C8" w:rsidRPr="004D223E" w:rsidRDefault="00E65D48" w:rsidP="00975F84">
      <w:pPr>
        <w:pStyle w:val="Akapitzlist"/>
        <w:numPr>
          <w:ilvl w:val="1"/>
          <w:numId w:val="24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xml:space="preserve"> budynku szkoły</w:t>
      </w:r>
      <w:r w:rsidR="00AF5305" w:rsidRPr="004D223E">
        <w:rPr>
          <w:rFonts w:ascii="Times New Roman" w:eastAsia="Times New Roman" w:hAnsi="Times New Roman" w:cs="Times New Roman"/>
          <w:sz w:val="24"/>
          <w:szCs w:val="24"/>
        </w:rPr>
        <w:t>;</w:t>
      </w:r>
    </w:p>
    <w:p w14:paraId="32BAC5AD" w14:textId="2C24325C" w:rsidR="00BB70C8" w:rsidRPr="004D223E" w:rsidRDefault="00E65D48" w:rsidP="00975F84">
      <w:pPr>
        <w:pStyle w:val="Akapitzlist"/>
        <w:numPr>
          <w:ilvl w:val="1"/>
          <w:numId w:val="24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xml:space="preserve"> warsztatach szkolnych</w:t>
      </w:r>
      <w:r w:rsidR="009C5F83" w:rsidRPr="004D223E">
        <w:rPr>
          <w:rFonts w:ascii="Times New Roman" w:eastAsia="Times New Roman" w:hAnsi="Times New Roman" w:cs="Times New Roman"/>
          <w:sz w:val="24"/>
          <w:szCs w:val="24"/>
        </w:rPr>
        <w:t>;</w:t>
      </w:r>
    </w:p>
    <w:p w14:paraId="423E4EEC" w14:textId="77777777" w:rsidR="00BB70C8" w:rsidRPr="004D223E" w:rsidRDefault="00E65D48" w:rsidP="00975F84">
      <w:pPr>
        <w:pStyle w:val="Akapitzlist"/>
        <w:numPr>
          <w:ilvl w:val="1"/>
          <w:numId w:val="24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xml:space="preserve"> hali sportowej.</w:t>
      </w:r>
    </w:p>
    <w:p w14:paraId="6B667BBD" w14:textId="77777777" w:rsidR="00BB70C8" w:rsidRPr="004D223E" w:rsidRDefault="00E65D48" w:rsidP="00975F84">
      <w:pPr>
        <w:pStyle w:val="Akapitzlist"/>
        <w:numPr>
          <w:ilvl w:val="1"/>
          <w:numId w:val="240"/>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budynku szkolnym dyżur pełni dwóch nauczycieli:</w:t>
      </w:r>
    </w:p>
    <w:p w14:paraId="55A5F0DA" w14:textId="0508A1DB" w:rsidR="00BB70C8" w:rsidRPr="004D223E" w:rsidRDefault="00E65D48" w:rsidP="00975F84">
      <w:pPr>
        <w:pStyle w:val="Akapitzlist"/>
        <w:numPr>
          <w:ilvl w:val="1"/>
          <w:numId w:val="24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parter</w:t>
      </w:r>
      <w:proofErr w:type="gramEnd"/>
      <w:r w:rsidRPr="004D223E">
        <w:rPr>
          <w:rFonts w:ascii="Times New Roman" w:eastAsia="Times New Roman" w:hAnsi="Times New Roman" w:cs="Times New Roman"/>
          <w:sz w:val="24"/>
          <w:szCs w:val="24"/>
        </w:rPr>
        <w:t xml:space="preserve"> i szatnia </w:t>
      </w:r>
      <w:r w:rsidR="009C5F83"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jeden</w:t>
      </w:r>
      <w:r w:rsidR="009C5F83" w:rsidRPr="004D223E">
        <w:rPr>
          <w:rFonts w:ascii="Times New Roman" w:eastAsia="Times New Roman" w:hAnsi="Times New Roman" w:cs="Times New Roman"/>
          <w:sz w:val="24"/>
          <w:szCs w:val="24"/>
        </w:rPr>
        <w:t>;</w:t>
      </w:r>
    </w:p>
    <w:p w14:paraId="5A15CA50" w14:textId="77777777" w:rsidR="00BB70C8" w:rsidRPr="004D223E" w:rsidRDefault="00E65D48" w:rsidP="00975F84">
      <w:pPr>
        <w:pStyle w:val="Akapitzlist"/>
        <w:numPr>
          <w:ilvl w:val="1"/>
          <w:numId w:val="242"/>
        </w:numPr>
        <w:spacing w:after="0"/>
        <w:ind w:left="709"/>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 xml:space="preserve">I </w:t>
      </w:r>
      <w:proofErr w:type="spellStart"/>
      <w:r w:rsidRPr="004D223E">
        <w:rPr>
          <w:rFonts w:ascii="Times New Roman" w:eastAsia="Times New Roman" w:hAnsi="Times New Roman" w:cs="Times New Roman"/>
          <w:sz w:val="24"/>
          <w:szCs w:val="24"/>
        </w:rPr>
        <w:t>i</w:t>
      </w:r>
      <w:proofErr w:type="spellEnd"/>
      <w:r w:rsidRPr="004D223E">
        <w:rPr>
          <w:rFonts w:ascii="Times New Roman" w:eastAsia="Times New Roman" w:hAnsi="Times New Roman" w:cs="Times New Roman"/>
          <w:sz w:val="24"/>
          <w:szCs w:val="24"/>
        </w:rPr>
        <w:t>  II piętro – drugi.</w:t>
      </w:r>
    </w:p>
    <w:p w14:paraId="10FF4737" w14:textId="77777777" w:rsidR="00BB70C8" w:rsidRPr="004D223E" w:rsidRDefault="00E65D48" w:rsidP="006876BA">
      <w:pPr>
        <w:pStyle w:val="Akapitzlist"/>
        <w:numPr>
          <w:ilvl w:val="1"/>
          <w:numId w:val="24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warsztatach szkolnych dyżur pełni nauczyciel zajęć praktycznych według ustalonego planu dyżurów, natomiast w hali sportowej nauczyciel wychowania fizycznego.</w:t>
      </w:r>
    </w:p>
    <w:p w14:paraId="1F80D90D" w14:textId="1AC5A5FC" w:rsidR="0082013F" w:rsidRPr="004D223E" w:rsidRDefault="007C525D"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51</w:t>
      </w:r>
    </w:p>
    <w:p w14:paraId="591CC65C" w14:textId="2394C794" w:rsidR="00BB70C8" w:rsidRPr="004D223E" w:rsidRDefault="00E65D48" w:rsidP="006876BA">
      <w:pPr>
        <w:pStyle w:val="Standard"/>
        <w:numPr>
          <w:ilvl w:val="0"/>
          <w:numId w:val="321"/>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Nauczyciel pełniący dyżur powinien być obecny w pracy o godzinie </w:t>
      </w:r>
      <w:r w:rsidRPr="004D223E">
        <w:rPr>
          <w:rFonts w:ascii="Times New Roman" w:eastAsia="Times New Roman" w:hAnsi="Times New Roman" w:cs="Times New Roman"/>
          <w:bCs/>
          <w:sz w:val="24"/>
          <w:szCs w:val="24"/>
        </w:rPr>
        <w:t>7:15</w:t>
      </w:r>
      <w:r w:rsidRPr="004D223E">
        <w:rPr>
          <w:rFonts w:ascii="Times New Roman" w:eastAsia="Times New Roman" w:hAnsi="Times New Roman" w:cs="Times New Roman"/>
          <w:b/>
          <w:bCs/>
          <w:sz w:val="24"/>
          <w:szCs w:val="24"/>
        </w:rPr>
        <w:t xml:space="preserve">. </w:t>
      </w:r>
      <w:r w:rsidRPr="004D223E">
        <w:rPr>
          <w:rFonts w:ascii="Times New Roman" w:eastAsia="Times New Roman" w:hAnsi="Times New Roman" w:cs="Times New Roman"/>
          <w:sz w:val="24"/>
          <w:szCs w:val="24"/>
        </w:rPr>
        <w:t> Dyżur trwa do czasu zakończenia przez młodzież zajęć lekcyjnych.</w:t>
      </w:r>
    </w:p>
    <w:p w14:paraId="1DB92D71" w14:textId="2DE69E12" w:rsidR="007C525D" w:rsidRPr="004D223E" w:rsidRDefault="007C525D" w:rsidP="00975F84">
      <w:pPr>
        <w:pStyle w:val="Standard"/>
        <w:spacing w:after="0"/>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 52</w:t>
      </w:r>
    </w:p>
    <w:p w14:paraId="5AF763C4" w14:textId="77777777" w:rsidR="00BB70C8" w:rsidRPr="004D223E" w:rsidRDefault="00E65D48" w:rsidP="00975F84">
      <w:pPr>
        <w:pStyle w:val="Standard"/>
        <w:numPr>
          <w:ilvl w:val="0"/>
          <w:numId w:val="323"/>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obowiązków nauczyciela dyżurnego należy:</w:t>
      </w:r>
    </w:p>
    <w:p w14:paraId="5FBB31FD" w14:textId="2FBC30A3" w:rsidR="00BB70C8" w:rsidRPr="004D223E" w:rsidRDefault="00E65D48" w:rsidP="00975F84">
      <w:pPr>
        <w:pStyle w:val="Akapitzlist"/>
        <w:numPr>
          <w:ilvl w:val="0"/>
          <w:numId w:val="32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czuwanie</w:t>
      </w:r>
      <w:proofErr w:type="gramEnd"/>
      <w:r w:rsidRPr="004D223E">
        <w:rPr>
          <w:rFonts w:ascii="Times New Roman" w:eastAsia="Times New Roman" w:hAnsi="Times New Roman" w:cs="Times New Roman"/>
          <w:sz w:val="24"/>
          <w:szCs w:val="24"/>
        </w:rPr>
        <w:t xml:space="preserve"> nad bezpieczeństwem młodzieży podczas przerw</w:t>
      </w:r>
      <w:r w:rsidR="009C5F83" w:rsidRPr="004D223E">
        <w:rPr>
          <w:rFonts w:ascii="Times New Roman" w:eastAsia="Times New Roman" w:hAnsi="Times New Roman" w:cs="Times New Roman"/>
          <w:sz w:val="24"/>
          <w:szCs w:val="24"/>
        </w:rPr>
        <w:t>;</w:t>
      </w:r>
    </w:p>
    <w:p w14:paraId="2B79A44F" w14:textId="3B0A7D9C" w:rsidR="00BB70C8" w:rsidRPr="004D223E" w:rsidRDefault="00E65D48" w:rsidP="00975F84">
      <w:pPr>
        <w:pStyle w:val="Akapitzlist"/>
        <w:numPr>
          <w:ilvl w:val="0"/>
          <w:numId w:val="32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eliminowanie</w:t>
      </w:r>
      <w:proofErr w:type="gramEnd"/>
      <w:r w:rsidRPr="004D223E">
        <w:rPr>
          <w:rFonts w:ascii="Times New Roman" w:eastAsia="Times New Roman" w:hAnsi="Times New Roman" w:cs="Times New Roman"/>
          <w:sz w:val="24"/>
          <w:szCs w:val="24"/>
        </w:rPr>
        <w:t xml:space="preserve"> przypadków dewastacji sprzętu, instalacji</w:t>
      </w:r>
      <w:r w:rsidR="009C5F83" w:rsidRPr="004D223E">
        <w:rPr>
          <w:rFonts w:ascii="Times New Roman" w:eastAsia="Times New Roman" w:hAnsi="Times New Roman" w:cs="Times New Roman"/>
          <w:sz w:val="24"/>
          <w:szCs w:val="24"/>
        </w:rPr>
        <w:t>;</w:t>
      </w:r>
    </w:p>
    <w:p w14:paraId="74A125AA" w14:textId="35AF7BA6" w:rsidR="00BB70C8" w:rsidRPr="004D223E" w:rsidRDefault="00E65D48" w:rsidP="006876BA">
      <w:pPr>
        <w:pStyle w:val="Akapitzlist"/>
        <w:numPr>
          <w:ilvl w:val="0"/>
          <w:numId w:val="322"/>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zwracanie</w:t>
      </w:r>
      <w:proofErr w:type="gramEnd"/>
      <w:r w:rsidRPr="004D223E">
        <w:rPr>
          <w:rFonts w:ascii="Times New Roman" w:eastAsia="Times New Roman" w:hAnsi="Times New Roman" w:cs="Times New Roman"/>
          <w:sz w:val="24"/>
          <w:szCs w:val="24"/>
        </w:rPr>
        <w:t xml:space="preserve"> uwagi na przestrzeganie zakazu noszenia niewłaściwego obuwia i palenia papierosów</w:t>
      </w:r>
      <w:r w:rsidR="009C5F83" w:rsidRPr="004D223E">
        <w:rPr>
          <w:rFonts w:ascii="Times New Roman" w:eastAsia="Times New Roman" w:hAnsi="Times New Roman" w:cs="Times New Roman"/>
          <w:sz w:val="24"/>
          <w:szCs w:val="24"/>
        </w:rPr>
        <w:t>;</w:t>
      </w:r>
    </w:p>
    <w:p w14:paraId="652EE916" w14:textId="77777777" w:rsidR="00BB70C8" w:rsidRPr="004D223E" w:rsidRDefault="00E65D48" w:rsidP="00975F84">
      <w:pPr>
        <w:pStyle w:val="Akapitzlist"/>
        <w:numPr>
          <w:ilvl w:val="0"/>
          <w:numId w:val="32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likwidowanie</w:t>
      </w:r>
      <w:proofErr w:type="gramEnd"/>
      <w:r w:rsidRPr="004D223E">
        <w:rPr>
          <w:rFonts w:ascii="Times New Roman" w:eastAsia="Times New Roman" w:hAnsi="Times New Roman" w:cs="Times New Roman"/>
          <w:sz w:val="24"/>
          <w:szCs w:val="24"/>
        </w:rPr>
        <w:t xml:space="preserve"> wszelkich przejawów stosowania przemocy.</w:t>
      </w:r>
    </w:p>
    <w:p w14:paraId="41D20E7F" w14:textId="77777777" w:rsidR="00BB70C8" w:rsidRPr="004D223E" w:rsidRDefault="00E65D48" w:rsidP="006876BA">
      <w:pPr>
        <w:pStyle w:val="Akapitzlist"/>
        <w:numPr>
          <w:ilvl w:val="0"/>
          <w:numId w:val="3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Nauczyciele, którzy ze względów osobistych nie mogą pełnić w wyznaczonym czasie dyżuru, wyznaczają na swoje miejsce innego nauczyciela. O dokonanej zmianie informują Dyrektora Szkoły.</w:t>
      </w:r>
    </w:p>
    <w:p w14:paraId="3283011E" w14:textId="77777777" w:rsidR="00BB70C8" w:rsidRPr="004D223E" w:rsidRDefault="00E65D48" w:rsidP="006876BA">
      <w:pPr>
        <w:pStyle w:val="Akapitzlist"/>
        <w:numPr>
          <w:ilvl w:val="0"/>
          <w:numId w:val="32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nieobecności nauczyciela Dyrektor wyznacza innego nauczyciela, który będzie sprawował dyżur.</w:t>
      </w:r>
    </w:p>
    <w:p w14:paraId="66CEB3B6" w14:textId="77777777" w:rsidR="009E3D82" w:rsidRPr="004D223E" w:rsidRDefault="009E3D82" w:rsidP="00975F84">
      <w:pPr>
        <w:pStyle w:val="Nagwek2"/>
        <w:rPr>
          <w:rFonts w:cs="Times New Roman"/>
          <w:color w:val="auto"/>
          <w:sz w:val="24"/>
          <w:szCs w:val="24"/>
        </w:rPr>
      </w:pPr>
      <w:bookmarkStart w:id="25" w:name="_Toc25679667"/>
      <w:r w:rsidRPr="004D223E">
        <w:rPr>
          <w:rFonts w:cs="Times New Roman"/>
          <w:color w:val="auto"/>
          <w:sz w:val="24"/>
          <w:szCs w:val="24"/>
        </w:rPr>
        <w:t>Wychowawca klasy</w:t>
      </w:r>
      <w:bookmarkEnd w:id="25"/>
    </w:p>
    <w:p w14:paraId="22D148D3" w14:textId="61ADF52C"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r w:rsidR="00FB4B74" w:rsidRPr="004D223E">
        <w:rPr>
          <w:rFonts w:ascii="Times New Roman" w:eastAsia="Times New Roman" w:hAnsi="Times New Roman" w:cs="Times New Roman"/>
          <w:b/>
          <w:bCs/>
          <w:sz w:val="24"/>
          <w:szCs w:val="24"/>
        </w:rPr>
        <w:t>3</w:t>
      </w:r>
    </w:p>
    <w:p w14:paraId="51E39C38" w14:textId="77777777" w:rsidR="00BB70C8" w:rsidRPr="004D223E" w:rsidRDefault="00E65D48" w:rsidP="00975F84">
      <w:pPr>
        <w:pStyle w:val="Akapitzlist"/>
        <w:numPr>
          <w:ilvl w:val="0"/>
          <w:numId w:val="243"/>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Klasą opiekuje się nauczyciel wychowawca.</w:t>
      </w:r>
    </w:p>
    <w:p w14:paraId="23ECFAD2" w14:textId="77777777" w:rsidR="00BB70C8" w:rsidRPr="004D223E" w:rsidRDefault="00E65D48" w:rsidP="006876BA">
      <w:pPr>
        <w:pStyle w:val="Akapitzlist"/>
        <w:numPr>
          <w:ilvl w:val="0"/>
          <w:numId w:val="24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Dla zapewnienia ciągłości i skuteczności pracy wychowawczej wskazane jest, aby nauczyciel — wychowawca opiekował się danym oddziałem w czasie całego etapu edukacyjnego.</w:t>
      </w:r>
    </w:p>
    <w:p w14:paraId="555F0209" w14:textId="77777777" w:rsidR="00BB70C8" w:rsidRPr="004D223E" w:rsidRDefault="00E65D48" w:rsidP="006876BA">
      <w:pPr>
        <w:pStyle w:val="Akapitzlist"/>
        <w:numPr>
          <w:ilvl w:val="0"/>
          <w:numId w:val="24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Decyzję o powierzeniu lub odebraniu nauczycielowi obowiązków wychowawcy podejmuje Dyrektor.</w:t>
      </w:r>
    </w:p>
    <w:p w14:paraId="38DDF281" w14:textId="77777777" w:rsidR="00BB70C8" w:rsidRPr="004D223E" w:rsidRDefault="00E65D48" w:rsidP="00975F84">
      <w:pPr>
        <w:pStyle w:val="Akapitzlist"/>
        <w:numPr>
          <w:ilvl w:val="0"/>
          <w:numId w:val="243"/>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zadań nauczyciela wychowawcy należy w szczególności:</w:t>
      </w:r>
    </w:p>
    <w:p w14:paraId="35AD1389"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prowadzenie</w:t>
      </w:r>
      <w:proofErr w:type="gramEnd"/>
      <w:r w:rsidRPr="004D223E">
        <w:rPr>
          <w:rFonts w:ascii="Times New Roman" w:eastAsia="Times New Roman" w:hAnsi="Times New Roman" w:cs="Times New Roman"/>
          <w:sz w:val="24"/>
          <w:szCs w:val="24"/>
        </w:rPr>
        <w:t xml:space="preserve"> opieki wychowawczej nad uczniami;</w:t>
      </w:r>
    </w:p>
    <w:p w14:paraId="4BD32BFC"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współdziałanie</w:t>
      </w:r>
      <w:proofErr w:type="gramEnd"/>
      <w:r w:rsidRPr="004D223E">
        <w:rPr>
          <w:rFonts w:ascii="Times New Roman" w:eastAsia="Times New Roman" w:hAnsi="Times New Roman" w:cs="Times New Roman"/>
          <w:sz w:val="24"/>
          <w:szCs w:val="24"/>
        </w:rPr>
        <w:t xml:space="preserve"> z nauczycielami uczącymi w jego klasie, uzgadnianie działań wychowawczych podejmowanych wobec ogółu uczniów oraz wobec tych, którym potrzebna jest indywidualna  opieka;</w:t>
      </w:r>
    </w:p>
    <w:p w14:paraId="7F4B4BBE"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utrzymywanie</w:t>
      </w:r>
      <w:proofErr w:type="gramEnd"/>
      <w:r w:rsidRPr="004D223E">
        <w:rPr>
          <w:rFonts w:ascii="Times New Roman" w:eastAsia="Times New Roman" w:hAnsi="Times New Roman" w:cs="Times New Roman"/>
          <w:sz w:val="24"/>
          <w:szCs w:val="24"/>
        </w:rPr>
        <w:t xml:space="preserve"> kontaktów z rodzicami lub prawnymi opiekunami uczniów i wychowawcami internatu w celu poznania i ustalenia potrzeb opiekuńczo-wychowawczych, pomocy w działaniach wychowawczych oraz włączania ich w sprawy życia klasy i szkoły;</w:t>
      </w:r>
    </w:p>
    <w:p w14:paraId="06A5B921"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współpraca</w:t>
      </w:r>
      <w:proofErr w:type="gramEnd"/>
      <w:r w:rsidRPr="004D223E">
        <w:rPr>
          <w:rFonts w:ascii="Times New Roman" w:eastAsia="Times New Roman" w:hAnsi="Times New Roman" w:cs="Times New Roman"/>
          <w:sz w:val="24"/>
          <w:szCs w:val="24"/>
        </w:rPr>
        <w:t xml:space="preserve"> ze specjalistami oferującymi kwalifikowaną pomoc przy rozwiązywaniu problemowi zaspakajaniu potrzeb edukacyjnych uczniów;</w:t>
      </w:r>
    </w:p>
    <w:p w14:paraId="1EBBD944"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korzystanie</w:t>
      </w:r>
      <w:proofErr w:type="gramEnd"/>
      <w:r w:rsidRPr="004D223E">
        <w:rPr>
          <w:rFonts w:ascii="Times New Roman" w:eastAsia="Times New Roman" w:hAnsi="Times New Roman" w:cs="Times New Roman"/>
          <w:sz w:val="24"/>
          <w:szCs w:val="24"/>
        </w:rPr>
        <w:t xml:space="preserve"> z pomocy merytorycznej i pedagogicznej  różnych placówek, instytucji naukowych oświatowych;</w:t>
      </w:r>
    </w:p>
    <w:p w14:paraId="278ADAF9"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inspirowanie</w:t>
      </w:r>
      <w:proofErr w:type="gramEnd"/>
      <w:r w:rsidRPr="004D223E">
        <w:rPr>
          <w:rFonts w:ascii="Times New Roman" w:eastAsia="Times New Roman" w:hAnsi="Times New Roman" w:cs="Times New Roman"/>
          <w:sz w:val="24"/>
          <w:szCs w:val="24"/>
        </w:rPr>
        <w:t xml:space="preserve"> i wspomaganie działań zespołowych uczniów;</w:t>
      </w:r>
    </w:p>
    <w:p w14:paraId="14FF510F" w14:textId="77777777" w:rsidR="00BB70C8" w:rsidRPr="004D223E" w:rsidRDefault="00E65D48" w:rsidP="006876BA">
      <w:pPr>
        <w:pStyle w:val="Akapitzlist"/>
        <w:numPr>
          <w:ilvl w:val="0"/>
          <w:numId w:val="24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podejmowanie</w:t>
      </w:r>
      <w:proofErr w:type="gramEnd"/>
      <w:r w:rsidRPr="004D223E">
        <w:rPr>
          <w:rFonts w:ascii="Times New Roman" w:eastAsia="Times New Roman" w:hAnsi="Times New Roman" w:cs="Times New Roman"/>
          <w:sz w:val="24"/>
          <w:szCs w:val="24"/>
        </w:rPr>
        <w:t xml:space="preserve"> działań zapobiegających powstawaniu sytuacji konfliktowych i umożliwiających ich  rozwiązywanie;</w:t>
      </w:r>
    </w:p>
    <w:p w14:paraId="21D574AF" w14:textId="77777777" w:rsidR="00BB70C8" w:rsidRPr="004D223E" w:rsidRDefault="00E65D48" w:rsidP="00975F84">
      <w:pPr>
        <w:pStyle w:val="Akapitzlist"/>
        <w:numPr>
          <w:ilvl w:val="0"/>
          <w:numId w:val="244"/>
        </w:numPr>
        <w:spacing w:after="0"/>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prawidłowe</w:t>
      </w:r>
      <w:proofErr w:type="gramEnd"/>
      <w:r w:rsidRPr="004D223E">
        <w:rPr>
          <w:rFonts w:ascii="Times New Roman" w:eastAsia="Times New Roman" w:hAnsi="Times New Roman" w:cs="Times New Roman"/>
          <w:sz w:val="24"/>
          <w:szCs w:val="24"/>
        </w:rPr>
        <w:t xml:space="preserve"> i terminowe prowadzenie dokumentacji – dziennika elektronicznego, arkuszy ocen, świadectw szkolnych.</w:t>
      </w:r>
    </w:p>
    <w:p w14:paraId="14EA14F3" w14:textId="41F9B1F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r w:rsidR="00FB4B74" w:rsidRPr="004D223E">
        <w:rPr>
          <w:rFonts w:ascii="Times New Roman" w:eastAsia="Times New Roman" w:hAnsi="Times New Roman" w:cs="Times New Roman"/>
          <w:b/>
          <w:bCs/>
          <w:sz w:val="24"/>
          <w:szCs w:val="24"/>
        </w:rPr>
        <w:t>4</w:t>
      </w:r>
    </w:p>
    <w:p w14:paraId="73326AAB"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Do obowiązków nauczyciela wychowawcy należy ponadto:</w:t>
      </w:r>
    </w:p>
    <w:p w14:paraId="70330B65" w14:textId="77777777" w:rsidR="00BB70C8" w:rsidRPr="004D223E" w:rsidRDefault="00E65D48" w:rsidP="006876BA">
      <w:pPr>
        <w:pStyle w:val="Akapitzlist"/>
        <w:numPr>
          <w:ilvl w:val="0"/>
          <w:numId w:val="24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ustalanie</w:t>
      </w:r>
      <w:proofErr w:type="gramEnd"/>
      <w:r w:rsidRPr="004D223E">
        <w:rPr>
          <w:rFonts w:ascii="Times New Roman" w:eastAsia="Times New Roman" w:hAnsi="Times New Roman" w:cs="Times New Roman"/>
          <w:sz w:val="24"/>
          <w:szCs w:val="24"/>
        </w:rPr>
        <w:t xml:space="preserve">  i wystawianie ocen z  zachowania uczniów według kryteriów zawartych w Statucie Szkoły;</w:t>
      </w:r>
    </w:p>
    <w:p w14:paraId="71490378" w14:textId="28276360" w:rsidR="00BB70C8" w:rsidRPr="004D223E" w:rsidRDefault="00E65D48" w:rsidP="006876BA">
      <w:pPr>
        <w:pStyle w:val="Akapitzlist"/>
        <w:numPr>
          <w:ilvl w:val="0"/>
          <w:numId w:val="245"/>
        </w:numPr>
        <w:spacing w:after="0"/>
        <w:ind w:left="85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Informowanie rodziców o postępach uczniów w nauce, przewidywanych ocenach niedostatecznych śródrocznych i </w:t>
      </w:r>
      <w:proofErr w:type="spellStart"/>
      <w:r w:rsidRPr="004D223E">
        <w:rPr>
          <w:rFonts w:ascii="Times New Roman" w:eastAsia="Times New Roman" w:hAnsi="Times New Roman" w:cs="Times New Roman"/>
          <w:sz w:val="24"/>
          <w:szCs w:val="24"/>
        </w:rPr>
        <w:t>końcoworocznych</w:t>
      </w:r>
      <w:proofErr w:type="spellEnd"/>
      <w:r w:rsidRPr="004D223E">
        <w:rPr>
          <w:rFonts w:ascii="Times New Roman" w:eastAsia="Times New Roman" w:hAnsi="Times New Roman" w:cs="Times New Roman"/>
          <w:sz w:val="24"/>
          <w:szCs w:val="24"/>
        </w:rPr>
        <w:t xml:space="preserve"> (zgodnie ze Statutem Szkoły oraz o zasadach oceniania zachowania uczniów)</w:t>
      </w:r>
      <w:r w:rsidR="009C5F83" w:rsidRPr="004D223E">
        <w:rPr>
          <w:rFonts w:ascii="Times New Roman" w:eastAsia="Times New Roman" w:hAnsi="Times New Roman" w:cs="Times New Roman"/>
          <w:sz w:val="24"/>
          <w:szCs w:val="24"/>
        </w:rPr>
        <w:t>;</w:t>
      </w:r>
    </w:p>
    <w:p w14:paraId="19171472" w14:textId="77777777" w:rsidR="00BB70C8" w:rsidRPr="004D223E" w:rsidRDefault="00E65D48" w:rsidP="006876BA">
      <w:pPr>
        <w:pStyle w:val="Akapitzlist"/>
        <w:numPr>
          <w:ilvl w:val="0"/>
          <w:numId w:val="24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opiniowanie</w:t>
      </w:r>
      <w:proofErr w:type="gramEnd"/>
      <w:r w:rsidRPr="004D223E">
        <w:rPr>
          <w:rFonts w:ascii="Times New Roman" w:eastAsia="Times New Roman" w:hAnsi="Times New Roman" w:cs="Times New Roman"/>
          <w:sz w:val="24"/>
          <w:szCs w:val="24"/>
        </w:rPr>
        <w:t xml:space="preserve"> przyznania pomocy materialnej swoim wychowankom;</w:t>
      </w:r>
    </w:p>
    <w:p w14:paraId="25782B03" w14:textId="77777777" w:rsidR="00BB70C8" w:rsidRPr="004D223E" w:rsidRDefault="00E65D48" w:rsidP="006876BA">
      <w:pPr>
        <w:pStyle w:val="Akapitzlist"/>
        <w:numPr>
          <w:ilvl w:val="0"/>
          <w:numId w:val="245"/>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przeprowadzenie</w:t>
      </w:r>
      <w:proofErr w:type="gramEnd"/>
      <w:r w:rsidRPr="004D223E">
        <w:rPr>
          <w:rFonts w:ascii="Times New Roman" w:eastAsia="Times New Roman" w:hAnsi="Times New Roman" w:cs="Times New Roman"/>
          <w:sz w:val="24"/>
          <w:szCs w:val="24"/>
        </w:rPr>
        <w:t xml:space="preserve"> przynajmniej trzech zebrań ogólnych z rodzicami wychowanków.</w:t>
      </w:r>
    </w:p>
    <w:p w14:paraId="0E16E484" w14:textId="24FE10F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r w:rsidR="00FB4B74" w:rsidRPr="004D223E">
        <w:rPr>
          <w:rFonts w:ascii="Times New Roman" w:eastAsia="Times New Roman" w:hAnsi="Times New Roman" w:cs="Times New Roman"/>
          <w:b/>
          <w:bCs/>
          <w:sz w:val="24"/>
          <w:szCs w:val="24"/>
        </w:rPr>
        <w:t>5</w:t>
      </w:r>
    </w:p>
    <w:p w14:paraId="1F4947F0" w14:textId="77777777" w:rsidR="00BB70C8" w:rsidRPr="004D223E" w:rsidRDefault="00E65D48" w:rsidP="006876BA">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Wychowawca klasy zapoznaje uczniów i rodziców ze Statutem Szkoły oraz założeniami Programu Wychowawczo- Profilaktycznego.</w:t>
      </w:r>
    </w:p>
    <w:p w14:paraId="59598D90" w14:textId="0D0BC128"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r w:rsidR="00FB4B74" w:rsidRPr="004D223E">
        <w:rPr>
          <w:rFonts w:ascii="Times New Roman" w:eastAsia="Times New Roman" w:hAnsi="Times New Roman" w:cs="Times New Roman"/>
          <w:b/>
          <w:bCs/>
          <w:sz w:val="24"/>
          <w:szCs w:val="24"/>
        </w:rPr>
        <w:t>6</w:t>
      </w:r>
    </w:p>
    <w:p w14:paraId="5B98C32C" w14:textId="77777777" w:rsidR="00BB70C8" w:rsidRPr="004D223E" w:rsidRDefault="00E65D48" w:rsidP="006876BA">
      <w:pPr>
        <w:pStyle w:val="Standard"/>
        <w:numPr>
          <w:ilvl w:val="0"/>
          <w:numId w:val="24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szczególnie uzasadnionych przypadkach rodzice mogą większością 2/3 głosów wystąpić do Dyrektora Szkoły o zmianę wychowawcy.</w:t>
      </w:r>
    </w:p>
    <w:p w14:paraId="0E84647A" w14:textId="77777777" w:rsidR="00BB70C8" w:rsidRPr="004D223E" w:rsidRDefault="00E65D48" w:rsidP="006876BA">
      <w:pPr>
        <w:pStyle w:val="Standard"/>
        <w:numPr>
          <w:ilvl w:val="0"/>
          <w:numId w:val="24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uzasadnionych sytuacjach nauczyciel ma prawo zrezygnować z wychowawstwa po konsultacji z Dyrektorem.</w:t>
      </w:r>
    </w:p>
    <w:p w14:paraId="4D612332" w14:textId="77777777" w:rsidR="009E3D82" w:rsidRPr="004D223E" w:rsidRDefault="009E3D82" w:rsidP="00975F84">
      <w:pPr>
        <w:pStyle w:val="Nagwek2"/>
        <w:rPr>
          <w:rFonts w:cs="Times New Roman"/>
          <w:color w:val="auto"/>
          <w:sz w:val="24"/>
          <w:szCs w:val="24"/>
        </w:rPr>
      </w:pPr>
      <w:bookmarkStart w:id="26" w:name="_Toc25679668"/>
      <w:r w:rsidRPr="004D223E">
        <w:rPr>
          <w:rFonts w:cs="Times New Roman"/>
          <w:color w:val="auto"/>
          <w:sz w:val="24"/>
          <w:szCs w:val="24"/>
        </w:rPr>
        <w:t>Nauczyciele</w:t>
      </w:r>
      <w:bookmarkEnd w:id="26"/>
    </w:p>
    <w:p w14:paraId="22901A8B" w14:textId="63C78994"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5</w:t>
      </w:r>
      <w:r w:rsidR="00A075DC" w:rsidRPr="004D223E">
        <w:rPr>
          <w:rFonts w:ascii="Times New Roman" w:eastAsia="Times New Roman" w:hAnsi="Times New Roman" w:cs="Times New Roman"/>
          <w:b/>
          <w:bCs/>
          <w:sz w:val="24"/>
          <w:szCs w:val="24"/>
        </w:rPr>
        <w:t>7</w:t>
      </w:r>
    </w:p>
    <w:p w14:paraId="0D57171F" w14:textId="77777777" w:rsidR="00BB70C8" w:rsidRPr="004D223E" w:rsidRDefault="00E65D48" w:rsidP="006876BA">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prowadzi pracę dydaktyczną, wychowawczą opiekuńczą oraz jest odpowiedzialny za jakość tej pracy oraz bezpieczeństwo powierzonych jego opiece uczniów.</w:t>
      </w:r>
    </w:p>
    <w:p w14:paraId="611EC4D2" w14:textId="656DD4C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58</w:t>
      </w:r>
    </w:p>
    <w:p w14:paraId="74718DD8"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Obowiązkiem nauczyciela jest:</w:t>
      </w:r>
    </w:p>
    <w:p w14:paraId="435B8457" w14:textId="56B683D8"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t>
      </w:r>
      <w:r w:rsidR="00E65D48" w:rsidRPr="004D223E">
        <w:rPr>
          <w:rFonts w:ascii="Times New Roman" w:eastAsia="Times New Roman" w:hAnsi="Times New Roman" w:cs="Times New Roman"/>
          <w:sz w:val="24"/>
          <w:szCs w:val="24"/>
        </w:rPr>
        <w:t>realizowanie</w:t>
      </w:r>
      <w:proofErr w:type="gramEnd"/>
      <w:r w:rsidR="00E65D48" w:rsidRPr="004D223E">
        <w:rPr>
          <w:rFonts w:ascii="Times New Roman" w:eastAsia="Times New Roman" w:hAnsi="Times New Roman" w:cs="Times New Roman"/>
          <w:sz w:val="24"/>
          <w:szCs w:val="24"/>
        </w:rPr>
        <w:t xml:space="preserve"> podstaw programowych oraz przestrzeganie przepisów prawa zawartych w Rozporządzeniach Ministra </w:t>
      </w:r>
      <w:r w:rsidR="007512D0" w:rsidRPr="004D223E">
        <w:rPr>
          <w:rFonts w:ascii="Times New Roman" w:eastAsia="Times New Roman" w:hAnsi="Times New Roman" w:cs="Times New Roman"/>
          <w:sz w:val="24"/>
          <w:szCs w:val="24"/>
        </w:rPr>
        <w:t>Edukacji i Nauki</w:t>
      </w:r>
      <w:r w:rsidR="00E65D48" w:rsidRPr="004D223E">
        <w:rPr>
          <w:rFonts w:ascii="Times New Roman" w:eastAsia="Times New Roman" w:hAnsi="Times New Roman" w:cs="Times New Roman"/>
          <w:sz w:val="24"/>
          <w:szCs w:val="24"/>
        </w:rPr>
        <w:t>, Zarządzeniach Ministra Rolnictwa i Rozwoju Wsi</w:t>
      </w:r>
      <w:r w:rsidRPr="004D223E">
        <w:rPr>
          <w:rFonts w:ascii="Times New Roman" w:eastAsia="Times New Roman" w:hAnsi="Times New Roman" w:cs="Times New Roman"/>
          <w:sz w:val="24"/>
          <w:szCs w:val="24"/>
        </w:rPr>
        <w:t>;</w:t>
      </w:r>
    </w:p>
    <w:p w14:paraId="28F0D499" w14:textId="07F2B655"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w:t>
      </w:r>
      <w:r w:rsidR="00E65D48" w:rsidRPr="004D223E">
        <w:rPr>
          <w:rFonts w:ascii="Times New Roman" w:eastAsia="Times New Roman" w:hAnsi="Times New Roman" w:cs="Times New Roman"/>
          <w:sz w:val="24"/>
          <w:szCs w:val="24"/>
        </w:rPr>
        <w:t>ystematyczna</w:t>
      </w:r>
      <w:proofErr w:type="gramEnd"/>
      <w:r w:rsidR="00E65D48" w:rsidRPr="004D223E">
        <w:rPr>
          <w:rFonts w:ascii="Times New Roman" w:eastAsia="Times New Roman" w:hAnsi="Times New Roman" w:cs="Times New Roman"/>
          <w:sz w:val="24"/>
          <w:szCs w:val="24"/>
        </w:rPr>
        <w:t xml:space="preserve"> kontrola i ocena pracy uczniów, stosowanie różnych form kontroli</w:t>
      </w:r>
      <w:r w:rsidR="005B48B0" w:rsidRPr="004D223E">
        <w:rPr>
          <w:rFonts w:ascii="Times New Roman" w:eastAsia="Times New Roman" w:hAnsi="Times New Roman" w:cs="Times New Roman"/>
          <w:sz w:val="24"/>
          <w:szCs w:val="24"/>
        </w:rPr>
        <w:t>;</w:t>
      </w:r>
    </w:p>
    <w:p w14:paraId="3A18C700" w14:textId="05498811"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w:t>
      </w:r>
      <w:r w:rsidR="00E65D48" w:rsidRPr="004D223E">
        <w:rPr>
          <w:rFonts w:ascii="Times New Roman" w:eastAsia="Times New Roman" w:hAnsi="Times New Roman" w:cs="Times New Roman"/>
          <w:sz w:val="24"/>
          <w:szCs w:val="24"/>
        </w:rPr>
        <w:t xml:space="preserve">cenianie uczniów zgodnie z zapisami Statutu w rozdziale </w:t>
      </w:r>
      <w:proofErr w:type="gramStart"/>
      <w:r w:rsidR="00E65D48" w:rsidRPr="004D223E">
        <w:rPr>
          <w:rFonts w:ascii="Times New Roman" w:eastAsia="Times New Roman" w:hAnsi="Times New Roman" w:cs="Times New Roman"/>
          <w:sz w:val="24"/>
          <w:szCs w:val="24"/>
        </w:rPr>
        <w:t>,,</w:t>
      </w:r>
      <w:proofErr w:type="gramEnd"/>
      <w:r w:rsidR="00E65D48" w:rsidRPr="004D223E">
        <w:rPr>
          <w:rFonts w:ascii="Times New Roman" w:eastAsia="Times New Roman" w:hAnsi="Times New Roman" w:cs="Times New Roman"/>
          <w:sz w:val="24"/>
          <w:szCs w:val="24"/>
        </w:rPr>
        <w:t>Wewnątrzszkoln</w:t>
      </w:r>
      <w:r w:rsidR="000F1636" w:rsidRPr="004D223E">
        <w:rPr>
          <w:rFonts w:ascii="Times New Roman" w:eastAsia="Times New Roman" w:hAnsi="Times New Roman" w:cs="Times New Roman"/>
          <w:sz w:val="24"/>
          <w:szCs w:val="24"/>
        </w:rPr>
        <w:t>e ocenianie”</w:t>
      </w:r>
      <w:r w:rsidR="005B48B0" w:rsidRPr="004D223E">
        <w:rPr>
          <w:rFonts w:ascii="Times New Roman" w:eastAsia="Times New Roman" w:hAnsi="Times New Roman" w:cs="Times New Roman"/>
          <w:sz w:val="24"/>
          <w:szCs w:val="24"/>
        </w:rPr>
        <w:t>;</w:t>
      </w:r>
    </w:p>
    <w:p w14:paraId="63972789" w14:textId="1878C283"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w:t>
      </w:r>
      <w:r w:rsidR="00E65D48" w:rsidRPr="004D223E">
        <w:rPr>
          <w:rFonts w:ascii="Times New Roman" w:eastAsia="Times New Roman" w:hAnsi="Times New Roman" w:cs="Times New Roman"/>
          <w:sz w:val="24"/>
          <w:szCs w:val="24"/>
        </w:rPr>
        <w:t>ystematyczne</w:t>
      </w:r>
      <w:proofErr w:type="gramEnd"/>
      <w:r w:rsidR="00E65D48" w:rsidRPr="004D223E">
        <w:rPr>
          <w:rFonts w:ascii="Times New Roman" w:eastAsia="Times New Roman" w:hAnsi="Times New Roman" w:cs="Times New Roman"/>
          <w:sz w:val="24"/>
          <w:szCs w:val="24"/>
        </w:rPr>
        <w:t xml:space="preserve"> pogłębianie wiedzy przedmiotowej i pedagogicznej oraz doskonalenie metod pracy</w:t>
      </w:r>
      <w:r w:rsidR="005B48B0" w:rsidRPr="004D223E">
        <w:rPr>
          <w:rFonts w:ascii="Times New Roman" w:eastAsia="Times New Roman" w:hAnsi="Times New Roman" w:cs="Times New Roman"/>
          <w:sz w:val="24"/>
          <w:szCs w:val="24"/>
        </w:rPr>
        <w:t>;</w:t>
      </w:r>
    </w:p>
    <w:p w14:paraId="38D4991F" w14:textId="5DC458DD"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dział</w:t>
      </w:r>
      <w:proofErr w:type="gramEnd"/>
      <w:r w:rsidR="00E65D48" w:rsidRPr="004D223E">
        <w:rPr>
          <w:rFonts w:ascii="Times New Roman" w:eastAsia="Times New Roman" w:hAnsi="Times New Roman" w:cs="Times New Roman"/>
          <w:sz w:val="24"/>
          <w:szCs w:val="24"/>
        </w:rPr>
        <w:t xml:space="preserve"> w kursach, konferencjach organizowanych przez Szkołę, władze oświatowe lub inne instytucje</w:t>
      </w:r>
      <w:r w:rsidR="005B48B0" w:rsidRPr="004D223E">
        <w:rPr>
          <w:rFonts w:ascii="Times New Roman" w:eastAsia="Times New Roman" w:hAnsi="Times New Roman" w:cs="Times New Roman"/>
          <w:sz w:val="24"/>
          <w:szCs w:val="24"/>
        </w:rPr>
        <w:t>;</w:t>
      </w:r>
    </w:p>
    <w:p w14:paraId="4F0318BF" w14:textId="0D70225D" w:rsidR="00BB70C8" w:rsidRPr="004D223E" w:rsidRDefault="009C5F83" w:rsidP="00975F84">
      <w:pPr>
        <w:pStyle w:val="Akapitzlist"/>
        <w:numPr>
          <w:ilvl w:val="0"/>
          <w:numId w:val="24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dział</w:t>
      </w:r>
      <w:proofErr w:type="gramEnd"/>
      <w:r w:rsidR="00E65D48" w:rsidRPr="004D223E">
        <w:rPr>
          <w:rFonts w:ascii="Times New Roman" w:eastAsia="Times New Roman" w:hAnsi="Times New Roman" w:cs="Times New Roman"/>
          <w:sz w:val="24"/>
          <w:szCs w:val="24"/>
        </w:rPr>
        <w:t xml:space="preserve"> w posiedzeniach Rady Pedagogicznej</w:t>
      </w:r>
      <w:r w:rsidR="005B48B0" w:rsidRPr="004D223E">
        <w:rPr>
          <w:rFonts w:ascii="Times New Roman" w:eastAsia="Times New Roman" w:hAnsi="Times New Roman" w:cs="Times New Roman"/>
          <w:sz w:val="24"/>
          <w:szCs w:val="24"/>
        </w:rPr>
        <w:t>;</w:t>
      </w:r>
    </w:p>
    <w:p w14:paraId="44D93319" w14:textId="6591DFE2" w:rsidR="00BB70C8" w:rsidRPr="004D223E" w:rsidRDefault="009C5F83"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rzestrzeganie</w:t>
      </w:r>
      <w:proofErr w:type="gramEnd"/>
      <w:r w:rsidR="00E65D48" w:rsidRPr="004D223E">
        <w:rPr>
          <w:rFonts w:ascii="Times New Roman" w:eastAsia="Times New Roman" w:hAnsi="Times New Roman" w:cs="Times New Roman"/>
          <w:sz w:val="24"/>
          <w:szCs w:val="24"/>
        </w:rPr>
        <w:t xml:space="preserve"> dyscypliny pracy zgodnie z zarządzeniami wew</w:t>
      </w:r>
      <w:r w:rsidR="00555923" w:rsidRPr="004D223E">
        <w:rPr>
          <w:rFonts w:ascii="Times New Roman" w:eastAsia="Times New Roman" w:hAnsi="Times New Roman" w:cs="Times New Roman"/>
          <w:sz w:val="24"/>
          <w:szCs w:val="24"/>
        </w:rPr>
        <w:t>nętrznymi i </w:t>
      </w:r>
      <w:r w:rsidR="00E65D48" w:rsidRPr="004D223E">
        <w:rPr>
          <w:rFonts w:ascii="Times New Roman" w:eastAsia="Times New Roman" w:hAnsi="Times New Roman" w:cs="Times New Roman"/>
          <w:sz w:val="24"/>
          <w:szCs w:val="24"/>
        </w:rPr>
        <w:t>oświatowymi, między innymi:</w:t>
      </w:r>
    </w:p>
    <w:p w14:paraId="5B8A2C82" w14:textId="77777777" w:rsidR="00BB70C8" w:rsidRPr="004D223E" w:rsidRDefault="00E65D48" w:rsidP="00975F84">
      <w:pPr>
        <w:pStyle w:val="Akapitzlist"/>
        <w:numPr>
          <w:ilvl w:val="0"/>
          <w:numId w:val="248"/>
        </w:numPr>
        <w:spacing w:after="0"/>
        <w:ind w:left="1276"/>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punktualne</w:t>
      </w:r>
      <w:proofErr w:type="gramEnd"/>
      <w:r w:rsidRPr="004D223E">
        <w:rPr>
          <w:rFonts w:ascii="Times New Roman" w:eastAsia="Times New Roman" w:hAnsi="Times New Roman" w:cs="Times New Roman"/>
          <w:sz w:val="24"/>
          <w:szCs w:val="24"/>
        </w:rPr>
        <w:t xml:space="preserve"> rozpoczynanie i kończenie zajęć lekcyjnych,</w:t>
      </w:r>
    </w:p>
    <w:p w14:paraId="5EDA5CAE" w14:textId="77777777" w:rsidR="00BB70C8" w:rsidRPr="004D223E" w:rsidRDefault="00E65D48" w:rsidP="00975F84">
      <w:pPr>
        <w:pStyle w:val="Akapitzlist"/>
        <w:numPr>
          <w:ilvl w:val="0"/>
          <w:numId w:val="248"/>
        </w:numPr>
        <w:spacing w:after="0"/>
        <w:ind w:left="1276"/>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przestrzeganie</w:t>
      </w:r>
      <w:proofErr w:type="gramEnd"/>
      <w:r w:rsidRPr="004D223E">
        <w:rPr>
          <w:rFonts w:ascii="Times New Roman" w:eastAsia="Times New Roman" w:hAnsi="Times New Roman" w:cs="Times New Roman"/>
          <w:sz w:val="24"/>
          <w:szCs w:val="24"/>
        </w:rPr>
        <w:t xml:space="preserve"> tygodniowego rozkładu zajęć lekcyjnych, zmiany mogą być dokonane tylko po uprzednim uzgodnieniu z Dyrektorem Szkoły,</w:t>
      </w:r>
    </w:p>
    <w:p w14:paraId="7A2256CD" w14:textId="77777777" w:rsidR="00BB70C8" w:rsidRPr="004D223E" w:rsidRDefault="00E65D48" w:rsidP="00975F84">
      <w:pPr>
        <w:pStyle w:val="Akapitzlist"/>
        <w:numPr>
          <w:ilvl w:val="0"/>
          <w:numId w:val="248"/>
        </w:numPr>
        <w:spacing w:after="0"/>
        <w:ind w:left="1276"/>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zgłaszanie</w:t>
      </w:r>
      <w:proofErr w:type="gramEnd"/>
      <w:r w:rsidRPr="004D223E">
        <w:rPr>
          <w:rFonts w:ascii="Times New Roman" w:eastAsia="Times New Roman" w:hAnsi="Times New Roman" w:cs="Times New Roman"/>
          <w:sz w:val="24"/>
          <w:szCs w:val="24"/>
        </w:rPr>
        <w:t xml:space="preserve"> nieobecności w pracy zgodnie z obowiązującymi pracowników przepisami,</w:t>
      </w:r>
    </w:p>
    <w:p w14:paraId="1268DD47" w14:textId="5B2D8791" w:rsidR="00BB70C8" w:rsidRPr="004D223E" w:rsidRDefault="00E65D48" w:rsidP="00975F84">
      <w:pPr>
        <w:pStyle w:val="Akapitzlist"/>
        <w:numPr>
          <w:ilvl w:val="0"/>
          <w:numId w:val="248"/>
        </w:numPr>
        <w:spacing w:after="0"/>
        <w:ind w:left="1276"/>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przestrzeganie</w:t>
      </w:r>
      <w:proofErr w:type="gramEnd"/>
      <w:r w:rsidRPr="004D223E">
        <w:rPr>
          <w:rFonts w:ascii="Times New Roman" w:eastAsia="Times New Roman" w:hAnsi="Times New Roman" w:cs="Times New Roman"/>
          <w:sz w:val="24"/>
          <w:szCs w:val="24"/>
        </w:rPr>
        <w:t xml:space="preserve"> wewnętrznych zarządzeń dyrektora szkoły</w:t>
      </w:r>
      <w:r w:rsidR="005B48B0" w:rsidRPr="004D223E">
        <w:rPr>
          <w:rFonts w:ascii="Times New Roman" w:eastAsia="Times New Roman" w:hAnsi="Times New Roman" w:cs="Times New Roman"/>
          <w:sz w:val="24"/>
          <w:szCs w:val="24"/>
        </w:rPr>
        <w:t>;</w:t>
      </w:r>
    </w:p>
    <w:p w14:paraId="5BFDA85C" w14:textId="1DF7EF8C" w:rsidR="00BB70C8" w:rsidRPr="004D223E" w:rsidRDefault="005B48B0" w:rsidP="006876BA">
      <w:pPr>
        <w:pStyle w:val="Akapitzlist"/>
        <w:numPr>
          <w:ilvl w:val="0"/>
          <w:numId w:val="247"/>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dział</w:t>
      </w:r>
      <w:proofErr w:type="gramEnd"/>
      <w:r w:rsidR="00E65D48" w:rsidRPr="004D223E">
        <w:rPr>
          <w:rFonts w:ascii="Times New Roman" w:eastAsia="Times New Roman" w:hAnsi="Times New Roman" w:cs="Times New Roman"/>
          <w:sz w:val="24"/>
          <w:szCs w:val="24"/>
        </w:rPr>
        <w:t xml:space="preserve"> w uroczystościach i imprezach szkolnych wynikających z działalności dydaktyczno – wychowawczej</w:t>
      </w:r>
      <w:r w:rsidRPr="004D223E">
        <w:rPr>
          <w:rFonts w:ascii="Times New Roman" w:eastAsia="Times New Roman" w:hAnsi="Times New Roman" w:cs="Times New Roman"/>
          <w:sz w:val="24"/>
          <w:szCs w:val="24"/>
        </w:rPr>
        <w:t>;</w:t>
      </w:r>
    </w:p>
    <w:p w14:paraId="2D30BAC6" w14:textId="07570281" w:rsidR="00BB70C8" w:rsidRPr="004D223E" w:rsidRDefault="005B48B0" w:rsidP="00975F84">
      <w:pPr>
        <w:pStyle w:val="Akapitzlist"/>
        <w:numPr>
          <w:ilvl w:val="0"/>
          <w:numId w:val="247"/>
        </w:numPr>
        <w:spacing w:after="0"/>
        <w:ind w:left="851"/>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w:t>
      </w:r>
      <w:r w:rsidR="00E65D48" w:rsidRPr="004D223E">
        <w:rPr>
          <w:rFonts w:ascii="Times New Roman" w:eastAsia="Times New Roman" w:hAnsi="Times New Roman" w:cs="Times New Roman"/>
          <w:sz w:val="24"/>
          <w:szCs w:val="24"/>
        </w:rPr>
        <w:t>pieka</w:t>
      </w:r>
      <w:proofErr w:type="gramEnd"/>
      <w:r w:rsidR="00E65D48" w:rsidRPr="004D223E">
        <w:rPr>
          <w:rFonts w:ascii="Times New Roman" w:eastAsia="Times New Roman" w:hAnsi="Times New Roman" w:cs="Times New Roman"/>
          <w:sz w:val="24"/>
          <w:szCs w:val="24"/>
        </w:rPr>
        <w:t xml:space="preserve"> nad przydzieloną pracownią przedmiotową</w:t>
      </w:r>
      <w:r w:rsidRPr="004D223E">
        <w:rPr>
          <w:rFonts w:ascii="Times New Roman" w:eastAsia="Times New Roman" w:hAnsi="Times New Roman" w:cs="Times New Roman"/>
          <w:sz w:val="24"/>
          <w:szCs w:val="24"/>
        </w:rPr>
        <w:t>;</w:t>
      </w:r>
    </w:p>
    <w:p w14:paraId="417A003E" w14:textId="3660C223" w:rsidR="00BB70C8" w:rsidRPr="004D223E" w:rsidRDefault="005B48B0" w:rsidP="00975F84">
      <w:pPr>
        <w:pStyle w:val="Akapitzlist"/>
        <w:numPr>
          <w:ilvl w:val="0"/>
          <w:numId w:val="247"/>
        </w:numPr>
        <w:spacing w:after="0"/>
        <w:ind w:left="851"/>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rzestrzeganie</w:t>
      </w:r>
      <w:proofErr w:type="gramEnd"/>
      <w:r w:rsidR="00E65D48" w:rsidRPr="004D223E">
        <w:rPr>
          <w:rFonts w:ascii="Times New Roman" w:eastAsia="Times New Roman" w:hAnsi="Times New Roman" w:cs="Times New Roman"/>
          <w:sz w:val="24"/>
          <w:szCs w:val="24"/>
        </w:rPr>
        <w:t xml:space="preserve"> praw ucznia, poszanowanie ich godności</w:t>
      </w:r>
      <w:r w:rsidRPr="004D223E">
        <w:rPr>
          <w:rFonts w:ascii="Times New Roman" w:eastAsia="Times New Roman" w:hAnsi="Times New Roman" w:cs="Times New Roman"/>
          <w:sz w:val="24"/>
          <w:szCs w:val="24"/>
        </w:rPr>
        <w:t>;</w:t>
      </w:r>
    </w:p>
    <w:p w14:paraId="00681ADA" w14:textId="23DCC39F" w:rsidR="00BB70C8" w:rsidRPr="004D223E" w:rsidRDefault="005B48B0" w:rsidP="006876BA">
      <w:pPr>
        <w:pStyle w:val="Akapitzlist"/>
        <w:numPr>
          <w:ilvl w:val="0"/>
          <w:numId w:val="247"/>
        </w:numPr>
        <w:spacing w:after="0"/>
        <w:ind w:left="851"/>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 xml:space="preserve"> </w:t>
      </w: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rzestrzeganie</w:t>
      </w:r>
      <w:proofErr w:type="gramEnd"/>
      <w:r w:rsidR="00E65D48" w:rsidRPr="004D223E">
        <w:rPr>
          <w:rFonts w:ascii="Times New Roman" w:eastAsia="Times New Roman" w:hAnsi="Times New Roman" w:cs="Times New Roman"/>
          <w:sz w:val="24"/>
          <w:szCs w:val="24"/>
        </w:rPr>
        <w:t xml:space="preserve"> zasad bezpieczeństwa uczniów w czasie zajęć lekcyjnych i pozalekcyjnych.</w:t>
      </w:r>
    </w:p>
    <w:p w14:paraId="34DAC5E2" w14:textId="4AAAD22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59</w:t>
      </w:r>
    </w:p>
    <w:p w14:paraId="47E63AC8" w14:textId="77777777" w:rsidR="00BB70C8" w:rsidRPr="004D223E" w:rsidRDefault="00E65D48" w:rsidP="006876BA">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ma prawo do:</w:t>
      </w:r>
    </w:p>
    <w:p w14:paraId="6669DE0D" w14:textId="79D35DD7" w:rsidR="00BB70C8" w:rsidRPr="004D223E" w:rsidRDefault="005B48B0" w:rsidP="006876BA">
      <w:pPr>
        <w:pStyle w:val="Akapitzlist"/>
        <w:numPr>
          <w:ilvl w:val="0"/>
          <w:numId w:val="249"/>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oszanowania</w:t>
      </w:r>
      <w:proofErr w:type="gramEnd"/>
      <w:r w:rsidR="00E65D48" w:rsidRPr="004D223E">
        <w:rPr>
          <w:rFonts w:ascii="Times New Roman" w:eastAsia="Times New Roman" w:hAnsi="Times New Roman" w:cs="Times New Roman"/>
          <w:sz w:val="24"/>
          <w:szCs w:val="24"/>
        </w:rPr>
        <w:t xml:space="preserve"> godności przez uczniów, kolegów, pracowników szkoły oraz zwierzchników. W przypadku naruszenia tego prawa  nauczyciel może odwołać się do Dyrektora Szkoły, Rady Pedagogicznej,  którzy  podejmą  kroki wyjaśniające</w:t>
      </w:r>
      <w:r w:rsidRPr="004D223E">
        <w:rPr>
          <w:rFonts w:ascii="Times New Roman" w:eastAsia="Times New Roman" w:hAnsi="Times New Roman" w:cs="Times New Roman"/>
          <w:sz w:val="24"/>
          <w:szCs w:val="24"/>
        </w:rPr>
        <w:t>;</w:t>
      </w:r>
    </w:p>
    <w:p w14:paraId="067878EF" w14:textId="470E3E76" w:rsidR="00BB70C8" w:rsidRPr="004D223E" w:rsidRDefault="005B48B0" w:rsidP="006876BA">
      <w:pPr>
        <w:pStyle w:val="Akapitzlist"/>
        <w:numPr>
          <w:ilvl w:val="0"/>
          <w:numId w:val="249"/>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w:t>
      </w:r>
      <w:r w:rsidR="00E65D48" w:rsidRPr="004D223E">
        <w:rPr>
          <w:rFonts w:ascii="Times New Roman" w:eastAsia="Times New Roman" w:hAnsi="Times New Roman" w:cs="Times New Roman"/>
          <w:sz w:val="24"/>
          <w:szCs w:val="24"/>
        </w:rPr>
        <w:t>wobody</w:t>
      </w:r>
      <w:proofErr w:type="gramEnd"/>
      <w:r w:rsidR="00E65D48" w:rsidRPr="004D223E">
        <w:rPr>
          <w:rFonts w:ascii="Times New Roman" w:eastAsia="Times New Roman" w:hAnsi="Times New Roman" w:cs="Times New Roman"/>
          <w:sz w:val="24"/>
          <w:szCs w:val="24"/>
        </w:rPr>
        <w:t xml:space="preserve"> wyrażania swych przekonań światopoglądowych i religijnych w sposób zgodny z przyjętymi normami społecznymi</w:t>
      </w:r>
      <w:r w:rsidRPr="004D223E">
        <w:rPr>
          <w:rFonts w:ascii="Times New Roman" w:eastAsia="Times New Roman" w:hAnsi="Times New Roman" w:cs="Times New Roman"/>
          <w:sz w:val="24"/>
          <w:szCs w:val="24"/>
        </w:rPr>
        <w:t>;</w:t>
      </w:r>
    </w:p>
    <w:p w14:paraId="56C424FE" w14:textId="09B4EE81" w:rsidR="00BB70C8" w:rsidRPr="004D223E" w:rsidRDefault="005B48B0" w:rsidP="006876BA">
      <w:pPr>
        <w:pStyle w:val="Akapitzlist"/>
        <w:numPr>
          <w:ilvl w:val="0"/>
          <w:numId w:val="249"/>
        </w:numPr>
        <w:spacing w:after="0"/>
        <w:ind w:left="851"/>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w:t>
      </w:r>
      <w:r w:rsidR="00E65D48" w:rsidRPr="004D223E">
        <w:rPr>
          <w:rFonts w:ascii="Times New Roman" w:eastAsia="Times New Roman" w:hAnsi="Times New Roman" w:cs="Times New Roman"/>
          <w:sz w:val="24"/>
          <w:szCs w:val="24"/>
        </w:rPr>
        <w:t>amodzielnej</w:t>
      </w:r>
      <w:proofErr w:type="gramEnd"/>
      <w:r w:rsidR="00E65D48" w:rsidRPr="004D223E">
        <w:rPr>
          <w:rFonts w:ascii="Times New Roman" w:eastAsia="Times New Roman" w:hAnsi="Times New Roman" w:cs="Times New Roman"/>
          <w:sz w:val="24"/>
          <w:szCs w:val="24"/>
        </w:rPr>
        <w:t>, indywidualnej decyzji dotyczącej wyboru dodatkowych treści programowych, sposobów realizacji materiału nauczania, wyboru podręczników i pomocy naukowych.</w:t>
      </w:r>
    </w:p>
    <w:p w14:paraId="3DCBF8A5" w14:textId="396BA18A" w:rsidR="009E3D82" w:rsidRPr="004D223E" w:rsidRDefault="009E3D8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r w:rsidR="00A075DC" w:rsidRPr="004D223E">
        <w:rPr>
          <w:rFonts w:ascii="Times New Roman" w:eastAsia="Times New Roman" w:hAnsi="Times New Roman" w:cs="Times New Roman"/>
          <w:b/>
          <w:bCs/>
          <w:sz w:val="24"/>
          <w:szCs w:val="24"/>
        </w:rPr>
        <w:t>0</w:t>
      </w:r>
    </w:p>
    <w:p w14:paraId="550E99A6" w14:textId="77777777" w:rsidR="009E3D82" w:rsidRPr="004D223E" w:rsidRDefault="009E3D82" w:rsidP="006876BA">
      <w:pPr>
        <w:pStyle w:val="Akapitzlist"/>
        <w:numPr>
          <w:ilvl w:val="0"/>
          <w:numId w:val="25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Nauczyciele prowadzący zajęcia w danym oddziale tworzą zespół, którego zadaniem jest w szczególności:</w:t>
      </w:r>
    </w:p>
    <w:p w14:paraId="2C2948A0" w14:textId="77777777" w:rsidR="009E3D82" w:rsidRPr="004D223E" w:rsidRDefault="009E3D82" w:rsidP="006876BA">
      <w:pPr>
        <w:pStyle w:val="Akapitzlist"/>
        <w:numPr>
          <w:ilvl w:val="0"/>
          <w:numId w:val="25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ustalenie</w:t>
      </w:r>
      <w:proofErr w:type="gramEnd"/>
      <w:r w:rsidRPr="004D223E">
        <w:rPr>
          <w:rFonts w:ascii="Times New Roman" w:eastAsia="Times New Roman" w:hAnsi="Times New Roman" w:cs="Times New Roman"/>
          <w:sz w:val="24"/>
          <w:szCs w:val="24"/>
        </w:rPr>
        <w:t xml:space="preserve"> zestawu programów nauczania oraz jego modyfikowanie w miarę potrzeb;</w:t>
      </w:r>
    </w:p>
    <w:p w14:paraId="46D3FB5D" w14:textId="77777777" w:rsidR="009E3D82" w:rsidRPr="004D223E" w:rsidRDefault="009E3D82" w:rsidP="006876BA">
      <w:pPr>
        <w:pStyle w:val="Akapitzlist"/>
        <w:numPr>
          <w:ilvl w:val="0"/>
          <w:numId w:val="25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układanie</w:t>
      </w:r>
      <w:proofErr w:type="gramEnd"/>
      <w:r w:rsidRPr="004D223E">
        <w:rPr>
          <w:rFonts w:ascii="Times New Roman" w:eastAsia="Times New Roman" w:hAnsi="Times New Roman" w:cs="Times New Roman"/>
          <w:sz w:val="24"/>
          <w:szCs w:val="24"/>
        </w:rPr>
        <w:t xml:space="preserve"> indywidualnych programów nauczania dla uczniów o specjalnych potrzebach edukacyjnych;</w:t>
      </w:r>
    </w:p>
    <w:p w14:paraId="4D5F0570" w14:textId="77777777" w:rsidR="009E3D82" w:rsidRPr="004D223E" w:rsidRDefault="009E3D82" w:rsidP="006876BA">
      <w:pPr>
        <w:pStyle w:val="Akapitzlist"/>
        <w:numPr>
          <w:ilvl w:val="0"/>
          <w:numId w:val="25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współdziałanie</w:t>
      </w:r>
      <w:proofErr w:type="gramEnd"/>
      <w:r w:rsidRPr="004D223E">
        <w:rPr>
          <w:rFonts w:ascii="Times New Roman" w:eastAsia="Times New Roman" w:hAnsi="Times New Roman" w:cs="Times New Roman"/>
          <w:sz w:val="24"/>
          <w:szCs w:val="24"/>
        </w:rPr>
        <w:t xml:space="preserve"> w realizacji zadań dydaktyczno-wychowawczych i opiekuńczych.</w:t>
      </w:r>
    </w:p>
    <w:p w14:paraId="51606DAE" w14:textId="77777777" w:rsidR="009E3D82" w:rsidRPr="004D223E" w:rsidRDefault="009E3D82" w:rsidP="006876BA">
      <w:pPr>
        <w:pStyle w:val="Akapitzlist"/>
        <w:numPr>
          <w:ilvl w:val="0"/>
          <w:numId w:val="25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szkoły może tworzyć zespoły wychowawcze, zespoły przedmiotowe lub inne zespoły problemowo-zadaniowe.</w:t>
      </w:r>
    </w:p>
    <w:p w14:paraId="7B5C9DCD" w14:textId="77777777" w:rsidR="009E3D82" w:rsidRPr="004D223E" w:rsidRDefault="009E3D82" w:rsidP="00975F84">
      <w:pPr>
        <w:pStyle w:val="Akapitzlist"/>
        <w:spacing w:after="0"/>
        <w:ind w:left="851"/>
        <w:rPr>
          <w:rFonts w:ascii="Times New Roman" w:eastAsia="Times New Roman" w:hAnsi="Times New Roman" w:cs="Times New Roman"/>
          <w:sz w:val="24"/>
          <w:szCs w:val="24"/>
        </w:rPr>
      </w:pPr>
    </w:p>
    <w:p w14:paraId="2B1EA966" w14:textId="77777777" w:rsidR="009E3D82" w:rsidRPr="004D223E" w:rsidRDefault="009E3D82" w:rsidP="00975F84">
      <w:pPr>
        <w:pStyle w:val="Nagwek2"/>
        <w:rPr>
          <w:rFonts w:cs="Times New Roman"/>
          <w:color w:val="auto"/>
          <w:sz w:val="24"/>
          <w:szCs w:val="24"/>
        </w:rPr>
      </w:pPr>
      <w:bookmarkStart w:id="27" w:name="_Toc25679669"/>
      <w:r w:rsidRPr="004D223E">
        <w:rPr>
          <w:rFonts w:cs="Times New Roman"/>
          <w:color w:val="auto"/>
          <w:sz w:val="24"/>
          <w:szCs w:val="24"/>
        </w:rPr>
        <w:t>Zadania nauczyciela bibliotekarza</w:t>
      </w:r>
      <w:bookmarkEnd w:id="27"/>
    </w:p>
    <w:p w14:paraId="5255857F" w14:textId="1AB756E8" w:rsidR="00784E76" w:rsidRPr="004D223E" w:rsidRDefault="009E3D8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r w:rsidR="00A075DC" w:rsidRPr="004D223E">
        <w:rPr>
          <w:rFonts w:ascii="Times New Roman" w:eastAsia="Times New Roman" w:hAnsi="Times New Roman" w:cs="Times New Roman"/>
          <w:b/>
          <w:bCs/>
          <w:sz w:val="24"/>
          <w:szCs w:val="24"/>
        </w:rPr>
        <w:t>1</w:t>
      </w:r>
    </w:p>
    <w:p w14:paraId="35EF3201" w14:textId="77777777" w:rsidR="00BB70C8" w:rsidRPr="004D223E" w:rsidRDefault="00E65D48" w:rsidP="006876BA">
      <w:pPr>
        <w:pStyle w:val="Akapitzlist"/>
        <w:numPr>
          <w:ilvl w:val="0"/>
          <w:numId w:val="25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bibliotekarz na równi z innymi nauczycielami uczestniczy w dydaktyczno-wychowawczej pracy szkoły.</w:t>
      </w:r>
    </w:p>
    <w:p w14:paraId="345E142D" w14:textId="77777777" w:rsidR="00BB70C8" w:rsidRPr="004D223E" w:rsidRDefault="00E65D48" w:rsidP="006876BA">
      <w:pPr>
        <w:pStyle w:val="Standard"/>
        <w:numPr>
          <w:ilvl w:val="0"/>
          <w:numId w:val="250"/>
        </w:numPr>
        <w:autoSpaceDE w:val="0"/>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Do zadań nauczyciela bibliotekarza należy:</w:t>
      </w:r>
    </w:p>
    <w:p w14:paraId="1838C496" w14:textId="320572D0"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g</w:t>
      </w:r>
      <w:r w:rsidR="00E65D48" w:rsidRPr="004D223E">
        <w:rPr>
          <w:rFonts w:ascii="Times New Roman" w:hAnsi="Times New Roman" w:cs="Times New Roman"/>
          <w:sz w:val="24"/>
          <w:szCs w:val="24"/>
        </w:rPr>
        <w:t>romadzenie</w:t>
      </w:r>
      <w:proofErr w:type="gramEnd"/>
      <w:r w:rsidR="00E65D48" w:rsidRPr="004D223E">
        <w:rPr>
          <w:rFonts w:ascii="Times New Roman" w:hAnsi="Times New Roman" w:cs="Times New Roman"/>
          <w:sz w:val="24"/>
          <w:szCs w:val="24"/>
        </w:rPr>
        <w:t>, opracowanie i konserwacja zbiorów</w:t>
      </w:r>
      <w:r w:rsidRPr="004D223E">
        <w:rPr>
          <w:rFonts w:ascii="Times New Roman" w:hAnsi="Times New Roman" w:cs="Times New Roman"/>
          <w:sz w:val="24"/>
          <w:szCs w:val="24"/>
        </w:rPr>
        <w:t>;</w:t>
      </w:r>
    </w:p>
    <w:p w14:paraId="54DA77D9" w14:textId="595D35B7"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w:t>
      </w:r>
      <w:r w:rsidR="00E65D48" w:rsidRPr="004D223E">
        <w:rPr>
          <w:rFonts w:ascii="Times New Roman" w:hAnsi="Times New Roman" w:cs="Times New Roman"/>
          <w:sz w:val="24"/>
          <w:szCs w:val="24"/>
        </w:rPr>
        <w:t>dostępnianie</w:t>
      </w:r>
      <w:proofErr w:type="gramEnd"/>
      <w:r w:rsidR="00E65D48" w:rsidRPr="004D223E">
        <w:rPr>
          <w:rFonts w:ascii="Times New Roman" w:hAnsi="Times New Roman" w:cs="Times New Roman"/>
          <w:sz w:val="24"/>
          <w:szCs w:val="24"/>
        </w:rPr>
        <w:t xml:space="preserve"> zbiorów</w:t>
      </w:r>
      <w:r w:rsidRPr="004D223E">
        <w:rPr>
          <w:rFonts w:ascii="Times New Roman" w:hAnsi="Times New Roman" w:cs="Times New Roman"/>
          <w:sz w:val="24"/>
          <w:szCs w:val="24"/>
        </w:rPr>
        <w:t>;</w:t>
      </w:r>
    </w:p>
    <w:p w14:paraId="5C349300" w14:textId="714EE3E3"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t</w:t>
      </w:r>
      <w:r w:rsidR="00E65D48" w:rsidRPr="004D223E">
        <w:rPr>
          <w:rFonts w:ascii="Times New Roman" w:hAnsi="Times New Roman" w:cs="Times New Roman"/>
          <w:sz w:val="24"/>
          <w:szCs w:val="24"/>
        </w:rPr>
        <w:t>worzenie</w:t>
      </w:r>
      <w:proofErr w:type="gramEnd"/>
      <w:r w:rsidR="00E65D48" w:rsidRPr="004D223E">
        <w:rPr>
          <w:rFonts w:ascii="Times New Roman" w:hAnsi="Times New Roman" w:cs="Times New Roman"/>
          <w:sz w:val="24"/>
          <w:szCs w:val="24"/>
        </w:rPr>
        <w:t xml:space="preserve"> warunków do poszukiwania, porządkowania</w:t>
      </w:r>
      <w:r w:rsidR="00784E76" w:rsidRPr="004D223E">
        <w:rPr>
          <w:rFonts w:ascii="Times New Roman" w:hAnsi="Times New Roman" w:cs="Times New Roman"/>
          <w:sz w:val="24"/>
          <w:szCs w:val="24"/>
        </w:rPr>
        <w:t xml:space="preserve"> i wykorzystywania informacji z </w:t>
      </w:r>
      <w:r w:rsidR="00E65D48" w:rsidRPr="004D223E">
        <w:rPr>
          <w:rFonts w:ascii="Times New Roman" w:hAnsi="Times New Roman" w:cs="Times New Roman"/>
          <w:sz w:val="24"/>
          <w:szCs w:val="24"/>
        </w:rPr>
        <w:t>różnych źródeł oraz efektywnego posługiwania się technologią informacyjną.</w:t>
      </w:r>
    </w:p>
    <w:p w14:paraId="67F858AA" w14:textId="77F56BE4"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w:t>
      </w:r>
      <w:r w:rsidR="00E65D48" w:rsidRPr="004D223E">
        <w:rPr>
          <w:rFonts w:ascii="Times New Roman" w:hAnsi="Times New Roman" w:cs="Times New Roman"/>
          <w:sz w:val="24"/>
          <w:szCs w:val="24"/>
        </w:rPr>
        <w:t>rowadzenie</w:t>
      </w:r>
      <w:proofErr w:type="gramEnd"/>
      <w:r w:rsidR="00E65D48" w:rsidRPr="004D223E">
        <w:rPr>
          <w:rFonts w:ascii="Times New Roman" w:hAnsi="Times New Roman" w:cs="Times New Roman"/>
          <w:sz w:val="24"/>
          <w:szCs w:val="24"/>
        </w:rPr>
        <w:t xml:space="preserve"> zajęć z edukacji czytelniczej i medialnej</w:t>
      </w:r>
      <w:r w:rsidRPr="004D223E">
        <w:rPr>
          <w:rFonts w:ascii="Times New Roman" w:hAnsi="Times New Roman" w:cs="Times New Roman"/>
          <w:sz w:val="24"/>
          <w:szCs w:val="24"/>
        </w:rPr>
        <w:t>;</w:t>
      </w:r>
    </w:p>
    <w:p w14:paraId="3D6E60A7" w14:textId="2D62C7C3"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r</w:t>
      </w:r>
      <w:r w:rsidR="00E65D48" w:rsidRPr="004D223E">
        <w:rPr>
          <w:rFonts w:ascii="Times New Roman" w:hAnsi="Times New Roman" w:cs="Times New Roman"/>
          <w:sz w:val="24"/>
          <w:szCs w:val="24"/>
        </w:rPr>
        <w:t>ozbudzanie</w:t>
      </w:r>
      <w:proofErr w:type="gramEnd"/>
      <w:r w:rsidR="00E65D48" w:rsidRPr="004D223E">
        <w:rPr>
          <w:rFonts w:ascii="Times New Roman" w:hAnsi="Times New Roman" w:cs="Times New Roman"/>
          <w:sz w:val="24"/>
          <w:szCs w:val="24"/>
        </w:rPr>
        <w:t xml:space="preserve"> i rozwijanie indywidualnych zaintere</w:t>
      </w:r>
      <w:r w:rsidR="00784E76" w:rsidRPr="004D223E">
        <w:rPr>
          <w:rFonts w:ascii="Times New Roman" w:hAnsi="Times New Roman" w:cs="Times New Roman"/>
          <w:sz w:val="24"/>
          <w:szCs w:val="24"/>
        </w:rPr>
        <w:t>sowań uczniów oraz wyrabianie i </w:t>
      </w:r>
      <w:r w:rsidR="00E65D48" w:rsidRPr="004D223E">
        <w:rPr>
          <w:rFonts w:ascii="Times New Roman" w:hAnsi="Times New Roman" w:cs="Times New Roman"/>
          <w:sz w:val="24"/>
          <w:szCs w:val="24"/>
        </w:rPr>
        <w:t>pogłębianie u uczniów nawyku czytania i uczenia się</w:t>
      </w:r>
      <w:r w:rsidRPr="004D223E">
        <w:rPr>
          <w:rFonts w:ascii="Times New Roman" w:hAnsi="Times New Roman" w:cs="Times New Roman"/>
          <w:sz w:val="24"/>
          <w:szCs w:val="24"/>
        </w:rPr>
        <w:t>;</w:t>
      </w:r>
    </w:p>
    <w:p w14:paraId="4E7EB9EA" w14:textId="3EAEE3BD" w:rsidR="00BB70C8" w:rsidRPr="004D223E" w:rsidRDefault="005B48B0" w:rsidP="006876BA">
      <w:pPr>
        <w:pStyle w:val="Standard"/>
        <w:widowControl w:val="0"/>
        <w:numPr>
          <w:ilvl w:val="0"/>
          <w:numId w:val="251"/>
        </w:numPr>
        <w:tabs>
          <w:tab w:val="left" w:pos="284"/>
        </w:tabs>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o</w:t>
      </w:r>
      <w:r w:rsidR="00E65D48" w:rsidRPr="004D223E">
        <w:rPr>
          <w:rFonts w:ascii="Times New Roman" w:hAnsi="Times New Roman" w:cs="Times New Roman"/>
          <w:sz w:val="24"/>
          <w:szCs w:val="24"/>
        </w:rPr>
        <w:t>rganizowanie</w:t>
      </w:r>
      <w:proofErr w:type="gramEnd"/>
      <w:r w:rsidR="00E65D48" w:rsidRPr="004D223E">
        <w:rPr>
          <w:rFonts w:ascii="Times New Roman" w:hAnsi="Times New Roman" w:cs="Times New Roman"/>
          <w:sz w:val="24"/>
          <w:szCs w:val="24"/>
        </w:rPr>
        <w:t xml:space="preserve"> różnorodnych działań rozwijających wrażliwość kulturową i społeczną uczniów</w:t>
      </w:r>
      <w:r w:rsidRPr="004D223E">
        <w:rPr>
          <w:rFonts w:ascii="Times New Roman" w:hAnsi="Times New Roman" w:cs="Times New Roman"/>
          <w:sz w:val="24"/>
          <w:szCs w:val="24"/>
        </w:rPr>
        <w:t>;</w:t>
      </w:r>
    </w:p>
    <w:p w14:paraId="6EAF1847" w14:textId="10A0E8F2" w:rsidR="00BB70C8" w:rsidRPr="004D223E" w:rsidRDefault="005B48B0" w:rsidP="006876BA">
      <w:pPr>
        <w:pStyle w:val="Standard"/>
        <w:widowControl w:val="0"/>
        <w:numPr>
          <w:ilvl w:val="0"/>
          <w:numId w:val="251"/>
        </w:numPr>
        <w:tabs>
          <w:tab w:val="left" w:pos="284"/>
        </w:tabs>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r w:rsidR="00E65D48" w:rsidRPr="004D223E">
        <w:rPr>
          <w:rFonts w:ascii="Times New Roman" w:eastAsia="Times New Roman" w:hAnsi="Times New Roman" w:cs="Times New Roman"/>
          <w:sz w:val="24"/>
          <w:szCs w:val="24"/>
        </w:rPr>
        <w:t>spółdziałanie</w:t>
      </w:r>
      <w:proofErr w:type="gramEnd"/>
      <w:r w:rsidR="00E65D48" w:rsidRPr="004D223E">
        <w:rPr>
          <w:rFonts w:ascii="Times New Roman" w:eastAsia="Times New Roman" w:hAnsi="Times New Roman" w:cs="Times New Roman"/>
          <w:sz w:val="24"/>
          <w:szCs w:val="24"/>
        </w:rPr>
        <w:t xml:space="preserve"> z nauczycielami, wychowawcami</w:t>
      </w:r>
      <w:r w:rsidR="00784E76" w:rsidRPr="004D223E">
        <w:rPr>
          <w:rFonts w:ascii="Times New Roman" w:eastAsia="Times New Roman" w:hAnsi="Times New Roman" w:cs="Times New Roman"/>
          <w:sz w:val="24"/>
          <w:szCs w:val="24"/>
        </w:rPr>
        <w:t xml:space="preserve"> i innymi pracownikami szkoły w </w:t>
      </w:r>
      <w:r w:rsidR="00E65D48" w:rsidRPr="004D223E">
        <w:rPr>
          <w:rFonts w:ascii="Times New Roman" w:eastAsia="Times New Roman" w:hAnsi="Times New Roman" w:cs="Times New Roman"/>
          <w:sz w:val="24"/>
          <w:szCs w:val="24"/>
        </w:rPr>
        <w:t>propagowaniu czytelnictwa.</w:t>
      </w:r>
    </w:p>
    <w:p w14:paraId="4E434691" w14:textId="77777777" w:rsidR="009E3D82" w:rsidRPr="004D223E" w:rsidRDefault="009E3D82" w:rsidP="00975F84">
      <w:pPr>
        <w:pStyle w:val="Standard"/>
        <w:spacing w:after="0"/>
        <w:jc w:val="center"/>
        <w:rPr>
          <w:rFonts w:ascii="Times New Roman" w:eastAsia="Times New Roman" w:hAnsi="Times New Roman" w:cs="Times New Roman"/>
          <w:b/>
          <w:bCs/>
          <w:sz w:val="24"/>
          <w:szCs w:val="24"/>
        </w:rPr>
      </w:pPr>
    </w:p>
    <w:p w14:paraId="05F6FC60" w14:textId="60551D8D" w:rsidR="009E3D82" w:rsidRPr="004D223E" w:rsidRDefault="009E3D82" w:rsidP="00975F84">
      <w:pPr>
        <w:pStyle w:val="Nagwek2"/>
        <w:rPr>
          <w:rFonts w:cs="Times New Roman"/>
          <w:color w:val="auto"/>
          <w:sz w:val="24"/>
          <w:szCs w:val="24"/>
        </w:rPr>
      </w:pPr>
      <w:bookmarkStart w:id="28" w:name="_Toc25679670"/>
      <w:r w:rsidRPr="004D223E">
        <w:rPr>
          <w:rFonts w:cs="Times New Roman"/>
          <w:color w:val="auto"/>
          <w:sz w:val="24"/>
          <w:szCs w:val="24"/>
        </w:rPr>
        <w:t xml:space="preserve">Zadania </w:t>
      </w:r>
      <w:bookmarkEnd w:id="28"/>
      <w:r w:rsidR="005B48B0" w:rsidRPr="004D223E">
        <w:rPr>
          <w:rFonts w:cs="Times New Roman"/>
          <w:color w:val="auto"/>
          <w:sz w:val="24"/>
          <w:szCs w:val="24"/>
        </w:rPr>
        <w:t>psychologa, pedagoga, pedagoga specjalnego, terapeuty pedagogicznego</w:t>
      </w:r>
    </w:p>
    <w:p w14:paraId="6F3C9E3A" w14:textId="6D505F4A" w:rsidR="00BB70C8" w:rsidRPr="004D223E" w:rsidRDefault="009E3D8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62</w:t>
      </w:r>
    </w:p>
    <w:p w14:paraId="79E6019E" w14:textId="77777777" w:rsidR="00EA5C3A" w:rsidRPr="004D223E" w:rsidRDefault="005B48B0" w:rsidP="00975F84">
      <w:pPr>
        <w:pStyle w:val="Akapitzlist"/>
        <w:numPr>
          <w:ilvl w:val="6"/>
          <w:numId w:val="309"/>
        </w:numPr>
        <w:autoSpaceDN/>
        <w:spacing w:before="100" w:beforeAutospacing="1" w:after="100" w:afterAutospacing="1"/>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W szkole zatrudniony jest psycholog, pedagog, pedagog specjalny.</w:t>
      </w:r>
    </w:p>
    <w:p w14:paraId="481F2A9E" w14:textId="4E43E316" w:rsidR="005B48B0" w:rsidRPr="004D223E" w:rsidRDefault="005B48B0" w:rsidP="00975F84">
      <w:pPr>
        <w:pStyle w:val="Akapitzlist"/>
        <w:numPr>
          <w:ilvl w:val="6"/>
          <w:numId w:val="309"/>
        </w:numPr>
        <w:autoSpaceDN/>
        <w:spacing w:after="0"/>
        <w:ind w:left="363" w:hanging="357"/>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Do zadań psychologa i pedagoga w szkole należy w szczególności:</w:t>
      </w:r>
    </w:p>
    <w:p w14:paraId="23BEF17F" w14:textId="04675B40" w:rsidR="005B48B0" w:rsidRPr="004D223E" w:rsidRDefault="005B48B0" w:rsidP="006876BA">
      <w:pPr>
        <w:pStyle w:val="Akapitzlist"/>
        <w:numPr>
          <w:ilvl w:val="0"/>
          <w:numId w:val="328"/>
        </w:numPr>
        <w:autoSpaceDN/>
        <w:spacing w:after="0"/>
        <w:ind w:left="646"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lastRenderedPageBreak/>
        <w:t>prowadzenie</w:t>
      </w:r>
      <w:proofErr w:type="gramEnd"/>
      <w:r w:rsidRPr="004D223E">
        <w:rPr>
          <w:rFonts w:ascii="Times New Roman" w:eastAsia="Times New Roman" w:hAnsi="Times New Roman" w:cs="Times New Roman"/>
          <w:kern w:val="0"/>
          <w:sz w:val="24"/>
          <w:szCs w:val="24"/>
          <w:lang w:eastAsia="pl-PL"/>
        </w:rPr>
        <w:t xml:space="preserve"> badań i działań diagnostycznych uczniów, w tym diagnozowanie indywidualnych potrzeb rozwojowych i edukacyjnych oraz możliwości psychofizycznych uczniów w celu określenia przyczyn niepowodzeń edukacyjnych oraz wspierania mocnych stron uczniów</w:t>
      </w:r>
      <w:r w:rsidR="00EA5C3A" w:rsidRPr="004D223E">
        <w:rPr>
          <w:rFonts w:ascii="Times New Roman" w:eastAsia="Times New Roman" w:hAnsi="Times New Roman" w:cs="Times New Roman"/>
          <w:kern w:val="0"/>
          <w:sz w:val="24"/>
          <w:szCs w:val="24"/>
          <w:lang w:eastAsia="pl-PL"/>
        </w:rPr>
        <w:t>;</w:t>
      </w:r>
    </w:p>
    <w:p w14:paraId="5E4CB77A" w14:textId="19C86FEF" w:rsidR="005B48B0"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diagnozowanie</w:t>
      </w:r>
      <w:proofErr w:type="gramEnd"/>
      <w:r w:rsidRPr="004D223E">
        <w:rPr>
          <w:rFonts w:ascii="Times New Roman" w:eastAsia="Times New Roman" w:hAnsi="Times New Roman" w:cs="Times New Roman"/>
          <w:kern w:val="0"/>
          <w:sz w:val="24"/>
          <w:szCs w:val="24"/>
          <w:lang w:eastAsia="pl-PL"/>
        </w:rPr>
        <w:t xml:space="preserve"> sytuacji wychowawczych w szkole w celu rozwiązywania problemów</w:t>
      </w:r>
      <w:r w:rsidR="00EA5C3A"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wychowawczych oraz wspierania rozwoju uczniów</w:t>
      </w:r>
      <w:r w:rsidR="00EA5C3A" w:rsidRPr="004D223E">
        <w:rPr>
          <w:rFonts w:ascii="Times New Roman" w:eastAsia="Times New Roman" w:hAnsi="Times New Roman" w:cs="Times New Roman"/>
          <w:kern w:val="0"/>
          <w:sz w:val="24"/>
          <w:szCs w:val="24"/>
          <w:lang w:eastAsia="pl-PL"/>
        </w:rPr>
        <w:t>;</w:t>
      </w:r>
    </w:p>
    <w:p w14:paraId="40C0C015" w14:textId="4C9697D0" w:rsidR="00EA5C3A"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udzielanie</w:t>
      </w:r>
      <w:proofErr w:type="gramEnd"/>
      <w:r w:rsidRPr="004D223E">
        <w:rPr>
          <w:rFonts w:ascii="Times New Roman" w:eastAsia="Times New Roman" w:hAnsi="Times New Roman" w:cs="Times New Roman"/>
          <w:kern w:val="0"/>
          <w:sz w:val="24"/>
          <w:szCs w:val="24"/>
          <w:lang w:eastAsia="pl-PL"/>
        </w:rPr>
        <w:t xml:space="preserve"> pomocy psychologiczno-pedagogicznej w formach odpowiednich do </w:t>
      </w:r>
      <w:r w:rsidR="00EA5C3A" w:rsidRPr="004D223E">
        <w:rPr>
          <w:rFonts w:ascii="Times New Roman" w:eastAsia="Times New Roman" w:hAnsi="Times New Roman" w:cs="Times New Roman"/>
          <w:kern w:val="0"/>
          <w:sz w:val="24"/>
          <w:szCs w:val="24"/>
          <w:lang w:eastAsia="pl-PL"/>
        </w:rPr>
        <w:t xml:space="preserve">rozpoznanych </w:t>
      </w:r>
      <w:r w:rsidRPr="004D223E">
        <w:rPr>
          <w:rFonts w:ascii="Times New Roman" w:eastAsia="Times New Roman" w:hAnsi="Times New Roman" w:cs="Times New Roman"/>
          <w:kern w:val="0"/>
          <w:sz w:val="24"/>
          <w:szCs w:val="24"/>
          <w:lang w:eastAsia="pl-PL"/>
        </w:rPr>
        <w:t>potrzeb</w:t>
      </w:r>
      <w:r w:rsidR="00EA5C3A" w:rsidRPr="004D223E">
        <w:rPr>
          <w:rFonts w:ascii="Times New Roman" w:eastAsia="Times New Roman" w:hAnsi="Times New Roman" w:cs="Times New Roman"/>
          <w:kern w:val="0"/>
          <w:sz w:val="24"/>
          <w:szCs w:val="24"/>
          <w:lang w:eastAsia="pl-PL"/>
        </w:rPr>
        <w:t>;</w:t>
      </w:r>
      <w:r w:rsidRPr="004D223E">
        <w:rPr>
          <w:rFonts w:ascii="Times New Roman" w:eastAsia="Times New Roman" w:hAnsi="Times New Roman" w:cs="Times New Roman"/>
          <w:kern w:val="0"/>
          <w:sz w:val="24"/>
          <w:szCs w:val="24"/>
          <w:lang w:eastAsia="pl-PL"/>
        </w:rPr>
        <w:t xml:space="preserve"> </w:t>
      </w:r>
    </w:p>
    <w:p w14:paraId="043FECBD" w14:textId="03E6760E" w:rsidR="005B48B0"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podejmowanie</w:t>
      </w:r>
      <w:proofErr w:type="gramEnd"/>
      <w:r w:rsidRPr="004D223E">
        <w:rPr>
          <w:rFonts w:ascii="Times New Roman" w:eastAsia="Times New Roman" w:hAnsi="Times New Roman" w:cs="Times New Roman"/>
          <w:kern w:val="0"/>
          <w:sz w:val="24"/>
          <w:szCs w:val="24"/>
          <w:lang w:eastAsia="pl-PL"/>
        </w:rPr>
        <w:t xml:space="preserve"> działań z zakresu profilaktyki uzależnień, zdrowia psychicznego i innych problemów</w:t>
      </w:r>
      <w:r w:rsidR="00EA5C3A"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młodzieży</w:t>
      </w:r>
      <w:r w:rsidR="00EA5C3A" w:rsidRPr="004D223E">
        <w:rPr>
          <w:rFonts w:ascii="Times New Roman" w:eastAsia="Times New Roman" w:hAnsi="Times New Roman" w:cs="Times New Roman"/>
          <w:kern w:val="0"/>
          <w:sz w:val="24"/>
          <w:szCs w:val="24"/>
          <w:lang w:eastAsia="pl-PL"/>
        </w:rPr>
        <w:t>;</w:t>
      </w:r>
    </w:p>
    <w:p w14:paraId="50AE6363" w14:textId="3930F7E7" w:rsidR="00EA5C3A"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minimalizowanie</w:t>
      </w:r>
      <w:proofErr w:type="gramEnd"/>
      <w:r w:rsidRPr="004D223E">
        <w:rPr>
          <w:rFonts w:ascii="Times New Roman" w:eastAsia="Times New Roman" w:hAnsi="Times New Roman" w:cs="Times New Roman"/>
          <w:kern w:val="0"/>
          <w:sz w:val="24"/>
          <w:szCs w:val="24"/>
          <w:lang w:eastAsia="pl-PL"/>
        </w:rPr>
        <w:t xml:space="preserve"> skutków zaburzeń rozwojowych, zapobieganie zaburzeniom zachowania oraz</w:t>
      </w:r>
      <w:r w:rsidR="00EA5C3A"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inicjowanie różnych form pomocy w środowisku szkolnym i pozaszkolnym uczniów</w:t>
      </w:r>
      <w:r w:rsidR="00EA5C3A" w:rsidRPr="004D223E">
        <w:rPr>
          <w:rFonts w:ascii="Times New Roman" w:eastAsia="Times New Roman" w:hAnsi="Times New Roman" w:cs="Times New Roman"/>
          <w:kern w:val="0"/>
          <w:sz w:val="24"/>
          <w:szCs w:val="24"/>
          <w:lang w:eastAsia="pl-PL"/>
        </w:rPr>
        <w:t>;</w:t>
      </w:r>
      <w:r w:rsidRPr="004D223E">
        <w:rPr>
          <w:rFonts w:ascii="Times New Roman" w:eastAsia="Times New Roman" w:hAnsi="Times New Roman" w:cs="Times New Roman"/>
          <w:kern w:val="0"/>
          <w:sz w:val="24"/>
          <w:szCs w:val="24"/>
          <w:lang w:eastAsia="pl-PL"/>
        </w:rPr>
        <w:t xml:space="preserve"> </w:t>
      </w:r>
    </w:p>
    <w:p w14:paraId="395BEAF3" w14:textId="5EC503CD" w:rsidR="005B48B0"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inicjowanie</w:t>
      </w:r>
      <w:proofErr w:type="gramEnd"/>
      <w:r w:rsidRPr="004D223E">
        <w:rPr>
          <w:rFonts w:ascii="Times New Roman" w:eastAsia="Times New Roman" w:hAnsi="Times New Roman" w:cs="Times New Roman"/>
          <w:kern w:val="0"/>
          <w:sz w:val="24"/>
          <w:szCs w:val="24"/>
          <w:lang w:eastAsia="pl-PL"/>
        </w:rPr>
        <w:t xml:space="preserve"> i prowadzenie działań mediacyjnych i interwencyjnych w sytuacjach kryzysowych</w:t>
      </w:r>
      <w:r w:rsidR="00EA5C3A" w:rsidRPr="004D223E">
        <w:rPr>
          <w:rFonts w:ascii="Times New Roman" w:eastAsia="Times New Roman" w:hAnsi="Times New Roman" w:cs="Times New Roman"/>
          <w:kern w:val="0"/>
          <w:sz w:val="24"/>
          <w:szCs w:val="24"/>
          <w:lang w:eastAsia="pl-PL"/>
        </w:rPr>
        <w:t>;</w:t>
      </w:r>
    </w:p>
    <w:p w14:paraId="43F5A66F" w14:textId="77777777" w:rsidR="00EA5C3A" w:rsidRPr="004D223E" w:rsidRDefault="005B48B0" w:rsidP="006876BA">
      <w:pPr>
        <w:pStyle w:val="Akapitzlist"/>
        <w:numPr>
          <w:ilvl w:val="0"/>
          <w:numId w:val="328"/>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pomoc</w:t>
      </w:r>
      <w:proofErr w:type="gramEnd"/>
      <w:r w:rsidRPr="004D223E">
        <w:rPr>
          <w:rFonts w:ascii="Times New Roman" w:eastAsia="Times New Roman" w:hAnsi="Times New Roman" w:cs="Times New Roman"/>
          <w:kern w:val="0"/>
          <w:sz w:val="24"/>
          <w:szCs w:val="24"/>
          <w:lang w:eastAsia="pl-PL"/>
        </w:rPr>
        <w:t xml:space="preserve"> rodzicom i nauczycielom w rozpoznawaniu i rozwijaniu indywidualnych możliwości, predyspozycji i uzdolnień uczniów</w:t>
      </w:r>
      <w:r w:rsidR="00EA5C3A" w:rsidRPr="004D223E">
        <w:rPr>
          <w:rFonts w:ascii="Times New Roman" w:eastAsia="Times New Roman" w:hAnsi="Times New Roman" w:cs="Times New Roman"/>
          <w:kern w:val="0"/>
          <w:sz w:val="24"/>
          <w:szCs w:val="24"/>
          <w:lang w:eastAsia="pl-PL"/>
        </w:rPr>
        <w:t>;</w:t>
      </w:r>
    </w:p>
    <w:p w14:paraId="39EE8CA4" w14:textId="7F503418" w:rsidR="00EA5C3A" w:rsidRPr="004D223E" w:rsidRDefault="005B48B0" w:rsidP="006876BA">
      <w:pPr>
        <w:pStyle w:val="Akapitzlist"/>
        <w:numPr>
          <w:ilvl w:val="0"/>
          <w:numId w:val="328"/>
        </w:numPr>
        <w:autoSpaceDN/>
        <w:spacing w:after="0"/>
        <w:ind w:hanging="357"/>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 xml:space="preserve"> </w:t>
      </w:r>
      <w:proofErr w:type="gramStart"/>
      <w:r w:rsidRPr="004D223E">
        <w:rPr>
          <w:rFonts w:ascii="Times New Roman" w:eastAsia="Times New Roman" w:hAnsi="Times New Roman" w:cs="Times New Roman"/>
          <w:kern w:val="0"/>
          <w:sz w:val="24"/>
          <w:szCs w:val="24"/>
          <w:lang w:eastAsia="pl-PL"/>
        </w:rPr>
        <w:t>wspieranie</w:t>
      </w:r>
      <w:proofErr w:type="gramEnd"/>
      <w:r w:rsidRPr="004D223E">
        <w:rPr>
          <w:rFonts w:ascii="Times New Roman" w:eastAsia="Times New Roman" w:hAnsi="Times New Roman" w:cs="Times New Roman"/>
          <w:kern w:val="0"/>
          <w:sz w:val="24"/>
          <w:szCs w:val="24"/>
          <w:lang w:eastAsia="pl-PL"/>
        </w:rPr>
        <w:t xml:space="preserve"> nauczycieli i wychowawców w udzielaniu pomocy psychologiczno-pedagogicznej</w:t>
      </w:r>
      <w:r w:rsidR="00425D61" w:rsidRPr="004D223E">
        <w:rPr>
          <w:rFonts w:ascii="Times New Roman" w:eastAsia="Times New Roman" w:hAnsi="Times New Roman" w:cs="Times New Roman"/>
          <w:kern w:val="0"/>
          <w:sz w:val="24"/>
          <w:szCs w:val="24"/>
          <w:lang w:eastAsia="pl-PL"/>
        </w:rPr>
        <w:t>.</w:t>
      </w:r>
    </w:p>
    <w:p w14:paraId="15AB7A3A" w14:textId="59A7FC52" w:rsidR="005B48B0" w:rsidRPr="004D223E" w:rsidRDefault="005B48B0" w:rsidP="006876BA">
      <w:pPr>
        <w:pStyle w:val="Akapitzlist"/>
        <w:numPr>
          <w:ilvl w:val="0"/>
          <w:numId w:val="250"/>
        </w:numPr>
        <w:autoSpaceDN/>
        <w:spacing w:after="0"/>
        <w:ind w:hanging="357"/>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Do zadań pedagoga specjalnego zatrudnionego w szkole, w tym w zakresie pomocy psychologiczno-</w:t>
      </w:r>
      <w:r w:rsidR="00EA5C3A"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pedagogicznej, należy w szczególności:</w:t>
      </w:r>
    </w:p>
    <w:p w14:paraId="446AC864" w14:textId="3EA6140A" w:rsidR="005B48B0" w:rsidRPr="004D223E" w:rsidRDefault="005B48B0" w:rsidP="006876BA">
      <w:pPr>
        <w:pStyle w:val="Akapitzlist"/>
        <w:numPr>
          <w:ilvl w:val="0"/>
          <w:numId w:val="329"/>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współpraca</w:t>
      </w:r>
      <w:proofErr w:type="gramEnd"/>
      <w:r w:rsidRPr="004D223E">
        <w:rPr>
          <w:rFonts w:ascii="Times New Roman" w:eastAsia="Times New Roman" w:hAnsi="Times New Roman" w:cs="Times New Roman"/>
          <w:kern w:val="0"/>
          <w:sz w:val="24"/>
          <w:szCs w:val="24"/>
          <w:lang w:eastAsia="pl-PL"/>
        </w:rPr>
        <w:t xml:space="preserve"> z nauczycielami lub innymi specjalistami, rodzicami oraz uczniami w:</w:t>
      </w:r>
    </w:p>
    <w:p w14:paraId="239732D4" w14:textId="77777777" w:rsidR="00DF6F28" w:rsidRPr="004D223E" w:rsidRDefault="005B48B0" w:rsidP="006876BA">
      <w:pPr>
        <w:pStyle w:val="Akapitzlist"/>
        <w:numPr>
          <w:ilvl w:val="0"/>
          <w:numId w:val="330"/>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rekomendowaniu</w:t>
      </w:r>
      <w:proofErr w:type="gramEnd"/>
      <w:r w:rsidRPr="004D223E">
        <w:rPr>
          <w:rFonts w:ascii="Times New Roman" w:eastAsia="Times New Roman" w:hAnsi="Times New Roman" w:cs="Times New Roman"/>
          <w:kern w:val="0"/>
          <w:sz w:val="24"/>
          <w:szCs w:val="24"/>
          <w:lang w:eastAsia="pl-PL"/>
        </w:rPr>
        <w:t xml:space="preserve"> dyrektorowi szkoły do realizacji działań w zakresie zapewnienia aktywnego i pełnego uczestnictwa uczniów w życiu szkoły oraz dostępności osobom ze szczególnymi potrzebami,</w:t>
      </w:r>
    </w:p>
    <w:p w14:paraId="069A8DF3" w14:textId="7A034977" w:rsidR="00DF6F28" w:rsidRPr="004D223E" w:rsidRDefault="005B48B0" w:rsidP="006876BA">
      <w:pPr>
        <w:pStyle w:val="Akapitzlist"/>
        <w:numPr>
          <w:ilvl w:val="0"/>
          <w:numId w:val="330"/>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prowadzeniu</w:t>
      </w:r>
      <w:proofErr w:type="gramEnd"/>
      <w:r w:rsidRPr="004D223E">
        <w:rPr>
          <w:rFonts w:ascii="Times New Roman" w:eastAsia="Times New Roman" w:hAnsi="Times New Roman" w:cs="Times New Roman"/>
          <w:kern w:val="0"/>
          <w:sz w:val="24"/>
          <w:szCs w:val="24"/>
          <w:lang w:eastAsia="pl-PL"/>
        </w:rPr>
        <w:t xml:space="preserve"> badań i działań diagnostycznych związanych z rozpoznawaniem indywidualnych potrzeb rozwojowych i edukacyjnych oraz możliwości psychofizycznych uczniów w celu określenia mocnych stron, predyspozycji, zainteresowań i uzdolnień uczniów oraz przyczyn niepowodze</w:t>
      </w:r>
      <w:r w:rsidR="00DF6F28" w:rsidRPr="004D223E">
        <w:rPr>
          <w:rFonts w:ascii="Times New Roman" w:eastAsia="Times New Roman" w:hAnsi="Times New Roman" w:cs="Times New Roman"/>
          <w:kern w:val="0"/>
          <w:sz w:val="24"/>
          <w:szCs w:val="24"/>
          <w:lang w:eastAsia="pl-PL"/>
        </w:rPr>
        <w:t>ń</w:t>
      </w:r>
      <w:r w:rsidRPr="004D223E">
        <w:rPr>
          <w:rFonts w:ascii="Times New Roman" w:eastAsia="Times New Roman" w:hAnsi="Times New Roman" w:cs="Times New Roman"/>
          <w:kern w:val="0"/>
          <w:sz w:val="24"/>
          <w:szCs w:val="24"/>
          <w:lang w:eastAsia="pl-PL"/>
        </w:rPr>
        <w:t xml:space="preserve"> edukacyjnych lub trudności w funkcjonowaniu uczniów, w tym barier i ograniczeń utrudniających funkcjonowanie ucznia i jego uczestnictwo w życiu szkoły,</w:t>
      </w:r>
    </w:p>
    <w:p w14:paraId="054B717A" w14:textId="77777777" w:rsidR="00DF6F28" w:rsidRPr="004D223E" w:rsidRDefault="005B48B0" w:rsidP="00183057">
      <w:pPr>
        <w:pStyle w:val="Akapitzlist"/>
        <w:numPr>
          <w:ilvl w:val="0"/>
          <w:numId w:val="330"/>
        </w:numPr>
        <w:autoSpaceDN/>
        <w:spacing w:before="100" w:beforeAutospacing="1" w:after="100" w:afterAutospacing="1"/>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rozwiązywaniu</w:t>
      </w:r>
      <w:proofErr w:type="gramEnd"/>
      <w:r w:rsidRPr="004D223E">
        <w:rPr>
          <w:rFonts w:ascii="Times New Roman" w:eastAsia="Times New Roman" w:hAnsi="Times New Roman" w:cs="Times New Roman"/>
          <w:kern w:val="0"/>
          <w:sz w:val="24"/>
          <w:szCs w:val="24"/>
          <w:lang w:eastAsia="pl-PL"/>
        </w:rPr>
        <w:t xml:space="preserve"> problemów dydaktycznych i wychowawczych uczniów,</w:t>
      </w:r>
    </w:p>
    <w:p w14:paraId="2B34CE64" w14:textId="34334173" w:rsidR="005B48B0" w:rsidRPr="004D223E" w:rsidRDefault="005B48B0" w:rsidP="00183057">
      <w:pPr>
        <w:pStyle w:val="Akapitzlist"/>
        <w:numPr>
          <w:ilvl w:val="0"/>
          <w:numId w:val="330"/>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określaniu</w:t>
      </w:r>
      <w:proofErr w:type="gramEnd"/>
      <w:r w:rsidRPr="004D223E">
        <w:rPr>
          <w:rFonts w:ascii="Times New Roman" w:eastAsia="Times New Roman" w:hAnsi="Times New Roman" w:cs="Times New Roman"/>
          <w:kern w:val="0"/>
          <w:sz w:val="24"/>
          <w:szCs w:val="24"/>
          <w:lang w:eastAsia="pl-PL"/>
        </w:rPr>
        <w:t xml:space="preserve"> niezbędnych do nauki warunków, sprzętu specjalistycznego i środków dydaktycznych, w tym wykorzystujących technologie informacyjno-komunikacyjne, odpowiednich ze względu na indywidualne potrzeby rozwojowe </w:t>
      </w:r>
      <w:r w:rsidR="00183057"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i edukacyjne oraz możliwości psychofizyczne uczniów;</w:t>
      </w:r>
    </w:p>
    <w:p w14:paraId="333700B5" w14:textId="77777777" w:rsidR="00DF6F28" w:rsidRPr="004D223E" w:rsidRDefault="005B48B0" w:rsidP="00183057">
      <w:pPr>
        <w:pStyle w:val="Akapitzlist"/>
        <w:numPr>
          <w:ilvl w:val="0"/>
          <w:numId w:val="329"/>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współpraca</w:t>
      </w:r>
      <w:proofErr w:type="gramEnd"/>
      <w:r w:rsidRPr="004D223E">
        <w:rPr>
          <w:rFonts w:ascii="Times New Roman" w:eastAsia="Times New Roman" w:hAnsi="Times New Roman" w:cs="Times New Roman"/>
          <w:kern w:val="0"/>
          <w:sz w:val="24"/>
          <w:szCs w:val="24"/>
          <w:lang w:eastAsia="pl-PL"/>
        </w:rPr>
        <w:t xml:space="preserve"> z zespołem w zakresie opracowania i realizacji indywidualnego programu edukacyjno- terapeutycznego ucznia posiadającego orzeczenie o potrzebie kształcenia specjalnego, w tym</w:t>
      </w:r>
      <w:r w:rsidR="00DF6F28"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zapewnienia mu pomocy psychologiczno-pedagogicznej;</w:t>
      </w:r>
    </w:p>
    <w:p w14:paraId="3AD49BBE" w14:textId="2E3FC491" w:rsidR="005B48B0" w:rsidRPr="004D223E" w:rsidRDefault="005B48B0" w:rsidP="00183057">
      <w:pPr>
        <w:pStyle w:val="Akapitzlist"/>
        <w:numPr>
          <w:ilvl w:val="0"/>
          <w:numId w:val="329"/>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wspieranie</w:t>
      </w:r>
      <w:proofErr w:type="gramEnd"/>
      <w:r w:rsidRPr="004D223E">
        <w:rPr>
          <w:rFonts w:ascii="Times New Roman" w:eastAsia="Times New Roman" w:hAnsi="Times New Roman" w:cs="Times New Roman"/>
          <w:kern w:val="0"/>
          <w:sz w:val="24"/>
          <w:szCs w:val="24"/>
          <w:lang w:eastAsia="pl-PL"/>
        </w:rPr>
        <w:t xml:space="preserve"> nauczycieli i innych specjalistów w:</w:t>
      </w:r>
    </w:p>
    <w:p w14:paraId="67791A48" w14:textId="5E4670B9" w:rsidR="00DF6F28" w:rsidRPr="004D223E" w:rsidRDefault="005B48B0" w:rsidP="00183057">
      <w:pPr>
        <w:pStyle w:val="Akapitzlist"/>
        <w:numPr>
          <w:ilvl w:val="0"/>
          <w:numId w:val="331"/>
        </w:numPr>
        <w:autoSpaceDN/>
        <w:spacing w:after="0"/>
        <w:ind w:left="1068"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rozpoznawaniu</w:t>
      </w:r>
      <w:proofErr w:type="gramEnd"/>
      <w:r w:rsidRPr="004D223E">
        <w:rPr>
          <w:rFonts w:ascii="Times New Roman" w:eastAsia="Times New Roman" w:hAnsi="Times New Roman" w:cs="Times New Roman"/>
          <w:kern w:val="0"/>
          <w:sz w:val="24"/>
          <w:szCs w:val="24"/>
          <w:lang w:eastAsia="pl-PL"/>
        </w:rPr>
        <w:t xml:space="preserve"> przyczyn niepowodzeń edukacyjnych uczniów lub trudności w ich funkcjonowaniu,</w:t>
      </w:r>
      <w:r w:rsidR="00DF6F28"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 xml:space="preserve">w tym barier i ograniczeń utrudniających funkcjonowanie ucznia i jego uczestnictwo w życiu szkoły, </w:t>
      </w:r>
    </w:p>
    <w:p w14:paraId="48331DE5" w14:textId="2D62A847" w:rsidR="005B48B0" w:rsidRPr="004D223E" w:rsidRDefault="005B48B0" w:rsidP="00183057">
      <w:pPr>
        <w:pStyle w:val="Akapitzlist"/>
        <w:numPr>
          <w:ilvl w:val="0"/>
          <w:numId w:val="331"/>
        </w:numPr>
        <w:autoSpaceDN/>
        <w:spacing w:before="100" w:beforeAutospacing="1" w:after="100" w:afterAutospacing="1"/>
        <w:ind w:left="1068"/>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udzielaniu</w:t>
      </w:r>
      <w:proofErr w:type="gramEnd"/>
      <w:r w:rsidRPr="004D223E">
        <w:rPr>
          <w:rFonts w:ascii="Times New Roman" w:eastAsia="Times New Roman" w:hAnsi="Times New Roman" w:cs="Times New Roman"/>
          <w:kern w:val="0"/>
          <w:sz w:val="24"/>
          <w:szCs w:val="24"/>
          <w:lang w:eastAsia="pl-PL"/>
        </w:rPr>
        <w:t xml:space="preserve"> pomocy psychologiczno-pedagogicznej w bezpośredniej pracy </w:t>
      </w:r>
      <w:r w:rsidR="00183057"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z uczniem,</w:t>
      </w:r>
    </w:p>
    <w:p w14:paraId="09431DEC" w14:textId="3CDE7AEB" w:rsidR="005B48B0" w:rsidRPr="004D223E" w:rsidRDefault="005B48B0" w:rsidP="00183057">
      <w:pPr>
        <w:pStyle w:val="Akapitzlist"/>
        <w:numPr>
          <w:ilvl w:val="0"/>
          <w:numId w:val="331"/>
        </w:numPr>
        <w:autoSpaceDN/>
        <w:spacing w:after="0"/>
        <w:ind w:left="1068"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lastRenderedPageBreak/>
        <w:t>dostosowaniu</w:t>
      </w:r>
      <w:proofErr w:type="gramEnd"/>
      <w:r w:rsidRPr="004D223E">
        <w:rPr>
          <w:rFonts w:ascii="Times New Roman" w:eastAsia="Times New Roman" w:hAnsi="Times New Roman" w:cs="Times New Roman"/>
          <w:kern w:val="0"/>
          <w:sz w:val="24"/>
          <w:szCs w:val="24"/>
          <w:lang w:eastAsia="pl-PL"/>
        </w:rPr>
        <w:t xml:space="preserve"> sposobów i metod pracy do indywidualnych potrzeb rozwojowych </w:t>
      </w:r>
      <w:r w:rsidR="00183057"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i edukacyjnych ucznia oraz jego możliwości psychofizycznych,</w:t>
      </w:r>
    </w:p>
    <w:p w14:paraId="286DB3D3" w14:textId="48911AB6" w:rsidR="00DF6F28" w:rsidRPr="004D223E" w:rsidRDefault="005B48B0" w:rsidP="00183057">
      <w:pPr>
        <w:pStyle w:val="Akapitzlist"/>
        <w:numPr>
          <w:ilvl w:val="0"/>
          <w:numId w:val="331"/>
        </w:numPr>
        <w:autoSpaceDN/>
        <w:spacing w:after="0"/>
        <w:ind w:left="1068"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doborze</w:t>
      </w:r>
      <w:proofErr w:type="gramEnd"/>
      <w:r w:rsidRPr="004D223E">
        <w:rPr>
          <w:rFonts w:ascii="Times New Roman" w:eastAsia="Times New Roman" w:hAnsi="Times New Roman" w:cs="Times New Roman"/>
          <w:kern w:val="0"/>
          <w:sz w:val="24"/>
          <w:szCs w:val="24"/>
          <w:lang w:eastAsia="pl-PL"/>
        </w:rPr>
        <w:t xml:space="preserve"> metod, form kształcenia i środków dydaktycznych do potrzeb uczniów;</w:t>
      </w:r>
    </w:p>
    <w:p w14:paraId="11882E2C" w14:textId="3E1E5C04" w:rsidR="005B48B0" w:rsidRPr="004D223E" w:rsidRDefault="005B48B0" w:rsidP="00183057">
      <w:pPr>
        <w:pStyle w:val="Akapitzlist"/>
        <w:numPr>
          <w:ilvl w:val="0"/>
          <w:numId w:val="329"/>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udzielanie</w:t>
      </w:r>
      <w:proofErr w:type="gramEnd"/>
      <w:r w:rsidRPr="004D223E">
        <w:rPr>
          <w:rFonts w:ascii="Times New Roman" w:eastAsia="Times New Roman" w:hAnsi="Times New Roman" w:cs="Times New Roman"/>
          <w:kern w:val="0"/>
          <w:sz w:val="24"/>
          <w:szCs w:val="24"/>
          <w:lang w:eastAsia="pl-PL"/>
        </w:rPr>
        <w:t xml:space="preserve"> pomocy psychologiczno-pedagogicznej uczniom, ich rodzicom </w:t>
      </w:r>
      <w:r w:rsidR="00183057"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i nauczycielom;</w:t>
      </w:r>
    </w:p>
    <w:p w14:paraId="03AFC901" w14:textId="178DF08E" w:rsidR="00DF6F28" w:rsidRPr="004D223E" w:rsidRDefault="005B48B0" w:rsidP="00183057">
      <w:pPr>
        <w:pStyle w:val="Akapitzlist"/>
        <w:numPr>
          <w:ilvl w:val="0"/>
          <w:numId w:val="329"/>
        </w:numPr>
        <w:autoSpaceDN/>
        <w:spacing w:after="0"/>
        <w:ind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współpraca</w:t>
      </w:r>
      <w:proofErr w:type="gramEnd"/>
      <w:r w:rsidRPr="004D223E">
        <w:rPr>
          <w:rFonts w:ascii="Times New Roman" w:eastAsia="Times New Roman" w:hAnsi="Times New Roman" w:cs="Times New Roman"/>
          <w:kern w:val="0"/>
          <w:sz w:val="24"/>
          <w:szCs w:val="24"/>
          <w:lang w:eastAsia="pl-PL"/>
        </w:rPr>
        <w:t xml:space="preserve"> w zakresie pomocy psychologiczno-pedagogicznej, w zależności od potrzeb, z innymi podmiotami funkcjonującymi na tym polu; </w:t>
      </w:r>
    </w:p>
    <w:p w14:paraId="73FF38BB" w14:textId="2DBCECB5" w:rsidR="005B48B0" w:rsidRPr="004D223E" w:rsidRDefault="005B48B0" w:rsidP="00183057">
      <w:pPr>
        <w:pStyle w:val="Akapitzlist"/>
        <w:numPr>
          <w:ilvl w:val="0"/>
          <w:numId w:val="329"/>
        </w:numPr>
        <w:autoSpaceDN/>
        <w:spacing w:after="0"/>
        <w:ind w:left="714" w:hanging="357"/>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przedstawianie</w:t>
      </w:r>
      <w:proofErr w:type="gramEnd"/>
      <w:r w:rsidRPr="004D223E">
        <w:rPr>
          <w:rFonts w:ascii="Times New Roman" w:eastAsia="Times New Roman" w:hAnsi="Times New Roman" w:cs="Times New Roman"/>
          <w:kern w:val="0"/>
          <w:sz w:val="24"/>
          <w:szCs w:val="24"/>
          <w:lang w:eastAsia="pl-PL"/>
        </w:rPr>
        <w:t xml:space="preserve"> radzie pedagogicznej propozycji w zakresie doskonalenia szkoły </w:t>
      </w:r>
      <w:r w:rsidR="00183057" w:rsidRPr="004D223E">
        <w:rPr>
          <w:rFonts w:ascii="Times New Roman" w:eastAsia="Times New Roman" w:hAnsi="Times New Roman" w:cs="Times New Roman"/>
          <w:kern w:val="0"/>
          <w:sz w:val="24"/>
          <w:szCs w:val="24"/>
          <w:lang w:eastAsia="pl-PL"/>
        </w:rPr>
        <w:br/>
      </w:r>
      <w:r w:rsidRPr="004D223E">
        <w:rPr>
          <w:rFonts w:ascii="Times New Roman" w:eastAsia="Times New Roman" w:hAnsi="Times New Roman" w:cs="Times New Roman"/>
          <w:kern w:val="0"/>
          <w:sz w:val="24"/>
          <w:szCs w:val="24"/>
          <w:lang w:eastAsia="pl-PL"/>
        </w:rPr>
        <w:t>w zakresie zadań określonych dla pedagoga specjalnego.</w:t>
      </w:r>
    </w:p>
    <w:p w14:paraId="533448F4" w14:textId="23EEEC94" w:rsidR="005B48B0" w:rsidRPr="004D223E" w:rsidRDefault="005B48B0" w:rsidP="00183057">
      <w:pPr>
        <w:pStyle w:val="Akapitzlist"/>
        <w:numPr>
          <w:ilvl w:val="0"/>
          <w:numId w:val="250"/>
        </w:numPr>
        <w:autoSpaceDN/>
        <w:spacing w:after="0"/>
        <w:jc w:val="both"/>
        <w:textAlignment w:val="auto"/>
        <w:rPr>
          <w:rFonts w:ascii="Times New Roman" w:eastAsia="Times New Roman" w:hAnsi="Times New Roman" w:cs="Times New Roman"/>
          <w:kern w:val="0"/>
          <w:sz w:val="24"/>
          <w:szCs w:val="24"/>
          <w:lang w:eastAsia="pl-PL"/>
        </w:rPr>
      </w:pPr>
      <w:r w:rsidRPr="004D223E">
        <w:rPr>
          <w:rFonts w:ascii="Times New Roman" w:eastAsia="Times New Roman" w:hAnsi="Times New Roman" w:cs="Times New Roman"/>
          <w:kern w:val="0"/>
          <w:sz w:val="24"/>
          <w:szCs w:val="24"/>
          <w:lang w:eastAsia="pl-PL"/>
        </w:rPr>
        <w:t>Do zadań terapeuty pedagogicznego należy w szczególności:</w:t>
      </w:r>
    </w:p>
    <w:p w14:paraId="66DE9EFD" w14:textId="2EAB7DCF" w:rsidR="005B48B0" w:rsidRPr="004D223E" w:rsidRDefault="005B48B0" w:rsidP="00183057">
      <w:pPr>
        <w:pStyle w:val="Akapitzlist"/>
        <w:numPr>
          <w:ilvl w:val="0"/>
          <w:numId w:val="332"/>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prowadzenie</w:t>
      </w:r>
      <w:proofErr w:type="gramEnd"/>
      <w:r w:rsidRPr="004D223E">
        <w:rPr>
          <w:rFonts w:ascii="Times New Roman" w:eastAsia="Times New Roman" w:hAnsi="Times New Roman" w:cs="Times New Roman"/>
          <w:kern w:val="0"/>
          <w:sz w:val="24"/>
          <w:szCs w:val="24"/>
          <w:lang w:eastAsia="pl-PL"/>
        </w:rPr>
        <w:t xml:space="preserve"> badań diagnostycznych uczniów z zaburzeniami i odchyleniami rozwojowymi lub specyficznymi trudnościami w uczeniu się w celu rozpoznawania trudności oraz monitorowania</w:t>
      </w:r>
      <w:r w:rsidR="00425D61"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efektów oddziaływań terapeutycznych;</w:t>
      </w:r>
    </w:p>
    <w:p w14:paraId="07839659" w14:textId="5E8B4F62" w:rsidR="005B48B0" w:rsidRPr="004D223E" w:rsidRDefault="005B48B0" w:rsidP="00183057">
      <w:pPr>
        <w:pStyle w:val="Akapitzlist"/>
        <w:numPr>
          <w:ilvl w:val="0"/>
          <w:numId w:val="332"/>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rozpoznawanie</w:t>
      </w:r>
      <w:proofErr w:type="gramEnd"/>
      <w:r w:rsidRPr="004D223E">
        <w:rPr>
          <w:rFonts w:ascii="Times New Roman" w:eastAsia="Times New Roman" w:hAnsi="Times New Roman" w:cs="Times New Roman"/>
          <w:kern w:val="0"/>
          <w:sz w:val="24"/>
          <w:szCs w:val="24"/>
          <w:lang w:eastAsia="pl-PL"/>
        </w:rPr>
        <w:t xml:space="preserve"> przyczyn utrudniających uczniom aktywne i pełne uczestnictwo w życiu szkoły;</w:t>
      </w:r>
    </w:p>
    <w:p w14:paraId="46ACC5E1" w14:textId="1E693CB5" w:rsidR="005B48B0" w:rsidRPr="004D223E" w:rsidRDefault="005B48B0" w:rsidP="00183057">
      <w:pPr>
        <w:pStyle w:val="Akapitzlist"/>
        <w:numPr>
          <w:ilvl w:val="0"/>
          <w:numId w:val="332"/>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prowadzenie</w:t>
      </w:r>
      <w:proofErr w:type="gramEnd"/>
      <w:r w:rsidRPr="004D223E">
        <w:rPr>
          <w:rFonts w:ascii="Times New Roman" w:eastAsia="Times New Roman" w:hAnsi="Times New Roman" w:cs="Times New Roman"/>
          <w:kern w:val="0"/>
          <w:sz w:val="24"/>
          <w:szCs w:val="24"/>
          <w:lang w:eastAsia="pl-PL"/>
        </w:rPr>
        <w:t xml:space="preserve"> zajęć korekcyjno-kompensacyjnych oraz innych zajęć o charakterze terapeutycznym;</w:t>
      </w:r>
    </w:p>
    <w:p w14:paraId="1CB7797D" w14:textId="3910747C" w:rsidR="005B48B0" w:rsidRPr="004D223E" w:rsidRDefault="005B48B0" w:rsidP="00183057">
      <w:pPr>
        <w:pStyle w:val="Akapitzlist"/>
        <w:numPr>
          <w:ilvl w:val="0"/>
          <w:numId w:val="332"/>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podejmowanie</w:t>
      </w:r>
      <w:proofErr w:type="gramEnd"/>
      <w:r w:rsidRPr="004D223E">
        <w:rPr>
          <w:rFonts w:ascii="Times New Roman" w:eastAsia="Times New Roman" w:hAnsi="Times New Roman" w:cs="Times New Roman"/>
          <w:kern w:val="0"/>
          <w:sz w:val="24"/>
          <w:szCs w:val="24"/>
          <w:lang w:eastAsia="pl-PL"/>
        </w:rPr>
        <w:t xml:space="preserve"> działań profilaktycznych zapobiegających niepowodzeniom edukacyjnym uczniów,</w:t>
      </w:r>
      <w:r w:rsidR="00425D61" w:rsidRPr="004D223E">
        <w:rPr>
          <w:rFonts w:ascii="Times New Roman" w:eastAsia="Times New Roman" w:hAnsi="Times New Roman" w:cs="Times New Roman"/>
          <w:kern w:val="0"/>
          <w:sz w:val="24"/>
          <w:szCs w:val="24"/>
          <w:lang w:eastAsia="pl-PL"/>
        </w:rPr>
        <w:t xml:space="preserve"> </w:t>
      </w:r>
      <w:r w:rsidRPr="004D223E">
        <w:rPr>
          <w:rFonts w:ascii="Times New Roman" w:eastAsia="Times New Roman" w:hAnsi="Times New Roman" w:cs="Times New Roman"/>
          <w:kern w:val="0"/>
          <w:sz w:val="24"/>
          <w:szCs w:val="24"/>
          <w:lang w:eastAsia="pl-PL"/>
        </w:rPr>
        <w:t>we współpracy z rodzicami uczniów;</w:t>
      </w:r>
    </w:p>
    <w:p w14:paraId="6B98075D" w14:textId="44C1E2D5" w:rsidR="005B48B0" w:rsidRPr="004D223E" w:rsidRDefault="005B48B0" w:rsidP="00183057">
      <w:pPr>
        <w:pStyle w:val="Akapitzlist"/>
        <w:numPr>
          <w:ilvl w:val="0"/>
          <w:numId w:val="332"/>
        </w:numPr>
        <w:autoSpaceDN/>
        <w:spacing w:after="0"/>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wspieranie</w:t>
      </w:r>
      <w:proofErr w:type="gramEnd"/>
      <w:r w:rsidRPr="004D223E">
        <w:rPr>
          <w:rFonts w:ascii="Times New Roman" w:eastAsia="Times New Roman" w:hAnsi="Times New Roman" w:cs="Times New Roman"/>
          <w:kern w:val="0"/>
          <w:sz w:val="24"/>
          <w:szCs w:val="24"/>
          <w:lang w:eastAsia="pl-PL"/>
        </w:rPr>
        <w:t xml:space="preserve"> nauczycieli i innych specjalistów w:</w:t>
      </w:r>
    </w:p>
    <w:p w14:paraId="60CAD297" w14:textId="2B8D440C" w:rsidR="005B48B0" w:rsidRPr="004D223E" w:rsidRDefault="005B48B0" w:rsidP="00183057">
      <w:pPr>
        <w:pStyle w:val="Akapitzlist"/>
        <w:numPr>
          <w:ilvl w:val="0"/>
          <w:numId w:val="333"/>
        </w:numPr>
        <w:autoSpaceDN/>
        <w:spacing w:after="0"/>
        <w:ind w:left="1068"/>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rozpoznawaniu</w:t>
      </w:r>
      <w:proofErr w:type="gramEnd"/>
      <w:r w:rsidRPr="004D223E">
        <w:rPr>
          <w:rFonts w:ascii="Times New Roman" w:eastAsia="Times New Roman" w:hAnsi="Times New Roman" w:cs="Times New Roman"/>
          <w:kern w:val="0"/>
          <w:sz w:val="24"/>
          <w:szCs w:val="24"/>
          <w:lang w:eastAsia="pl-PL"/>
        </w:rPr>
        <w:t xml:space="preserv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5FFDC36B" w14:textId="204F0798" w:rsidR="005B48B0" w:rsidRPr="004D223E" w:rsidRDefault="005B48B0" w:rsidP="00183057">
      <w:pPr>
        <w:pStyle w:val="Akapitzlist"/>
        <w:numPr>
          <w:ilvl w:val="0"/>
          <w:numId w:val="333"/>
        </w:numPr>
        <w:autoSpaceDN/>
        <w:spacing w:after="0"/>
        <w:ind w:left="1068"/>
        <w:jc w:val="both"/>
        <w:textAlignment w:val="auto"/>
        <w:rPr>
          <w:rFonts w:ascii="Times New Roman" w:eastAsia="Times New Roman" w:hAnsi="Times New Roman" w:cs="Times New Roman"/>
          <w:kern w:val="0"/>
          <w:sz w:val="24"/>
          <w:szCs w:val="24"/>
          <w:lang w:eastAsia="pl-PL"/>
        </w:rPr>
      </w:pPr>
      <w:proofErr w:type="gramStart"/>
      <w:r w:rsidRPr="004D223E">
        <w:rPr>
          <w:rFonts w:ascii="Times New Roman" w:eastAsia="Times New Roman" w:hAnsi="Times New Roman" w:cs="Times New Roman"/>
          <w:kern w:val="0"/>
          <w:sz w:val="24"/>
          <w:szCs w:val="24"/>
          <w:lang w:eastAsia="pl-PL"/>
        </w:rPr>
        <w:t>udzielaniu</w:t>
      </w:r>
      <w:proofErr w:type="gramEnd"/>
      <w:r w:rsidRPr="004D223E">
        <w:rPr>
          <w:rFonts w:ascii="Times New Roman" w:eastAsia="Times New Roman" w:hAnsi="Times New Roman" w:cs="Times New Roman"/>
          <w:kern w:val="0"/>
          <w:sz w:val="24"/>
          <w:szCs w:val="24"/>
          <w:lang w:eastAsia="pl-PL"/>
        </w:rPr>
        <w:t xml:space="preserve"> pomocy psychologiczno-pedagogicznej.</w:t>
      </w:r>
    </w:p>
    <w:p w14:paraId="2CD9F6AF" w14:textId="1A4ACDCF" w:rsidR="00BB70C8" w:rsidRPr="004D223E" w:rsidRDefault="00B81307" w:rsidP="00975F84">
      <w:pPr>
        <w:pStyle w:val="Nagwek1"/>
        <w:rPr>
          <w:rFonts w:ascii="Times New Roman" w:hAnsi="Times New Roman" w:cs="Times New Roman"/>
          <w:color w:val="auto"/>
          <w:sz w:val="24"/>
          <w:szCs w:val="24"/>
        </w:rPr>
      </w:pPr>
      <w:bookmarkStart w:id="29" w:name="_Toc475088198"/>
      <w:bookmarkStart w:id="30" w:name="_Toc25679671"/>
      <w:r w:rsidRPr="004D223E">
        <w:rPr>
          <w:rFonts w:ascii="Times New Roman" w:hAnsi="Times New Roman" w:cs="Times New Roman"/>
          <w:b w:val="0"/>
          <w:bCs w:val="0"/>
          <w:color w:val="auto"/>
          <w:sz w:val="24"/>
          <w:szCs w:val="24"/>
        </w:rPr>
        <w:t>Rozdział 6</w:t>
      </w:r>
      <w:r w:rsidRPr="004D223E">
        <w:rPr>
          <w:rFonts w:ascii="Times New Roman" w:hAnsi="Times New Roman" w:cs="Times New Roman"/>
          <w:b w:val="0"/>
          <w:bCs w:val="0"/>
          <w:color w:val="auto"/>
          <w:sz w:val="24"/>
          <w:szCs w:val="24"/>
        </w:rPr>
        <w:br/>
      </w:r>
      <w:bookmarkEnd w:id="29"/>
      <w:r w:rsidR="00E65D48" w:rsidRPr="004D223E">
        <w:rPr>
          <w:rFonts w:ascii="Times New Roman" w:hAnsi="Times New Roman" w:cs="Times New Roman"/>
          <w:color w:val="auto"/>
          <w:sz w:val="24"/>
          <w:szCs w:val="24"/>
        </w:rPr>
        <w:t>Uczniowie</w:t>
      </w:r>
      <w:bookmarkEnd w:id="30"/>
    </w:p>
    <w:p w14:paraId="40D9516B" w14:textId="77777777" w:rsidR="009E3D82" w:rsidRPr="004D223E" w:rsidRDefault="009E3D82" w:rsidP="00975F84">
      <w:pPr>
        <w:pStyle w:val="Nagwek2"/>
        <w:rPr>
          <w:rFonts w:cs="Times New Roman"/>
          <w:color w:val="auto"/>
          <w:sz w:val="24"/>
          <w:szCs w:val="24"/>
        </w:rPr>
      </w:pPr>
      <w:bookmarkStart w:id="31" w:name="_Toc25679672"/>
      <w:r w:rsidRPr="004D223E">
        <w:rPr>
          <w:rFonts w:cs="Times New Roman"/>
          <w:color w:val="auto"/>
          <w:sz w:val="24"/>
          <w:szCs w:val="24"/>
        </w:rPr>
        <w:t>Prawa ucznia</w:t>
      </w:r>
      <w:bookmarkEnd w:id="31"/>
    </w:p>
    <w:p w14:paraId="6C155866" w14:textId="117DCF7C" w:rsidR="00784E76"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r w:rsidR="00A075DC" w:rsidRPr="004D223E">
        <w:rPr>
          <w:rFonts w:ascii="Times New Roman" w:eastAsia="Times New Roman" w:hAnsi="Times New Roman" w:cs="Times New Roman"/>
          <w:b/>
          <w:bCs/>
          <w:sz w:val="24"/>
          <w:szCs w:val="24"/>
        </w:rPr>
        <w:t>3</w:t>
      </w:r>
    </w:p>
    <w:p w14:paraId="09ED3BCA" w14:textId="77777777" w:rsidR="00BB70C8" w:rsidRPr="004D223E" w:rsidRDefault="00E65D48" w:rsidP="00975F84">
      <w:pPr>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ma prawo do:</w:t>
      </w:r>
    </w:p>
    <w:p w14:paraId="6D1B7C3D" w14:textId="101D0D3E"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poszanowania</w:t>
      </w:r>
      <w:proofErr w:type="gramEnd"/>
      <w:r w:rsidRPr="004D223E">
        <w:rPr>
          <w:rFonts w:ascii="Times New Roman" w:eastAsia="Times New Roman" w:hAnsi="Times New Roman" w:cs="Times New Roman"/>
          <w:sz w:val="24"/>
          <w:szCs w:val="24"/>
        </w:rPr>
        <w:t xml:space="preserve"> swojej godności</w:t>
      </w:r>
      <w:r w:rsidR="00945E0A" w:rsidRPr="004D223E">
        <w:rPr>
          <w:rFonts w:ascii="Times New Roman" w:eastAsia="Times New Roman" w:hAnsi="Times New Roman" w:cs="Times New Roman"/>
          <w:sz w:val="24"/>
          <w:szCs w:val="24"/>
        </w:rPr>
        <w:t>;</w:t>
      </w:r>
    </w:p>
    <w:p w14:paraId="527A116B" w14:textId="048D7100"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wyrażania</w:t>
      </w:r>
      <w:proofErr w:type="gramEnd"/>
      <w:r w:rsidRPr="004D223E">
        <w:rPr>
          <w:rFonts w:ascii="Times New Roman" w:eastAsia="Times New Roman" w:hAnsi="Times New Roman" w:cs="Times New Roman"/>
          <w:sz w:val="24"/>
          <w:szCs w:val="24"/>
        </w:rPr>
        <w:t xml:space="preserve"> swych myśli, przekonań światopoglądowych </w:t>
      </w:r>
      <w:r w:rsidR="00784E76" w:rsidRPr="004D223E">
        <w:rPr>
          <w:rFonts w:ascii="Times New Roman" w:eastAsia="Times New Roman" w:hAnsi="Times New Roman" w:cs="Times New Roman"/>
          <w:sz w:val="24"/>
          <w:szCs w:val="24"/>
        </w:rPr>
        <w:t>i religijnych w sposób zgodny z </w:t>
      </w:r>
      <w:r w:rsidRPr="004D223E">
        <w:rPr>
          <w:rFonts w:ascii="Times New Roman" w:eastAsia="Times New Roman" w:hAnsi="Times New Roman" w:cs="Times New Roman"/>
          <w:sz w:val="24"/>
          <w:szCs w:val="24"/>
        </w:rPr>
        <w:t>przyjętymi normami społecznymi</w:t>
      </w:r>
      <w:r w:rsidR="00945E0A" w:rsidRPr="004D223E">
        <w:rPr>
          <w:rFonts w:ascii="Times New Roman" w:eastAsia="Times New Roman" w:hAnsi="Times New Roman" w:cs="Times New Roman"/>
          <w:sz w:val="24"/>
          <w:szCs w:val="24"/>
        </w:rPr>
        <w:t>;</w:t>
      </w:r>
    </w:p>
    <w:p w14:paraId="2FFB0705" w14:textId="1FC8D9FF"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znajomości</w:t>
      </w:r>
      <w:proofErr w:type="gramEnd"/>
      <w:r w:rsidRPr="004D223E">
        <w:rPr>
          <w:rFonts w:ascii="Times New Roman" w:eastAsia="Times New Roman" w:hAnsi="Times New Roman" w:cs="Times New Roman"/>
          <w:sz w:val="24"/>
          <w:szCs w:val="24"/>
        </w:rPr>
        <w:t xml:space="preserve"> Statutu Szkoły zwłaszcza w zakresie spraw dotyczących uczniów</w:t>
      </w:r>
      <w:r w:rsidR="00945E0A" w:rsidRPr="004D223E">
        <w:rPr>
          <w:rFonts w:ascii="Times New Roman" w:eastAsia="Times New Roman" w:hAnsi="Times New Roman" w:cs="Times New Roman"/>
          <w:sz w:val="24"/>
          <w:szCs w:val="24"/>
        </w:rPr>
        <w:t>;</w:t>
      </w:r>
    </w:p>
    <w:p w14:paraId="4C4919CA" w14:textId="2F224DFC"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korzystania</w:t>
      </w:r>
      <w:proofErr w:type="gramEnd"/>
      <w:r w:rsidRPr="004D223E">
        <w:rPr>
          <w:rFonts w:ascii="Times New Roman" w:eastAsia="Times New Roman" w:hAnsi="Times New Roman" w:cs="Times New Roman"/>
          <w:sz w:val="24"/>
          <w:szCs w:val="24"/>
        </w:rPr>
        <w:t xml:space="preserve"> z pomieszczeń szkolnych oraz wszystkich urządzeń i pomocy naukowych służących kształceniu i rozwijaniu zainteresowań uczniów</w:t>
      </w:r>
      <w:r w:rsidR="00945E0A" w:rsidRPr="004D223E">
        <w:rPr>
          <w:rFonts w:ascii="Times New Roman" w:eastAsia="Times New Roman" w:hAnsi="Times New Roman" w:cs="Times New Roman"/>
          <w:sz w:val="24"/>
          <w:szCs w:val="24"/>
        </w:rPr>
        <w:t>;</w:t>
      </w:r>
    </w:p>
    <w:p w14:paraId="2B6F4575" w14:textId="4577BDF3"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zapoznania</w:t>
      </w:r>
      <w:proofErr w:type="gramEnd"/>
      <w:r w:rsidRPr="004D223E">
        <w:rPr>
          <w:rFonts w:ascii="Times New Roman" w:eastAsia="Times New Roman" w:hAnsi="Times New Roman" w:cs="Times New Roman"/>
          <w:sz w:val="24"/>
          <w:szCs w:val="24"/>
        </w:rPr>
        <w:t xml:space="preserve"> się z materiałem programowym z poszczególnych przedmiotów</w:t>
      </w:r>
      <w:r w:rsidR="00945E0A" w:rsidRPr="004D223E">
        <w:rPr>
          <w:rFonts w:ascii="Times New Roman" w:eastAsia="Times New Roman" w:hAnsi="Times New Roman" w:cs="Times New Roman"/>
          <w:sz w:val="24"/>
          <w:szCs w:val="24"/>
        </w:rPr>
        <w:t>;</w:t>
      </w:r>
    </w:p>
    <w:p w14:paraId="66C862A2" w14:textId="41A99D6A"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dobrowolnego</w:t>
      </w:r>
      <w:proofErr w:type="gramEnd"/>
      <w:r w:rsidRPr="004D223E">
        <w:rPr>
          <w:rFonts w:ascii="Times New Roman" w:eastAsia="Times New Roman" w:hAnsi="Times New Roman" w:cs="Times New Roman"/>
          <w:sz w:val="24"/>
          <w:szCs w:val="24"/>
        </w:rPr>
        <w:t xml:space="preserve"> uczestniczenia w olimpiadach przedmiotowych i konkursach</w:t>
      </w:r>
      <w:r w:rsidR="00945E0A" w:rsidRPr="004D223E">
        <w:rPr>
          <w:rFonts w:ascii="Times New Roman" w:eastAsia="Times New Roman" w:hAnsi="Times New Roman" w:cs="Times New Roman"/>
          <w:sz w:val="24"/>
          <w:szCs w:val="24"/>
        </w:rPr>
        <w:t>;</w:t>
      </w:r>
    </w:p>
    <w:p w14:paraId="307CC57B" w14:textId="21E6C040"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uczestniczenia</w:t>
      </w:r>
      <w:proofErr w:type="gramEnd"/>
      <w:r w:rsidRPr="004D223E">
        <w:rPr>
          <w:rFonts w:ascii="Times New Roman" w:eastAsia="Times New Roman" w:hAnsi="Times New Roman" w:cs="Times New Roman"/>
          <w:sz w:val="24"/>
          <w:szCs w:val="24"/>
        </w:rPr>
        <w:t xml:space="preserve"> w uroczystościach i imprezach organizowanych przez Szkołę</w:t>
      </w:r>
      <w:r w:rsidR="00945E0A" w:rsidRPr="004D223E">
        <w:rPr>
          <w:rFonts w:ascii="Times New Roman" w:eastAsia="Times New Roman" w:hAnsi="Times New Roman" w:cs="Times New Roman"/>
          <w:sz w:val="24"/>
          <w:szCs w:val="24"/>
        </w:rPr>
        <w:t>;</w:t>
      </w:r>
    </w:p>
    <w:p w14:paraId="3DB0D75A" w14:textId="7B3012FB"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zapewnienia</w:t>
      </w:r>
      <w:proofErr w:type="gramEnd"/>
      <w:r w:rsidRPr="004D223E">
        <w:rPr>
          <w:rFonts w:ascii="Times New Roman" w:eastAsia="Times New Roman" w:hAnsi="Times New Roman" w:cs="Times New Roman"/>
          <w:sz w:val="24"/>
          <w:szCs w:val="24"/>
        </w:rPr>
        <w:t xml:space="preserve"> warunków bezpieczeństwa podczas pobytu w Szkole, w czasie wycieczek, imprez szkolnych i zajęć pozalekcyjnych</w:t>
      </w:r>
      <w:r w:rsidR="00945E0A" w:rsidRPr="004D223E">
        <w:rPr>
          <w:rFonts w:ascii="Times New Roman" w:eastAsia="Times New Roman" w:hAnsi="Times New Roman" w:cs="Times New Roman"/>
          <w:sz w:val="24"/>
          <w:szCs w:val="24"/>
        </w:rPr>
        <w:t>;</w:t>
      </w:r>
    </w:p>
    <w:p w14:paraId="44425F1A" w14:textId="228761B7"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korzystania</w:t>
      </w:r>
      <w:proofErr w:type="gramEnd"/>
      <w:r w:rsidRPr="004D223E">
        <w:rPr>
          <w:rFonts w:ascii="Times New Roman" w:eastAsia="Times New Roman" w:hAnsi="Times New Roman" w:cs="Times New Roman"/>
          <w:sz w:val="24"/>
          <w:szCs w:val="24"/>
        </w:rPr>
        <w:t xml:space="preserve"> z przerw międzylekcyjnych</w:t>
      </w:r>
      <w:r w:rsidR="00945E0A" w:rsidRPr="004D223E">
        <w:rPr>
          <w:rFonts w:ascii="Times New Roman" w:eastAsia="Times New Roman" w:hAnsi="Times New Roman" w:cs="Times New Roman"/>
          <w:sz w:val="24"/>
          <w:szCs w:val="24"/>
        </w:rPr>
        <w:t>;</w:t>
      </w:r>
    </w:p>
    <w:p w14:paraId="41474641" w14:textId="5EEA4AC6"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wyrażania</w:t>
      </w:r>
      <w:proofErr w:type="gramEnd"/>
      <w:r w:rsidRPr="004D223E">
        <w:rPr>
          <w:rFonts w:ascii="Times New Roman" w:eastAsia="Times New Roman" w:hAnsi="Times New Roman" w:cs="Times New Roman"/>
          <w:sz w:val="24"/>
          <w:szCs w:val="24"/>
        </w:rPr>
        <w:t xml:space="preserve"> poprzez organy Samorządu Uczniowskiego opinii dotyczących życia i organizacji pracy Szkoły</w:t>
      </w:r>
      <w:r w:rsidR="00945E0A" w:rsidRPr="004D223E">
        <w:rPr>
          <w:rFonts w:ascii="Times New Roman" w:eastAsia="Times New Roman" w:hAnsi="Times New Roman" w:cs="Times New Roman"/>
          <w:sz w:val="24"/>
          <w:szCs w:val="24"/>
        </w:rPr>
        <w:t>;</w:t>
      </w:r>
    </w:p>
    <w:p w14:paraId="665F1556" w14:textId="7EFEF614"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pomocy</w:t>
      </w:r>
      <w:proofErr w:type="gramEnd"/>
      <w:r w:rsidRPr="004D223E">
        <w:rPr>
          <w:rFonts w:ascii="Times New Roman" w:eastAsia="Times New Roman" w:hAnsi="Times New Roman" w:cs="Times New Roman"/>
          <w:sz w:val="24"/>
          <w:szCs w:val="24"/>
        </w:rPr>
        <w:t xml:space="preserve"> ze strony wychowawcy, organów Samorządu Uczniowskiego i Dyrekcji w rozwiązywaniu trudnych problemów</w:t>
      </w:r>
      <w:r w:rsidR="00945E0A" w:rsidRPr="004D223E">
        <w:rPr>
          <w:rFonts w:ascii="Times New Roman" w:eastAsia="Times New Roman" w:hAnsi="Times New Roman" w:cs="Times New Roman"/>
          <w:sz w:val="24"/>
          <w:szCs w:val="24"/>
        </w:rPr>
        <w:t>;</w:t>
      </w:r>
    </w:p>
    <w:p w14:paraId="68C26965" w14:textId="4AF49D95"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korzystania</w:t>
      </w:r>
      <w:proofErr w:type="gramEnd"/>
      <w:r w:rsidRPr="004D223E">
        <w:rPr>
          <w:rFonts w:ascii="Times New Roman" w:eastAsia="Times New Roman" w:hAnsi="Times New Roman" w:cs="Times New Roman"/>
          <w:sz w:val="24"/>
          <w:szCs w:val="24"/>
        </w:rPr>
        <w:t xml:space="preserve"> w miarę możliwości finansowych Szkoły z pomocy materialnej</w:t>
      </w:r>
      <w:r w:rsidR="00945E0A" w:rsidRPr="004D223E">
        <w:rPr>
          <w:rFonts w:ascii="Times New Roman" w:eastAsia="Times New Roman" w:hAnsi="Times New Roman" w:cs="Times New Roman"/>
          <w:sz w:val="24"/>
          <w:szCs w:val="24"/>
        </w:rPr>
        <w:t>;</w:t>
      </w:r>
    </w:p>
    <w:p w14:paraId="055229C7" w14:textId="45B0AD7B"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obiektywnej</w:t>
      </w:r>
      <w:proofErr w:type="gramEnd"/>
      <w:r w:rsidRPr="004D223E">
        <w:rPr>
          <w:rFonts w:ascii="Times New Roman" w:eastAsia="Times New Roman" w:hAnsi="Times New Roman" w:cs="Times New Roman"/>
          <w:sz w:val="24"/>
          <w:szCs w:val="24"/>
        </w:rPr>
        <w:t>, jawnej i uzasadnionej oceny</w:t>
      </w:r>
      <w:r w:rsidR="00945E0A" w:rsidRPr="004D223E">
        <w:rPr>
          <w:rFonts w:ascii="Times New Roman" w:eastAsia="Times New Roman" w:hAnsi="Times New Roman" w:cs="Times New Roman"/>
          <w:sz w:val="24"/>
          <w:szCs w:val="24"/>
        </w:rPr>
        <w:t>;</w:t>
      </w:r>
    </w:p>
    <w:p w14:paraId="3C1961DA" w14:textId="77777777" w:rsidR="00BB70C8" w:rsidRPr="004D223E" w:rsidRDefault="00E65D48" w:rsidP="00183057">
      <w:pPr>
        <w:pStyle w:val="Akapitzlist"/>
        <w:numPr>
          <w:ilvl w:val="0"/>
          <w:numId w:val="25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znajomości</w:t>
      </w:r>
      <w:proofErr w:type="gramEnd"/>
      <w:r w:rsidRPr="004D223E">
        <w:rPr>
          <w:rFonts w:ascii="Times New Roman" w:eastAsia="Times New Roman" w:hAnsi="Times New Roman" w:cs="Times New Roman"/>
          <w:sz w:val="24"/>
          <w:szCs w:val="24"/>
        </w:rPr>
        <w:t xml:space="preserve"> form i zasad sprawdzania wiadomości i umiejętności.</w:t>
      </w:r>
    </w:p>
    <w:p w14:paraId="34CBC8A1" w14:textId="77777777" w:rsidR="009E3D82" w:rsidRPr="004D223E" w:rsidRDefault="009E3D82" w:rsidP="00975F84">
      <w:pPr>
        <w:pStyle w:val="Nagwek2"/>
        <w:rPr>
          <w:rFonts w:cs="Times New Roman"/>
          <w:color w:val="auto"/>
          <w:sz w:val="24"/>
          <w:szCs w:val="24"/>
        </w:rPr>
      </w:pPr>
      <w:bookmarkStart w:id="32" w:name="_Toc25679673"/>
      <w:r w:rsidRPr="004D223E">
        <w:rPr>
          <w:rFonts w:cs="Times New Roman"/>
          <w:color w:val="auto"/>
          <w:sz w:val="24"/>
          <w:szCs w:val="24"/>
        </w:rPr>
        <w:t>Obowiązki ucznia</w:t>
      </w:r>
      <w:bookmarkEnd w:id="32"/>
    </w:p>
    <w:p w14:paraId="08DC9990" w14:textId="28867854"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6</w:t>
      </w:r>
      <w:r w:rsidR="00A075DC" w:rsidRPr="004D223E">
        <w:rPr>
          <w:rFonts w:ascii="Times New Roman" w:eastAsia="Times New Roman" w:hAnsi="Times New Roman" w:cs="Times New Roman"/>
          <w:b/>
          <w:bCs/>
          <w:sz w:val="24"/>
          <w:szCs w:val="24"/>
        </w:rPr>
        <w:t>4</w:t>
      </w:r>
    </w:p>
    <w:p w14:paraId="11FBF152" w14:textId="77777777" w:rsidR="00BB70C8" w:rsidRPr="004D223E" w:rsidRDefault="00E65D48" w:rsidP="00183057">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Obowiązkiem ucznia jest:</w:t>
      </w:r>
    </w:p>
    <w:p w14:paraId="09659F9F" w14:textId="535FD1B5" w:rsidR="00BB70C8" w:rsidRPr="004D223E" w:rsidRDefault="00945E0A" w:rsidP="00183057">
      <w:pPr>
        <w:pStyle w:val="Standard"/>
        <w:numPr>
          <w:ilvl w:val="0"/>
          <w:numId w:val="255"/>
        </w:numPr>
        <w:tabs>
          <w:tab w:val="left" w:pos="284"/>
        </w:tabs>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w:t>
      </w:r>
      <w:r w:rsidR="00E65D48" w:rsidRPr="004D223E">
        <w:rPr>
          <w:rFonts w:ascii="Times New Roman" w:eastAsia="Times New Roman" w:hAnsi="Times New Roman" w:cs="Times New Roman"/>
          <w:sz w:val="24"/>
          <w:szCs w:val="24"/>
        </w:rPr>
        <w:t>ystematyczne</w:t>
      </w:r>
      <w:proofErr w:type="gramEnd"/>
      <w:r w:rsidR="00E65D48" w:rsidRPr="004D223E">
        <w:rPr>
          <w:rFonts w:ascii="Times New Roman" w:eastAsia="Times New Roman" w:hAnsi="Times New Roman" w:cs="Times New Roman"/>
          <w:sz w:val="24"/>
          <w:szCs w:val="24"/>
        </w:rPr>
        <w:t xml:space="preserve"> i punktualne uczęszczanie do szkoły.</w:t>
      </w:r>
    </w:p>
    <w:p w14:paraId="1AA95F85" w14:textId="09A5CCB7" w:rsidR="00BB70C8" w:rsidRPr="004D223E" w:rsidRDefault="00945E0A" w:rsidP="00183057">
      <w:pPr>
        <w:pStyle w:val="Standard"/>
        <w:numPr>
          <w:ilvl w:val="0"/>
          <w:numId w:val="255"/>
        </w:numPr>
        <w:tabs>
          <w:tab w:val="left" w:pos="284"/>
        </w:tabs>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sprawiedliwianie</w:t>
      </w:r>
      <w:proofErr w:type="gramEnd"/>
      <w:r w:rsidR="00E65D48" w:rsidRPr="004D223E">
        <w:rPr>
          <w:rFonts w:ascii="Times New Roman" w:eastAsia="Times New Roman" w:hAnsi="Times New Roman" w:cs="Times New Roman"/>
          <w:sz w:val="24"/>
          <w:szCs w:val="24"/>
        </w:rPr>
        <w:t xml:space="preserve"> nieobecności na zajęciach w okresie do 7 dni:</w:t>
      </w:r>
    </w:p>
    <w:p w14:paraId="6EC2331A" w14:textId="77777777" w:rsidR="00BB70C8" w:rsidRPr="004D223E" w:rsidRDefault="00E65D48" w:rsidP="00183057">
      <w:pPr>
        <w:pStyle w:val="Akapitzlist"/>
        <w:numPr>
          <w:ilvl w:val="1"/>
          <w:numId w:val="256"/>
        </w:numPr>
        <w:spacing w:after="0"/>
        <w:ind w:left="993"/>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uczniom</w:t>
      </w:r>
      <w:proofErr w:type="gramEnd"/>
      <w:r w:rsidRPr="004D223E">
        <w:rPr>
          <w:rFonts w:ascii="Times New Roman" w:eastAsia="Times New Roman" w:hAnsi="Times New Roman" w:cs="Times New Roman"/>
          <w:sz w:val="24"/>
          <w:szCs w:val="24"/>
        </w:rPr>
        <w:t xml:space="preserve"> niepełnoletnim nieobecności usprawiedliwia rodzic w formie pisemnej, telefonicznej lub osobiście,</w:t>
      </w:r>
    </w:p>
    <w:p w14:paraId="2B2F58B8" w14:textId="77777777" w:rsidR="00BB70C8" w:rsidRPr="004D223E" w:rsidRDefault="00E65D48" w:rsidP="00183057">
      <w:pPr>
        <w:pStyle w:val="Akapitzlist"/>
        <w:numPr>
          <w:ilvl w:val="1"/>
          <w:numId w:val="256"/>
        </w:numPr>
        <w:spacing w:after="0"/>
        <w:ind w:left="993"/>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formy</w:t>
      </w:r>
      <w:proofErr w:type="gramEnd"/>
      <w:r w:rsidRPr="004D223E">
        <w:rPr>
          <w:rFonts w:ascii="Times New Roman" w:eastAsia="Times New Roman" w:hAnsi="Times New Roman" w:cs="Times New Roman"/>
          <w:sz w:val="24"/>
          <w:szCs w:val="24"/>
        </w:rPr>
        <w:t xml:space="preserve"> usprawiedliwiania nieobecności uczniom pełnoletnim ustala wychowawca klasy po uzgodnieniu z rodzicami,</w:t>
      </w:r>
    </w:p>
    <w:p w14:paraId="526B5074" w14:textId="77777777" w:rsidR="00BB70C8" w:rsidRPr="004D223E" w:rsidRDefault="00E65D48" w:rsidP="00183057">
      <w:pPr>
        <w:pStyle w:val="Akapitzlist"/>
        <w:numPr>
          <w:ilvl w:val="1"/>
          <w:numId w:val="256"/>
        </w:numPr>
        <w:spacing w:after="0"/>
        <w:ind w:left="993"/>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uczeń</w:t>
      </w:r>
      <w:proofErr w:type="gramEnd"/>
      <w:r w:rsidRPr="004D223E">
        <w:rPr>
          <w:rFonts w:ascii="Times New Roman" w:eastAsia="Times New Roman" w:hAnsi="Times New Roman" w:cs="Times New Roman"/>
          <w:sz w:val="24"/>
          <w:szCs w:val="24"/>
        </w:rPr>
        <w:t xml:space="preserve"> może być zwolniony z zajęć wyłącznie na pisemną lub telefoniczną prośbę rodzica.</w:t>
      </w:r>
    </w:p>
    <w:p w14:paraId="79FA4229" w14:textId="732B4CEE" w:rsidR="00BB70C8" w:rsidRPr="004D223E" w:rsidRDefault="00945E0A" w:rsidP="00183057">
      <w:pPr>
        <w:pStyle w:val="Standard"/>
        <w:numPr>
          <w:ilvl w:val="0"/>
          <w:numId w:val="255"/>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rzygotowywanie</w:t>
      </w:r>
      <w:proofErr w:type="gramEnd"/>
      <w:r w:rsidR="00E65D48" w:rsidRPr="004D223E">
        <w:rPr>
          <w:rFonts w:ascii="Times New Roman" w:eastAsia="Times New Roman" w:hAnsi="Times New Roman" w:cs="Times New Roman"/>
          <w:sz w:val="24"/>
          <w:szCs w:val="24"/>
        </w:rPr>
        <w:t xml:space="preserve"> się do zajęć dydaktycznych oraz właściwe zachowanie w czasie ich trwania</w:t>
      </w:r>
      <w:r w:rsidRPr="004D223E">
        <w:rPr>
          <w:rFonts w:ascii="Times New Roman" w:eastAsia="Times New Roman" w:hAnsi="Times New Roman" w:cs="Times New Roman"/>
          <w:sz w:val="24"/>
          <w:szCs w:val="24"/>
        </w:rPr>
        <w:t>;</w:t>
      </w:r>
    </w:p>
    <w:p w14:paraId="0EAF5459" w14:textId="667981FA" w:rsidR="00784E76" w:rsidRPr="004D223E" w:rsidRDefault="00945E0A" w:rsidP="00183057">
      <w:pPr>
        <w:pStyle w:val="Standard"/>
        <w:numPr>
          <w:ilvl w:val="0"/>
          <w:numId w:val="255"/>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dział</w:t>
      </w:r>
      <w:proofErr w:type="gramEnd"/>
      <w:r w:rsidR="00E65D48" w:rsidRPr="004D223E">
        <w:rPr>
          <w:rFonts w:ascii="Times New Roman" w:eastAsia="Times New Roman" w:hAnsi="Times New Roman" w:cs="Times New Roman"/>
          <w:sz w:val="24"/>
          <w:szCs w:val="24"/>
        </w:rPr>
        <w:t xml:space="preserve"> w uroczystościach szkolnych</w:t>
      </w:r>
      <w:r w:rsidRPr="004D223E">
        <w:rPr>
          <w:rFonts w:ascii="Times New Roman" w:eastAsia="Times New Roman" w:hAnsi="Times New Roman" w:cs="Times New Roman"/>
          <w:sz w:val="24"/>
          <w:szCs w:val="24"/>
        </w:rPr>
        <w:t>;</w:t>
      </w:r>
    </w:p>
    <w:p w14:paraId="7743A4CF" w14:textId="5E7C43E9" w:rsidR="00BB70C8" w:rsidRPr="004D223E" w:rsidRDefault="00E65D48" w:rsidP="00183057">
      <w:pPr>
        <w:pStyle w:val="Standard"/>
        <w:numPr>
          <w:ilvl w:val="0"/>
          <w:numId w:val="257"/>
        </w:numPr>
        <w:spacing w:after="0"/>
        <w:ind w:left="993"/>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w:t>
      </w:r>
      <w:proofErr w:type="gramEnd"/>
      <w:r w:rsidRPr="004D223E">
        <w:rPr>
          <w:rFonts w:ascii="Times New Roman" w:eastAsia="Times New Roman" w:hAnsi="Times New Roman" w:cs="Times New Roman"/>
          <w:sz w:val="24"/>
          <w:szCs w:val="24"/>
        </w:rPr>
        <w:t xml:space="preserve"> uroczystości szkolne uznaje się – uroczystości z okazji rozpoczęcia i zakończenia roku szkolnego, z okazji Dnia Edukacji Narodowej</w:t>
      </w:r>
      <w:r w:rsidR="007F0A47" w:rsidRPr="004D223E">
        <w:rPr>
          <w:rFonts w:ascii="Times New Roman" w:eastAsia="Times New Roman" w:hAnsi="Times New Roman" w:cs="Times New Roman"/>
          <w:sz w:val="24"/>
          <w:szCs w:val="24"/>
        </w:rPr>
        <w:t xml:space="preserve">, z okazji </w:t>
      </w:r>
      <w:r w:rsidR="001937E7" w:rsidRPr="004D223E">
        <w:rPr>
          <w:rFonts w:ascii="Times New Roman" w:eastAsia="Times New Roman" w:hAnsi="Times New Roman" w:cs="Times New Roman"/>
          <w:sz w:val="24"/>
          <w:szCs w:val="24"/>
        </w:rPr>
        <w:t>Narodowego Święta Niepodległości</w:t>
      </w:r>
      <w:r w:rsidRPr="004D223E">
        <w:rPr>
          <w:rFonts w:ascii="Times New Roman" w:eastAsia="Times New Roman" w:hAnsi="Times New Roman" w:cs="Times New Roman"/>
          <w:sz w:val="24"/>
          <w:szCs w:val="24"/>
        </w:rPr>
        <w:t xml:space="preserve"> i inne ważne uroczystości okolicznościowe</w:t>
      </w:r>
      <w:r w:rsidR="00945E0A" w:rsidRPr="004D223E">
        <w:rPr>
          <w:rFonts w:ascii="Times New Roman" w:eastAsia="Times New Roman" w:hAnsi="Times New Roman" w:cs="Times New Roman"/>
          <w:sz w:val="24"/>
          <w:szCs w:val="24"/>
        </w:rPr>
        <w:t>;</w:t>
      </w:r>
    </w:p>
    <w:p w14:paraId="7916882A" w14:textId="785C012C" w:rsidR="00BB70C8" w:rsidRPr="004D223E" w:rsidRDefault="00945E0A" w:rsidP="00183057">
      <w:pPr>
        <w:pStyle w:val="Standard"/>
        <w:numPr>
          <w:ilvl w:val="0"/>
          <w:numId w:val="255"/>
        </w:numPr>
        <w:tabs>
          <w:tab w:val="left" w:pos="568"/>
        </w:tabs>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d</w:t>
      </w:r>
      <w:r w:rsidR="00E65D48" w:rsidRPr="004D223E">
        <w:rPr>
          <w:rFonts w:ascii="Times New Roman" w:eastAsia="Times New Roman" w:hAnsi="Times New Roman" w:cs="Times New Roman"/>
          <w:sz w:val="24"/>
          <w:szCs w:val="24"/>
        </w:rPr>
        <w:t>bał</w:t>
      </w:r>
      <w:r w:rsidRPr="004D223E">
        <w:rPr>
          <w:rFonts w:ascii="Times New Roman" w:eastAsia="Times New Roman" w:hAnsi="Times New Roman" w:cs="Times New Roman"/>
          <w:sz w:val="24"/>
          <w:szCs w:val="24"/>
        </w:rPr>
        <w:t>o</w:t>
      </w:r>
      <w:r w:rsidR="00E65D48" w:rsidRPr="004D223E">
        <w:rPr>
          <w:rFonts w:ascii="Times New Roman" w:eastAsia="Times New Roman" w:hAnsi="Times New Roman" w:cs="Times New Roman"/>
          <w:sz w:val="24"/>
          <w:szCs w:val="24"/>
        </w:rPr>
        <w:t>ść</w:t>
      </w:r>
      <w:proofErr w:type="gramEnd"/>
      <w:r w:rsidR="00E65D48" w:rsidRPr="004D223E">
        <w:rPr>
          <w:rFonts w:ascii="Times New Roman" w:eastAsia="Times New Roman" w:hAnsi="Times New Roman" w:cs="Times New Roman"/>
          <w:sz w:val="24"/>
          <w:szCs w:val="24"/>
        </w:rPr>
        <w:t xml:space="preserve"> o czystość i estetykę własnego ubioru, uczestniczenie w uroczystościach szkolnych w stroju galowym:</w:t>
      </w:r>
    </w:p>
    <w:p w14:paraId="7072B3E8" w14:textId="77777777" w:rsidR="00BB70C8" w:rsidRPr="004D223E" w:rsidRDefault="00E65D48" w:rsidP="00183057">
      <w:pPr>
        <w:pStyle w:val="Akapitzlist"/>
        <w:numPr>
          <w:ilvl w:val="1"/>
          <w:numId w:val="258"/>
        </w:numPr>
        <w:spacing w:after="0"/>
        <w:ind w:left="993"/>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galowym strojem uczennicy jest biała bluzka, czarna lub granatowa spódnica </w:t>
      </w:r>
      <w:proofErr w:type="gramStart"/>
      <w:r w:rsidRPr="004D223E">
        <w:rPr>
          <w:rFonts w:ascii="Times New Roman" w:eastAsia="Times New Roman" w:hAnsi="Times New Roman" w:cs="Times New Roman"/>
          <w:sz w:val="24"/>
          <w:szCs w:val="24"/>
        </w:rPr>
        <w:t>albo   spodnie</w:t>
      </w:r>
      <w:proofErr w:type="gramEnd"/>
      <w:r w:rsidRPr="004D223E">
        <w:rPr>
          <w:rFonts w:ascii="Times New Roman" w:eastAsia="Times New Roman" w:hAnsi="Times New Roman" w:cs="Times New Roman"/>
          <w:sz w:val="24"/>
          <w:szCs w:val="24"/>
        </w:rPr>
        <w:t>,</w:t>
      </w:r>
    </w:p>
    <w:p w14:paraId="7B6CC6D6" w14:textId="7724B664" w:rsidR="00BB70C8" w:rsidRPr="004D223E" w:rsidRDefault="00E65D48" w:rsidP="00183057">
      <w:pPr>
        <w:pStyle w:val="Akapitzlist"/>
        <w:numPr>
          <w:ilvl w:val="1"/>
          <w:numId w:val="258"/>
        </w:numPr>
        <w:spacing w:after="0"/>
        <w:ind w:left="993"/>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galowym</w:t>
      </w:r>
      <w:proofErr w:type="gramEnd"/>
      <w:r w:rsidRPr="004D223E">
        <w:rPr>
          <w:rFonts w:ascii="Times New Roman" w:eastAsia="Times New Roman" w:hAnsi="Times New Roman" w:cs="Times New Roman"/>
          <w:sz w:val="24"/>
          <w:szCs w:val="24"/>
        </w:rPr>
        <w:t xml:space="preserve"> strojem ucznia jest biała koszula, czarne lub granatowe spodnie i odpowiednie do stroju obuwie</w:t>
      </w:r>
      <w:r w:rsidR="00183057"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t>
      </w:r>
    </w:p>
    <w:p w14:paraId="1714EDD1" w14:textId="02E8642B" w:rsidR="00BB70C8" w:rsidRPr="004D223E" w:rsidRDefault="00945E0A" w:rsidP="00183057">
      <w:pPr>
        <w:pStyle w:val="Standard"/>
        <w:numPr>
          <w:ilvl w:val="0"/>
          <w:numId w:val="255"/>
        </w:numPr>
        <w:tabs>
          <w:tab w:val="left" w:pos="568"/>
        </w:tabs>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oszanowanie</w:t>
      </w:r>
      <w:proofErr w:type="gramEnd"/>
      <w:r w:rsidR="00E65D48" w:rsidRPr="004D223E">
        <w:rPr>
          <w:rFonts w:ascii="Times New Roman" w:eastAsia="Times New Roman" w:hAnsi="Times New Roman" w:cs="Times New Roman"/>
          <w:sz w:val="24"/>
          <w:szCs w:val="24"/>
        </w:rPr>
        <w:t xml:space="preserve"> mienia szkolnego</w:t>
      </w:r>
      <w:r w:rsidRPr="004D223E">
        <w:rPr>
          <w:rFonts w:ascii="Times New Roman" w:eastAsia="Times New Roman" w:hAnsi="Times New Roman" w:cs="Times New Roman"/>
          <w:sz w:val="24"/>
          <w:szCs w:val="24"/>
        </w:rPr>
        <w:t>;</w:t>
      </w:r>
    </w:p>
    <w:p w14:paraId="18F417F6" w14:textId="3BE50741" w:rsidR="00BB70C8" w:rsidRPr="004D223E" w:rsidRDefault="00945E0A" w:rsidP="00183057">
      <w:pPr>
        <w:pStyle w:val="Standard"/>
        <w:numPr>
          <w:ilvl w:val="0"/>
          <w:numId w:val="255"/>
        </w:numPr>
        <w:tabs>
          <w:tab w:val="left" w:pos="568"/>
        </w:tabs>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n</w:t>
      </w:r>
      <w:r w:rsidR="00E65D48" w:rsidRPr="004D223E">
        <w:rPr>
          <w:rFonts w:ascii="Times New Roman" w:eastAsia="Times New Roman" w:hAnsi="Times New Roman" w:cs="Times New Roman"/>
          <w:sz w:val="24"/>
          <w:szCs w:val="24"/>
        </w:rPr>
        <w:t>aprawienie</w:t>
      </w:r>
      <w:proofErr w:type="gramEnd"/>
      <w:r w:rsidR="00E65D48" w:rsidRPr="004D223E">
        <w:rPr>
          <w:rFonts w:ascii="Times New Roman" w:eastAsia="Times New Roman" w:hAnsi="Times New Roman" w:cs="Times New Roman"/>
          <w:sz w:val="24"/>
          <w:szCs w:val="24"/>
        </w:rPr>
        <w:t xml:space="preserve"> lub zrekompensowanie wyrządzonej szkody zgodnie z zaleceniami wychowawcy lub Dyrektora Szkoły</w:t>
      </w:r>
      <w:r w:rsidRPr="004D223E">
        <w:rPr>
          <w:rFonts w:ascii="Times New Roman" w:eastAsia="Times New Roman" w:hAnsi="Times New Roman" w:cs="Times New Roman"/>
          <w:sz w:val="24"/>
          <w:szCs w:val="24"/>
        </w:rPr>
        <w:t>;</w:t>
      </w:r>
    </w:p>
    <w:p w14:paraId="6747F236" w14:textId="16C21CA7" w:rsidR="00BB70C8" w:rsidRPr="004D223E" w:rsidRDefault="00945E0A" w:rsidP="00183057">
      <w:pPr>
        <w:pStyle w:val="Standard"/>
        <w:numPr>
          <w:ilvl w:val="0"/>
          <w:numId w:val="255"/>
        </w:numPr>
        <w:tabs>
          <w:tab w:val="left" w:pos="284"/>
        </w:tabs>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trzymanie</w:t>
      </w:r>
      <w:proofErr w:type="gramEnd"/>
      <w:r w:rsidR="00E65D48" w:rsidRPr="004D223E">
        <w:rPr>
          <w:rFonts w:ascii="Times New Roman" w:eastAsia="Times New Roman" w:hAnsi="Times New Roman" w:cs="Times New Roman"/>
          <w:sz w:val="24"/>
          <w:szCs w:val="24"/>
        </w:rPr>
        <w:t xml:space="preserve"> w czystości i zamykanie powierzonej szafki w szatni</w:t>
      </w:r>
      <w:r w:rsidRPr="004D223E">
        <w:rPr>
          <w:rFonts w:ascii="Times New Roman" w:eastAsia="Times New Roman" w:hAnsi="Times New Roman" w:cs="Times New Roman"/>
          <w:sz w:val="24"/>
          <w:szCs w:val="24"/>
        </w:rPr>
        <w:t>;</w:t>
      </w:r>
    </w:p>
    <w:p w14:paraId="4E23E426" w14:textId="1058CFBF" w:rsidR="00BB70C8" w:rsidRPr="004D223E" w:rsidRDefault="00945E0A" w:rsidP="00183057">
      <w:pPr>
        <w:pStyle w:val="Akapitzlist"/>
        <w:numPr>
          <w:ilvl w:val="0"/>
          <w:numId w:val="255"/>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w:t>
      </w:r>
      <w:r w:rsidR="00E65D48" w:rsidRPr="004D223E">
        <w:rPr>
          <w:rFonts w:ascii="Times New Roman" w:eastAsia="Times New Roman" w:hAnsi="Times New Roman" w:cs="Times New Roman"/>
          <w:sz w:val="24"/>
          <w:szCs w:val="24"/>
        </w:rPr>
        <w:t>miana</w:t>
      </w:r>
      <w:proofErr w:type="gramEnd"/>
      <w:r w:rsidR="00E65D48" w:rsidRPr="004D223E">
        <w:rPr>
          <w:rFonts w:ascii="Times New Roman" w:eastAsia="Times New Roman" w:hAnsi="Times New Roman" w:cs="Times New Roman"/>
          <w:sz w:val="24"/>
          <w:szCs w:val="24"/>
        </w:rPr>
        <w:t xml:space="preserve"> obuwia na terenie szkoły (obowiązuje obuwie lekkie)</w:t>
      </w:r>
      <w:r w:rsidRPr="004D223E">
        <w:rPr>
          <w:rFonts w:ascii="Times New Roman" w:eastAsia="Times New Roman" w:hAnsi="Times New Roman" w:cs="Times New Roman"/>
          <w:sz w:val="24"/>
          <w:szCs w:val="24"/>
        </w:rPr>
        <w:t>;</w:t>
      </w:r>
    </w:p>
    <w:p w14:paraId="51F45A2C" w14:textId="6A64AC47" w:rsidR="00BB70C8" w:rsidRPr="004D223E" w:rsidRDefault="00945E0A" w:rsidP="00183057">
      <w:pPr>
        <w:pStyle w:val="Akapitzlist"/>
        <w:numPr>
          <w:ilvl w:val="0"/>
          <w:numId w:val="255"/>
        </w:numPr>
        <w:spacing w:after="0"/>
        <w:ind w:left="709"/>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rzestrzeganie</w:t>
      </w:r>
      <w:proofErr w:type="gramEnd"/>
      <w:r w:rsidR="00E65D48" w:rsidRPr="004D223E">
        <w:rPr>
          <w:rFonts w:ascii="Times New Roman" w:eastAsia="Times New Roman" w:hAnsi="Times New Roman" w:cs="Times New Roman"/>
          <w:sz w:val="24"/>
          <w:szCs w:val="24"/>
        </w:rPr>
        <w:t xml:space="preserve"> zakazu palenia papierosów i e-papierosów, picia </w:t>
      </w:r>
      <w:r w:rsidR="001425E7" w:rsidRPr="004D223E">
        <w:rPr>
          <w:rFonts w:ascii="Times New Roman" w:eastAsia="Times New Roman" w:hAnsi="Times New Roman" w:cs="Times New Roman"/>
          <w:sz w:val="24"/>
          <w:szCs w:val="24"/>
        </w:rPr>
        <w:t xml:space="preserve">alkoholu, używania narkotyków, dopalaczy i innych środków odurzających, </w:t>
      </w:r>
      <w:r w:rsidR="00E65D48" w:rsidRPr="004D223E">
        <w:rPr>
          <w:rFonts w:ascii="Times New Roman" w:eastAsia="Times New Roman" w:hAnsi="Times New Roman" w:cs="Times New Roman"/>
          <w:sz w:val="24"/>
          <w:szCs w:val="24"/>
        </w:rPr>
        <w:t>wnoszenia ich na teren Szkoły</w:t>
      </w:r>
      <w:r w:rsidRPr="004D223E">
        <w:rPr>
          <w:rFonts w:ascii="Times New Roman" w:eastAsia="Times New Roman" w:hAnsi="Times New Roman" w:cs="Times New Roman"/>
          <w:sz w:val="24"/>
          <w:szCs w:val="24"/>
        </w:rPr>
        <w:t>;</w:t>
      </w:r>
    </w:p>
    <w:p w14:paraId="2634380E" w14:textId="53A56ADB" w:rsidR="00BB70C8" w:rsidRPr="004D223E" w:rsidRDefault="00945E0A" w:rsidP="00183057">
      <w:pPr>
        <w:pStyle w:val="Akapitzlist"/>
        <w:numPr>
          <w:ilvl w:val="0"/>
          <w:numId w:val="255"/>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p</w:t>
      </w:r>
      <w:r w:rsidR="00E65D48" w:rsidRPr="004D223E">
        <w:rPr>
          <w:rFonts w:ascii="Times New Roman" w:eastAsia="Times New Roman" w:hAnsi="Times New Roman" w:cs="Times New Roman"/>
          <w:sz w:val="24"/>
          <w:szCs w:val="24"/>
        </w:rPr>
        <w:t>rzestrzeganie</w:t>
      </w:r>
      <w:proofErr w:type="gramEnd"/>
      <w:r w:rsidR="00E65D48" w:rsidRPr="004D223E">
        <w:rPr>
          <w:rFonts w:ascii="Times New Roman" w:eastAsia="Times New Roman" w:hAnsi="Times New Roman" w:cs="Times New Roman"/>
          <w:sz w:val="24"/>
          <w:szCs w:val="24"/>
        </w:rPr>
        <w:t xml:space="preserve"> zasad kultury współżycia w odniesieniu do nauczycieli, kolegów</w:t>
      </w:r>
      <w:r w:rsidR="009E3D82" w:rsidRPr="004D223E">
        <w:rPr>
          <w:rFonts w:ascii="Times New Roman" w:eastAsia="Times New Roman" w:hAnsi="Times New Roman" w:cs="Times New Roman"/>
          <w:sz w:val="24"/>
          <w:szCs w:val="24"/>
        </w:rPr>
        <w:t xml:space="preserve"> i </w:t>
      </w:r>
      <w:r w:rsidR="00E65D48" w:rsidRPr="004D223E">
        <w:rPr>
          <w:rFonts w:ascii="Times New Roman" w:eastAsia="Times New Roman" w:hAnsi="Times New Roman" w:cs="Times New Roman"/>
          <w:sz w:val="24"/>
          <w:szCs w:val="24"/>
        </w:rPr>
        <w:t>innych pracowników Szkoły</w:t>
      </w:r>
      <w:r w:rsidRPr="004D223E">
        <w:rPr>
          <w:rFonts w:ascii="Times New Roman" w:eastAsia="Times New Roman" w:hAnsi="Times New Roman" w:cs="Times New Roman"/>
          <w:sz w:val="24"/>
          <w:szCs w:val="24"/>
        </w:rPr>
        <w:t>;</w:t>
      </w:r>
    </w:p>
    <w:p w14:paraId="3C574468" w14:textId="60D1917D" w:rsidR="00BB70C8" w:rsidRPr="004D223E" w:rsidRDefault="00945E0A" w:rsidP="00183057">
      <w:pPr>
        <w:pStyle w:val="Akapitzlist"/>
        <w:numPr>
          <w:ilvl w:val="0"/>
          <w:numId w:val="255"/>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i</w:t>
      </w:r>
      <w:r w:rsidR="00E65D48" w:rsidRPr="004D223E">
        <w:rPr>
          <w:rFonts w:ascii="Times New Roman" w:eastAsia="Times New Roman" w:hAnsi="Times New Roman" w:cs="Times New Roman"/>
          <w:sz w:val="24"/>
          <w:szCs w:val="24"/>
        </w:rPr>
        <w:t>nformowanie</w:t>
      </w:r>
      <w:proofErr w:type="gramEnd"/>
      <w:r w:rsidR="00E65D48" w:rsidRPr="004D223E">
        <w:rPr>
          <w:rFonts w:ascii="Times New Roman" w:eastAsia="Times New Roman" w:hAnsi="Times New Roman" w:cs="Times New Roman"/>
          <w:sz w:val="24"/>
          <w:szCs w:val="24"/>
        </w:rPr>
        <w:t xml:space="preserve"> rodziców o zebraniach klasowych</w:t>
      </w:r>
      <w:r w:rsidRPr="004D223E">
        <w:rPr>
          <w:rFonts w:ascii="Times New Roman" w:eastAsia="Times New Roman" w:hAnsi="Times New Roman" w:cs="Times New Roman"/>
          <w:sz w:val="24"/>
          <w:szCs w:val="24"/>
        </w:rPr>
        <w:t>;</w:t>
      </w:r>
    </w:p>
    <w:p w14:paraId="7AE82304" w14:textId="0814945C" w:rsidR="00BB70C8" w:rsidRPr="004D223E" w:rsidRDefault="00945E0A" w:rsidP="00183057">
      <w:pPr>
        <w:pStyle w:val="Akapitzlist"/>
        <w:numPr>
          <w:ilvl w:val="0"/>
          <w:numId w:val="255"/>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n</w:t>
      </w:r>
      <w:r w:rsidR="00E65D48" w:rsidRPr="004D223E">
        <w:rPr>
          <w:rFonts w:ascii="Times New Roman" w:eastAsia="Times New Roman" w:hAnsi="Times New Roman" w:cs="Times New Roman"/>
          <w:sz w:val="24"/>
          <w:szCs w:val="24"/>
        </w:rPr>
        <w:t>ie</w:t>
      </w:r>
      <w:proofErr w:type="gramEnd"/>
      <w:r w:rsidR="00E65D48" w:rsidRPr="004D223E">
        <w:rPr>
          <w:rFonts w:ascii="Times New Roman" w:eastAsia="Times New Roman" w:hAnsi="Times New Roman" w:cs="Times New Roman"/>
          <w:sz w:val="24"/>
          <w:szCs w:val="24"/>
        </w:rPr>
        <w:t xml:space="preserve"> wnoszenie na teren Szkoły większych sum pieniędzy lub szczególnie wartościowych przedmiotów</w:t>
      </w:r>
      <w:r w:rsidRPr="004D223E">
        <w:rPr>
          <w:rFonts w:ascii="Times New Roman" w:eastAsia="Times New Roman" w:hAnsi="Times New Roman" w:cs="Times New Roman"/>
          <w:sz w:val="24"/>
          <w:szCs w:val="24"/>
        </w:rPr>
        <w:t>;</w:t>
      </w:r>
    </w:p>
    <w:p w14:paraId="36945D78" w14:textId="7C2E2B6F" w:rsidR="00BB70C8" w:rsidRPr="004D223E" w:rsidRDefault="00945E0A" w:rsidP="00183057">
      <w:pPr>
        <w:pStyle w:val="Akapitzlist"/>
        <w:numPr>
          <w:ilvl w:val="0"/>
          <w:numId w:val="255"/>
        </w:numPr>
        <w:spacing w:after="0"/>
        <w:ind w:left="709"/>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 </w:t>
      </w:r>
      <w:proofErr w:type="gramStart"/>
      <w:r w:rsidRPr="004D223E">
        <w:rPr>
          <w:rFonts w:ascii="Times New Roman" w:eastAsia="Times New Roman" w:hAnsi="Times New Roman" w:cs="Times New Roman"/>
          <w:sz w:val="24"/>
          <w:szCs w:val="24"/>
        </w:rPr>
        <w:t>w</w:t>
      </w:r>
      <w:r w:rsidR="00E65D48" w:rsidRPr="004D223E">
        <w:rPr>
          <w:rFonts w:ascii="Times New Roman" w:eastAsia="Times New Roman" w:hAnsi="Times New Roman" w:cs="Times New Roman"/>
          <w:sz w:val="24"/>
          <w:szCs w:val="24"/>
        </w:rPr>
        <w:t>ypełnianie</w:t>
      </w:r>
      <w:proofErr w:type="gramEnd"/>
      <w:r w:rsidR="00E65D48" w:rsidRPr="004D223E">
        <w:rPr>
          <w:rFonts w:ascii="Times New Roman" w:eastAsia="Times New Roman" w:hAnsi="Times New Roman" w:cs="Times New Roman"/>
          <w:sz w:val="24"/>
          <w:szCs w:val="24"/>
        </w:rPr>
        <w:t xml:space="preserve"> karty obiegowej przed odbiorem świadectwa promocyjnego, świadectwa ukończenia, dokumentów ze Szkoły.</w:t>
      </w:r>
    </w:p>
    <w:p w14:paraId="46BEADED" w14:textId="5708208D" w:rsidR="000F1636" w:rsidRPr="004D223E" w:rsidRDefault="000F1636"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r w:rsidR="00A075DC" w:rsidRPr="004D223E">
        <w:rPr>
          <w:rFonts w:ascii="Times New Roman" w:eastAsia="Times New Roman" w:hAnsi="Times New Roman" w:cs="Times New Roman"/>
          <w:b/>
          <w:bCs/>
          <w:sz w:val="24"/>
          <w:szCs w:val="24"/>
        </w:rPr>
        <w:t>5</w:t>
      </w:r>
    </w:p>
    <w:p w14:paraId="6DEC4C23" w14:textId="5BEFE197" w:rsidR="000F1636" w:rsidRPr="004D223E" w:rsidRDefault="000F1636" w:rsidP="00183057">
      <w:pPr>
        <w:widowControl/>
        <w:numPr>
          <w:ilvl w:val="0"/>
          <w:numId w:val="316"/>
        </w:numPr>
        <w:tabs>
          <w:tab w:val="left" w:pos="284"/>
        </w:tabs>
        <w:autoSpaceDN/>
        <w:spacing w:after="0" w:line="240" w:lineRule="auto"/>
        <w:ind w:left="357" w:hanging="357"/>
        <w:jc w:val="both"/>
        <w:textAlignment w:val="auto"/>
        <w:rPr>
          <w:rFonts w:ascii="Times New Roman" w:eastAsia="Calibri" w:hAnsi="Times New Roman" w:cs="Times New Roman"/>
          <w:noProof/>
          <w:sz w:val="24"/>
          <w:szCs w:val="24"/>
        </w:rPr>
      </w:pPr>
      <w:r w:rsidRPr="004D223E">
        <w:rPr>
          <w:rFonts w:ascii="Times New Roman" w:eastAsia="Calibri" w:hAnsi="Times New Roman" w:cs="Times New Roman"/>
          <w:noProof/>
          <w:sz w:val="24"/>
          <w:szCs w:val="24"/>
        </w:rPr>
        <w:lastRenderedPageBreak/>
        <w:t>Telefonu i innych urządzeń elektronicznych nie można używać podczas zajęć lekcyjnych, bibliotecznych i innych. Telefon musi być wyłączony.</w:t>
      </w:r>
    </w:p>
    <w:p w14:paraId="1D31BF32" w14:textId="603E0D62" w:rsidR="000F1636" w:rsidRPr="004D223E" w:rsidRDefault="000F1636" w:rsidP="00183057">
      <w:pPr>
        <w:widowControl/>
        <w:numPr>
          <w:ilvl w:val="0"/>
          <w:numId w:val="316"/>
        </w:numPr>
        <w:tabs>
          <w:tab w:val="left" w:pos="284"/>
        </w:tabs>
        <w:autoSpaceDN/>
        <w:spacing w:after="0" w:line="240" w:lineRule="auto"/>
        <w:ind w:left="357" w:hanging="357"/>
        <w:jc w:val="both"/>
        <w:textAlignment w:val="auto"/>
        <w:rPr>
          <w:rFonts w:ascii="Times New Roman" w:eastAsia="Calibri" w:hAnsi="Times New Roman" w:cs="Times New Roman"/>
          <w:noProof/>
          <w:sz w:val="24"/>
          <w:szCs w:val="24"/>
        </w:rPr>
      </w:pPr>
      <w:r w:rsidRPr="004D223E">
        <w:rPr>
          <w:rFonts w:ascii="Times New Roman" w:eastAsia="Calibri" w:hAnsi="Times New Roman" w:cs="Times New Roman"/>
          <w:noProof/>
          <w:sz w:val="24"/>
          <w:szCs w:val="24"/>
        </w:rPr>
        <w:t>Na polecenie nauczyciela uczeń może korzystać z telefonu podczas zajęć w sposób wskazany przez nauczyciela</w:t>
      </w:r>
      <w:r w:rsidR="00554FAD" w:rsidRPr="004D223E">
        <w:rPr>
          <w:rFonts w:ascii="Times New Roman" w:eastAsia="Calibri" w:hAnsi="Times New Roman" w:cs="Times New Roman"/>
          <w:noProof/>
          <w:sz w:val="24"/>
          <w:szCs w:val="24"/>
        </w:rPr>
        <w:t>.</w:t>
      </w:r>
    </w:p>
    <w:p w14:paraId="1B2BC2B7" w14:textId="77777777" w:rsidR="000F1636" w:rsidRPr="004D223E" w:rsidRDefault="000F1636" w:rsidP="00183057">
      <w:pPr>
        <w:widowControl/>
        <w:numPr>
          <w:ilvl w:val="0"/>
          <w:numId w:val="316"/>
        </w:numPr>
        <w:tabs>
          <w:tab w:val="left" w:pos="284"/>
          <w:tab w:val="left" w:pos="851"/>
        </w:tabs>
        <w:autoSpaceDN/>
        <w:spacing w:after="0" w:line="240" w:lineRule="auto"/>
        <w:ind w:left="357" w:hanging="357"/>
        <w:jc w:val="both"/>
        <w:textAlignment w:val="auto"/>
        <w:rPr>
          <w:rFonts w:ascii="Times New Roman" w:eastAsia="Calibri" w:hAnsi="Times New Roman" w:cs="Times New Roman"/>
          <w:noProof/>
          <w:sz w:val="24"/>
          <w:szCs w:val="24"/>
        </w:rPr>
      </w:pPr>
      <w:r w:rsidRPr="004D223E">
        <w:rPr>
          <w:rFonts w:ascii="Times New Roman" w:eastAsia="Calibri" w:hAnsi="Times New Roman" w:cs="Times New Roman"/>
          <w:noProof/>
          <w:sz w:val="24"/>
          <w:szCs w:val="24"/>
        </w:rPr>
        <w:t>Uczeń nie może fotografować, filmować i nagrywać nauczycieli, uczniów i innych pracowników szkoły bez ich wiedzy i zgody.</w:t>
      </w:r>
    </w:p>
    <w:p w14:paraId="3E4D81E0" w14:textId="4C14A0A6" w:rsidR="000F1636" w:rsidRPr="00C203E4" w:rsidRDefault="000F1636" w:rsidP="00975F84">
      <w:pPr>
        <w:widowControl/>
        <w:numPr>
          <w:ilvl w:val="0"/>
          <w:numId w:val="316"/>
        </w:numPr>
        <w:tabs>
          <w:tab w:val="left" w:pos="284"/>
          <w:tab w:val="left" w:pos="851"/>
        </w:tabs>
        <w:autoSpaceDN/>
        <w:spacing w:after="0" w:line="240" w:lineRule="auto"/>
        <w:ind w:left="357" w:hanging="357"/>
        <w:jc w:val="both"/>
        <w:textAlignment w:val="auto"/>
        <w:rPr>
          <w:rFonts w:ascii="Times New Roman" w:eastAsia="Calibri" w:hAnsi="Times New Roman" w:cs="Times New Roman"/>
          <w:noProof/>
          <w:sz w:val="24"/>
          <w:szCs w:val="24"/>
        </w:rPr>
      </w:pPr>
      <w:r w:rsidRPr="004D223E">
        <w:rPr>
          <w:rFonts w:ascii="Times New Roman" w:eastAsia="Calibri" w:hAnsi="Times New Roman" w:cs="Times New Roman"/>
          <w:noProof/>
          <w:sz w:val="24"/>
          <w:szCs w:val="24"/>
        </w:rPr>
        <w:t>Uczeń nie może nagrywać przebiegu lekcji bez zgody nauczyciela prowadzącego. Dotyczy to nagrań za pomocą telefonu, dyktafonu i innych urządzeń nagrywających.</w:t>
      </w:r>
    </w:p>
    <w:p w14:paraId="74D298BC" w14:textId="77777777" w:rsidR="009E3D82" w:rsidRPr="004D223E" w:rsidRDefault="009E3D82" w:rsidP="00975F84">
      <w:pPr>
        <w:pStyle w:val="Nagwek2"/>
        <w:rPr>
          <w:rFonts w:cs="Times New Roman"/>
          <w:color w:val="auto"/>
          <w:sz w:val="24"/>
          <w:szCs w:val="24"/>
        </w:rPr>
      </w:pPr>
      <w:bookmarkStart w:id="33" w:name="_Toc25679674"/>
      <w:r w:rsidRPr="004D223E">
        <w:rPr>
          <w:rFonts w:cs="Times New Roman"/>
          <w:color w:val="auto"/>
          <w:sz w:val="24"/>
          <w:szCs w:val="24"/>
        </w:rPr>
        <w:t>Nagrody i kary</w:t>
      </w:r>
      <w:bookmarkEnd w:id="33"/>
    </w:p>
    <w:p w14:paraId="4E3A63D3" w14:textId="3AF1B536"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w:t>
      </w:r>
      <w:r w:rsidR="00B45637" w:rsidRPr="004D223E">
        <w:rPr>
          <w:rFonts w:ascii="Times New Roman" w:eastAsia="Times New Roman" w:hAnsi="Times New Roman" w:cs="Times New Roman"/>
          <w:b/>
          <w:bCs/>
          <w:sz w:val="24"/>
          <w:szCs w:val="24"/>
        </w:rPr>
        <w:t xml:space="preserve"> 6</w:t>
      </w:r>
      <w:r w:rsidR="00A075DC" w:rsidRPr="004D223E">
        <w:rPr>
          <w:rFonts w:ascii="Times New Roman" w:eastAsia="Times New Roman" w:hAnsi="Times New Roman" w:cs="Times New Roman"/>
          <w:b/>
          <w:bCs/>
          <w:sz w:val="24"/>
          <w:szCs w:val="24"/>
        </w:rPr>
        <w:t>6</w:t>
      </w:r>
    </w:p>
    <w:p w14:paraId="3114757D" w14:textId="77777777" w:rsidR="00784E76" w:rsidRPr="004D223E" w:rsidRDefault="00E65D48" w:rsidP="00975F84">
      <w:pPr>
        <w:pStyle w:val="Standard"/>
        <w:numPr>
          <w:ilvl w:val="0"/>
          <w:numId w:val="259"/>
        </w:numPr>
        <w:tabs>
          <w:tab w:val="left" w:pos="284"/>
          <w:tab w:val="left" w:pos="426"/>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Uczniowie objęci są systemem nagród indywidualnych i zbiorowych.</w:t>
      </w:r>
    </w:p>
    <w:p w14:paraId="78EBFC19" w14:textId="77777777" w:rsidR="00BB70C8" w:rsidRPr="004D223E" w:rsidRDefault="00E65D48" w:rsidP="00975F84">
      <w:pPr>
        <w:pStyle w:val="Standard"/>
        <w:numPr>
          <w:ilvl w:val="0"/>
          <w:numId w:val="259"/>
        </w:numPr>
        <w:tabs>
          <w:tab w:val="left" w:pos="284"/>
          <w:tab w:val="left" w:pos="426"/>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Szkole stosowane są następujące formy wyróżnień i nagród:</w:t>
      </w:r>
    </w:p>
    <w:p w14:paraId="1033340F" w14:textId="2206BDE0"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pochwała</w:t>
      </w:r>
      <w:proofErr w:type="gramEnd"/>
      <w:r w:rsidRPr="004D223E">
        <w:rPr>
          <w:rFonts w:ascii="Times New Roman" w:eastAsia="Times New Roman" w:hAnsi="Times New Roman" w:cs="Times New Roman"/>
          <w:sz w:val="24"/>
          <w:szCs w:val="24"/>
        </w:rPr>
        <w:t xml:space="preserve"> Dyrektora w obecności ogółu uczniów</w:t>
      </w:r>
      <w:r w:rsidR="00CE7BBA" w:rsidRPr="004D223E">
        <w:rPr>
          <w:rFonts w:ascii="Times New Roman" w:eastAsia="Times New Roman" w:hAnsi="Times New Roman" w:cs="Times New Roman"/>
          <w:sz w:val="24"/>
          <w:szCs w:val="24"/>
        </w:rPr>
        <w:t>;</w:t>
      </w:r>
    </w:p>
    <w:p w14:paraId="1760E95C" w14:textId="11B8BE64"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pochwała</w:t>
      </w:r>
      <w:proofErr w:type="gramEnd"/>
      <w:r w:rsidRPr="004D223E">
        <w:rPr>
          <w:rFonts w:ascii="Times New Roman" w:eastAsia="Times New Roman" w:hAnsi="Times New Roman" w:cs="Times New Roman"/>
          <w:sz w:val="24"/>
          <w:szCs w:val="24"/>
        </w:rPr>
        <w:t xml:space="preserve"> wychowawcy w obecności klasy</w:t>
      </w:r>
      <w:r w:rsidR="00CE7BBA" w:rsidRPr="004D223E">
        <w:rPr>
          <w:rFonts w:ascii="Times New Roman" w:eastAsia="Times New Roman" w:hAnsi="Times New Roman" w:cs="Times New Roman"/>
          <w:sz w:val="24"/>
          <w:szCs w:val="24"/>
        </w:rPr>
        <w:t>;</w:t>
      </w:r>
    </w:p>
    <w:p w14:paraId="7BE533F4" w14:textId="1FFD77B8"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pochwała</w:t>
      </w:r>
      <w:proofErr w:type="gramEnd"/>
      <w:r w:rsidRPr="004D223E">
        <w:rPr>
          <w:rFonts w:ascii="Times New Roman" w:eastAsia="Times New Roman" w:hAnsi="Times New Roman" w:cs="Times New Roman"/>
          <w:sz w:val="24"/>
          <w:szCs w:val="24"/>
        </w:rPr>
        <w:t xml:space="preserve"> Dyrektora lub wychowawcy klasy w obecności rodziców</w:t>
      </w:r>
      <w:r w:rsidR="00CE7BBA" w:rsidRPr="004D223E">
        <w:rPr>
          <w:rFonts w:ascii="Times New Roman" w:eastAsia="Times New Roman" w:hAnsi="Times New Roman" w:cs="Times New Roman"/>
          <w:sz w:val="24"/>
          <w:szCs w:val="24"/>
        </w:rPr>
        <w:t>;</w:t>
      </w:r>
    </w:p>
    <w:p w14:paraId="23070710" w14:textId="7BD66EA1"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list</w:t>
      </w:r>
      <w:proofErr w:type="gramEnd"/>
      <w:r w:rsidRPr="004D223E">
        <w:rPr>
          <w:rFonts w:ascii="Times New Roman" w:eastAsia="Times New Roman" w:hAnsi="Times New Roman" w:cs="Times New Roman"/>
          <w:sz w:val="24"/>
          <w:szCs w:val="24"/>
        </w:rPr>
        <w:t xml:space="preserve"> gratulacyjny wysłany do rodziców</w:t>
      </w:r>
      <w:r w:rsidR="00CE7BBA" w:rsidRPr="004D223E">
        <w:rPr>
          <w:rFonts w:ascii="Times New Roman" w:eastAsia="Times New Roman" w:hAnsi="Times New Roman" w:cs="Times New Roman"/>
          <w:sz w:val="24"/>
          <w:szCs w:val="24"/>
        </w:rPr>
        <w:t>;</w:t>
      </w:r>
    </w:p>
    <w:p w14:paraId="5FA6A82F" w14:textId="15F3A1B1"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dyplom</w:t>
      </w:r>
      <w:proofErr w:type="gramEnd"/>
      <w:r w:rsidRPr="004D223E">
        <w:rPr>
          <w:rFonts w:ascii="Times New Roman" w:eastAsia="Times New Roman" w:hAnsi="Times New Roman" w:cs="Times New Roman"/>
          <w:sz w:val="24"/>
          <w:szCs w:val="24"/>
        </w:rPr>
        <w:t xml:space="preserve"> uznania, nagroda rzeczowa lub puchar</w:t>
      </w:r>
      <w:r w:rsidR="00CE7BBA" w:rsidRPr="004D223E">
        <w:rPr>
          <w:rFonts w:ascii="Times New Roman" w:eastAsia="Times New Roman" w:hAnsi="Times New Roman" w:cs="Times New Roman"/>
          <w:sz w:val="24"/>
          <w:szCs w:val="24"/>
        </w:rPr>
        <w:t>;</w:t>
      </w:r>
    </w:p>
    <w:p w14:paraId="178EF5D5" w14:textId="031B0C93" w:rsidR="00BB70C8" w:rsidRPr="004D223E" w:rsidRDefault="00E65D48" w:rsidP="00975F84">
      <w:pPr>
        <w:pStyle w:val="Akapitzlist"/>
        <w:numPr>
          <w:ilvl w:val="0"/>
          <w:numId w:val="260"/>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dofinansowanie</w:t>
      </w:r>
      <w:proofErr w:type="gramEnd"/>
      <w:r w:rsidRPr="004D223E">
        <w:rPr>
          <w:rFonts w:ascii="Times New Roman" w:eastAsia="Times New Roman" w:hAnsi="Times New Roman" w:cs="Times New Roman"/>
          <w:sz w:val="24"/>
          <w:szCs w:val="24"/>
        </w:rPr>
        <w:t xml:space="preserve"> wycieczek lub imprez klasowych</w:t>
      </w:r>
      <w:r w:rsidR="00CE7BBA" w:rsidRPr="004D223E">
        <w:rPr>
          <w:rFonts w:ascii="Times New Roman" w:eastAsia="Times New Roman" w:hAnsi="Times New Roman" w:cs="Times New Roman"/>
          <w:sz w:val="24"/>
          <w:szCs w:val="24"/>
        </w:rPr>
        <w:t>;</w:t>
      </w:r>
    </w:p>
    <w:p w14:paraId="6279AF4A" w14:textId="77777777" w:rsidR="00BB70C8" w:rsidRPr="004D223E" w:rsidRDefault="00E65D48" w:rsidP="00183057">
      <w:pPr>
        <w:pStyle w:val="Akapitzlist"/>
        <w:numPr>
          <w:ilvl w:val="0"/>
          <w:numId w:val="26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eksponowanie</w:t>
      </w:r>
      <w:proofErr w:type="gramEnd"/>
      <w:r w:rsidRPr="004D223E">
        <w:rPr>
          <w:rFonts w:ascii="Times New Roman" w:eastAsia="Times New Roman" w:hAnsi="Times New Roman" w:cs="Times New Roman"/>
          <w:sz w:val="24"/>
          <w:szCs w:val="24"/>
        </w:rPr>
        <w:t xml:space="preserve"> w gablotach nazwisk uczniów wyróżnionych za wyniki w nauce i frekwencję, udział w konkursach.</w:t>
      </w:r>
    </w:p>
    <w:p w14:paraId="71468B96" w14:textId="53440009"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6</w:t>
      </w:r>
      <w:r w:rsidR="00A075DC" w:rsidRPr="004D223E">
        <w:rPr>
          <w:rFonts w:ascii="Times New Roman" w:eastAsia="Times New Roman" w:hAnsi="Times New Roman" w:cs="Times New Roman"/>
          <w:b/>
          <w:bCs/>
          <w:sz w:val="24"/>
          <w:szCs w:val="24"/>
        </w:rPr>
        <w:t>7</w:t>
      </w:r>
    </w:p>
    <w:p w14:paraId="3A65F44D" w14:textId="77777777" w:rsidR="00BB70C8" w:rsidRPr="004D223E" w:rsidRDefault="00E65D48" w:rsidP="00183057">
      <w:pPr>
        <w:pStyle w:val="Akapitzlist"/>
        <w:numPr>
          <w:ilvl w:val="0"/>
          <w:numId w:val="261"/>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 nie wywiązywanie się z obowiązków ucznia, naruszanie norm życia społecznego uczniowie ponoszą konsekwencje w postaci kar indywidualnych lub zbiorowych.</w:t>
      </w:r>
    </w:p>
    <w:p w14:paraId="7459FCB8" w14:textId="77777777" w:rsidR="00BB70C8" w:rsidRPr="004D223E" w:rsidRDefault="00E65D48" w:rsidP="00975F84">
      <w:pPr>
        <w:pStyle w:val="Akapitzlist"/>
        <w:numPr>
          <w:ilvl w:val="0"/>
          <w:numId w:val="261"/>
        </w:numPr>
        <w:spacing w:after="0"/>
        <w:ind w:left="426"/>
        <w:rPr>
          <w:rFonts w:ascii="Times New Roman" w:eastAsia="Times New Roman" w:hAnsi="Times New Roman" w:cs="Times New Roman"/>
          <w:sz w:val="24"/>
          <w:szCs w:val="24"/>
        </w:rPr>
      </w:pPr>
      <w:bookmarkStart w:id="34" w:name="_Hlk134996191"/>
      <w:r w:rsidRPr="004D223E">
        <w:rPr>
          <w:rFonts w:ascii="Times New Roman" w:eastAsia="Times New Roman" w:hAnsi="Times New Roman" w:cs="Times New Roman"/>
          <w:sz w:val="24"/>
          <w:szCs w:val="24"/>
        </w:rPr>
        <w:t>W szkole stosuje się następujące formy kar:</w:t>
      </w:r>
    </w:p>
    <w:p w14:paraId="3B411B60" w14:textId="0E743623" w:rsidR="00BB70C8"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upomnienie</w:t>
      </w:r>
      <w:proofErr w:type="gramEnd"/>
      <w:r w:rsidRPr="004D223E">
        <w:rPr>
          <w:rFonts w:ascii="Times New Roman" w:eastAsia="Times New Roman" w:hAnsi="Times New Roman" w:cs="Times New Roman"/>
          <w:sz w:val="24"/>
          <w:szCs w:val="24"/>
        </w:rPr>
        <w:t xml:space="preserve"> przez wychowawcę klasy-indywidualne lub na forum klasy</w:t>
      </w:r>
      <w:r w:rsidR="00CE7BBA" w:rsidRPr="004D223E">
        <w:rPr>
          <w:rFonts w:ascii="Times New Roman" w:eastAsia="Times New Roman" w:hAnsi="Times New Roman" w:cs="Times New Roman"/>
          <w:sz w:val="24"/>
          <w:szCs w:val="24"/>
        </w:rPr>
        <w:t>;</w:t>
      </w:r>
    </w:p>
    <w:p w14:paraId="4BC40785" w14:textId="0D4A8F51" w:rsidR="00BB70C8"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upomnienie</w:t>
      </w:r>
      <w:proofErr w:type="gramEnd"/>
      <w:r w:rsidRPr="004D223E">
        <w:rPr>
          <w:rFonts w:ascii="Times New Roman" w:eastAsia="Times New Roman" w:hAnsi="Times New Roman" w:cs="Times New Roman"/>
          <w:sz w:val="24"/>
          <w:szCs w:val="24"/>
        </w:rPr>
        <w:t xml:space="preserve"> przez Dyrektora-indywidualne na piśmie lub w obecności ogółu uczniów</w:t>
      </w:r>
      <w:r w:rsidR="00CE7BBA" w:rsidRPr="004D223E">
        <w:rPr>
          <w:rFonts w:ascii="Times New Roman" w:eastAsia="Times New Roman" w:hAnsi="Times New Roman" w:cs="Times New Roman"/>
          <w:sz w:val="24"/>
          <w:szCs w:val="24"/>
        </w:rPr>
        <w:t>;</w:t>
      </w:r>
    </w:p>
    <w:p w14:paraId="3A614465" w14:textId="4EE876A9" w:rsidR="00BB70C8" w:rsidRPr="004D223E" w:rsidRDefault="00E65D48" w:rsidP="00183057">
      <w:pPr>
        <w:pStyle w:val="Akapitzlist"/>
        <w:numPr>
          <w:ilvl w:val="0"/>
          <w:numId w:val="262"/>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nagana</w:t>
      </w:r>
      <w:proofErr w:type="gramEnd"/>
      <w:r w:rsidRPr="004D223E">
        <w:rPr>
          <w:rFonts w:ascii="Times New Roman" w:eastAsia="Times New Roman" w:hAnsi="Times New Roman" w:cs="Times New Roman"/>
          <w:sz w:val="24"/>
          <w:szCs w:val="24"/>
        </w:rPr>
        <w:t xml:space="preserve"> udzielona przez Dyrektora w obecności rodziców lub ogółu uczniów lub przed Radą Pedagogiczną</w:t>
      </w:r>
      <w:r w:rsidR="00CE7BBA" w:rsidRPr="004D223E">
        <w:rPr>
          <w:rFonts w:ascii="Times New Roman" w:eastAsia="Times New Roman" w:hAnsi="Times New Roman" w:cs="Times New Roman"/>
          <w:sz w:val="24"/>
          <w:szCs w:val="24"/>
        </w:rPr>
        <w:t>;</w:t>
      </w:r>
    </w:p>
    <w:p w14:paraId="4089B0AE" w14:textId="3E95B041" w:rsidR="00BB70C8" w:rsidRPr="004D223E" w:rsidRDefault="00E65D48" w:rsidP="00183057">
      <w:pPr>
        <w:pStyle w:val="Akapitzlist"/>
        <w:numPr>
          <w:ilvl w:val="0"/>
          <w:numId w:val="262"/>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zawieszenie</w:t>
      </w:r>
      <w:proofErr w:type="gramEnd"/>
      <w:r w:rsidRPr="004D223E">
        <w:rPr>
          <w:rFonts w:ascii="Times New Roman" w:eastAsia="Times New Roman" w:hAnsi="Times New Roman" w:cs="Times New Roman"/>
          <w:sz w:val="24"/>
          <w:szCs w:val="24"/>
        </w:rPr>
        <w:t xml:space="preserve"> prawa do reprezentowania Szkoły na zewnątrz (stosuje wychowawca lub  nauczyciel)</w:t>
      </w:r>
      <w:r w:rsidR="00CE7BBA" w:rsidRPr="004D223E">
        <w:rPr>
          <w:rFonts w:ascii="Times New Roman" w:eastAsia="Times New Roman" w:hAnsi="Times New Roman" w:cs="Times New Roman"/>
          <w:sz w:val="24"/>
          <w:szCs w:val="24"/>
        </w:rPr>
        <w:t>;</w:t>
      </w:r>
    </w:p>
    <w:p w14:paraId="74674D92" w14:textId="4311C05D" w:rsidR="00CE7BBA"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obniżenie</w:t>
      </w:r>
      <w:proofErr w:type="gramEnd"/>
      <w:r w:rsidRPr="004D223E">
        <w:rPr>
          <w:rFonts w:ascii="Times New Roman" w:eastAsia="Times New Roman" w:hAnsi="Times New Roman" w:cs="Times New Roman"/>
          <w:sz w:val="24"/>
          <w:szCs w:val="24"/>
        </w:rPr>
        <w:t xml:space="preserve"> oceny z zachowania</w:t>
      </w:r>
      <w:r w:rsidR="00CE7BBA" w:rsidRPr="004D223E">
        <w:rPr>
          <w:rFonts w:ascii="Times New Roman" w:eastAsia="Times New Roman" w:hAnsi="Times New Roman" w:cs="Times New Roman"/>
          <w:sz w:val="24"/>
          <w:szCs w:val="24"/>
        </w:rPr>
        <w:t>;</w:t>
      </w:r>
    </w:p>
    <w:p w14:paraId="6373BA47" w14:textId="72FDBE6E" w:rsidR="00CE7BBA" w:rsidRPr="004D223E" w:rsidRDefault="00CE7BBA"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naprawienie</w:t>
      </w:r>
      <w:proofErr w:type="gramEnd"/>
      <w:r w:rsidRPr="004D223E">
        <w:rPr>
          <w:rFonts w:ascii="Times New Roman" w:eastAsia="Times New Roman" w:hAnsi="Times New Roman" w:cs="Times New Roman"/>
          <w:sz w:val="24"/>
          <w:szCs w:val="24"/>
        </w:rPr>
        <w:t xml:space="preserve"> szkody- przywrócenie stanu poprzedniego;</w:t>
      </w:r>
    </w:p>
    <w:p w14:paraId="33D64349" w14:textId="342A6898" w:rsidR="00CE7BBA" w:rsidRPr="004D223E" w:rsidRDefault="00CE7BBA"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wykonania</w:t>
      </w:r>
      <w:proofErr w:type="gramEnd"/>
      <w:r w:rsidRPr="004D223E">
        <w:rPr>
          <w:rFonts w:ascii="Times New Roman" w:eastAsia="Times New Roman" w:hAnsi="Times New Roman" w:cs="Times New Roman"/>
          <w:sz w:val="24"/>
          <w:szCs w:val="24"/>
        </w:rPr>
        <w:t xml:space="preserve"> określonych prac porządkowych na rzecz szkoły;</w:t>
      </w:r>
    </w:p>
    <w:p w14:paraId="6349636F" w14:textId="1BB564BD" w:rsidR="00BB70C8"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zawieszenie</w:t>
      </w:r>
      <w:proofErr w:type="gramEnd"/>
      <w:r w:rsidRPr="004D223E">
        <w:rPr>
          <w:rFonts w:ascii="Times New Roman" w:eastAsia="Times New Roman" w:hAnsi="Times New Roman" w:cs="Times New Roman"/>
          <w:sz w:val="24"/>
          <w:szCs w:val="24"/>
        </w:rPr>
        <w:t xml:space="preserve"> przez Dyrektora prawa ucznia do udziału w wycieczkach</w:t>
      </w:r>
      <w:r w:rsidR="00CE7BBA" w:rsidRPr="004D223E">
        <w:rPr>
          <w:rFonts w:ascii="Times New Roman" w:eastAsia="Times New Roman" w:hAnsi="Times New Roman" w:cs="Times New Roman"/>
          <w:sz w:val="24"/>
          <w:szCs w:val="24"/>
        </w:rPr>
        <w:t>;</w:t>
      </w:r>
    </w:p>
    <w:p w14:paraId="11788EBD" w14:textId="18E65F02" w:rsidR="00BB70C8"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karne</w:t>
      </w:r>
      <w:proofErr w:type="gramEnd"/>
      <w:r w:rsidRPr="004D223E">
        <w:rPr>
          <w:rFonts w:ascii="Times New Roman" w:eastAsia="Times New Roman" w:hAnsi="Times New Roman" w:cs="Times New Roman"/>
          <w:sz w:val="24"/>
          <w:szCs w:val="24"/>
        </w:rPr>
        <w:t xml:space="preserve"> przeniesienie ucznia do innej szkoły na mocy Uchwały RP i Decyzji Dyrektora</w:t>
      </w:r>
      <w:r w:rsidR="00CE7BBA" w:rsidRPr="004D223E">
        <w:rPr>
          <w:rFonts w:ascii="Times New Roman" w:eastAsia="Times New Roman" w:hAnsi="Times New Roman" w:cs="Times New Roman"/>
          <w:sz w:val="24"/>
          <w:szCs w:val="24"/>
        </w:rPr>
        <w:t>;</w:t>
      </w:r>
    </w:p>
    <w:p w14:paraId="5908B456" w14:textId="218B08B8" w:rsidR="00BB70C8" w:rsidRPr="004D223E" w:rsidRDefault="00E65D48" w:rsidP="00975F84">
      <w:pPr>
        <w:pStyle w:val="Akapitzlist"/>
        <w:numPr>
          <w:ilvl w:val="0"/>
          <w:numId w:val="262"/>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skreślenie</w:t>
      </w:r>
      <w:proofErr w:type="gramEnd"/>
      <w:r w:rsidRPr="004D223E">
        <w:rPr>
          <w:rFonts w:ascii="Times New Roman" w:eastAsia="Times New Roman" w:hAnsi="Times New Roman" w:cs="Times New Roman"/>
          <w:sz w:val="24"/>
          <w:szCs w:val="24"/>
        </w:rPr>
        <w:t xml:space="preserve"> z listy uczniów.</w:t>
      </w:r>
    </w:p>
    <w:bookmarkEnd w:id="34"/>
    <w:p w14:paraId="30A481F6" w14:textId="225A2660" w:rsidR="00DB1182" w:rsidRPr="004D223E" w:rsidRDefault="00DB1182"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6</w:t>
      </w:r>
      <w:r w:rsidR="00A075DC" w:rsidRPr="004D223E">
        <w:rPr>
          <w:rFonts w:ascii="Times New Roman" w:eastAsia="Times New Roman" w:hAnsi="Times New Roman" w:cs="Times New Roman"/>
          <w:b/>
          <w:bCs/>
          <w:sz w:val="24"/>
          <w:szCs w:val="24"/>
        </w:rPr>
        <w:t>8</w:t>
      </w:r>
    </w:p>
    <w:p w14:paraId="705654AA" w14:textId="77777777" w:rsidR="00884A18" w:rsidRPr="004D223E" w:rsidRDefault="00DB1182" w:rsidP="00975F84">
      <w:pPr>
        <w:pStyle w:val="Akapitzlist"/>
        <w:numPr>
          <w:ilvl w:val="0"/>
          <w:numId w:val="31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i jego rodzice mają prawo zgłosić pisemny sprzeciw do dyrektora szkoły w</w:t>
      </w:r>
      <w:r w:rsidR="009C7C1F" w:rsidRPr="004D223E">
        <w:rPr>
          <w:rFonts w:ascii="Times New Roman" w:eastAsia="Times New Roman" w:hAnsi="Times New Roman" w:cs="Times New Roman"/>
          <w:sz w:val="24"/>
          <w:szCs w:val="24"/>
        </w:rPr>
        <w:t> </w:t>
      </w:r>
      <w:r w:rsidRPr="004D223E">
        <w:rPr>
          <w:rFonts w:ascii="Times New Roman" w:eastAsia="Times New Roman" w:hAnsi="Times New Roman" w:cs="Times New Roman"/>
          <w:sz w:val="24"/>
          <w:szCs w:val="24"/>
        </w:rPr>
        <w:t>związku z nałożoną karą lub otrzymaną nagrodą w ciągu 3 dni roboczych od dnia jej otrzymania. Składając sprzeciw rodzice lub uczeń uzasadniają jego złożenie.</w:t>
      </w:r>
    </w:p>
    <w:p w14:paraId="0990ECC2" w14:textId="2C9113C7" w:rsidR="00DB1182" w:rsidRPr="004D223E" w:rsidRDefault="00DB1182" w:rsidP="00975F84">
      <w:pPr>
        <w:pStyle w:val="Akapitzlist"/>
        <w:numPr>
          <w:ilvl w:val="0"/>
          <w:numId w:val="31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celu rozpatrzenia sprzeciwu dyrektor szkoły powołuje komisję</w:t>
      </w:r>
      <w:r w:rsidR="00CE7BBA"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 skład </w:t>
      </w:r>
      <w:proofErr w:type="gramStart"/>
      <w:r w:rsidRPr="004D223E">
        <w:rPr>
          <w:rFonts w:ascii="Times New Roman" w:eastAsia="Times New Roman" w:hAnsi="Times New Roman" w:cs="Times New Roman"/>
          <w:sz w:val="24"/>
          <w:szCs w:val="24"/>
        </w:rPr>
        <w:t xml:space="preserve">której </w:t>
      </w:r>
      <w:r w:rsidRPr="004D223E">
        <w:rPr>
          <w:rFonts w:ascii="Times New Roman" w:eastAsia="TimesNewRoman" w:hAnsi="Times New Roman" w:cs="Times New Roman"/>
          <w:sz w:val="24"/>
          <w:szCs w:val="24"/>
        </w:rPr>
        <w:t xml:space="preserve"> wchodzą</w:t>
      </w:r>
      <w:proofErr w:type="gramEnd"/>
      <w:r w:rsidRPr="004D223E">
        <w:rPr>
          <w:rFonts w:ascii="Times New Roman" w:eastAsia="TimesNewRoman" w:hAnsi="Times New Roman" w:cs="Times New Roman"/>
          <w:sz w:val="24"/>
          <w:szCs w:val="24"/>
        </w:rPr>
        <w:t xml:space="preserve"> osoby, które przyznawały nagrodę/karę</w:t>
      </w:r>
      <w:r w:rsidR="00884A18" w:rsidRPr="004D223E">
        <w:rPr>
          <w:rFonts w:ascii="Times New Roman" w:eastAsia="TimesNewRoman" w:hAnsi="Times New Roman" w:cs="Times New Roman"/>
          <w:sz w:val="24"/>
          <w:szCs w:val="24"/>
        </w:rPr>
        <w:t>, pedagog szkolny</w:t>
      </w:r>
      <w:r w:rsidRPr="004D223E">
        <w:rPr>
          <w:rFonts w:ascii="Times New Roman" w:eastAsia="TimesNewRoman" w:hAnsi="Times New Roman" w:cs="Times New Roman"/>
          <w:sz w:val="24"/>
          <w:szCs w:val="24"/>
        </w:rPr>
        <w:t xml:space="preserve"> oraz wychowawca klasy.</w:t>
      </w:r>
    </w:p>
    <w:p w14:paraId="523AC31E" w14:textId="0ACE5D6B" w:rsidR="00DB1182" w:rsidRPr="004D223E" w:rsidRDefault="00DB1182" w:rsidP="00975F84">
      <w:pPr>
        <w:pStyle w:val="Akapitzlist"/>
        <w:numPr>
          <w:ilvl w:val="0"/>
          <w:numId w:val="31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Komisja rozpatruje sprzeciw w obecności co najmniej 2/3 składu i podejmuje swoją decyzję poprzez głosowanie. W przypadku równej liczby głosów głos decydujący ma wychowawca </w:t>
      </w:r>
      <w:r w:rsidR="00884A18" w:rsidRPr="004D223E">
        <w:rPr>
          <w:rFonts w:ascii="Times New Roman" w:eastAsia="Times New Roman" w:hAnsi="Times New Roman" w:cs="Times New Roman"/>
          <w:sz w:val="24"/>
          <w:szCs w:val="24"/>
        </w:rPr>
        <w:t>klasy</w:t>
      </w:r>
      <w:r w:rsidRPr="004D223E">
        <w:rPr>
          <w:rFonts w:ascii="Times New Roman" w:eastAsia="Times New Roman" w:hAnsi="Times New Roman" w:cs="Times New Roman"/>
          <w:sz w:val="24"/>
          <w:szCs w:val="24"/>
        </w:rPr>
        <w:t xml:space="preserve">. </w:t>
      </w:r>
    </w:p>
    <w:p w14:paraId="5A58AB87" w14:textId="77777777" w:rsidR="00DB1182" w:rsidRPr="004D223E" w:rsidRDefault="00DB1182" w:rsidP="00975F84">
      <w:pPr>
        <w:pStyle w:val="Akapitzlist"/>
        <w:numPr>
          <w:ilvl w:val="0"/>
          <w:numId w:val="31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Odwołanie jest rozpatrywane w terminie 7 dni roboczych.</w:t>
      </w:r>
    </w:p>
    <w:p w14:paraId="6DDA4E50" w14:textId="2923B80E" w:rsidR="00DB1182" w:rsidRPr="004D223E" w:rsidRDefault="00DB1182" w:rsidP="00975F84">
      <w:pPr>
        <w:pStyle w:val="Akapitzlist"/>
        <w:numPr>
          <w:ilvl w:val="0"/>
          <w:numId w:val="31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O wyniku rozstrzygnięć wychowawca oddziału powiadamia rodzica na piśmie.</w:t>
      </w:r>
    </w:p>
    <w:p w14:paraId="3DFB329D" w14:textId="52614949"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69</w:t>
      </w:r>
    </w:p>
    <w:p w14:paraId="4B75D1C7" w14:textId="1024096A" w:rsidR="00BB70C8" w:rsidRPr="004D223E" w:rsidRDefault="00E65D48" w:rsidP="00183057">
      <w:pPr>
        <w:pStyle w:val="Standard"/>
        <w:numPr>
          <w:ilvl w:val="0"/>
          <w:numId w:val="31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 wniosek wychowawcy klasy lub innego nauczyciela</w:t>
      </w:r>
      <w:r w:rsidR="00CE7BBA"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 oparciu o Uchwałę Rady Pedagogicznej</w:t>
      </w:r>
      <w:r w:rsidR="00CE7BBA"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Dyrektor Szkoły ma prawo skreślić ucznia z listy.</w:t>
      </w:r>
    </w:p>
    <w:p w14:paraId="01FD9876" w14:textId="77777777" w:rsidR="00BB70C8" w:rsidRPr="004D223E" w:rsidRDefault="00E65D48" w:rsidP="00975F84">
      <w:pPr>
        <w:pStyle w:val="Akapitzlist"/>
        <w:numPr>
          <w:ilvl w:val="0"/>
          <w:numId w:val="318"/>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Skreślenie z listy uczniów może być stosowane za:</w:t>
      </w:r>
    </w:p>
    <w:p w14:paraId="78CEA02F" w14:textId="423352D3" w:rsidR="00BB70C8" w:rsidRPr="004D223E" w:rsidRDefault="00E65D48" w:rsidP="00183057">
      <w:pPr>
        <w:pStyle w:val="Akapitzlist"/>
        <w:numPr>
          <w:ilvl w:val="0"/>
          <w:numId w:val="26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powtarzające</w:t>
      </w:r>
      <w:proofErr w:type="gramEnd"/>
      <w:r w:rsidRPr="004D223E">
        <w:rPr>
          <w:rFonts w:ascii="Times New Roman" w:eastAsia="Times New Roman" w:hAnsi="Times New Roman" w:cs="Times New Roman"/>
          <w:sz w:val="24"/>
          <w:szCs w:val="24"/>
        </w:rPr>
        <w:t xml:space="preserve"> się przypadki spożywania alkoholu na terenie Szkoły lub przebywanie na terenie Szkoły po spożyciu alkoholu,</w:t>
      </w:r>
      <w:r w:rsidR="001425E7" w:rsidRPr="004D223E">
        <w:rPr>
          <w:rFonts w:ascii="Times New Roman" w:eastAsia="Times New Roman" w:hAnsi="Times New Roman" w:cs="Times New Roman"/>
          <w:sz w:val="24"/>
          <w:szCs w:val="24"/>
        </w:rPr>
        <w:t xml:space="preserve"> narkotyków, dopalaczy </w:t>
      </w:r>
      <w:r w:rsidR="001937E7" w:rsidRPr="004D223E">
        <w:rPr>
          <w:rFonts w:ascii="Times New Roman" w:eastAsia="Times New Roman" w:hAnsi="Times New Roman" w:cs="Times New Roman"/>
          <w:sz w:val="24"/>
          <w:szCs w:val="24"/>
        </w:rPr>
        <w:t>lub innych środków odurzających</w:t>
      </w:r>
      <w:r w:rsidR="00EF7620" w:rsidRPr="004D223E">
        <w:rPr>
          <w:rFonts w:ascii="Times New Roman" w:eastAsia="Times New Roman" w:hAnsi="Times New Roman" w:cs="Times New Roman"/>
          <w:sz w:val="24"/>
          <w:szCs w:val="24"/>
        </w:rPr>
        <w:t>;</w:t>
      </w:r>
      <w:r w:rsidR="001937E7" w:rsidRPr="004D223E">
        <w:rPr>
          <w:rFonts w:ascii="Times New Roman" w:eastAsia="Times New Roman" w:hAnsi="Times New Roman" w:cs="Times New Roman"/>
          <w:sz w:val="24"/>
          <w:szCs w:val="24"/>
        </w:rPr>
        <w:t xml:space="preserve"> </w:t>
      </w:r>
    </w:p>
    <w:p w14:paraId="29E4298F" w14:textId="6D7FF010" w:rsidR="00BB70C8" w:rsidRPr="004D223E" w:rsidRDefault="00E65D48" w:rsidP="00975F84">
      <w:pPr>
        <w:pStyle w:val="Akapitzlist"/>
        <w:numPr>
          <w:ilvl w:val="0"/>
          <w:numId w:val="26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dystrybucję</w:t>
      </w:r>
      <w:proofErr w:type="gramEnd"/>
      <w:r w:rsidRPr="004D223E">
        <w:rPr>
          <w:rFonts w:ascii="Times New Roman" w:eastAsia="Times New Roman" w:hAnsi="Times New Roman" w:cs="Times New Roman"/>
          <w:sz w:val="24"/>
          <w:szCs w:val="24"/>
        </w:rPr>
        <w:t xml:space="preserve"> i zażywanie narkotyków</w:t>
      </w:r>
      <w:r w:rsidR="00EF7620" w:rsidRPr="004D223E">
        <w:rPr>
          <w:rFonts w:ascii="Times New Roman" w:eastAsia="Times New Roman" w:hAnsi="Times New Roman" w:cs="Times New Roman"/>
          <w:sz w:val="24"/>
          <w:szCs w:val="24"/>
        </w:rPr>
        <w:t>;</w:t>
      </w:r>
    </w:p>
    <w:p w14:paraId="311B0E85" w14:textId="33AF88C2" w:rsidR="00BB70C8" w:rsidRPr="004D223E" w:rsidRDefault="00E65D48" w:rsidP="00975F84">
      <w:pPr>
        <w:pStyle w:val="Akapitzlist"/>
        <w:numPr>
          <w:ilvl w:val="0"/>
          <w:numId w:val="26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powtarzające</w:t>
      </w:r>
      <w:proofErr w:type="gramEnd"/>
      <w:r w:rsidRPr="004D223E">
        <w:rPr>
          <w:rFonts w:ascii="Times New Roman" w:eastAsia="Times New Roman" w:hAnsi="Times New Roman" w:cs="Times New Roman"/>
          <w:sz w:val="24"/>
          <w:szCs w:val="24"/>
        </w:rPr>
        <w:t xml:space="preserve"> się kradzieże</w:t>
      </w:r>
      <w:r w:rsidR="00EF7620" w:rsidRPr="004D223E">
        <w:rPr>
          <w:rFonts w:ascii="Times New Roman" w:eastAsia="Times New Roman" w:hAnsi="Times New Roman" w:cs="Times New Roman"/>
          <w:sz w:val="24"/>
          <w:szCs w:val="24"/>
        </w:rPr>
        <w:t>;</w:t>
      </w:r>
    </w:p>
    <w:p w14:paraId="7608C74D" w14:textId="53064218" w:rsidR="00BB70C8" w:rsidRPr="004D223E" w:rsidRDefault="00E65D48" w:rsidP="00975F84">
      <w:pPr>
        <w:pStyle w:val="Akapitzlist"/>
        <w:numPr>
          <w:ilvl w:val="0"/>
          <w:numId w:val="26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celowe</w:t>
      </w:r>
      <w:proofErr w:type="gramEnd"/>
      <w:r w:rsidRPr="004D223E">
        <w:rPr>
          <w:rFonts w:ascii="Times New Roman" w:eastAsia="Times New Roman" w:hAnsi="Times New Roman" w:cs="Times New Roman"/>
          <w:sz w:val="24"/>
          <w:szCs w:val="24"/>
        </w:rPr>
        <w:t xml:space="preserve"> niszczenie mienia szkolnego i wandalizm</w:t>
      </w:r>
      <w:r w:rsidR="00EF7620" w:rsidRPr="004D223E">
        <w:rPr>
          <w:rFonts w:ascii="Times New Roman" w:eastAsia="Times New Roman" w:hAnsi="Times New Roman" w:cs="Times New Roman"/>
          <w:sz w:val="24"/>
          <w:szCs w:val="24"/>
        </w:rPr>
        <w:t>;</w:t>
      </w:r>
    </w:p>
    <w:p w14:paraId="49D2BDA6" w14:textId="6DEAB8C6" w:rsidR="00BB70C8" w:rsidRPr="004D223E" w:rsidRDefault="00E65D48" w:rsidP="00183057">
      <w:pPr>
        <w:pStyle w:val="Akapitzlist"/>
        <w:numPr>
          <w:ilvl w:val="0"/>
          <w:numId w:val="26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powtarzające</w:t>
      </w:r>
      <w:proofErr w:type="gramEnd"/>
      <w:r w:rsidRPr="004D223E">
        <w:rPr>
          <w:rFonts w:ascii="Times New Roman" w:eastAsia="Times New Roman" w:hAnsi="Times New Roman" w:cs="Times New Roman"/>
          <w:sz w:val="24"/>
          <w:szCs w:val="24"/>
        </w:rPr>
        <w:t xml:space="preserve"> się przypadki fizycznego lub psychicznego znęcania się nad członkami społeczności szkolnej</w:t>
      </w:r>
      <w:r w:rsidR="00EF7620" w:rsidRPr="004D223E">
        <w:rPr>
          <w:rFonts w:ascii="Times New Roman" w:eastAsia="Times New Roman" w:hAnsi="Times New Roman" w:cs="Times New Roman"/>
          <w:sz w:val="24"/>
          <w:szCs w:val="24"/>
        </w:rPr>
        <w:t>;</w:t>
      </w:r>
    </w:p>
    <w:p w14:paraId="34C259B4" w14:textId="2C14F6EE" w:rsidR="00BB70C8" w:rsidRPr="004D223E" w:rsidRDefault="00E65D48" w:rsidP="00183057">
      <w:pPr>
        <w:pStyle w:val="Akapitzlist"/>
        <w:numPr>
          <w:ilvl w:val="0"/>
          <w:numId w:val="26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nieusprawiedliwioną</w:t>
      </w:r>
      <w:proofErr w:type="gramEnd"/>
      <w:r w:rsidRPr="004D223E">
        <w:rPr>
          <w:rFonts w:ascii="Times New Roman" w:eastAsia="Times New Roman" w:hAnsi="Times New Roman" w:cs="Times New Roman"/>
          <w:sz w:val="24"/>
          <w:szCs w:val="24"/>
        </w:rPr>
        <w:t xml:space="preserve"> ciągłą nieobecność na zajęciach przez okres 12 tygodni, jeżeli uczeń ukończył 18 lat</w:t>
      </w:r>
      <w:r w:rsidR="00EF7620" w:rsidRPr="004D223E">
        <w:rPr>
          <w:rFonts w:ascii="Times New Roman" w:eastAsia="Times New Roman" w:hAnsi="Times New Roman" w:cs="Times New Roman"/>
          <w:sz w:val="24"/>
          <w:szCs w:val="24"/>
        </w:rPr>
        <w:t>;</w:t>
      </w:r>
    </w:p>
    <w:p w14:paraId="1EF82469" w14:textId="4E35A339" w:rsidR="00BB70C8" w:rsidRPr="004D223E" w:rsidRDefault="00E65D48" w:rsidP="00183057">
      <w:pPr>
        <w:pStyle w:val="Akapitzlist"/>
        <w:numPr>
          <w:ilvl w:val="0"/>
          <w:numId w:val="263"/>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xml:space="preserve"> przypadku nieklasyfikowania ucznia z przyczyn nieusprawiedliwionych przez Radę Pedagogiczną na posiedzeniu klasyfikacyjnym śródrocznym lub rocznym i braku wniosku ze strony ucznia lub jego rodziców o przeprowadzenie egzaminów klasyfikacyjnych</w:t>
      </w:r>
      <w:r w:rsidR="00EF7620" w:rsidRPr="004D223E">
        <w:rPr>
          <w:rFonts w:ascii="Times New Roman" w:eastAsia="Times New Roman" w:hAnsi="Times New Roman" w:cs="Times New Roman"/>
          <w:sz w:val="24"/>
          <w:szCs w:val="24"/>
        </w:rPr>
        <w:t>;</w:t>
      </w:r>
    </w:p>
    <w:p w14:paraId="309997B4" w14:textId="466D5298" w:rsidR="00BB70C8" w:rsidRPr="004D223E" w:rsidRDefault="00E65D48" w:rsidP="00975F84">
      <w:pPr>
        <w:pStyle w:val="Akapitzlist"/>
        <w:numPr>
          <w:ilvl w:val="0"/>
          <w:numId w:val="26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rażące</w:t>
      </w:r>
      <w:proofErr w:type="gramEnd"/>
      <w:r w:rsidRPr="004D223E">
        <w:rPr>
          <w:rFonts w:ascii="Times New Roman" w:eastAsia="Times New Roman" w:hAnsi="Times New Roman" w:cs="Times New Roman"/>
          <w:sz w:val="24"/>
          <w:szCs w:val="24"/>
        </w:rPr>
        <w:t xml:space="preserve"> nieposzanowanie godności nauczyciela lub innych pracowników Szkoły</w:t>
      </w:r>
      <w:r w:rsidR="00EF7620" w:rsidRPr="004D223E">
        <w:rPr>
          <w:rFonts w:ascii="Times New Roman" w:eastAsia="Times New Roman" w:hAnsi="Times New Roman" w:cs="Times New Roman"/>
          <w:sz w:val="24"/>
          <w:szCs w:val="24"/>
        </w:rPr>
        <w:t>;</w:t>
      </w:r>
    </w:p>
    <w:p w14:paraId="0F5D99C7" w14:textId="77777777" w:rsidR="00BB70C8" w:rsidRPr="004D223E" w:rsidRDefault="00E65D48" w:rsidP="00975F84">
      <w:pPr>
        <w:pStyle w:val="Akapitzlist"/>
        <w:numPr>
          <w:ilvl w:val="0"/>
          <w:numId w:val="263"/>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dopuszczanie</w:t>
      </w:r>
      <w:proofErr w:type="gramEnd"/>
      <w:r w:rsidRPr="004D223E">
        <w:rPr>
          <w:rFonts w:ascii="Times New Roman" w:eastAsia="Times New Roman" w:hAnsi="Times New Roman" w:cs="Times New Roman"/>
          <w:sz w:val="24"/>
          <w:szCs w:val="24"/>
        </w:rPr>
        <w:t xml:space="preserve"> się innych czynów podlegających Kodeksowi Karnemu.</w:t>
      </w:r>
    </w:p>
    <w:p w14:paraId="13662468" w14:textId="6F9FB82B" w:rsidR="005D67F5" w:rsidRPr="00C203E4" w:rsidRDefault="00E65D48" w:rsidP="00975F84">
      <w:pPr>
        <w:pStyle w:val="Akapitzlist"/>
        <w:numPr>
          <w:ilvl w:val="0"/>
          <w:numId w:val="318"/>
        </w:num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zostaje skreślony z listy, jeżeli różne formy oddziaływań wychowawczych zostały wyczerpane.</w:t>
      </w:r>
    </w:p>
    <w:p w14:paraId="1BF1FC0D" w14:textId="71811F6C"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0</w:t>
      </w:r>
    </w:p>
    <w:p w14:paraId="2D5F3366"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Decyzję o skreśleniu ucznia z listy uczniów wydaje na piśmie Dyrektor Szkoły w ciągu trzech dni od powzięcia uchwały przez Radę Pedagogiczną.</w:t>
      </w:r>
    </w:p>
    <w:p w14:paraId="38439E21" w14:textId="5969AD4D"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7</w:t>
      </w:r>
      <w:r w:rsidR="00A075DC" w:rsidRPr="004D223E">
        <w:rPr>
          <w:rFonts w:ascii="Times New Roman" w:eastAsia="Times New Roman" w:hAnsi="Times New Roman" w:cs="Times New Roman"/>
          <w:b/>
          <w:bCs/>
          <w:sz w:val="24"/>
          <w:szCs w:val="24"/>
        </w:rPr>
        <w:t>1</w:t>
      </w:r>
    </w:p>
    <w:p w14:paraId="15163C2C" w14:textId="77777777" w:rsidR="00BB70C8" w:rsidRPr="004D223E" w:rsidRDefault="00E65D48" w:rsidP="00183057">
      <w:pPr>
        <w:pStyle w:val="Standard"/>
        <w:numPr>
          <w:ilvl w:val="0"/>
          <w:numId w:val="264"/>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lub jego rodzice mają prawo do odwołania się od decyzji o skreśleniu z listy uczniów do organu nadzoru pedagogicznego.</w:t>
      </w:r>
    </w:p>
    <w:p w14:paraId="110F11D8" w14:textId="508F6426" w:rsidR="00BB70C8" w:rsidRPr="004D223E" w:rsidRDefault="00E65D48" w:rsidP="00975F84">
      <w:pPr>
        <w:pStyle w:val="Standard"/>
        <w:numPr>
          <w:ilvl w:val="0"/>
          <w:numId w:val="264"/>
        </w:numPr>
        <w:tabs>
          <w:tab w:val="left" w:pos="852"/>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Termin odwołania powinien nastąpić w ciągu 14 dni licząc od daty doręczenia decyzji.</w:t>
      </w:r>
    </w:p>
    <w:p w14:paraId="0A2C453E" w14:textId="77777777" w:rsidR="009E3D82" w:rsidRPr="004D223E" w:rsidRDefault="009E3D82" w:rsidP="00975F84">
      <w:pPr>
        <w:pStyle w:val="Standard"/>
        <w:spacing w:after="0"/>
        <w:jc w:val="center"/>
        <w:rPr>
          <w:rFonts w:ascii="Times New Roman" w:eastAsia="Times New Roman" w:hAnsi="Times New Roman" w:cs="Times New Roman"/>
          <w:b/>
          <w:bCs/>
          <w:sz w:val="24"/>
          <w:szCs w:val="24"/>
        </w:rPr>
      </w:pPr>
    </w:p>
    <w:p w14:paraId="5F6910B9" w14:textId="77777777" w:rsidR="009E3D82" w:rsidRPr="004D223E" w:rsidRDefault="009E3D82" w:rsidP="00975F84">
      <w:pPr>
        <w:pStyle w:val="Nagwek2"/>
        <w:rPr>
          <w:rFonts w:cs="Times New Roman"/>
          <w:color w:val="auto"/>
          <w:sz w:val="24"/>
          <w:szCs w:val="24"/>
        </w:rPr>
      </w:pPr>
      <w:bookmarkStart w:id="35" w:name="_Toc25679675"/>
      <w:r w:rsidRPr="004D223E">
        <w:rPr>
          <w:rFonts w:cs="Times New Roman"/>
          <w:color w:val="auto"/>
          <w:sz w:val="24"/>
          <w:szCs w:val="24"/>
        </w:rPr>
        <w:t>Tryb składania skarg i wniosków</w:t>
      </w:r>
      <w:bookmarkEnd w:id="35"/>
    </w:p>
    <w:p w14:paraId="5CB361B2" w14:textId="5E156D11"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7</w:t>
      </w:r>
      <w:r w:rsidR="00A075DC" w:rsidRPr="004D223E">
        <w:rPr>
          <w:rFonts w:ascii="Times New Roman" w:eastAsia="Times New Roman" w:hAnsi="Times New Roman" w:cs="Times New Roman"/>
          <w:b/>
          <w:bCs/>
          <w:sz w:val="24"/>
          <w:szCs w:val="24"/>
        </w:rPr>
        <w:t>2</w:t>
      </w:r>
    </w:p>
    <w:p w14:paraId="68B7D75B" w14:textId="77777777" w:rsidR="00BB70C8" w:rsidRPr="004D223E" w:rsidRDefault="00E65D48" w:rsidP="00183057">
      <w:pPr>
        <w:pStyle w:val="Standard"/>
        <w:numPr>
          <w:ilvl w:val="0"/>
          <w:numId w:val="26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Skargę i wniosek ma prawo wnieść uczeń, rodzic, opiekun prawny, wychowawca, ustawowy przedstawiciel (rzecznik praw, pedagog), instytucje pozaszkolne i osoby fizyczne w ciągu 7 dni od daty zajścia. Po tym terminie skargi i wnioski nie będą przyjmowane.</w:t>
      </w:r>
    </w:p>
    <w:p w14:paraId="6FCDBB43" w14:textId="77777777" w:rsidR="00BB70C8" w:rsidRPr="004D223E" w:rsidRDefault="00E65D48" w:rsidP="00183057">
      <w:pPr>
        <w:pStyle w:val="Standard"/>
        <w:numPr>
          <w:ilvl w:val="0"/>
          <w:numId w:val="26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Skargi i wnioski adresowane są do Dyrektora szkoły i powinny zawierać imię, nazwisko i adres zgłaszającego oraz zwięzły opis zaistniałej sytuacji.</w:t>
      </w:r>
    </w:p>
    <w:p w14:paraId="4295E72F" w14:textId="77777777" w:rsidR="00BB70C8" w:rsidRPr="004D223E" w:rsidRDefault="00E65D48" w:rsidP="00183057">
      <w:pPr>
        <w:pStyle w:val="Standard"/>
        <w:numPr>
          <w:ilvl w:val="0"/>
          <w:numId w:val="26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Skargi i wnioski winny być składane w formie pisemnej przez zainteresowane osoby w sekretariacie szkoły lub w formie ustnej wychowawcy.</w:t>
      </w:r>
    </w:p>
    <w:p w14:paraId="0BD2DB02" w14:textId="77777777" w:rsidR="00BB70C8" w:rsidRPr="004D223E" w:rsidRDefault="00E65D48" w:rsidP="00183057">
      <w:pPr>
        <w:pStyle w:val="Standard"/>
        <w:numPr>
          <w:ilvl w:val="0"/>
          <w:numId w:val="26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ustnego zgłoszenia sporządza się protokół, który podpisują wnoszący i przyjmujący skargę. W protokole zamieszcza się datę przyjęcia skargi, imię, nazwisko i adres zgłaszającego oraz zwięzły opis sprawy. Na prośbę wnoszącego skargę potwierdza się jej zgłoszenie.</w:t>
      </w:r>
    </w:p>
    <w:p w14:paraId="3328828A" w14:textId="2C6572D2" w:rsidR="00211AB9" w:rsidRPr="004D223E" w:rsidRDefault="00211AB9" w:rsidP="00183057">
      <w:pPr>
        <w:pStyle w:val="Standard"/>
        <w:numPr>
          <w:ilvl w:val="0"/>
          <w:numId w:val="265"/>
        </w:numPr>
        <w:tabs>
          <w:tab w:val="left" w:pos="852"/>
        </w:tabs>
        <w:spacing w:after="0"/>
        <w:ind w:left="426"/>
        <w:jc w:val="both"/>
        <w:rPr>
          <w:rFonts w:ascii="Times New Roman" w:eastAsia="Times New Roman" w:hAnsi="Times New Roman" w:cs="Times New Roman"/>
          <w:sz w:val="24"/>
          <w:szCs w:val="24"/>
        </w:rPr>
      </w:pPr>
      <w:r w:rsidRPr="004D223E">
        <w:rPr>
          <w:rFonts w:ascii="Times New Roman" w:hAnsi="Times New Roman" w:cs="Times New Roman"/>
          <w:sz w:val="24"/>
          <w:szCs w:val="24"/>
        </w:rPr>
        <w:lastRenderedPageBreak/>
        <w:t>W przypadku popełnieniu przez nauczyciela czynu naruszającego prawa i dobro dziecka Dyrektor w ciągu trzech dni roboczych od dnia powzięcia wiadomości o popełnieniu czynu</w:t>
      </w:r>
      <w:r w:rsidRPr="004D223E">
        <w:rPr>
          <w:rFonts w:ascii="Times New Roman" w:hAnsi="Times New Roman" w:cs="Times New Roman"/>
          <w:sz w:val="24"/>
          <w:szCs w:val="24"/>
          <w:lang w:eastAsia="hi-IN" w:bidi="hi-IN"/>
        </w:rPr>
        <w:t xml:space="preserve"> </w:t>
      </w:r>
      <w:r w:rsidRPr="004D223E">
        <w:rPr>
          <w:rFonts w:ascii="Times New Roman" w:hAnsi="Times New Roman" w:cs="Times New Roman"/>
          <w:sz w:val="24"/>
          <w:szCs w:val="24"/>
        </w:rPr>
        <w:t>zawiadamia rzecznika dyscyplinarnego</w:t>
      </w:r>
      <w:r w:rsidR="0053067D" w:rsidRPr="004D223E">
        <w:rPr>
          <w:rFonts w:ascii="Times New Roman" w:hAnsi="Times New Roman" w:cs="Times New Roman"/>
          <w:sz w:val="24"/>
          <w:szCs w:val="24"/>
        </w:rPr>
        <w:t>.</w:t>
      </w:r>
    </w:p>
    <w:p w14:paraId="3424C56B" w14:textId="77777777" w:rsidR="00BB70C8" w:rsidRPr="004D223E" w:rsidRDefault="00E65D48" w:rsidP="00975F84">
      <w:pPr>
        <w:pStyle w:val="Standard"/>
        <w:numPr>
          <w:ilvl w:val="0"/>
          <w:numId w:val="265"/>
        </w:numPr>
        <w:tabs>
          <w:tab w:val="left" w:pos="852"/>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Skargi i wnioski anonimowe nie będą </w:t>
      </w:r>
      <w:r w:rsidR="00211AB9" w:rsidRPr="004D223E">
        <w:rPr>
          <w:rFonts w:ascii="Times New Roman" w:eastAsia="Times New Roman" w:hAnsi="Times New Roman" w:cs="Times New Roman"/>
          <w:sz w:val="24"/>
          <w:szCs w:val="24"/>
        </w:rPr>
        <w:t>rozpatrywane</w:t>
      </w:r>
      <w:r w:rsidRPr="004D223E">
        <w:rPr>
          <w:rFonts w:ascii="Times New Roman" w:eastAsia="Times New Roman" w:hAnsi="Times New Roman" w:cs="Times New Roman"/>
          <w:sz w:val="24"/>
          <w:szCs w:val="24"/>
        </w:rPr>
        <w:t>.</w:t>
      </w:r>
    </w:p>
    <w:p w14:paraId="01B6792F" w14:textId="77777777" w:rsidR="00211AB9" w:rsidRPr="004D223E" w:rsidRDefault="009E3D82" w:rsidP="00975F84">
      <w:pPr>
        <w:pStyle w:val="Nagwek2"/>
        <w:rPr>
          <w:rFonts w:eastAsia="Times New Roman" w:cs="Times New Roman"/>
          <w:color w:val="auto"/>
          <w:sz w:val="24"/>
          <w:szCs w:val="24"/>
        </w:rPr>
      </w:pPr>
      <w:bookmarkStart w:id="36" w:name="_Toc25679676"/>
      <w:r w:rsidRPr="004D223E">
        <w:rPr>
          <w:rFonts w:cs="Times New Roman"/>
          <w:color w:val="auto"/>
          <w:sz w:val="24"/>
          <w:szCs w:val="24"/>
        </w:rPr>
        <w:t>Tryb rozpatrywania skarg i wniosków</w:t>
      </w:r>
      <w:bookmarkEnd w:id="36"/>
    </w:p>
    <w:p w14:paraId="5053B559" w14:textId="3E9EB0E6"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3</w:t>
      </w:r>
    </w:p>
    <w:p w14:paraId="3660F6CB"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Rozpatrywanie skargi następuje do 14 dni od jej zgłoszenia. W uzasadnionych przypadkach termin ten może być przedłużony o 30 dni po uprzednim poinformowaniu osób zainteresowanych.</w:t>
      </w:r>
    </w:p>
    <w:p w14:paraId="40E8A3F6"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powierza rozpatrywanie skarg i wniosków pedagogowi szkolnemu, wychowawcy lub innemu wyznaczonemu pracownikowi szkoły.</w:t>
      </w:r>
    </w:p>
    <w:p w14:paraId="37E6E285"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W przypadku niemożności ustalenia przedmiotu sprawy zobowiązuje się wnoszącego skargę do złożenia dodatkowych wyjaśnień. </w:t>
      </w: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nieprzekraczalnym terminie 7 dni, z jednoczesnym pouczeniem, że nie usunięcie tych braków pozostawia skargę bez rozpatrzenia.</w:t>
      </w:r>
    </w:p>
    <w:p w14:paraId="2F8CCD1A" w14:textId="77777777" w:rsidR="00BB70C8" w:rsidRPr="004D223E" w:rsidRDefault="00E65D48" w:rsidP="00975F84">
      <w:pPr>
        <w:pStyle w:val="Standard"/>
        <w:numPr>
          <w:ilvl w:val="0"/>
          <w:numId w:val="266"/>
        </w:numPr>
        <w:tabs>
          <w:tab w:val="left" w:pos="426"/>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szkoły powinien być na bieżąco informowany o toku postępowania w danej sprawie.</w:t>
      </w:r>
    </w:p>
    <w:p w14:paraId="47A52E8B"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Spory wewnątrzklasowe rozstrzyga cała klasa z wychowawcą. W razie konieczności </w:t>
      </w:r>
      <w:r w:rsidRPr="004D223E">
        <w:rPr>
          <w:rFonts w:ascii="Times New Roman" w:eastAsia="Times New Roman" w:hAnsi="Times New Roman" w:cs="Times New Roman"/>
          <w:sz w:val="24"/>
          <w:szCs w:val="24"/>
        </w:rPr>
        <w:br/>
        <w:t>w rozstrzyganiu sporu mogą brać udział: Dyrektor, pedagog szkolny, rodzice.</w:t>
      </w:r>
    </w:p>
    <w:p w14:paraId="26F76B01"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naruszenia praw uczniów przez innych członków społeczności szkolnej, osobą upoważnioną do przeprowadzenia analizy jest Dyrektor wraz opiekunem Samorządu Uczniowskiego.</w:t>
      </w:r>
    </w:p>
    <w:p w14:paraId="7CD0DD67"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Jeżeli skarga dotyczy kilku spraw podlegających rozpatrzeniu przez różne osoby, instytucje – Dyrektor rozpatruje sprawę należącą do jego kompetencji. Pozostałe przekazuje w ciągu 7 dni właściwym organom lub instytucjom dołączając odpis skargi z powiadomieniem osoby wnoszącej skargę.</w:t>
      </w:r>
    </w:p>
    <w:p w14:paraId="73CAA2AA" w14:textId="77777777" w:rsidR="00BB70C8" w:rsidRPr="004D223E" w:rsidRDefault="00E65D48" w:rsidP="00975F84">
      <w:pPr>
        <w:pStyle w:val="Standard"/>
        <w:numPr>
          <w:ilvl w:val="0"/>
          <w:numId w:val="266"/>
        </w:numPr>
        <w:tabs>
          <w:tab w:val="left" w:pos="426"/>
        </w:tabs>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Podczas rozpatrywania skarg i wniosków gromadzone są niezbędne materiały.</w:t>
      </w:r>
    </w:p>
    <w:p w14:paraId="3FCF437A" w14:textId="77777777" w:rsidR="00BB70C8"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informuje w formie pisemnej zainteresowane strony o sposobie rozstrzygania skargi, podjętych środkach i działaniach oraz o trybie odwołania się od wydanej decyzji w terminie do 14 dni.</w:t>
      </w:r>
    </w:p>
    <w:p w14:paraId="0D5C7292" w14:textId="77777777" w:rsidR="009E3D82" w:rsidRPr="004D223E" w:rsidRDefault="00E65D48" w:rsidP="006C48EF">
      <w:pPr>
        <w:pStyle w:val="Standard"/>
        <w:numPr>
          <w:ilvl w:val="0"/>
          <w:numId w:val="266"/>
        </w:numPr>
        <w:tabs>
          <w:tab w:val="left" w:pos="426"/>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Skarżącemu przysługuje odwołanie od decyzji Dyrektora do organu sprawującego nadzór pedagogiczny za pośrednictwem Dyrektora szkoły.</w:t>
      </w:r>
    </w:p>
    <w:p w14:paraId="2EA3F6F3" w14:textId="5C9BF368" w:rsidR="00BB70C8" w:rsidRPr="004D223E" w:rsidRDefault="00B81307" w:rsidP="00975F84">
      <w:pPr>
        <w:pStyle w:val="Nagwek1"/>
        <w:rPr>
          <w:rFonts w:ascii="Times New Roman" w:hAnsi="Times New Roman" w:cs="Times New Roman"/>
          <w:color w:val="auto"/>
          <w:sz w:val="24"/>
          <w:szCs w:val="24"/>
        </w:rPr>
      </w:pPr>
      <w:bookmarkStart w:id="37" w:name="_Toc25679677"/>
      <w:r w:rsidRPr="004D223E">
        <w:rPr>
          <w:rFonts w:ascii="Times New Roman" w:hAnsi="Times New Roman" w:cs="Times New Roman"/>
          <w:b w:val="0"/>
          <w:bCs w:val="0"/>
          <w:color w:val="auto"/>
          <w:sz w:val="24"/>
          <w:szCs w:val="24"/>
        </w:rPr>
        <w:t>Rozdział 7</w:t>
      </w:r>
      <w:r w:rsidRPr="004D223E">
        <w:rPr>
          <w:rFonts w:ascii="Times New Roman" w:hAnsi="Times New Roman" w:cs="Times New Roman"/>
          <w:b w:val="0"/>
          <w:bCs w:val="0"/>
          <w:color w:val="auto"/>
          <w:sz w:val="24"/>
          <w:szCs w:val="24"/>
        </w:rPr>
        <w:br/>
      </w:r>
      <w:r w:rsidR="00DE5754" w:rsidRPr="004D223E">
        <w:rPr>
          <w:rFonts w:ascii="Times New Roman" w:hAnsi="Times New Roman" w:cs="Times New Roman"/>
          <w:color w:val="auto"/>
          <w:sz w:val="24"/>
          <w:szCs w:val="24"/>
        </w:rPr>
        <w:t xml:space="preserve">Wewnątrzszkolne </w:t>
      </w:r>
      <w:r w:rsidR="00A26E4F" w:rsidRPr="004D223E">
        <w:rPr>
          <w:rFonts w:ascii="Times New Roman" w:hAnsi="Times New Roman" w:cs="Times New Roman"/>
          <w:color w:val="auto"/>
          <w:sz w:val="24"/>
          <w:szCs w:val="24"/>
        </w:rPr>
        <w:t>oceniani</w:t>
      </w:r>
      <w:r w:rsidR="000F1636" w:rsidRPr="004D223E">
        <w:rPr>
          <w:rFonts w:ascii="Times New Roman" w:hAnsi="Times New Roman" w:cs="Times New Roman"/>
          <w:color w:val="auto"/>
          <w:sz w:val="24"/>
          <w:szCs w:val="24"/>
        </w:rPr>
        <w:t>e</w:t>
      </w:r>
      <w:bookmarkEnd w:id="37"/>
    </w:p>
    <w:p w14:paraId="63458CAF" w14:textId="22312481"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4</w:t>
      </w:r>
    </w:p>
    <w:p w14:paraId="7E330F8E" w14:textId="77777777" w:rsidR="00BB70C8" w:rsidRPr="004D223E" w:rsidRDefault="00E65D48" w:rsidP="00975F84">
      <w:pPr>
        <w:pStyle w:val="Akapitzlist"/>
        <w:numPr>
          <w:ilvl w:val="0"/>
          <w:numId w:val="267"/>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Ocenianiu podlegają:</w:t>
      </w:r>
    </w:p>
    <w:p w14:paraId="07E8AFB4" w14:textId="4AF29D1C" w:rsidR="00BB70C8" w:rsidRPr="004D223E" w:rsidRDefault="00E65D48" w:rsidP="00975F84">
      <w:pPr>
        <w:pStyle w:val="Akapitzlist"/>
        <w:numPr>
          <w:ilvl w:val="0"/>
          <w:numId w:val="268"/>
        </w:numPr>
        <w:spacing w:after="0"/>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osiągnięcia</w:t>
      </w:r>
      <w:proofErr w:type="gramEnd"/>
      <w:r w:rsidRPr="004D223E">
        <w:rPr>
          <w:rFonts w:ascii="Times New Roman" w:eastAsia="Times New Roman" w:hAnsi="Times New Roman" w:cs="Times New Roman"/>
          <w:sz w:val="24"/>
          <w:szCs w:val="24"/>
        </w:rPr>
        <w:t xml:space="preserve"> edukacyjne ucznia</w:t>
      </w:r>
      <w:r w:rsidR="0053067D" w:rsidRPr="004D223E">
        <w:rPr>
          <w:rFonts w:ascii="Times New Roman" w:eastAsia="Times New Roman" w:hAnsi="Times New Roman" w:cs="Times New Roman"/>
          <w:sz w:val="24"/>
          <w:szCs w:val="24"/>
        </w:rPr>
        <w:t>;</w:t>
      </w:r>
    </w:p>
    <w:p w14:paraId="04A93C46" w14:textId="77777777" w:rsidR="00BB70C8" w:rsidRPr="004D223E" w:rsidRDefault="00E65D48" w:rsidP="00975F84">
      <w:pPr>
        <w:pStyle w:val="Akapitzlist"/>
        <w:numPr>
          <w:ilvl w:val="0"/>
          <w:numId w:val="268"/>
        </w:numPr>
        <w:spacing w:after="0"/>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zachowanie</w:t>
      </w:r>
      <w:proofErr w:type="gramEnd"/>
      <w:r w:rsidRPr="004D223E">
        <w:rPr>
          <w:rFonts w:ascii="Times New Roman" w:eastAsia="Times New Roman" w:hAnsi="Times New Roman" w:cs="Times New Roman"/>
          <w:sz w:val="24"/>
          <w:szCs w:val="24"/>
        </w:rPr>
        <w:t xml:space="preserve"> ucznia.</w:t>
      </w:r>
    </w:p>
    <w:p w14:paraId="6B79FF87" w14:textId="77777777" w:rsidR="00BB70C8" w:rsidRPr="004D223E" w:rsidRDefault="00E65D48" w:rsidP="006C48EF">
      <w:pPr>
        <w:pStyle w:val="Akapitzlist"/>
        <w:numPr>
          <w:ilvl w:val="0"/>
          <w:numId w:val="26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Ocenianie osiągnięć edukacyjnych ucznia polega na rozpoznawaniu przez nauczycieli poziomu i postępów w opanowaniu przez ucznia wiadomości i umiejętności w stosunku do:</w:t>
      </w:r>
    </w:p>
    <w:p w14:paraId="424CBD6D" w14:textId="58820533" w:rsidR="00BB70C8" w:rsidRPr="004D223E" w:rsidRDefault="00E65D48" w:rsidP="006C48EF">
      <w:pPr>
        <w:pStyle w:val="Akapitzlist"/>
        <w:numPr>
          <w:ilvl w:val="1"/>
          <w:numId w:val="26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wymagań</w:t>
      </w:r>
      <w:proofErr w:type="gramEnd"/>
      <w:r w:rsidRPr="004D223E">
        <w:rPr>
          <w:rFonts w:ascii="Times New Roman" w:eastAsia="Times New Roman" w:hAnsi="Times New Roman" w:cs="Times New Roman"/>
          <w:sz w:val="24"/>
          <w:szCs w:val="24"/>
        </w:rPr>
        <w:t xml:space="preserve"> określonych w podstawie programowej kształcenia ogólnego lub efektów kształcenia określonych w podstawie programowej kształcenia w zawodach oraz </w:t>
      </w:r>
      <w:r w:rsidRPr="004D223E">
        <w:rPr>
          <w:rFonts w:ascii="Times New Roman" w:eastAsia="Times New Roman" w:hAnsi="Times New Roman" w:cs="Times New Roman"/>
          <w:sz w:val="24"/>
          <w:szCs w:val="24"/>
        </w:rPr>
        <w:lastRenderedPageBreak/>
        <w:t>wymagań edukacyjnych wynikających z realizowanych w szkole programów nauczania</w:t>
      </w:r>
      <w:r w:rsidR="0053067D" w:rsidRPr="004D223E">
        <w:rPr>
          <w:rFonts w:ascii="Times New Roman" w:eastAsia="Times New Roman" w:hAnsi="Times New Roman" w:cs="Times New Roman"/>
          <w:sz w:val="24"/>
          <w:szCs w:val="24"/>
        </w:rPr>
        <w:t>;</w:t>
      </w:r>
    </w:p>
    <w:p w14:paraId="150BE148" w14:textId="77777777" w:rsidR="00BB70C8" w:rsidRPr="004D223E" w:rsidRDefault="00E65D48" w:rsidP="006C48EF">
      <w:pPr>
        <w:pStyle w:val="Akapitzlist"/>
        <w:numPr>
          <w:ilvl w:val="1"/>
          <w:numId w:val="26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wymagań</w:t>
      </w:r>
      <w:proofErr w:type="gramEnd"/>
      <w:r w:rsidRPr="004D223E">
        <w:rPr>
          <w:rFonts w:ascii="Times New Roman" w:eastAsia="Times New Roman" w:hAnsi="Times New Roman" w:cs="Times New Roman"/>
          <w:sz w:val="24"/>
          <w:szCs w:val="24"/>
        </w:rPr>
        <w:t xml:space="preserve"> edukacyjnych wynikających z realizowanych w szkole programów nauczania - w przypadku dodatkowych zajęć edukacyjnych.</w:t>
      </w:r>
    </w:p>
    <w:p w14:paraId="03CE431A" w14:textId="77777777" w:rsidR="00BB70C8" w:rsidRPr="004D223E" w:rsidRDefault="00E65D48" w:rsidP="006C48EF">
      <w:pPr>
        <w:pStyle w:val="Akapitzlist"/>
        <w:numPr>
          <w:ilvl w:val="0"/>
          <w:numId w:val="26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1AF0FBEA" w14:textId="77777777" w:rsidR="00BB70C8" w:rsidRPr="004D223E" w:rsidRDefault="00E65D48" w:rsidP="006C48EF">
      <w:pPr>
        <w:pStyle w:val="Akapitzlist"/>
        <w:numPr>
          <w:ilvl w:val="0"/>
          <w:numId w:val="26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Ocenianie osiągnięć edukacyjnych i zachowania ucznia odbywa się w ramach oceniania wewnątrz szkolnego, które ma na celu:</w:t>
      </w:r>
    </w:p>
    <w:p w14:paraId="29FCEDB7" w14:textId="0F0E610E" w:rsidR="00BB70C8" w:rsidRPr="004D223E" w:rsidRDefault="00E65D48" w:rsidP="006C48EF">
      <w:pPr>
        <w:pStyle w:val="Akapitzlist"/>
        <w:numPr>
          <w:ilvl w:val="0"/>
          <w:numId w:val="27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informowanie</w:t>
      </w:r>
      <w:proofErr w:type="gramEnd"/>
      <w:r w:rsidRPr="004D223E">
        <w:rPr>
          <w:rFonts w:ascii="Times New Roman" w:eastAsia="Times New Roman" w:hAnsi="Times New Roman" w:cs="Times New Roman"/>
          <w:sz w:val="24"/>
          <w:szCs w:val="24"/>
        </w:rPr>
        <w:t xml:space="preserve"> ucznia o poziomie jego osiągnięć edukacyjnych i jego zachowaniu oraz o postępach w tym zakresie</w:t>
      </w:r>
      <w:r w:rsidR="0053067D" w:rsidRPr="004D223E">
        <w:rPr>
          <w:rFonts w:ascii="Times New Roman" w:eastAsia="Times New Roman" w:hAnsi="Times New Roman" w:cs="Times New Roman"/>
          <w:sz w:val="24"/>
          <w:szCs w:val="24"/>
        </w:rPr>
        <w:t>;</w:t>
      </w:r>
    </w:p>
    <w:p w14:paraId="673857AD" w14:textId="35ADFC4D" w:rsidR="00BB70C8" w:rsidRPr="004D223E" w:rsidRDefault="00E65D48" w:rsidP="006C48EF">
      <w:pPr>
        <w:pStyle w:val="Akapitzlist"/>
        <w:numPr>
          <w:ilvl w:val="0"/>
          <w:numId w:val="27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udzielanie</w:t>
      </w:r>
      <w:proofErr w:type="gramEnd"/>
      <w:r w:rsidRPr="004D223E">
        <w:rPr>
          <w:rFonts w:ascii="Times New Roman" w:eastAsia="Times New Roman" w:hAnsi="Times New Roman" w:cs="Times New Roman"/>
          <w:sz w:val="24"/>
          <w:szCs w:val="24"/>
        </w:rPr>
        <w:t xml:space="preserve"> uczniowi pomocy w nauce poprzez przekazanie uczniowi informacji o tym co zrobił dobrze i jak powinien się dalej uczyć</w:t>
      </w:r>
      <w:r w:rsidR="0053067D" w:rsidRPr="004D223E">
        <w:rPr>
          <w:rFonts w:ascii="Times New Roman" w:eastAsia="Times New Roman" w:hAnsi="Times New Roman" w:cs="Times New Roman"/>
          <w:sz w:val="24"/>
          <w:szCs w:val="24"/>
        </w:rPr>
        <w:t>;</w:t>
      </w:r>
    </w:p>
    <w:p w14:paraId="77886BA6" w14:textId="6EB4E1DF" w:rsidR="00BB70C8" w:rsidRPr="004D223E" w:rsidRDefault="00E65D48" w:rsidP="006C48EF">
      <w:pPr>
        <w:pStyle w:val="Akapitzlist"/>
        <w:numPr>
          <w:ilvl w:val="0"/>
          <w:numId w:val="27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udzielanie</w:t>
      </w:r>
      <w:proofErr w:type="gramEnd"/>
      <w:r w:rsidRPr="004D223E">
        <w:rPr>
          <w:rFonts w:ascii="Times New Roman" w:eastAsia="Times New Roman" w:hAnsi="Times New Roman" w:cs="Times New Roman"/>
          <w:sz w:val="24"/>
          <w:szCs w:val="24"/>
        </w:rPr>
        <w:t xml:space="preserve"> wskazówek do samodzielnego planowania własnego rozwoju</w:t>
      </w:r>
      <w:r w:rsidR="0053067D" w:rsidRPr="004D223E">
        <w:rPr>
          <w:rFonts w:ascii="Times New Roman" w:eastAsia="Times New Roman" w:hAnsi="Times New Roman" w:cs="Times New Roman"/>
          <w:sz w:val="24"/>
          <w:szCs w:val="24"/>
        </w:rPr>
        <w:t>;</w:t>
      </w:r>
    </w:p>
    <w:p w14:paraId="4796BD69" w14:textId="2C4A284A" w:rsidR="00BB70C8" w:rsidRPr="004D223E" w:rsidRDefault="00E65D48" w:rsidP="006C48EF">
      <w:pPr>
        <w:pStyle w:val="Akapitzlist"/>
        <w:numPr>
          <w:ilvl w:val="0"/>
          <w:numId w:val="27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motywowanie</w:t>
      </w:r>
      <w:proofErr w:type="gramEnd"/>
      <w:r w:rsidRPr="004D223E">
        <w:rPr>
          <w:rFonts w:ascii="Times New Roman" w:eastAsia="Times New Roman" w:hAnsi="Times New Roman" w:cs="Times New Roman"/>
          <w:sz w:val="24"/>
          <w:szCs w:val="24"/>
        </w:rPr>
        <w:t xml:space="preserve"> ucznia do dalszych postępów w nauce i zachowaniu</w:t>
      </w:r>
      <w:r w:rsidR="0053067D" w:rsidRPr="004D223E">
        <w:rPr>
          <w:rFonts w:ascii="Times New Roman" w:eastAsia="Times New Roman" w:hAnsi="Times New Roman" w:cs="Times New Roman"/>
          <w:sz w:val="24"/>
          <w:szCs w:val="24"/>
        </w:rPr>
        <w:t>;</w:t>
      </w:r>
    </w:p>
    <w:p w14:paraId="7CED3397" w14:textId="77777777" w:rsidR="00BB70C8" w:rsidRPr="004D223E" w:rsidRDefault="00E65D48" w:rsidP="006C48EF">
      <w:pPr>
        <w:pStyle w:val="Akapitzlist"/>
        <w:numPr>
          <w:ilvl w:val="0"/>
          <w:numId w:val="27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dostarczanie</w:t>
      </w:r>
      <w:proofErr w:type="gramEnd"/>
      <w:r w:rsidRPr="004D223E">
        <w:rPr>
          <w:rFonts w:ascii="Times New Roman" w:eastAsia="Times New Roman" w:hAnsi="Times New Roman" w:cs="Times New Roman"/>
          <w:sz w:val="24"/>
          <w:szCs w:val="24"/>
        </w:rPr>
        <w:t xml:space="preserve"> rodzicom i nauczycielom informacji o postępach i trudnościach w nauce i zachowaniu ucznia oraz o szczególnych uzdolnieniach ucznia umożliwienie nauczycielom doskonalenia organizacji i metod pracy.</w:t>
      </w:r>
    </w:p>
    <w:p w14:paraId="32E12EE1" w14:textId="382F0C90"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5</w:t>
      </w:r>
    </w:p>
    <w:p w14:paraId="03D02D82" w14:textId="266EC7D1"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skład zadań podlegających ocenie wchodzą:</w:t>
      </w:r>
    </w:p>
    <w:p w14:paraId="646E7771" w14:textId="5E0E24F2"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odpowiedź</w:t>
      </w:r>
      <w:proofErr w:type="gramEnd"/>
      <w:r w:rsidRPr="004D223E">
        <w:rPr>
          <w:rFonts w:ascii="Times New Roman" w:eastAsia="Times New Roman" w:hAnsi="Times New Roman" w:cs="Times New Roman"/>
          <w:sz w:val="24"/>
          <w:szCs w:val="24"/>
        </w:rPr>
        <w:t xml:space="preserve"> ustna</w:t>
      </w:r>
      <w:r w:rsidR="0053067D" w:rsidRPr="004D223E">
        <w:rPr>
          <w:rFonts w:ascii="Times New Roman" w:eastAsia="Times New Roman" w:hAnsi="Times New Roman" w:cs="Times New Roman"/>
          <w:sz w:val="24"/>
          <w:szCs w:val="24"/>
        </w:rPr>
        <w:t>;</w:t>
      </w:r>
    </w:p>
    <w:p w14:paraId="7CE9121F" w14:textId="700E1BF7"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prace</w:t>
      </w:r>
      <w:proofErr w:type="gramEnd"/>
      <w:r w:rsidRPr="004D223E">
        <w:rPr>
          <w:rFonts w:ascii="Times New Roman" w:eastAsia="Times New Roman" w:hAnsi="Times New Roman" w:cs="Times New Roman"/>
          <w:sz w:val="24"/>
          <w:szCs w:val="24"/>
        </w:rPr>
        <w:t xml:space="preserve"> pisemne (sprawdziany, testy otwarte i zamknięte, wypracowania i inne)</w:t>
      </w:r>
      <w:r w:rsidR="0053067D" w:rsidRPr="004D223E">
        <w:rPr>
          <w:rFonts w:ascii="Times New Roman" w:eastAsia="Times New Roman" w:hAnsi="Times New Roman" w:cs="Times New Roman"/>
          <w:sz w:val="24"/>
          <w:szCs w:val="24"/>
        </w:rPr>
        <w:t>;</w:t>
      </w:r>
    </w:p>
    <w:p w14:paraId="14693AEE" w14:textId="736565D8"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wykonane</w:t>
      </w:r>
      <w:proofErr w:type="gramEnd"/>
      <w:r w:rsidRPr="004D223E">
        <w:rPr>
          <w:rFonts w:ascii="Times New Roman" w:eastAsia="Times New Roman" w:hAnsi="Times New Roman" w:cs="Times New Roman"/>
          <w:sz w:val="24"/>
          <w:szCs w:val="24"/>
        </w:rPr>
        <w:t xml:space="preserve"> ćwiczenia i zadania</w:t>
      </w:r>
      <w:r w:rsidR="0053067D" w:rsidRPr="004D223E">
        <w:rPr>
          <w:rFonts w:ascii="Times New Roman" w:eastAsia="Times New Roman" w:hAnsi="Times New Roman" w:cs="Times New Roman"/>
          <w:sz w:val="24"/>
          <w:szCs w:val="24"/>
        </w:rPr>
        <w:t>;</w:t>
      </w:r>
    </w:p>
    <w:p w14:paraId="2406861E" w14:textId="055EC6DB"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aktywność</w:t>
      </w:r>
      <w:proofErr w:type="gramEnd"/>
      <w:r w:rsidRPr="004D223E">
        <w:rPr>
          <w:rFonts w:ascii="Times New Roman" w:eastAsia="Times New Roman" w:hAnsi="Times New Roman" w:cs="Times New Roman"/>
          <w:sz w:val="24"/>
          <w:szCs w:val="24"/>
        </w:rPr>
        <w:t xml:space="preserve"> na lekcji</w:t>
      </w:r>
      <w:r w:rsidR="0053067D" w:rsidRPr="004D223E">
        <w:rPr>
          <w:rFonts w:ascii="Times New Roman" w:eastAsia="Times New Roman" w:hAnsi="Times New Roman" w:cs="Times New Roman"/>
          <w:sz w:val="24"/>
          <w:szCs w:val="24"/>
        </w:rPr>
        <w:t>;</w:t>
      </w:r>
    </w:p>
    <w:p w14:paraId="2953F595" w14:textId="2743028E"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umiejętność</w:t>
      </w:r>
      <w:proofErr w:type="gramEnd"/>
      <w:r w:rsidRPr="004D223E">
        <w:rPr>
          <w:rFonts w:ascii="Times New Roman" w:eastAsia="Times New Roman" w:hAnsi="Times New Roman" w:cs="Times New Roman"/>
          <w:sz w:val="24"/>
          <w:szCs w:val="24"/>
        </w:rPr>
        <w:t xml:space="preserve"> korzystania z wiedzy </w:t>
      </w:r>
      <w:proofErr w:type="spellStart"/>
      <w:r w:rsidRPr="004D223E">
        <w:rPr>
          <w:rFonts w:ascii="Times New Roman" w:eastAsia="Times New Roman" w:hAnsi="Times New Roman" w:cs="Times New Roman"/>
          <w:sz w:val="24"/>
          <w:szCs w:val="24"/>
        </w:rPr>
        <w:t>pozapodręcznikowej</w:t>
      </w:r>
      <w:proofErr w:type="spellEnd"/>
      <w:r w:rsidR="0053067D" w:rsidRPr="004D223E">
        <w:rPr>
          <w:rFonts w:ascii="Times New Roman" w:eastAsia="Times New Roman" w:hAnsi="Times New Roman" w:cs="Times New Roman"/>
          <w:sz w:val="24"/>
          <w:szCs w:val="24"/>
        </w:rPr>
        <w:t>;</w:t>
      </w:r>
    </w:p>
    <w:p w14:paraId="15010FF3" w14:textId="77777777" w:rsidR="00BB70C8" w:rsidRPr="004D223E" w:rsidRDefault="00E65D48" w:rsidP="00975F84">
      <w:pPr>
        <w:pStyle w:val="Akapitzlist"/>
        <w:numPr>
          <w:ilvl w:val="0"/>
          <w:numId w:val="27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umiejętność</w:t>
      </w:r>
      <w:proofErr w:type="gramEnd"/>
      <w:r w:rsidRPr="004D223E">
        <w:rPr>
          <w:rFonts w:ascii="Times New Roman" w:eastAsia="Times New Roman" w:hAnsi="Times New Roman" w:cs="Times New Roman"/>
          <w:sz w:val="24"/>
          <w:szCs w:val="24"/>
        </w:rPr>
        <w:t xml:space="preserve"> stosowania wiedzy teoretycznej na zajęciach praktycznych.</w:t>
      </w:r>
    </w:p>
    <w:p w14:paraId="64CDA74E" w14:textId="60F6FD5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6</w:t>
      </w:r>
    </w:p>
    <w:p w14:paraId="409846DC" w14:textId="21B4EE36" w:rsidR="00BB70C8" w:rsidRPr="004D223E" w:rsidRDefault="00E65D48"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 formach podlegających ocenianiu wymienionych w § 7</w:t>
      </w:r>
      <w:r w:rsidR="0071592E" w:rsidRPr="004D223E">
        <w:rPr>
          <w:rFonts w:ascii="Times New Roman" w:eastAsia="Times New Roman" w:hAnsi="Times New Roman" w:cs="Times New Roman"/>
          <w:sz w:val="24"/>
          <w:szCs w:val="24"/>
        </w:rPr>
        <w:t>5</w:t>
      </w:r>
      <w:r w:rsidRPr="004D223E">
        <w:rPr>
          <w:rFonts w:ascii="Times New Roman" w:eastAsia="Times New Roman" w:hAnsi="Times New Roman" w:cs="Times New Roman"/>
          <w:sz w:val="24"/>
          <w:szCs w:val="24"/>
        </w:rPr>
        <w:t xml:space="preserve"> uczniowie zostają poinformowani przez nauczyciela na pierwszej jednostce lekcyjnej z dan</w:t>
      </w:r>
      <w:r w:rsidR="007807F8" w:rsidRPr="004D223E">
        <w:rPr>
          <w:rFonts w:ascii="Times New Roman" w:eastAsia="Times New Roman" w:hAnsi="Times New Roman" w:cs="Times New Roman"/>
          <w:sz w:val="24"/>
          <w:szCs w:val="24"/>
        </w:rPr>
        <w:t>ego przedmiotu (potwierdzenie w </w:t>
      </w:r>
      <w:r w:rsidRPr="004D223E">
        <w:rPr>
          <w:rFonts w:ascii="Times New Roman" w:eastAsia="Times New Roman" w:hAnsi="Times New Roman" w:cs="Times New Roman"/>
          <w:sz w:val="24"/>
          <w:szCs w:val="24"/>
        </w:rPr>
        <w:t>dzienniku lekcyjnym i w zeszycie przedmiotowym ucznia), zaś rodzice otrzymują informację od wychowawcy klasy na pierwszym ogólnym zebraniu.</w:t>
      </w:r>
    </w:p>
    <w:p w14:paraId="2CE33280" w14:textId="1FACCAF0"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7</w:t>
      </w:r>
    </w:p>
    <w:p w14:paraId="23152468" w14:textId="77777777" w:rsidR="00BB70C8" w:rsidRPr="004D223E" w:rsidRDefault="00E65D48" w:rsidP="00975F84">
      <w:pPr>
        <w:pStyle w:val="Akapitzlist"/>
        <w:numPr>
          <w:ilvl w:val="0"/>
          <w:numId w:val="272"/>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Poziom opanowania przez ucznia wiedzy i umiejętności ocenia się w stopniach, ustalając następującą śródroczną i roczną skalę:</w:t>
      </w:r>
    </w:p>
    <w:p w14:paraId="7D225D54"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celujący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6</w:t>
      </w:r>
    </w:p>
    <w:p w14:paraId="2A635E85"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bardzo dobry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5</w:t>
      </w:r>
    </w:p>
    <w:p w14:paraId="412DE9A9"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dobry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4</w:t>
      </w:r>
    </w:p>
    <w:p w14:paraId="1969CDF7"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dostateczny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3</w:t>
      </w:r>
    </w:p>
    <w:p w14:paraId="0B0F40D8"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dopuszczający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2</w:t>
      </w:r>
    </w:p>
    <w:p w14:paraId="63375637" w14:textId="77777777" w:rsidR="00BB70C8" w:rsidRPr="004D223E" w:rsidRDefault="00E65D48" w:rsidP="00975F84">
      <w:pPr>
        <w:pStyle w:val="Standard"/>
        <w:numPr>
          <w:ilvl w:val="0"/>
          <w:numId w:val="273"/>
        </w:numPr>
        <w:spacing w:after="0"/>
        <w:rPr>
          <w:rFonts w:ascii="Times New Roman" w:hAnsi="Times New Roman" w:cs="Times New Roman"/>
          <w:sz w:val="24"/>
          <w:szCs w:val="24"/>
        </w:rPr>
      </w:pPr>
      <w:proofErr w:type="gramStart"/>
      <w:r w:rsidRPr="004D223E">
        <w:rPr>
          <w:rFonts w:ascii="Times New Roman" w:eastAsia="Times New Roman" w:hAnsi="Times New Roman" w:cs="Times New Roman"/>
          <w:sz w:val="24"/>
          <w:szCs w:val="24"/>
        </w:rPr>
        <w:t>stopień</w:t>
      </w:r>
      <w:proofErr w:type="gramEnd"/>
      <w:r w:rsidRPr="004D223E">
        <w:rPr>
          <w:rFonts w:ascii="Times New Roman" w:eastAsia="Times New Roman" w:hAnsi="Times New Roman" w:cs="Times New Roman"/>
          <w:sz w:val="24"/>
          <w:szCs w:val="24"/>
        </w:rPr>
        <w:t xml:space="preserve"> niedostateczny</w:t>
      </w:r>
      <w:r w:rsidR="007807F8" w:rsidRPr="004D223E">
        <w:rPr>
          <w:rFonts w:ascii="Times New Roman" w:eastAsia="Times New Roman" w:hAnsi="Times New Roman" w:cs="Times New Roman"/>
          <w:b/>
          <w:bCs/>
          <w:sz w:val="24"/>
          <w:szCs w:val="24"/>
        </w:rPr>
        <w:t xml:space="preserve"> – </w:t>
      </w:r>
      <w:r w:rsidRPr="004D223E">
        <w:rPr>
          <w:rFonts w:ascii="Times New Roman" w:eastAsia="Times New Roman" w:hAnsi="Times New Roman" w:cs="Times New Roman"/>
          <w:b/>
          <w:bCs/>
          <w:sz w:val="24"/>
          <w:szCs w:val="24"/>
        </w:rPr>
        <w:t>1</w:t>
      </w:r>
    </w:p>
    <w:p w14:paraId="5CF35B36" w14:textId="50C5BCEE" w:rsidR="00BB70C8" w:rsidRPr="004D223E" w:rsidRDefault="00E65D48" w:rsidP="006C48EF">
      <w:pPr>
        <w:pStyle w:val="Standard"/>
        <w:numPr>
          <w:ilvl w:val="0"/>
          <w:numId w:val="272"/>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klasyfikacji śródrocznej i rocznej stosuje się pełne brzmienie stopni bez znaków „ +” i „–”</w:t>
      </w:r>
      <w:r w:rsidR="0053067D" w:rsidRPr="004D223E">
        <w:rPr>
          <w:rFonts w:ascii="Times New Roman" w:eastAsia="Times New Roman" w:hAnsi="Times New Roman" w:cs="Times New Roman"/>
          <w:sz w:val="24"/>
          <w:szCs w:val="24"/>
        </w:rPr>
        <w:t>.</w:t>
      </w:r>
    </w:p>
    <w:p w14:paraId="7EFF21A5" w14:textId="4CEDCAE8" w:rsidR="00BB70C8" w:rsidRPr="004D223E" w:rsidRDefault="00E65D48" w:rsidP="00975F84">
      <w:pPr>
        <w:pStyle w:val="Standard"/>
        <w:numPr>
          <w:ilvl w:val="0"/>
          <w:numId w:val="272"/>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klasyfikacji bieżącej stosuje się znaki „+” i „–”</w:t>
      </w:r>
      <w:r w:rsidR="0053067D" w:rsidRPr="004D223E">
        <w:rPr>
          <w:rFonts w:ascii="Times New Roman" w:eastAsia="Times New Roman" w:hAnsi="Times New Roman" w:cs="Times New Roman"/>
          <w:sz w:val="24"/>
          <w:szCs w:val="24"/>
        </w:rPr>
        <w:t>.</w:t>
      </w:r>
    </w:p>
    <w:p w14:paraId="1CBAC0E3" w14:textId="5A9D6A46"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7</w:t>
      </w:r>
      <w:r w:rsidR="00A075DC" w:rsidRPr="004D223E">
        <w:rPr>
          <w:rFonts w:ascii="Times New Roman" w:eastAsia="Times New Roman" w:hAnsi="Times New Roman" w:cs="Times New Roman"/>
          <w:b/>
          <w:bCs/>
          <w:sz w:val="24"/>
          <w:szCs w:val="24"/>
        </w:rPr>
        <w:t>8</w:t>
      </w:r>
    </w:p>
    <w:p w14:paraId="43868760"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Ocenianie powinno być:</w:t>
      </w:r>
    </w:p>
    <w:p w14:paraId="1B044F96" w14:textId="5E78C483" w:rsidR="00BB70C8" w:rsidRPr="004D223E" w:rsidRDefault="0053067D"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j</w:t>
      </w:r>
      <w:r w:rsidR="00E65D48" w:rsidRPr="004D223E">
        <w:rPr>
          <w:rFonts w:ascii="Times New Roman" w:eastAsia="Times New Roman" w:hAnsi="Times New Roman" w:cs="Times New Roman"/>
          <w:sz w:val="24"/>
          <w:szCs w:val="24"/>
        </w:rPr>
        <w:t>awne</w:t>
      </w:r>
      <w:proofErr w:type="gramEnd"/>
      <w:r w:rsidRPr="004D223E">
        <w:rPr>
          <w:rFonts w:ascii="Times New Roman" w:eastAsia="Times New Roman" w:hAnsi="Times New Roman" w:cs="Times New Roman"/>
          <w:sz w:val="24"/>
          <w:szCs w:val="24"/>
        </w:rPr>
        <w:t>;</w:t>
      </w:r>
    </w:p>
    <w:p w14:paraId="0F6DDB94" w14:textId="5E522B59"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systematyczne</w:t>
      </w:r>
      <w:proofErr w:type="gramEnd"/>
      <w:r w:rsidR="0053067D" w:rsidRPr="004D223E">
        <w:rPr>
          <w:rFonts w:ascii="Times New Roman" w:eastAsia="Times New Roman" w:hAnsi="Times New Roman" w:cs="Times New Roman"/>
          <w:sz w:val="24"/>
          <w:szCs w:val="24"/>
        </w:rPr>
        <w:t>;</w:t>
      </w:r>
    </w:p>
    <w:p w14:paraId="048D6515" w14:textId="282CAC4A"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wieloaspektowe</w:t>
      </w:r>
      <w:proofErr w:type="gramEnd"/>
      <w:r w:rsidR="0053067D" w:rsidRPr="004D223E">
        <w:rPr>
          <w:rFonts w:ascii="Times New Roman" w:eastAsia="Times New Roman" w:hAnsi="Times New Roman" w:cs="Times New Roman"/>
          <w:sz w:val="24"/>
          <w:szCs w:val="24"/>
        </w:rPr>
        <w:t>;</w:t>
      </w:r>
    </w:p>
    <w:p w14:paraId="3F6B7F77" w14:textId="5975D34B"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kryteria</w:t>
      </w:r>
      <w:proofErr w:type="gramEnd"/>
      <w:r w:rsidRPr="004D223E">
        <w:rPr>
          <w:rFonts w:ascii="Times New Roman" w:eastAsia="Times New Roman" w:hAnsi="Times New Roman" w:cs="Times New Roman"/>
          <w:sz w:val="24"/>
          <w:szCs w:val="24"/>
        </w:rPr>
        <w:t xml:space="preserve"> oceniania muszą być zrozumiałe dla ucznia</w:t>
      </w:r>
      <w:r w:rsidR="0053067D" w:rsidRPr="004D223E">
        <w:rPr>
          <w:rFonts w:ascii="Times New Roman" w:eastAsia="Times New Roman" w:hAnsi="Times New Roman" w:cs="Times New Roman"/>
          <w:sz w:val="24"/>
          <w:szCs w:val="24"/>
        </w:rPr>
        <w:t>;</w:t>
      </w:r>
    </w:p>
    <w:p w14:paraId="1A05D1D9" w14:textId="2F3ECFC0" w:rsidR="00BB70C8" w:rsidRPr="004D223E" w:rsidRDefault="00E65D48" w:rsidP="006C48EF">
      <w:pPr>
        <w:pStyle w:val="Akapitzlist"/>
        <w:numPr>
          <w:ilvl w:val="0"/>
          <w:numId w:val="274"/>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wszystkie</w:t>
      </w:r>
      <w:proofErr w:type="gramEnd"/>
      <w:r w:rsidRPr="004D223E">
        <w:rPr>
          <w:rFonts w:ascii="Times New Roman" w:eastAsia="Times New Roman" w:hAnsi="Times New Roman" w:cs="Times New Roman"/>
          <w:sz w:val="24"/>
          <w:szCs w:val="24"/>
        </w:rPr>
        <w:t xml:space="preserve"> formy oceniania powinny zapewniać uczniowi możliwość otrzymania informacji zwrotnej na temat swojej pracy (uczeń ma prawo dowiedzieć się, co jest jego mocną stroną, a co wymaga uzupełnienia)</w:t>
      </w:r>
      <w:r w:rsidR="0053067D" w:rsidRPr="004D223E">
        <w:rPr>
          <w:rFonts w:ascii="Times New Roman" w:eastAsia="Times New Roman" w:hAnsi="Times New Roman" w:cs="Times New Roman"/>
          <w:sz w:val="24"/>
          <w:szCs w:val="24"/>
        </w:rPr>
        <w:t>;</w:t>
      </w:r>
    </w:p>
    <w:p w14:paraId="6C502E99" w14:textId="0BCF6142"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ocena</w:t>
      </w:r>
      <w:proofErr w:type="gramEnd"/>
      <w:r w:rsidRPr="004D223E">
        <w:rPr>
          <w:rFonts w:ascii="Times New Roman" w:eastAsia="Times New Roman" w:hAnsi="Times New Roman" w:cs="Times New Roman"/>
          <w:sz w:val="24"/>
          <w:szCs w:val="24"/>
        </w:rPr>
        <w:t xml:space="preserve"> powinna motywować do dalszej pracy</w:t>
      </w:r>
      <w:r w:rsidR="0053067D" w:rsidRPr="004D223E">
        <w:rPr>
          <w:rFonts w:ascii="Times New Roman" w:eastAsia="Times New Roman" w:hAnsi="Times New Roman" w:cs="Times New Roman"/>
          <w:sz w:val="24"/>
          <w:szCs w:val="24"/>
        </w:rPr>
        <w:t>;</w:t>
      </w:r>
    </w:p>
    <w:p w14:paraId="5B188955" w14:textId="0F0756F8"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w:t>
      </w:r>
      <w:proofErr w:type="gramEnd"/>
      <w:r w:rsidRPr="004D223E">
        <w:rPr>
          <w:rFonts w:ascii="Times New Roman" w:eastAsia="Times New Roman" w:hAnsi="Times New Roman" w:cs="Times New Roman"/>
          <w:sz w:val="24"/>
          <w:szCs w:val="24"/>
        </w:rPr>
        <w:t xml:space="preserve"> ocenę nie może mieć wpływu postawa ucznia i jego cechy osobowościowe</w:t>
      </w:r>
      <w:r w:rsidR="0053067D" w:rsidRPr="004D223E">
        <w:rPr>
          <w:rFonts w:ascii="Times New Roman" w:eastAsia="Times New Roman" w:hAnsi="Times New Roman" w:cs="Times New Roman"/>
          <w:sz w:val="24"/>
          <w:szCs w:val="24"/>
        </w:rPr>
        <w:t>;</w:t>
      </w:r>
    </w:p>
    <w:p w14:paraId="5759757E" w14:textId="77777777" w:rsidR="00BB70C8" w:rsidRPr="004D223E" w:rsidRDefault="00E65D48" w:rsidP="00975F84">
      <w:pPr>
        <w:pStyle w:val="Akapitzlist"/>
        <w:numPr>
          <w:ilvl w:val="0"/>
          <w:numId w:val="274"/>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ocena</w:t>
      </w:r>
      <w:proofErr w:type="gramEnd"/>
      <w:r w:rsidRPr="004D223E">
        <w:rPr>
          <w:rFonts w:ascii="Times New Roman" w:eastAsia="Times New Roman" w:hAnsi="Times New Roman" w:cs="Times New Roman"/>
          <w:sz w:val="24"/>
          <w:szCs w:val="24"/>
        </w:rPr>
        <w:t xml:space="preserve"> nie może spełniać funkcji represyjnej.</w:t>
      </w:r>
    </w:p>
    <w:p w14:paraId="1DFD4708" w14:textId="2580C673"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79</w:t>
      </w:r>
    </w:p>
    <w:p w14:paraId="189AB2BC" w14:textId="77777777" w:rsidR="00BB70C8" w:rsidRPr="004D223E" w:rsidRDefault="00E65D48" w:rsidP="006C48EF">
      <w:pPr>
        <w:pStyle w:val="Standard"/>
        <w:numPr>
          <w:ilvl w:val="0"/>
          <w:numId w:val="27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ma obowiązek wystawić w półroczu co najmniej 4 oceny cząstkowe z danego przedmiotu. Jeśli tygodniowy wymiar zajęć wynosi 1 godzinę co najmniej 3 oceny cząstkowe.</w:t>
      </w:r>
    </w:p>
    <w:p w14:paraId="01C78BF3" w14:textId="77777777" w:rsidR="00BB70C8" w:rsidRPr="004D223E" w:rsidRDefault="00E65D48" w:rsidP="006C48EF">
      <w:pPr>
        <w:pStyle w:val="Standard"/>
        <w:numPr>
          <w:ilvl w:val="0"/>
          <w:numId w:val="275"/>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Każda ocena cząstkowa, otrzymana przez ucznia ma ustaloną wagę, którą określa nauczyciel przedmiotu. Waga oceny nie może być niższa niż 1 i wyższa niż 3.</w:t>
      </w:r>
    </w:p>
    <w:p w14:paraId="5F509ED9" w14:textId="77777777" w:rsidR="007807F8" w:rsidRPr="004D223E" w:rsidRDefault="00E65D48" w:rsidP="006C48EF">
      <w:pPr>
        <w:pStyle w:val="Standard"/>
        <w:numPr>
          <w:ilvl w:val="0"/>
          <w:numId w:val="27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Śródroczne i roczne oceny klasyfikacyjne z obowiązujących zajęć edukacyjnych ustalają nauczyciele prowadzący te zajęcia. Przy ustalaniu tych ocen nauczyciel uwzględnia średnią ważoną ocen cząstkowych zapisanych w dzienniku elektronicznym według następującej skali: </w:t>
      </w:r>
    </w:p>
    <w:p w14:paraId="32EAE62B"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celujący</w:t>
      </w:r>
      <w:proofErr w:type="gramEnd"/>
      <w:r w:rsidRPr="004D223E">
        <w:rPr>
          <w:rFonts w:ascii="Times New Roman" w:eastAsia="Times New Roman" w:hAnsi="Times New Roman" w:cs="Times New Roman"/>
          <w:sz w:val="24"/>
          <w:szCs w:val="24"/>
        </w:rPr>
        <w:t xml:space="preserve"> 5,5 – 6,0</w:t>
      </w:r>
    </w:p>
    <w:p w14:paraId="788CC959"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bardzo</w:t>
      </w:r>
      <w:proofErr w:type="gramEnd"/>
      <w:r w:rsidRPr="004D223E">
        <w:rPr>
          <w:rFonts w:ascii="Times New Roman" w:eastAsia="Times New Roman" w:hAnsi="Times New Roman" w:cs="Times New Roman"/>
          <w:sz w:val="24"/>
          <w:szCs w:val="24"/>
        </w:rPr>
        <w:t xml:space="preserve"> dobry 4,5 – 5,49</w:t>
      </w:r>
    </w:p>
    <w:p w14:paraId="4C155158"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dobry</w:t>
      </w:r>
      <w:proofErr w:type="gramEnd"/>
      <w:r w:rsidRPr="004D223E">
        <w:rPr>
          <w:rFonts w:ascii="Times New Roman" w:eastAsia="Times New Roman" w:hAnsi="Times New Roman" w:cs="Times New Roman"/>
          <w:sz w:val="24"/>
          <w:szCs w:val="24"/>
        </w:rPr>
        <w:t xml:space="preserve"> 3,5 – 4,49</w:t>
      </w:r>
    </w:p>
    <w:p w14:paraId="68DE7A1A"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dostateczny</w:t>
      </w:r>
      <w:proofErr w:type="gramEnd"/>
      <w:r w:rsidRPr="004D223E">
        <w:rPr>
          <w:rFonts w:ascii="Times New Roman" w:eastAsia="Times New Roman" w:hAnsi="Times New Roman" w:cs="Times New Roman"/>
          <w:sz w:val="24"/>
          <w:szCs w:val="24"/>
        </w:rPr>
        <w:t xml:space="preserve"> 2,5 – 3,49</w:t>
      </w:r>
    </w:p>
    <w:p w14:paraId="39FF2F2E"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dopuszczający</w:t>
      </w:r>
      <w:proofErr w:type="gramEnd"/>
      <w:r w:rsidRPr="004D223E">
        <w:rPr>
          <w:rFonts w:ascii="Times New Roman" w:eastAsia="Times New Roman" w:hAnsi="Times New Roman" w:cs="Times New Roman"/>
          <w:sz w:val="24"/>
          <w:szCs w:val="24"/>
        </w:rPr>
        <w:t xml:space="preserve"> 1,5 – 2,49</w:t>
      </w:r>
    </w:p>
    <w:p w14:paraId="0DC1DB98"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niedostateczny</w:t>
      </w:r>
      <w:proofErr w:type="gramEnd"/>
      <w:r w:rsidRPr="004D223E">
        <w:rPr>
          <w:rFonts w:ascii="Times New Roman" w:eastAsia="Times New Roman" w:hAnsi="Times New Roman" w:cs="Times New Roman"/>
          <w:sz w:val="24"/>
          <w:szCs w:val="24"/>
        </w:rPr>
        <w:t xml:space="preserve"> 0 – 1,49.</w:t>
      </w:r>
    </w:p>
    <w:p w14:paraId="61120E90" w14:textId="77777777" w:rsidR="00BB70C8" w:rsidRPr="004D223E" w:rsidRDefault="00E65D48" w:rsidP="006C48EF">
      <w:pPr>
        <w:pStyle w:val="Standard"/>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Bierze także pod uwagę specyfikę prowadzonego przez siebie przedmiotu, wkład pracy ucznia i uzyskane przez niego postępy.</w:t>
      </w:r>
    </w:p>
    <w:p w14:paraId="0CC59AEF" w14:textId="255AD10B" w:rsidR="00BB70C8" w:rsidRPr="004D223E" w:rsidRDefault="007807F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w:t>
      </w:r>
      <w:r w:rsidR="00B45637" w:rsidRPr="004D223E">
        <w:rPr>
          <w:rFonts w:ascii="Times New Roman" w:eastAsia="Times New Roman" w:hAnsi="Times New Roman" w:cs="Times New Roman"/>
          <w:b/>
          <w:bCs/>
          <w:sz w:val="24"/>
          <w:szCs w:val="24"/>
        </w:rPr>
        <w:t xml:space="preserve"> 8</w:t>
      </w:r>
      <w:r w:rsidR="00A075DC" w:rsidRPr="004D223E">
        <w:rPr>
          <w:rFonts w:ascii="Times New Roman" w:eastAsia="Times New Roman" w:hAnsi="Times New Roman" w:cs="Times New Roman"/>
          <w:b/>
          <w:bCs/>
          <w:sz w:val="24"/>
          <w:szCs w:val="24"/>
        </w:rPr>
        <w:t>0</w:t>
      </w:r>
    </w:p>
    <w:p w14:paraId="13D57687" w14:textId="77777777" w:rsidR="00BB70C8" w:rsidRPr="004D223E" w:rsidRDefault="00E65D48"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nie może wystawić śródrocznej (rocznej) oceny niedostatecznej z danego przedmiotu, jeśli uczeń nie uzyskał w półroczu co najmniej 3 ocen cząstkowych, pod warunkiem, że nieobecność ucznia na lekcjach przekroczyła 50 %.</w:t>
      </w:r>
    </w:p>
    <w:p w14:paraId="7F30D941" w14:textId="65BDE139"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1</w:t>
      </w:r>
    </w:p>
    <w:p w14:paraId="100B8602" w14:textId="77777777" w:rsidR="00BB70C8" w:rsidRPr="004D223E" w:rsidRDefault="00E65D48" w:rsidP="006C48EF">
      <w:pPr>
        <w:pStyle w:val="Akapitzlist"/>
        <w:numPr>
          <w:ilvl w:val="0"/>
          <w:numId w:val="27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Oceny są jawne dla ucznia i jego rodziców. </w:t>
      </w: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ma obowiązek uzasadnić wystawioną ocenę.</w:t>
      </w:r>
      <w:r w:rsidR="008D47D4" w:rsidRPr="004D223E">
        <w:rPr>
          <w:rFonts w:ascii="Times New Roman" w:eastAsia="Times New Roman" w:hAnsi="Times New Roman" w:cs="Times New Roman"/>
          <w:sz w:val="24"/>
          <w:szCs w:val="24"/>
        </w:rPr>
        <w:t xml:space="preserve"> </w:t>
      </w:r>
    </w:p>
    <w:p w14:paraId="2520A3B7" w14:textId="77777777" w:rsidR="00577CD0" w:rsidRPr="004D223E" w:rsidRDefault="00577CD0" w:rsidP="006C48EF">
      <w:pPr>
        <w:pStyle w:val="Akapitzlist"/>
        <w:numPr>
          <w:ilvl w:val="0"/>
          <w:numId w:val="27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Sprawdzone i ocenione pisemne prace ucznia są udostępniane uczniowi i jego rodzicom. O sposobie udostępniania prac uczniów informuje nauczyciel danego przedmiotu na pierwszych zajęciach w danym roku szkolnym. Uczniowie są zobowiązani do przekazania tej informacji rodzicom/opiekunom prawnym.</w:t>
      </w:r>
    </w:p>
    <w:p w14:paraId="703564AA" w14:textId="299CFB27" w:rsidR="00BB70C8" w:rsidRPr="004D223E" w:rsidRDefault="00E65D48" w:rsidP="006C48EF">
      <w:pPr>
        <w:pStyle w:val="Akapitzlist"/>
        <w:numPr>
          <w:ilvl w:val="0"/>
          <w:numId w:val="276"/>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Osoby zainteresowane mają prawo złożyć w terminie do 3 dni od wystawienia oceny na ręce Dyrektora Szkoły pisemny wniosek o uzasadnienie pisemne oceny ze wskazaniem powodów wątpliwości co do słuszności wystawienia oceny przez nauczyciela. Dyrektor szkoły po uznaniu zasadności prośby ucznia lub jego rodziców zobowiązuje nauczyciela do pisemnego uzasadnienia wystawionej oceny.</w:t>
      </w:r>
    </w:p>
    <w:p w14:paraId="4B63CF02" w14:textId="11C628F2" w:rsidR="00BB70C8" w:rsidRPr="004D223E" w:rsidRDefault="00B45637" w:rsidP="00975F84">
      <w:pPr>
        <w:spacing w:after="0"/>
        <w:ind w:left="66"/>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2</w:t>
      </w:r>
    </w:p>
    <w:p w14:paraId="36A68B5D" w14:textId="77777777" w:rsidR="00BB70C8" w:rsidRPr="004D223E" w:rsidRDefault="00E65D48" w:rsidP="006C48EF">
      <w:pPr>
        <w:pStyle w:val="Standard"/>
        <w:numPr>
          <w:ilvl w:val="0"/>
          <w:numId w:val="277"/>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lastRenderedPageBreak/>
        <w:t>Ustala się następujące zasady oceniania form pisemnych (zawierają</w:t>
      </w:r>
      <w:r w:rsidR="007807F8" w:rsidRPr="004D223E">
        <w:rPr>
          <w:rFonts w:ascii="Times New Roman" w:eastAsia="Times New Roman" w:hAnsi="Times New Roman" w:cs="Times New Roman"/>
          <w:sz w:val="24"/>
          <w:szCs w:val="24"/>
        </w:rPr>
        <w:t>cych materiał z </w:t>
      </w:r>
      <w:r w:rsidRPr="004D223E">
        <w:rPr>
          <w:rFonts w:ascii="Times New Roman" w:eastAsia="Times New Roman" w:hAnsi="Times New Roman" w:cs="Times New Roman"/>
          <w:sz w:val="24"/>
          <w:szCs w:val="24"/>
        </w:rPr>
        <w:t>zakresu obowiązkowego, tj. testy, sprawdziany, wypracowania klasowe i inne), jednolite dla wszystkich przedmiotów:</w:t>
      </w:r>
    </w:p>
    <w:p w14:paraId="2E3D3E23"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100% - celujący</w:t>
      </w:r>
    </w:p>
    <w:p w14:paraId="7E8585E6" w14:textId="77777777" w:rsidR="00BB70C8" w:rsidRPr="004D223E" w:rsidRDefault="00577CD0" w:rsidP="00975F84">
      <w:pPr>
        <w:pStyle w:val="Standard"/>
        <w:spacing w:after="0"/>
        <w:ind w:left="709"/>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90 - </w:t>
      </w:r>
      <w:r w:rsidR="00E65D48" w:rsidRPr="004D223E">
        <w:rPr>
          <w:rFonts w:ascii="Times New Roman" w:eastAsia="Times New Roman" w:hAnsi="Times New Roman" w:cs="Times New Roman"/>
          <w:sz w:val="24"/>
          <w:szCs w:val="24"/>
        </w:rPr>
        <w:t>99%</w:t>
      </w:r>
      <w:r w:rsidRPr="004D223E">
        <w:rPr>
          <w:rFonts w:ascii="Times New Roman" w:eastAsia="Times New Roman" w:hAnsi="Times New Roman" w:cs="Times New Roman"/>
          <w:sz w:val="24"/>
          <w:szCs w:val="24"/>
        </w:rPr>
        <w:t xml:space="preserve"> </w:t>
      </w:r>
      <w:r w:rsidR="00E65D48" w:rsidRPr="004D223E">
        <w:rPr>
          <w:rFonts w:ascii="Times New Roman" w:eastAsia="Times New Roman" w:hAnsi="Times New Roman" w:cs="Times New Roman"/>
          <w:sz w:val="24"/>
          <w:szCs w:val="24"/>
        </w:rPr>
        <w:t>- bardzo dobry</w:t>
      </w:r>
    </w:p>
    <w:p w14:paraId="636EC9CE" w14:textId="77777777" w:rsidR="00BB70C8" w:rsidRPr="004D223E" w:rsidRDefault="00E65D48" w:rsidP="00975F84">
      <w:pPr>
        <w:pStyle w:val="Standard"/>
        <w:spacing w:after="0"/>
        <w:ind w:left="709"/>
        <w:rPr>
          <w:rFonts w:ascii="Times New Roman" w:hAnsi="Times New Roman" w:cs="Times New Roman"/>
          <w:sz w:val="24"/>
          <w:szCs w:val="24"/>
        </w:rPr>
      </w:pPr>
      <w:r w:rsidRPr="004D223E">
        <w:rPr>
          <w:rFonts w:ascii="Times New Roman" w:eastAsia="Times New Roman" w:hAnsi="Times New Roman" w:cs="Times New Roman"/>
          <w:sz w:val="24"/>
          <w:szCs w:val="24"/>
        </w:rPr>
        <w:t>7</w:t>
      </w:r>
      <w:r w:rsidR="00577CD0" w:rsidRPr="004D223E">
        <w:rPr>
          <w:rFonts w:ascii="Times New Roman" w:eastAsia="Times New Roman" w:hAnsi="Times New Roman" w:cs="Times New Roman"/>
          <w:sz w:val="24"/>
          <w:szCs w:val="24"/>
        </w:rPr>
        <w:t>5 - 89</w:t>
      </w:r>
      <w:r w:rsidRPr="004D223E">
        <w:rPr>
          <w:rFonts w:ascii="Times New Roman" w:eastAsia="Times New Roman" w:hAnsi="Times New Roman" w:cs="Times New Roman"/>
          <w:sz w:val="24"/>
          <w:szCs w:val="24"/>
        </w:rPr>
        <w:t>% - dobry</w:t>
      </w:r>
    </w:p>
    <w:p w14:paraId="2C40CA6A" w14:textId="77777777" w:rsidR="00BB70C8" w:rsidRPr="004D223E" w:rsidRDefault="00E65D48" w:rsidP="00975F84">
      <w:pPr>
        <w:pStyle w:val="Standard"/>
        <w:spacing w:after="0"/>
        <w:ind w:left="709"/>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51- </w:t>
      </w:r>
      <w:r w:rsidR="00577CD0" w:rsidRPr="004D223E">
        <w:rPr>
          <w:rFonts w:ascii="Times New Roman" w:eastAsia="Times New Roman" w:hAnsi="Times New Roman" w:cs="Times New Roman"/>
          <w:sz w:val="24"/>
          <w:szCs w:val="24"/>
        </w:rPr>
        <w:t>74</w:t>
      </w:r>
      <w:r w:rsidRPr="004D223E">
        <w:rPr>
          <w:rFonts w:ascii="Times New Roman" w:eastAsia="Times New Roman" w:hAnsi="Times New Roman" w:cs="Times New Roman"/>
          <w:sz w:val="24"/>
          <w:szCs w:val="24"/>
        </w:rPr>
        <w:t>% - dostateczny</w:t>
      </w:r>
    </w:p>
    <w:p w14:paraId="4CA21189" w14:textId="77777777" w:rsidR="00BB70C8" w:rsidRPr="004D223E" w:rsidRDefault="00E65D48" w:rsidP="00975F84">
      <w:pPr>
        <w:pStyle w:val="Standard"/>
        <w:spacing w:after="0"/>
        <w:ind w:left="709"/>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31-50% - dopuszczający</w:t>
      </w:r>
    </w:p>
    <w:p w14:paraId="0087841F" w14:textId="77777777" w:rsidR="00BB70C8" w:rsidRPr="004D223E" w:rsidRDefault="00E65D48" w:rsidP="00975F84">
      <w:pPr>
        <w:pStyle w:val="Standard"/>
        <w:spacing w:after="0"/>
        <w:ind w:left="709"/>
        <w:rPr>
          <w:rFonts w:ascii="Times New Roman" w:hAnsi="Times New Roman" w:cs="Times New Roman"/>
          <w:sz w:val="24"/>
          <w:szCs w:val="24"/>
        </w:rPr>
      </w:pPr>
      <w:r w:rsidRPr="004D223E">
        <w:rPr>
          <w:rFonts w:ascii="Times New Roman" w:eastAsia="Times New Roman" w:hAnsi="Times New Roman" w:cs="Times New Roman"/>
          <w:sz w:val="24"/>
          <w:szCs w:val="24"/>
        </w:rPr>
        <w:t>0- 30% -niedostateczny</w:t>
      </w:r>
    </w:p>
    <w:p w14:paraId="69E45A72" w14:textId="5834366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3</w:t>
      </w:r>
    </w:p>
    <w:p w14:paraId="786EC8AA" w14:textId="77777777" w:rsidR="00BB70C8" w:rsidRPr="004D223E" w:rsidRDefault="00E65D48" w:rsidP="006C48EF">
      <w:pPr>
        <w:pStyle w:val="Standard"/>
        <w:spacing w:after="0"/>
        <w:jc w:val="both"/>
        <w:rPr>
          <w:rFonts w:ascii="Times New Roman" w:hAnsi="Times New Roman" w:cs="Times New Roman"/>
          <w:sz w:val="24"/>
          <w:szCs w:val="24"/>
        </w:rPr>
      </w:pPr>
      <w:r w:rsidRPr="004D223E">
        <w:rPr>
          <w:rFonts w:ascii="Times New Roman" w:eastAsia="Times New Roman" w:hAnsi="Times New Roman" w:cs="Times New Roman"/>
          <w:sz w:val="24"/>
          <w:szCs w:val="24"/>
        </w:rPr>
        <w:t>W okresie od 1do 15 września uczniom klas pierwszych nie wystawia się ocen niedostatecznych.</w:t>
      </w:r>
    </w:p>
    <w:p w14:paraId="4D1513B9" w14:textId="692DB009"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4</w:t>
      </w:r>
    </w:p>
    <w:p w14:paraId="3CA284B0" w14:textId="77777777" w:rsidR="00BB70C8" w:rsidRPr="004D223E" w:rsidRDefault="00E65D48"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może ubiegać się o poprawę cząstkowej oceny niedostatecznej w formie i czasie ustalonym przez nauczyciela przedmiotu.</w:t>
      </w:r>
    </w:p>
    <w:p w14:paraId="41C91DAB" w14:textId="2D695A84"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5</w:t>
      </w:r>
    </w:p>
    <w:p w14:paraId="5B83F8C5"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Przy ustalaniu ocen bieżących i klasyfikacyjnych z wychowania fizycznego i muzyki</w:t>
      </w:r>
      <w:r w:rsidR="008D47D4" w:rsidRPr="004D223E">
        <w:rPr>
          <w:rFonts w:ascii="Times New Roman" w:eastAsia="Times New Roman" w:hAnsi="Times New Roman" w:cs="Times New Roman"/>
          <w:sz w:val="24"/>
          <w:szCs w:val="24"/>
        </w:rPr>
        <w:t xml:space="preserve">, </w:t>
      </w:r>
      <w:r w:rsidRPr="004D223E">
        <w:rPr>
          <w:rFonts w:ascii="Times New Roman" w:eastAsia="Times New Roman" w:hAnsi="Times New Roman" w:cs="Times New Roman"/>
          <w:sz w:val="24"/>
          <w:szCs w:val="24"/>
        </w:rPr>
        <w:t>należy w szczególności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70EB7AA0" w14:textId="5E191DD6" w:rsidR="00577CD0"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6</w:t>
      </w:r>
    </w:p>
    <w:p w14:paraId="7A48DEE6" w14:textId="59B89D0D" w:rsidR="00606512" w:rsidRPr="004D223E" w:rsidRDefault="00606512" w:rsidP="00975F84">
      <w:pPr>
        <w:pStyle w:val="Standard"/>
        <w:spacing w:after="0"/>
        <w:jc w:val="both"/>
        <w:rPr>
          <w:rFonts w:ascii="Times New Roman" w:hAnsi="Times New Roman" w:cs="Times New Roman"/>
          <w:sz w:val="24"/>
          <w:szCs w:val="24"/>
        </w:rPr>
      </w:pPr>
      <w:r w:rsidRPr="004D223E">
        <w:rPr>
          <w:rFonts w:ascii="Times New Roman" w:hAnsi="Times New Roman" w:cs="Times New Roman"/>
          <w:sz w:val="24"/>
          <w:szCs w:val="24"/>
        </w:rPr>
        <w:t>1. Dyrektor technikum prowadzącego kształcenie w zawodzie, dla któ</w:t>
      </w:r>
      <w:r w:rsidR="00577CD0" w:rsidRPr="004D223E">
        <w:rPr>
          <w:rFonts w:ascii="Times New Roman" w:hAnsi="Times New Roman" w:cs="Times New Roman"/>
          <w:sz w:val="24"/>
          <w:szCs w:val="24"/>
        </w:rPr>
        <w:t xml:space="preserve">rego podstawa programowa </w:t>
      </w:r>
      <w:r w:rsidRPr="004D223E">
        <w:rPr>
          <w:rFonts w:ascii="Times New Roman" w:hAnsi="Times New Roman" w:cs="Times New Roman"/>
          <w:sz w:val="24"/>
          <w:szCs w:val="24"/>
        </w:rPr>
        <w:t>przewiduje</w:t>
      </w:r>
      <w:r w:rsidR="00E02DEC" w:rsidRPr="004D223E">
        <w:rPr>
          <w:rFonts w:ascii="Times New Roman" w:hAnsi="Times New Roman" w:cs="Times New Roman"/>
          <w:sz w:val="24"/>
          <w:szCs w:val="24"/>
        </w:rPr>
        <w:t xml:space="preserve"> </w:t>
      </w:r>
      <w:r w:rsidRPr="004D223E">
        <w:rPr>
          <w:rFonts w:ascii="Times New Roman" w:hAnsi="Times New Roman" w:cs="Times New Roman"/>
          <w:sz w:val="24"/>
          <w:szCs w:val="24"/>
        </w:rPr>
        <w:t>naukę jazdy pojazdem silnikowym, zwalnia z realizacji tych zajęć ucznia, k</w:t>
      </w:r>
      <w:r w:rsidR="00577CD0" w:rsidRPr="004D223E">
        <w:rPr>
          <w:rFonts w:ascii="Times New Roman" w:hAnsi="Times New Roman" w:cs="Times New Roman"/>
          <w:sz w:val="24"/>
          <w:szCs w:val="24"/>
        </w:rPr>
        <w:t>tóry przedłoży prawo jazdy odpo</w:t>
      </w:r>
      <w:r w:rsidRPr="004D223E">
        <w:rPr>
          <w:rFonts w:ascii="Times New Roman" w:hAnsi="Times New Roman" w:cs="Times New Roman"/>
          <w:sz w:val="24"/>
          <w:szCs w:val="24"/>
        </w:rPr>
        <w:t>wiedniej kategorii</w:t>
      </w:r>
      <w:r w:rsidR="00E02DEC" w:rsidRPr="004D223E">
        <w:rPr>
          <w:rFonts w:ascii="Times New Roman" w:hAnsi="Times New Roman" w:cs="Times New Roman"/>
          <w:sz w:val="24"/>
          <w:szCs w:val="24"/>
        </w:rPr>
        <w:t>.</w:t>
      </w:r>
      <w:r w:rsidRPr="004D223E">
        <w:rPr>
          <w:rFonts w:ascii="Times New Roman" w:hAnsi="Times New Roman" w:cs="Times New Roman"/>
          <w:sz w:val="24"/>
          <w:szCs w:val="24"/>
        </w:rPr>
        <w:t xml:space="preserve"> </w:t>
      </w:r>
    </w:p>
    <w:p w14:paraId="10336D78" w14:textId="0C885532" w:rsidR="00090C1E" w:rsidRPr="004D223E" w:rsidRDefault="00606512" w:rsidP="00975F84">
      <w:pPr>
        <w:pStyle w:val="Standard"/>
        <w:spacing w:after="0"/>
        <w:jc w:val="both"/>
        <w:rPr>
          <w:rFonts w:ascii="Times New Roman" w:hAnsi="Times New Roman" w:cs="Times New Roman"/>
          <w:sz w:val="24"/>
          <w:szCs w:val="24"/>
        </w:rPr>
      </w:pPr>
      <w:r w:rsidRPr="004D223E">
        <w:rPr>
          <w:rFonts w:ascii="Times New Roman" w:hAnsi="Times New Roman" w:cs="Times New Roman"/>
          <w:sz w:val="24"/>
          <w:szCs w:val="24"/>
        </w:rPr>
        <w:t>2. W przypadku zwolnienia ucznia z</w:t>
      </w:r>
      <w:r w:rsidR="00E02DEC" w:rsidRPr="004D223E">
        <w:rPr>
          <w:rFonts w:ascii="Times New Roman" w:hAnsi="Times New Roman" w:cs="Times New Roman"/>
          <w:sz w:val="24"/>
          <w:szCs w:val="24"/>
        </w:rPr>
        <w:t xml:space="preserve"> </w:t>
      </w:r>
      <w:r w:rsidRPr="004D223E">
        <w:rPr>
          <w:rFonts w:ascii="Times New Roman" w:hAnsi="Times New Roman" w:cs="Times New Roman"/>
          <w:sz w:val="24"/>
          <w:szCs w:val="24"/>
        </w:rPr>
        <w:t>nauki jazdy pojazdem silnikowym w dokumentacji przebiegu nauczania wpi</w:t>
      </w:r>
      <w:r w:rsidR="00090C1E" w:rsidRPr="004D223E">
        <w:rPr>
          <w:rFonts w:ascii="Times New Roman" w:hAnsi="Times New Roman" w:cs="Times New Roman"/>
          <w:sz w:val="24"/>
          <w:szCs w:val="24"/>
        </w:rPr>
        <w:t>suje się „zwolniony” albo „zwol</w:t>
      </w:r>
      <w:r w:rsidRPr="004D223E">
        <w:rPr>
          <w:rFonts w:ascii="Times New Roman" w:hAnsi="Times New Roman" w:cs="Times New Roman"/>
          <w:sz w:val="24"/>
          <w:szCs w:val="24"/>
        </w:rPr>
        <w:t>niona”, a także numer i kategorię posiadanego przez ucznia prawa jazdy oraz datę wydania uprawnienia</w:t>
      </w:r>
      <w:r w:rsidR="00E02DEC" w:rsidRPr="004D223E">
        <w:rPr>
          <w:rFonts w:ascii="Times New Roman" w:hAnsi="Times New Roman" w:cs="Times New Roman"/>
          <w:sz w:val="24"/>
          <w:szCs w:val="24"/>
        </w:rPr>
        <w:t>.</w:t>
      </w:r>
    </w:p>
    <w:p w14:paraId="75BD0A81" w14:textId="77777777" w:rsidR="00541D98" w:rsidRPr="004D223E" w:rsidRDefault="00541D98" w:rsidP="00975F84">
      <w:pPr>
        <w:pStyle w:val="Standard"/>
        <w:spacing w:after="0"/>
        <w:jc w:val="both"/>
        <w:rPr>
          <w:rFonts w:ascii="Times New Roman" w:hAnsi="Times New Roman" w:cs="Times New Roman"/>
          <w:sz w:val="24"/>
          <w:szCs w:val="24"/>
        </w:rPr>
      </w:pPr>
      <w:bookmarkStart w:id="38" w:name="_Hlk134996352"/>
      <w:r w:rsidRPr="004D223E">
        <w:rPr>
          <w:rFonts w:ascii="Times New Roman" w:hAnsi="Times New Roman" w:cs="Times New Roman"/>
          <w:sz w:val="24"/>
          <w:szCs w:val="24"/>
        </w:rPr>
        <w:t xml:space="preserve">3. Dyrektor zwalnia ucznia klasy programowo najwyższej, który nie ukończył technikum </w:t>
      </w:r>
      <w:r w:rsidRPr="004D223E">
        <w:rPr>
          <w:rFonts w:ascii="Times New Roman" w:hAnsi="Times New Roman" w:cs="Times New Roman"/>
          <w:sz w:val="24"/>
          <w:szCs w:val="24"/>
        </w:rPr>
        <w:br/>
        <w:t>i w kolejnym roku szkolnym powtarza klasę, z obowiązku odbycia praktycznej nauki zawodu, jeżeli:</w:t>
      </w:r>
    </w:p>
    <w:p w14:paraId="00DCE8FF" w14:textId="77777777" w:rsidR="00541D98" w:rsidRPr="004D223E" w:rsidRDefault="00541D98" w:rsidP="00975F84">
      <w:pPr>
        <w:pStyle w:val="Standard"/>
        <w:numPr>
          <w:ilvl w:val="0"/>
          <w:numId w:val="336"/>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uczeń</w:t>
      </w:r>
      <w:proofErr w:type="gramEnd"/>
      <w:r w:rsidRPr="004D223E">
        <w:rPr>
          <w:rFonts w:ascii="Times New Roman" w:hAnsi="Times New Roman" w:cs="Times New Roman"/>
          <w:sz w:val="24"/>
          <w:szCs w:val="24"/>
        </w:rPr>
        <w:t xml:space="preserve"> ten w wyniku klasyfikacji końcowej otrzymał pozytywne oceny klasyfikacyjne ze wszystkich obowiązkowych zajęć edukacyjnych z zakresu praktycznej nauki zawodu oraz</w:t>
      </w:r>
    </w:p>
    <w:p w14:paraId="45D74D62" w14:textId="35E32B12" w:rsidR="00541D98" w:rsidRPr="004D223E" w:rsidRDefault="00541D98" w:rsidP="00975F84">
      <w:pPr>
        <w:pStyle w:val="Standard"/>
        <w:numPr>
          <w:ilvl w:val="0"/>
          <w:numId w:val="336"/>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zdał</w:t>
      </w:r>
      <w:proofErr w:type="gramEnd"/>
      <w:r w:rsidRPr="004D223E">
        <w:rPr>
          <w:rFonts w:ascii="Times New Roman" w:hAnsi="Times New Roman" w:cs="Times New Roman"/>
          <w:sz w:val="24"/>
          <w:szCs w:val="24"/>
        </w:rPr>
        <w:t xml:space="preserve"> egzaminy zawodowe w zakresie wszystkich kwalifikacji wyodrębnionych </w:t>
      </w:r>
      <w:r w:rsidRPr="004D223E">
        <w:rPr>
          <w:rFonts w:ascii="Times New Roman" w:hAnsi="Times New Roman" w:cs="Times New Roman"/>
          <w:sz w:val="24"/>
          <w:szCs w:val="24"/>
        </w:rPr>
        <w:br/>
        <w:t>w zawodzie, w którym kształci się, lub zdał egzamin czeladniczy w zawodzie, w którym kształci się.</w:t>
      </w:r>
    </w:p>
    <w:p w14:paraId="5955E49F" w14:textId="18907A12" w:rsidR="00541D98" w:rsidRPr="004D223E" w:rsidRDefault="00541D98" w:rsidP="00975F84">
      <w:pPr>
        <w:pStyle w:val="Standard"/>
        <w:spacing w:after="0"/>
        <w:jc w:val="both"/>
        <w:rPr>
          <w:rFonts w:ascii="Times New Roman" w:hAnsi="Times New Roman" w:cs="Times New Roman"/>
          <w:sz w:val="24"/>
          <w:szCs w:val="24"/>
        </w:rPr>
      </w:pPr>
      <w:r w:rsidRPr="004D223E">
        <w:rPr>
          <w:rFonts w:ascii="Times New Roman" w:hAnsi="Times New Roman" w:cs="Times New Roman"/>
          <w:sz w:val="24"/>
          <w:szCs w:val="24"/>
        </w:rPr>
        <w:t>4. Dyrektor zwalnia ucznia klasy programowo najwyższej, który nie ukończył technikum i w kolejnym roku szkolnym powtarza klasę, z obowiązkowych zajęć edukacyjnych z zakresu kształcenia zawodowego teoretycznego, jeżeli:</w:t>
      </w:r>
    </w:p>
    <w:p w14:paraId="6D66044A" w14:textId="1806AAD0" w:rsidR="00541D98" w:rsidRPr="004D223E" w:rsidRDefault="00541D98" w:rsidP="00975F84">
      <w:pPr>
        <w:pStyle w:val="Standard"/>
        <w:numPr>
          <w:ilvl w:val="0"/>
          <w:numId w:val="338"/>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uczeń</w:t>
      </w:r>
      <w:proofErr w:type="gramEnd"/>
      <w:r w:rsidRPr="004D223E">
        <w:rPr>
          <w:rFonts w:ascii="Times New Roman" w:hAnsi="Times New Roman" w:cs="Times New Roman"/>
          <w:sz w:val="24"/>
          <w:szCs w:val="24"/>
        </w:rPr>
        <w:t xml:space="preserve"> ten w wyniku klasyfikacji końcowej otrzymał pozytywne oceny klasyfikacyjne ze wszystkich obowiązkowych zajęć edukacyjnych z zakresu kształcenia zawodowego teoretycznego oraz</w:t>
      </w:r>
    </w:p>
    <w:p w14:paraId="7DBF7235" w14:textId="577EDD6C" w:rsidR="00541D98" w:rsidRPr="004D223E" w:rsidRDefault="00541D98" w:rsidP="00975F84">
      <w:pPr>
        <w:pStyle w:val="Standard"/>
        <w:numPr>
          <w:ilvl w:val="0"/>
          <w:numId w:val="338"/>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zdał</w:t>
      </w:r>
      <w:proofErr w:type="gramEnd"/>
      <w:r w:rsidRPr="004D223E">
        <w:rPr>
          <w:rFonts w:ascii="Times New Roman" w:hAnsi="Times New Roman" w:cs="Times New Roman"/>
          <w:sz w:val="24"/>
          <w:szCs w:val="24"/>
        </w:rPr>
        <w:t xml:space="preserve"> egzaminy zawodowe w zakresie wszystkich kwalifikacji wyodrębnionych </w:t>
      </w:r>
      <w:r w:rsidRPr="004D223E">
        <w:rPr>
          <w:rFonts w:ascii="Times New Roman" w:hAnsi="Times New Roman" w:cs="Times New Roman"/>
          <w:sz w:val="24"/>
          <w:szCs w:val="24"/>
        </w:rPr>
        <w:br/>
        <w:t>w zawodzie, w którym kształci się.</w:t>
      </w:r>
    </w:p>
    <w:bookmarkEnd w:id="38"/>
    <w:p w14:paraId="653911BD" w14:textId="77777777" w:rsidR="00541D98" w:rsidRPr="004D223E" w:rsidRDefault="00541D98" w:rsidP="00975F84">
      <w:pPr>
        <w:pStyle w:val="Standard"/>
        <w:spacing w:after="0"/>
        <w:jc w:val="both"/>
        <w:rPr>
          <w:rFonts w:ascii="Times New Roman" w:hAnsi="Times New Roman" w:cs="Times New Roman"/>
          <w:sz w:val="24"/>
          <w:szCs w:val="24"/>
        </w:rPr>
      </w:pPr>
    </w:p>
    <w:p w14:paraId="07281F48" w14:textId="38655C8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lastRenderedPageBreak/>
        <w:t>§ 8</w:t>
      </w:r>
      <w:r w:rsidR="00A075DC" w:rsidRPr="004D223E">
        <w:rPr>
          <w:rFonts w:ascii="Times New Roman" w:eastAsia="Times New Roman" w:hAnsi="Times New Roman" w:cs="Times New Roman"/>
          <w:b/>
          <w:bCs/>
          <w:sz w:val="24"/>
          <w:szCs w:val="24"/>
        </w:rPr>
        <w:t>7</w:t>
      </w:r>
    </w:p>
    <w:p w14:paraId="2944CA13" w14:textId="77777777" w:rsidR="00BB70C8" w:rsidRPr="004D223E" w:rsidRDefault="00E65D48" w:rsidP="00975F84">
      <w:pPr>
        <w:pStyle w:val="Standard"/>
        <w:numPr>
          <w:ilvl w:val="0"/>
          <w:numId w:val="278"/>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Ocenianie wiedzy i umiejętności ucznia regulują następujące zasady:</w:t>
      </w:r>
    </w:p>
    <w:p w14:paraId="4F09083A" w14:textId="77777777" w:rsidR="00BB70C8" w:rsidRPr="004D223E" w:rsidRDefault="00E65D4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pisemne</w:t>
      </w:r>
      <w:proofErr w:type="gramEnd"/>
      <w:r w:rsidRPr="004D223E">
        <w:rPr>
          <w:rFonts w:ascii="Times New Roman" w:eastAsia="Times New Roman" w:hAnsi="Times New Roman" w:cs="Times New Roman"/>
          <w:sz w:val="24"/>
          <w:szCs w:val="24"/>
        </w:rPr>
        <w:t xml:space="preserve"> sprawdziany są obowiązkowe dla ucznia; ich liczba nie może przekraczać trzech tygodniowo, powinny być przeprowadzone w </w:t>
      </w:r>
      <w:r w:rsidR="007807F8" w:rsidRPr="004D223E">
        <w:rPr>
          <w:rFonts w:ascii="Times New Roman" w:eastAsia="Times New Roman" w:hAnsi="Times New Roman" w:cs="Times New Roman"/>
          <w:sz w:val="24"/>
          <w:szCs w:val="24"/>
        </w:rPr>
        <w:t>różnych dniach, zapowiedziane z </w:t>
      </w:r>
      <w:r w:rsidRPr="004D223E">
        <w:rPr>
          <w:rFonts w:ascii="Times New Roman" w:eastAsia="Times New Roman" w:hAnsi="Times New Roman" w:cs="Times New Roman"/>
          <w:sz w:val="24"/>
          <w:szCs w:val="24"/>
        </w:rPr>
        <w:t>tygodniowym wyprzedzeniem i zapisane w dzienniku elektronicznym;</w:t>
      </w:r>
    </w:p>
    <w:p w14:paraId="288D844B" w14:textId="77777777" w:rsidR="00BB70C8" w:rsidRPr="004D223E" w:rsidRDefault="00E65D4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terminy</w:t>
      </w:r>
      <w:proofErr w:type="gramEnd"/>
      <w:r w:rsidRPr="004D223E">
        <w:rPr>
          <w:rFonts w:ascii="Times New Roman" w:eastAsia="Times New Roman" w:hAnsi="Times New Roman" w:cs="Times New Roman"/>
          <w:sz w:val="24"/>
          <w:szCs w:val="24"/>
        </w:rPr>
        <w:t xml:space="preserve"> wszystkich testów, zadań problemowych, wypracowań nauczycie</w:t>
      </w:r>
      <w:r w:rsidR="007807F8" w:rsidRPr="004D223E">
        <w:rPr>
          <w:rFonts w:ascii="Times New Roman" w:eastAsia="Times New Roman" w:hAnsi="Times New Roman" w:cs="Times New Roman"/>
          <w:sz w:val="24"/>
          <w:szCs w:val="24"/>
        </w:rPr>
        <w:t>l ustala z </w:t>
      </w:r>
      <w:r w:rsidRPr="004D223E">
        <w:rPr>
          <w:rFonts w:ascii="Times New Roman" w:eastAsia="Times New Roman" w:hAnsi="Times New Roman" w:cs="Times New Roman"/>
          <w:sz w:val="24"/>
          <w:szCs w:val="24"/>
        </w:rPr>
        <w:t>uczniami;</w:t>
      </w:r>
    </w:p>
    <w:p w14:paraId="58190850" w14:textId="77777777" w:rsidR="007807F8" w:rsidRPr="004D223E" w:rsidRDefault="00E65D4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kartkówka</w:t>
      </w:r>
      <w:proofErr w:type="gramEnd"/>
      <w:r w:rsidRPr="004D223E">
        <w:rPr>
          <w:rFonts w:ascii="Times New Roman" w:eastAsia="Times New Roman" w:hAnsi="Times New Roman" w:cs="Times New Roman"/>
          <w:sz w:val="24"/>
          <w:szCs w:val="24"/>
        </w:rPr>
        <w:t xml:space="preserve"> obejmująca dwie - trzy ostatnie lekcje (nie tematy) </w:t>
      </w:r>
      <w:r w:rsidR="007807F8" w:rsidRPr="004D223E">
        <w:rPr>
          <w:rFonts w:ascii="Times New Roman" w:eastAsia="Times New Roman" w:hAnsi="Times New Roman" w:cs="Times New Roman"/>
          <w:sz w:val="24"/>
          <w:szCs w:val="24"/>
        </w:rPr>
        <w:t>nie musi być zapowiadana;</w:t>
      </w:r>
    </w:p>
    <w:p w14:paraId="5360C173" w14:textId="77777777" w:rsidR="00BB70C8" w:rsidRPr="004D223E" w:rsidRDefault="007807F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w:t>
      </w:r>
      <w:proofErr w:type="gramEnd"/>
      <w:r w:rsidRPr="004D223E">
        <w:rPr>
          <w:rFonts w:ascii="Times New Roman" w:eastAsia="Times New Roman" w:hAnsi="Times New Roman" w:cs="Times New Roman"/>
          <w:sz w:val="24"/>
          <w:szCs w:val="24"/>
        </w:rPr>
        <w:t xml:space="preserve"> </w:t>
      </w:r>
      <w:r w:rsidR="00E65D48" w:rsidRPr="004D223E">
        <w:rPr>
          <w:rFonts w:ascii="Times New Roman" w:eastAsia="Times New Roman" w:hAnsi="Times New Roman" w:cs="Times New Roman"/>
          <w:sz w:val="24"/>
          <w:szCs w:val="24"/>
        </w:rPr>
        <w:t xml:space="preserve">ocenie za pracę kontrolną (sprawdzian) uczeń jest informowany do 14 dni od dnia jej napisania, z wyjątkiem wypracowania z języka polskiego oraz eseju z historii i wiedzy o społeczeństwie - do 21 dni. Nauczyciel przeprowadza kolejną pracę klasową po ocenieniu i omówieniu poprzedniej. Na tydzień przed </w:t>
      </w:r>
      <w:r w:rsidRPr="004D223E">
        <w:rPr>
          <w:rFonts w:ascii="Times New Roman" w:eastAsia="Times New Roman" w:hAnsi="Times New Roman" w:cs="Times New Roman"/>
          <w:sz w:val="24"/>
          <w:szCs w:val="24"/>
        </w:rPr>
        <w:t>klasyfikacyj</w:t>
      </w:r>
      <w:r w:rsidR="008609D3" w:rsidRPr="004D223E">
        <w:rPr>
          <w:rFonts w:ascii="Times New Roman" w:eastAsia="Times New Roman" w:hAnsi="Times New Roman" w:cs="Times New Roman"/>
          <w:sz w:val="24"/>
          <w:szCs w:val="24"/>
        </w:rPr>
        <w:t>n</w:t>
      </w:r>
      <w:r w:rsidR="00E65D48" w:rsidRPr="004D223E">
        <w:rPr>
          <w:rFonts w:ascii="Times New Roman" w:eastAsia="Times New Roman" w:hAnsi="Times New Roman" w:cs="Times New Roman"/>
          <w:sz w:val="24"/>
          <w:szCs w:val="24"/>
        </w:rPr>
        <w:t>ą należy zakończyć przeprowadzanie sprawdzianów;</w:t>
      </w:r>
    </w:p>
    <w:p w14:paraId="41EA3131" w14:textId="77777777" w:rsidR="00BB70C8" w:rsidRPr="004D223E" w:rsidRDefault="00E65D4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uczeń</w:t>
      </w:r>
      <w:proofErr w:type="gramEnd"/>
      <w:r w:rsidRPr="004D223E">
        <w:rPr>
          <w:rFonts w:ascii="Times New Roman" w:eastAsia="Times New Roman" w:hAnsi="Times New Roman" w:cs="Times New Roman"/>
          <w:sz w:val="24"/>
          <w:szCs w:val="24"/>
        </w:rPr>
        <w:t>, który ze sprawdzianu otrzymał ocenę niedostateczną może napisać go ponownie w terminie dodatkowym;</w:t>
      </w:r>
    </w:p>
    <w:p w14:paraId="506E0B87" w14:textId="4299955E" w:rsidR="00BB70C8" w:rsidRPr="004D223E" w:rsidRDefault="00E65D48" w:rsidP="00975F84">
      <w:pPr>
        <w:pStyle w:val="Standard"/>
        <w:numPr>
          <w:ilvl w:val="0"/>
          <w:numId w:val="279"/>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uczeń</w:t>
      </w:r>
      <w:proofErr w:type="gramEnd"/>
      <w:r w:rsidRPr="004D223E">
        <w:rPr>
          <w:rFonts w:ascii="Times New Roman" w:eastAsia="Times New Roman" w:hAnsi="Times New Roman" w:cs="Times New Roman"/>
          <w:sz w:val="24"/>
          <w:szCs w:val="24"/>
        </w:rPr>
        <w:t xml:space="preserve"> nieobecny na sprawdzianie zobowiązany jest do napisania go w terminie dodatkowym ustalonym przez nauczyciela</w:t>
      </w:r>
      <w:r w:rsidR="0053067D" w:rsidRPr="004D223E">
        <w:rPr>
          <w:rFonts w:ascii="Times New Roman" w:eastAsia="Times New Roman" w:hAnsi="Times New Roman" w:cs="Times New Roman"/>
          <w:sz w:val="24"/>
          <w:szCs w:val="24"/>
        </w:rPr>
        <w:t>.</w:t>
      </w:r>
    </w:p>
    <w:p w14:paraId="28BD1502" w14:textId="77777777" w:rsidR="00BB70C8" w:rsidRPr="004D223E" w:rsidRDefault="00E65D48" w:rsidP="00975F84">
      <w:pPr>
        <w:pStyle w:val="Standard"/>
        <w:numPr>
          <w:ilvl w:val="0"/>
          <w:numId w:val="27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Nie ocenia się uczniów na pierwszej lekcji po usprawiedliwionej nieobecności(przynajmniej tygodniowej). Uczeń ma obowiązek uzupełnić materiał.</w:t>
      </w:r>
    </w:p>
    <w:p w14:paraId="3CA6352E" w14:textId="77777777" w:rsidR="00E02DEC" w:rsidRPr="004D223E" w:rsidRDefault="00E65D48" w:rsidP="00975F84">
      <w:pPr>
        <w:pStyle w:val="Standard"/>
        <w:numPr>
          <w:ilvl w:val="0"/>
          <w:numId w:val="27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Nie ocenia się uczniów, którzy znajdują się chwilowo w trudnych sytuacjach losowych.</w:t>
      </w:r>
    </w:p>
    <w:p w14:paraId="6912DBB5" w14:textId="3BE0CFE4" w:rsidR="00BB70C8" w:rsidRPr="004D223E" w:rsidRDefault="00E02DEC" w:rsidP="00975F84">
      <w:pPr>
        <w:pStyle w:val="Standard"/>
        <w:numPr>
          <w:ilvl w:val="0"/>
          <w:numId w:val="27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czeń posiadający tzw. „szczęśliwy numerek” jest oceniany tylko wtedy, gdy wyrazi swoją zgodę. Nie dotyczy to lekcji powtórzeniowych. S</w:t>
      </w:r>
      <w:r w:rsidR="008609D3" w:rsidRPr="004D223E">
        <w:rPr>
          <w:rFonts w:ascii="Times New Roman" w:eastAsia="Times New Roman" w:hAnsi="Times New Roman" w:cs="Times New Roman"/>
          <w:sz w:val="24"/>
          <w:szCs w:val="24"/>
        </w:rPr>
        <w:t>zczegółowe zasady korzystania z </w:t>
      </w:r>
      <w:r w:rsidR="00E65D48" w:rsidRPr="004D223E">
        <w:rPr>
          <w:rFonts w:ascii="Times New Roman" w:eastAsia="Times New Roman" w:hAnsi="Times New Roman" w:cs="Times New Roman"/>
          <w:sz w:val="24"/>
          <w:szCs w:val="24"/>
        </w:rPr>
        <w:t>tzw. „szczęśliwego numerka” opisano w regulaminie samorządu uczniowskiego.</w:t>
      </w:r>
    </w:p>
    <w:p w14:paraId="13838EAA" w14:textId="77777777" w:rsidR="00BB70C8" w:rsidRPr="004D223E" w:rsidRDefault="00E65D48" w:rsidP="00975F84">
      <w:pPr>
        <w:pStyle w:val="Standard"/>
        <w:numPr>
          <w:ilvl w:val="0"/>
          <w:numId w:val="278"/>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Na ferie i dłuższe przerwy nie są zadawane prace domowe.</w:t>
      </w:r>
    </w:p>
    <w:p w14:paraId="3904D66A" w14:textId="77777777" w:rsidR="00BB70C8" w:rsidRPr="004D223E" w:rsidRDefault="00E65D48" w:rsidP="00975F84">
      <w:pPr>
        <w:pStyle w:val="Standard"/>
        <w:numPr>
          <w:ilvl w:val="0"/>
          <w:numId w:val="278"/>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W pierwszym dniu po feriach lub przerwach świątecznych nie są przeprowadzane sprawdzające prace pisemne.</w:t>
      </w:r>
    </w:p>
    <w:p w14:paraId="09A2855D" w14:textId="77777777" w:rsidR="00BB70C8" w:rsidRPr="004D223E" w:rsidRDefault="00E65D48" w:rsidP="00975F84">
      <w:pPr>
        <w:pStyle w:val="Standard"/>
        <w:numPr>
          <w:ilvl w:val="0"/>
          <w:numId w:val="278"/>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Uczeń ma prawo do uzyskania ocen dodatkowych poprzez wykonanie prac nadobowiązkowych.</w:t>
      </w:r>
    </w:p>
    <w:p w14:paraId="3AE306FE" w14:textId="2D6A917B"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8</w:t>
      </w:r>
      <w:r w:rsidR="00A075DC" w:rsidRPr="004D223E">
        <w:rPr>
          <w:rFonts w:ascii="Times New Roman" w:eastAsia="Times New Roman" w:hAnsi="Times New Roman" w:cs="Times New Roman"/>
          <w:b/>
          <w:bCs/>
          <w:sz w:val="24"/>
          <w:szCs w:val="24"/>
        </w:rPr>
        <w:t>8</w:t>
      </w:r>
    </w:p>
    <w:p w14:paraId="32901FAE" w14:textId="77777777" w:rsidR="00BB70C8" w:rsidRPr="004D223E" w:rsidRDefault="00E65D48" w:rsidP="00975F84">
      <w:pPr>
        <w:pStyle w:val="Akapitzlist"/>
        <w:numPr>
          <w:ilvl w:val="0"/>
          <w:numId w:val="28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Nauczyciele prowadzący określony dział zajęć praktycznych ustalają ocenę klasyfikacyjną po zrealizowaniu całej tematyki zajęć z danego działu.</w:t>
      </w:r>
    </w:p>
    <w:p w14:paraId="5E1C3525" w14:textId="77777777" w:rsidR="00BB70C8" w:rsidRPr="004D223E" w:rsidRDefault="00E65D48" w:rsidP="00975F84">
      <w:pPr>
        <w:pStyle w:val="Akapitzlist"/>
        <w:numPr>
          <w:ilvl w:val="0"/>
          <w:numId w:val="28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realizacji działu zajęć praktycznych przez okres dłuższy niż jedno półrocze nauczyciele ustalają oceny klasyfikacyjne w terminach określonych w Statucie Szkoły.</w:t>
      </w:r>
    </w:p>
    <w:p w14:paraId="7B2FAB99" w14:textId="77777777" w:rsidR="00BB70C8" w:rsidRPr="004D223E" w:rsidRDefault="00E65D48" w:rsidP="00975F84">
      <w:pPr>
        <w:pStyle w:val="Akapitzlist"/>
        <w:numPr>
          <w:ilvl w:val="0"/>
          <w:numId w:val="28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otrzymuje pozytywną ocenę śródroczną lub roczną z zajęć praktycznych, jeżeli ze wszystkich działów był klasyfikowany i ze wszystkich działów otrzymał ocenę wyższą od niedostatecznej.</w:t>
      </w:r>
    </w:p>
    <w:p w14:paraId="6ED700A5" w14:textId="77777777" w:rsidR="00BB70C8" w:rsidRPr="004D223E" w:rsidRDefault="00E65D48" w:rsidP="00975F84">
      <w:pPr>
        <w:pStyle w:val="Akapitzlist"/>
        <w:numPr>
          <w:ilvl w:val="0"/>
          <w:numId w:val="280"/>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Ocena śródroczna lub roczna z zajęć praktycznych ustalana jest na podstawie średniej arytmetycznej ocen klasyfikacyjnych z poszczególnych działów. W przypadku uzyskania średniej ocen np. 2,5 lub 3,5 lub 4,5 uczeń otrzymuje odpowiednio ocenę „dostateczny</w:t>
      </w:r>
      <w:proofErr w:type="gramStart"/>
      <w:r w:rsidRPr="004D223E">
        <w:rPr>
          <w:rFonts w:ascii="Times New Roman" w:eastAsia="Times New Roman" w:hAnsi="Times New Roman" w:cs="Times New Roman"/>
          <w:sz w:val="24"/>
          <w:szCs w:val="24"/>
        </w:rPr>
        <w:t xml:space="preserve">” </w:t>
      </w:r>
      <w:r w:rsidR="008609D3" w:rsidRPr="004D223E">
        <w:rPr>
          <w:rFonts w:ascii="Times New Roman" w:eastAsia="Times New Roman" w:hAnsi="Times New Roman" w:cs="Times New Roman"/>
          <w:sz w:val="24"/>
          <w:szCs w:val="24"/>
        </w:rPr>
        <w:t>,„dobry</w:t>
      </w:r>
      <w:proofErr w:type="gramEnd"/>
      <w:r w:rsidR="008609D3" w:rsidRPr="004D223E">
        <w:rPr>
          <w:rFonts w:ascii="Times New Roman" w:eastAsia="Times New Roman" w:hAnsi="Times New Roman" w:cs="Times New Roman"/>
          <w:sz w:val="24"/>
          <w:szCs w:val="24"/>
        </w:rPr>
        <w:t>” lub „bardzo dobry”</w:t>
      </w:r>
      <w:r w:rsidR="00090C1E" w:rsidRPr="004D223E">
        <w:rPr>
          <w:rFonts w:ascii="Times New Roman" w:eastAsia="Times New Roman" w:hAnsi="Times New Roman" w:cs="Times New Roman"/>
          <w:sz w:val="24"/>
          <w:szCs w:val="24"/>
        </w:rPr>
        <w:t>.</w:t>
      </w:r>
    </w:p>
    <w:p w14:paraId="4940A1B8" w14:textId="77777777" w:rsidR="00BB70C8" w:rsidRPr="004D223E" w:rsidRDefault="00E65D48" w:rsidP="00975F84">
      <w:pPr>
        <w:pStyle w:val="Akapitzlist"/>
        <w:numPr>
          <w:ilvl w:val="0"/>
          <w:numId w:val="28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Ocenę śródroczną lub roczną z zajęć praktycznych ustala kierownik praktycznej nauki zawodu.</w:t>
      </w:r>
    </w:p>
    <w:p w14:paraId="4F88D959" w14:textId="02761CD1" w:rsidR="00BB70C8" w:rsidRPr="004D223E" w:rsidRDefault="00E65D48" w:rsidP="00975F84">
      <w:pPr>
        <w:pStyle w:val="Akapitzlist"/>
        <w:numPr>
          <w:ilvl w:val="0"/>
          <w:numId w:val="280"/>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Dla ucznia nieklasyfikowanego z jednego lub kilku działów zajęć praktycznych stosuje się odpowiednio zapisy § 101 punkt 7 </w:t>
      </w:r>
      <w:r w:rsidR="0071592E" w:rsidRPr="004D223E">
        <w:rPr>
          <w:rFonts w:ascii="Times New Roman" w:eastAsia="Times New Roman" w:hAnsi="Times New Roman" w:cs="Times New Roman"/>
          <w:sz w:val="24"/>
          <w:szCs w:val="24"/>
        </w:rPr>
        <w:t>lub</w:t>
      </w:r>
      <w:r w:rsidRPr="004D223E">
        <w:rPr>
          <w:rFonts w:ascii="Times New Roman" w:eastAsia="Times New Roman" w:hAnsi="Times New Roman" w:cs="Times New Roman"/>
          <w:sz w:val="24"/>
          <w:szCs w:val="24"/>
        </w:rPr>
        <w:t xml:space="preserve"> </w:t>
      </w:r>
      <w:r w:rsidR="0071592E" w:rsidRPr="004D223E">
        <w:rPr>
          <w:rFonts w:ascii="Times New Roman" w:eastAsia="Times New Roman" w:hAnsi="Times New Roman" w:cs="Times New Roman"/>
          <w:sz w:val="24"/>
          <w:szCs w:val="24"/>
        </w:rPr>
        <w:t>8</w:t>
      </w:r>
      <w:r w:rsidRPr="004D223E">
        <w:rPr>
          <w:rFonts w:ascii="Times New Roman" w:eastAsia="Times New Roman" w:hAnsi="Times New Roman" w:cs="Times New Roman"/>
          <w:sz w:val="24"/>
          <w:szCs w:val="24"/>
        </w:rPr>
        <w:t>.</w:t>
      </w:r>
    </w:p>
    <w:p w14:paraId="50070C70" w14:textId="2B8423B7"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89</w:t>
      </w:r>
    </w:p>
    <w:p w14:paraId="39750E1D"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Przy ocenianiu ucznia z dysfunkcjami lub o specyficznych trudnościach w uczeniu się (na podstawie pisemnego orzeczenia lub opinii poradni psychologiczno - pedagogicznej) należy uwzględnić indywidualne możliwości ucznia.</w:t>
      </w:r>
    </w:p>
    <w:p w14:paraId="5AAB37D0" w14:textId="486A47D3"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0</w:t>
      </w:r>
    </w:p>
    <w:p w14:paraId="75891920" w14:textId="77777777" w:rsidR="00BB70C8" w:rsidRPr="004D223E" w:rsidRDefault="00E65D48" w:rsidP="00975F84">
      <w:pPr>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Śródroczna i roczna ocena klasyfikacyjna zachowania uwzględnia w szczególności:</w:t>
      </w:r>
    </w:p>
    <w:p w14:paraId="2795D66A"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wywiązywanie</w:t>
      </w:r>
      <w:proofErr w:type="gramEnd"/>
      <w:r w:rsidRPr="004D223E">
        <w:rPr>
          <w:rFonts w:ascii="Times New Roman" w:eastAsia="Times New Roman" w:hAnsi="Times New Roman" w:cs="Times New Roman"/>
          <w:sz w:val="24"/>
          <w:szCs w:val="24"/>
        </w:rPr>
        <w:t xml:space="preserve"> się z obowiązków ucznia;</w:t>
      </w:r>
    </w:p>
    <w:p w14:paraId="3A4F68AA"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postępowanie</w:t>
      </w:r>
      <w:proofErr w:type="gramEnd"/>
      <w:r w:rsidRPr="004D223E">
        <w:rPr>
          <w:rFonts w:ascii="Times New Roman" w:eastAsia="Times New Roman" w:hAnsi="Times New Roman" w:cs="Times New Roman"/>
          <w:sz w:val="24"/>
          <w:szCs w:val="24"/>
        </w:rPr>
        <w:t xml:space="preserve"> zgodne z dobrem społeczności szkolnej;</w:t>
      </w:r>
    </w:p>
    <w:p w14:paraId="136F1887"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dbałość</w:t>
      </w:r>
      <w:proofErr w:type="gramEnd"/>
      <w:r w:rsidRPr="004D223E">
        <w:rPr>
          <w:rFonts w:ascii="Times New Roman" w:eastAsia="Times New Roman" w:hAnsi="Times New Roman" w:cs="Times New Roman"/>
          <w:sz w:val="24"/>
          <w:szCs w:val="24"/>
        </w:rPr>
        <w:t xml:space="preserve"> o honor i tradycje szkoły;</w:t>
      </w:r>
    </w:p>
    <w:p w14:paraId="280CB38F"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dbałość</w:t>
      </w:r>
      <w:proofErr w:type="gramEnd"/>
      <w:r w:rsidRPr="004D223E">
        <w:rPr>
          <w:rFonts w:ascii="Times New Roman" w:eastAsia="Times New Roman" w:hAnsi="Times New Roman" w:cs="Times New Roman"/>
          <w:sz w:val="24"/>
          <w:szCs w:val="24"/>
        </w:rPr>
        <w:t xml:space="preserve"> o piękno mowy ojczystej;</w:t>
      </w:r>
    </w:p>
    <w:p w14:paraId="0A51377D"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dbałość</w:t>
      </w:r>
      <w:proofErr w:type="gramEnd"/>
      <w:r w:rsidRPr="004D223E">
        <w:rPr>
          <w:rFonts w:ascii="Times New Roman" w:eastAsia="Times New Roman" w:hAnsi="Times New Roman" w:cs="Times New Roman"/>
          <w:sz w:val="24"/>
          <w:szCs w:val="24"/>
        </w:rPr>
        <w:t xml:space="preserve"> o bezpieczeństwo i zdrowie własne oraz innych osób;</w:t>
      </w:r>
    </w:p>
    <w:p w14:paraId="68CA7546"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godne</w:t>
      </w:r>
      <w:proofErr w:type="gramEnd"/>
      <w:r w:rsidRPr="004D223E">
        <w:rPr>
          <w:rFonts w:ascii="Times New Roman" w:eastAsia="Times New Roman" w:hAnsi="Times New Roman" w:cs="Times New Roman"/>
          <w:sz w:val="24"/>
          <w:szCs w:val="24"/>
        </w:rPr>
        <w:t>, kulturalne zachowanie się w szkole i poza nią;</w:t>
      </w:r>
    </w:p>
    <w:p w14:paraId="3A01E77B" w14:textId="77777777" w:rsidR="00BB70C8" w:rsidRPr="004D223E" w:rsidRDefault="00E65D48" w:rsidP="00975F84">
      <w:pPr>
        <w:pStyle w:val="Akapitzlist"/>
        <w:numPr>
          <w:ilvl w:val="0"/>
          <w:numId w:val="281"/>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okazywanie</w:t>
      </w:r>
      <w:proofErr w:type="gramEnd"/>
      <w:r w:rsidRPr="004D223E">
        <w:rPr>
          <w:rFonts w:ascii="Times New Roman" w:eastAsia="Times New Roman" w:hAnsi="Times New Roman" w:cs="Times New Roman"/>
          <w:sz w:val="24"/>
          <w:szCs w:val="24"/>
        </w:rPr>
        <w:t xml:space="preserve"> szacunku innym osobom.</w:t>
      </w:r>
    </w:p>
    <w:p w14:paraId="761A267B" w14:textId="33FBB322"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1</w:t>
      </w:r>
    </w:p>
    <w:p w14:paraId="644343DA"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Ocenę zachowania śródroczną i roczną ustala się według skali: wzorowe, bardzo dobre, dobre, poprawne, nieodpowiednie, naganne.</w:t>
      </w:r>
    </w:p>
    <w:p w14:paraId="038EF61D" w14:textId="49A7F15B"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2</w:t>
      </w:r>
    </w:p>
    <w:p w14:paraId="1E8469F0"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Kryteria wystawiania ocen z zachowania:</w:t>
      </w:r>
    </w:p>
    <w:p w14:paraId="58E0E6E4" w14:textId="77777777" w:rsidR="00BB70C8"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wzorową</w:t>
      </w:r>
      <w:r w:rsidRPr="004D223E">
        <w:rPr>
          <w:rFonts w:ascii="Times New Roman" w:eastAsia="Times New Roman" w:hAnsi="Times New Roman" w:cs="Times New Roman"/>
          <w:sz w:val="24"/>
          <w:szCs w:val="24"/>
        </w:rPr>
        <w:t xml:space="preserve"> otrzymuje uczeń, który spełnia przynajmniej 7 z poniższych kryteriów:</w:t>
      </w:r>
    </w:p>
    <w:p w14:paraId="47069657" w14:textId="4DDE36A1"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nie</w:t>
      </w:r>
      <w:proofErr w:type="gramEnd"/>
      <w:r w:rsidRPr="004D223E">
        <w:rPr>
          <w:rFonts w:ascii="Times New Roman" w:eastAsia="Times New Roman" w:hAnsi="Times New Roman" w:cs="Times New Roman"/>
          <w:sz w:val="24"/>
          <w:szCs w:val="24"/>
        </w:rPr>
        <w:t xml:space="preserve"> może mieć więcej niż 3 godziny nieobecności nieusprawiedliwionej</w:t>
      </w:r>
      <w:r w:rsidR="0053067D" w:rsidRPr="004D223E">
        <w:rPr>
          <w:rFonts w:ascii="Times New Roman" w:eastAsia="Times New Roman" w:hAnsi="Times New Roman" w:cs="Times New Roman"/>
          <w:sz w:val="24"/>
          <w:szCs w:val="24"/>
        </w:rPr>
        <w:t>;</w:t>
      </w:r>
    </w:p>
    <w:p w14:paraId="62C25574" w14:textId="7358F963"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wzorowo</w:t>
      </w:r>
      <w:proofErr w:type="gramEnd"/>
      <w:r w:rsidRPr="004D223E">
        <w:rPr>
          <w:rFonts w:ascii="Times New Roman" w:eastAsia="Times New Roman" w:hAnsi="Times New Roman" w:cs="Times New Roman"/>
          <w:sz w:val="24"/>
          <w:szCs w:val="24"/>
        </w:rPr>
        <w:t xml:space="preserve"> wywiązuje się z obowiązków ucznia</w:t>
      </w:r>
      <w:r w:rsidR="0053067D" w:rsidRPr="004D223E">
        <w:rPr>
          <w:rFonts w:ascii="Times New Roman" w:eastAsia="Times New Roman" w:hAnsi="Times New Roman" w:cs="Times New Roman"/>
          <w:sz w:val="24"/>
          <w:szCs w:val="24"/>
        </w:rPr>
        <w:t>;</w:t>
      </w:r>
    </w:p>
    <w:p w14:paraId="545538C7" w14:textId="1C45D226"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wykazuje</w:t>
      </w:r>
      <w:proofErr w:type="gramEnd"/>
      <w:r w:rsidRPr="004D223E">
        <w:rPr>
          <w:rFonts w:ascii="Times New Roman" w:eastAsia="Times New Roman" w:hAnsi="Times New Roman" w:cs="Times New Roman"/>
          <w:sz w:val="24"/>
          <w:szCs w:val="24"/>
        </w:rPr>
        <w:t xml:space="preserve"> inicjatywę w pracy na rzecz klasy, szkoły i środowiska</w:t>
      </w:r>
      <w:r w:rsidR="0053067D" w:rsidRPr="004D223E">
        <w:rPr>
          <w:rFonts w:ascii="Times New Roman" w:eastAsia="Times New Roman" w:hAnsi="Times New Roman" w:cs="Times New Roman"/>
          <w:sz w:val="24"/>
          <w:szCs w:val="24"/>
        </w:rPr>
        <w:t>;</w:t>
      </w:r>
    </w:p>
    <w:p w14:paraId="64700AE0" w14:textId="1A357C99"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uczestniczy</w:t>
      </w:r>
      <w:proofErr w:type="gramEnd"/>
      <w:r w:rsidRPr="004D223E">
        <w:rPr>
          <w:rFonts w:ascii="Times New Roman" w:eastAsia="Times New Roman" w:hAnsi="Times New Roman" w:cs="Times New Roman"/>
          <w:sz w:val="24"/>
          <w:szCs w:val="24"/>
        </w:rPr>
        <w:t xml:space="preserve"> w pracach samorządu uczniowskiego, klasowego, bierze udział w różnego rodzaju imprezach</w:t>
      </w:r>
      <w:r w:rsidR="0053067D" w:rsidRPr="004D223E">
        <w:rPr>
          <w:rFonts w:ascii="Times New Roman" w:eastAsia="Times New Roman" w:hAnsi="Times New Roman" w:cs="Times New Roman"/>
          <w:sz w:val="24"/>
          <w:szCs w:val="24"/>
        </w:rPr>
        <w:t>;</w:t>
      </w:r>
    </w:p>
    <w:p w14:paraId="395E1263" w14:textId="54881498"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cechuje</w:t>
      </w:r>
      <w:proofErr w:type="gramEnd"/>
      <w:r w:rsidRPr="004D223E">
        <w:rPr>
          <w:rFonts w:ascii="Times New Roman" w:eastAsia="Times New Roman" w:hAnsi="Times New Roman" w:cs="Times New Roman"/>
          <w:sz w:val="24"/>
          <w:szCs w:val="24"/>
        </w:rPr>
        <w:t xml:space="preserve"> się wysoką kulturą osobistą i odpowiedzialnością</w:t>
      </w:r>
      <w:r w:rsidR="0053067D" w:rsidRPr="004D223E">
        <w:rPr>
          <w:rFonts w:ascii="Times New Roman" w:eastAsia="Times New Roman" w:hAnsi="Times New Roman" w:cs="Times New Roman"/>
          <w:sz w:val="24"/>
          <w:szCs w:val="24"/>
        </w:rPr>
        <w:t>;</w:t>
      </w:r>
    </w:p>
    <w:p w14:paraId="68F41FBA" w14:textId="766F0477"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wyróżnia</w:t>
      </w:r>
      <w:proofErr w:type="gramEnd"/>
      <w:r w:rsidRPr="004D223E">
        <w:rPr>
          <w:rFonts w:ascii="Times New Roman" w:eastAsia="Times New Roman" w:hAnsi="Times New Roman" w:cs="Times New Roman"/>
          <w:sz w:val="24"/>
          <w:szCs w:val="24"/>
        </w:rPr>
        <w:t xml:space="preserve"> się kulturą słowa, jego postawa nacechowana jest życzliwością do otoczenia</w:t>
      </w:r>
      <w:r w:rsidR="0053067D" w:rsidRPr="004D223E">
        <w:rPr>
          <w:rFonts w:ascii="Times New Roman" w:eastAsia="Times New Roman" w:hAnsi="Times New Roman" w:cs="Times New Roman"/>
          <w:sz w:val="24"/>
          <w:szCs w:val="24"/>
        </w:rPr>
        <w:t>;</w:t>
      </w:r>
    </w:p>
    <w:p w14:paraId="78721283" w14:textId="1C0B5234" w:rsidR="00BB70C8" w:rsidRPr="004D223E" w:rsidRDefault="00E65D48" w:rsidP="00975F84">
      <w:pPr>
        <w:pStyle w:val="Akapitzlist"/>
        <w:numPr>
          <w:ilvl w:val="0"/>
          <w:numId w:val="283"/>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nosi</w:t>
      </w:r>
      <w:proofErr w:type="gramEnd"/>
      <w:r w:rsidRPr="004D223E">
        <w:rPr>
          <w:rFonts w:ascii="Times New Roman" w:eastAsia="Times New Roman" w:hAnsi="Times New Roman" w:cs="Times New Roman"/>
          <w:sz w:val="24"/>
          <w:szCs w:val="24"/>
        </w:rPr>
        <w:t xml:space="preserve"> strój szkolny</w:t>
      </w:r>
      <w:r w:rsidR="0053067D" w:rsidRPr="004D223E">
        <w:rPr>
          <w:rFonts w:ascii="Times New Roman" w:eastAsia="Times New Roman" w:hAnsi="Times New Roman" w:cs="Times New Roman"/>
          <w:sz w:val="24"/>
          <w:szCs w:val="24"/>
        </w:rPr>
        <w:t>;</w:t>
      </w:r>
    </w:p>
    <w:p w14:paraId="4B3D13AA" w14:textId="0AE78D3D" w:rsidR="00BB70C8" w:rsidRPr="004D223E" w:rsidRDefault="00E65D48" w:rsidP="00975F84">
      <w:pPr>
        <w:pStyle w:val="Akapitzlist"/>
        <w:numPr>
          <w:ilvl w:val="0"/>
          <w:numId w:val="283"/>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rozwija</w:t>
      </w:r>
      <w:proofErr w:type="gramEnd"/>
      <w:r w:rsidRPr="004D223E">
        <w:rPr>
          <w:rFonts w:ascii="Times New Roman" w:hAnsi="Times New Roman" w:cs="Times New Roman"/>
          <w:sz w:val="24"/>
          <w:szCs w:val="24"/>
        </w:rPr>
        <w:t xml:space="preserve"> i doskonali umiejętności, zdolności i zainteresowania (udział w olimpiadach,</w:t>
      </w:r>
      <w:r w:rsidR="00E02DEC" w:rsidRPr="004D223E">
        <w:rPr>
          <w:rFonts w:ascii="Times New Roman" w:hAnsi="Times New Roman" w:cs="Times New Roman"/>
          <w:sz w:val="24"/>
          <w:szCs w:val="24"/>
        </w:rPr>
        <w:t xml:space="preserve"> </w:t>
      </w:r>
      <w:r w:rsidRPr="004D223E">
        <w:rPr>
          <w:rFonts w:ascii="Times New Roman" w:hAnsi="Times New Roman" w:cs="Times New Roman"/>
          <w:sz w:val="24"/>
          <w:szCs w:val="24"/>
        </w:rPr>
        <w:t>konkursach, zawodach sportowych)</w:t>
      </w:r>
      <w:r w:rsidR="0053067D" w:rsidRPr="004D223E">
        <w:rPr>
          <w:rFonts w:ascii="Times New Roman" w:hAnsi="Times New Roman" w:cs="Times New Roman"/>
          <w:sz w:val="24"/>
          <w:szCs w:val="24"/>
        </w:rPr>
        <w:t>;</w:t>
      </w:r>
    </w:p>
    <w:p w14:paraId="01284624" w14:textId="77777777" w:rsidR="00BB70C8" w:rsidRPr="004D223E" w:rsidRDefault="00E65D48" w:rsidP="00975F84">
      <w:pPr>
        <w:pStyle w:val="Akapitzlist"/>
        <w:numPr>
          <w:ilvl w:val="0"/>
          <w:numId w:val="283"/>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dba</w:t>
      </w:r>
      <w:proofErr w:type="gramEnd"/>
      <w:r w:rsidRPr="004D223E">
        <w:rPr>
          <w:rFonts w:ascii="Times New Roman" w:hAnsi="Times New Roman" w:cs="Times New Roman"/>
          <w:sz w:val="24"/>
          <w:szCs w:val="24"/>
        </w:rPr>
        <w:t xml:space="preserve"> o honor i tradycje szkoły.</w:t>
      </w:r>
    </w:p>
    <w:p w14:paraId="01177D58" w14:textId="77777777" w:rsidR="00BB70C8"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 xml:space="preserve">bardzo dobrą </w:t>
      </w:r>
      <w:r w:rsidRPr="004D223E">
        <w:rPr>
          <w:rFonts w:ascii="Times New Roman" w:eastAsia="Times New Roman" w:hAnsi="Times New Roman" w:cs="Times New Roman"/>
          <w:sz w:val="24"/>
          <w:szCs w:val="24"/>
        </w:rPr>
        <w:t>otrzymuje uczeń, który</w:t>
      </w:r>
      <w:r w:rsidRPr="004D223E">
        <w:rPr>
          <w:rFonts w:ascii="Times New Roman" w:hAnsi="Times New Roman" w:cs="Times New Roman"/>
          <w:sz w:val="24"/>
          <w:szCs w:val="24"/>
        </w:rPr>
        <w:t xml:space="preserve"> spełnia przynajmniej 6 z poniższych kryteriów:</w:t>
      </w:r>
    </w:p>
    <w:p w14:paraId="7D30372A" w14:textId="70220AA4"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może mieć więcej niż 5 godzin nieobecności nieusprawiedliwionej</w:t>
      </w:r>
      <w:r w:rsidR="0053067D" w:rsidRPr="004D223E">
        <w:rPr>
          <w:rFonts w:ascii="Times New Roman" w:hAnsi="Times New Roman" w:cs="Times New Roman"/>
          <w:sz w:val="24"/>
          <w:szCs w:val="24"/>
        </w:rPr>
        <w:t>;</w:t>
      </w:r>
    </w:p>
    <w:p w14:paraId="3DC13350" w14:textId="2977DCC1"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bardzo</w:t>
      </w:r>
      <w:proofErr w:type="gramEnd"/>
      <w:r w:rsidRPr="004D223E">
        <w:rPr>
          <w:rFonts w:ascii="Times New Roman" w:hAnsi="Times New Roman" w:cs="Times New Roman"/>
          <w:sz w:val="24"/>
          <w:szCs w:val="24"/>
        </w:rPr>
        <w:t xml:space="preserve"> dobrze wywiązuje się z obowiązków ucznia</w:t>
      </w:r>
      <w:r w:rsidR="0053067D" w:rsidRPr="004D223E">
        <w:rPr>
          <w:rFonts w:ascii="Times New Roman" w:hAnsi="Times New Roman" w:cs="Times New Roman"/>
          <w:sz w:val="24"/>
          <w:szCs w:val="24"/>
        </w:rPr>
        <w:t>;</w:t>
      </w:r>
    </w:p>
    <w:p w14:paraId="37DA68B1" w14:textId="58FEFF08"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przestrzega</w:t>
      </w:r>
      <w:proofErr w:type="gramEnd"/>
      <w:r w:rsidRPr="004D223E">
        <w:rPr>
          <w:rFonts w:ascii="Times New Roman" w:hAnsi="Times New Roman" w:cs="Times New Roman"/>
          <w:sz w:val="24"/>
          <w:szCs w:val="24"/>
        </w:rPr>
        <w:t xml:space="preserve"> norm kulturalnego zachowania się w szkole i poza szkołą</w:t>
      </w:r>
      <w:r w:rsidR="0053067D" w:rsidRPr="004D223E">
        <w:rPr>
          <w:rFonts w:ascii="Times New Roman" w:hAnsi="Times New Roman" w:cs="Times New Roman"/>
          <w:sz w:val="24"/>
          <w:szCs w:val="24"/>
        </w:rPr>
        <w:t>;</w:t>
      </w:r>
    </w:p>
    <w:p w14:paraId="50EF25F7" w14:textId="6C229A6A"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wykazuje</w:t>
      </w:r>
      <w:proofErr w:type="gramEnd"/>
      <w:r w:rsidRPr="004D223E">
        <w:rPr>
          <w:rFonts w:ascii="Times New Roman" w:hAnsi="Times New Roman" w:cs="Times New Roman"/>
          <w:sz w:val="24"/>
          <w:szCs w:val="24"/>
        </w:rPr>
        <w:t xml:space="preserve"> inicjatywę w pracy na rzecz klasy i szkoły</w:t>
      </w:r>
      <w:r w:rsidR="0053067D" w:rsidRPr="004D223E">
        <w:rPr>
          <w:rFonts w:ascii="Times New Roman" w:hAnsi="Times New Roman" w:cs="Times New Roman"/>
          <w:sz w:val="24"/>
          <w:szCs w:val="24"/>
        </w:rPr>
        <w:t>;</w:t>
      </w:r>
    </w:p>
    <w:p w14:paraId="01906281" w14:textId="1399C3B3"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dba</w:t>
      </w:r>
      <w:proofErr w:type="gramEnd"/>
      <w:r w:rsidRPr="004D223E">
        <w:rPr>
          <w:rFonts w:ascii="Times New Roman" w:hAnsi="Times New Roman" w:cs="Times New Roman"/>
          <w:sz w:val="24"/>
          <w:szCs w:val="24"/>
        </w:rPr>
        <w:t xml:space="preserve"> o piękno mowy ojczystej</w:t>
      </w:r>
      <w:r w:rsidR="0053067D" w:rsidRPr="004D223E">
        <w:rPr>
          <w:rFonts w:ascii="Times New Roman" w:hAnsi="Times New Roman" w:cs="Times New Roman"/>
          <w:sz w:val="24"/>
          <w:szCs w:val="24"/>
        </w:rPr>
        <w:t>;</w:t>
      </w:r>
    </w:p>
    <w:p w14:paraId="1B1FA650" w14:textId="3D897E98"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dotrzymuje</w:t>
      </w:r>
      <w:proofErr w:type="gramEnd"/>
      <w:r w:rsidRPr="004D223E">
        <w:rPr>
          <w:rFonts w:ascii="Times New Roman" w:hAnsi="Times New Roman" w:cs="Times New Roman"/>
          <w:sz w:val="24"/>
          <w:szCs w:val="24"/>
        </w:rPr>
        <w:t xml:space="preserve"> ustalonych terminów, wykonuje powierzone mu zadania</w:t>
      </w:r>
      <w:r w:rsidR="0053067D" w:rsidRPr="004D223E">
        <w:rPr>
          <w:rFonts w:ascii="Times New Roman" w:hAnsi="Times New Roman" w:cs="Times New Roman"/>
          <w:sz w:val="24"/>
          <w:szCs w:val="24"/>
        </w:rPr>
        <w:t>;</w:t>
      </w:r>
    </w:p>
    <w:p w14:paraId="283C0E6D" w14:textId="1564E1AF"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dba</w:t>
      </w:r>
      <w:proofErr w:type="gramEnd"/>
      <w:r w:rsidRPr="004D223E">
        <w:rPr>
          <w:rFonts w:ascii="Times New Roman" w:hAnsi="Times New Roman" w:cs="Times New Roman"/>
          <w:sz w:val="24"/>
          <w:szCs w:val="24"/>
        </w:rPr>
        <w:t xml:space="preserve"> o bezpieczeństwo i zdrowie własne i innych osób</w:t>
      </w:r>
      <w:r w:rsidR="0053067D" w:rsidRPr="004D223E">
        <w:rPr>
          <w:rFonts w:ascii="Times New Roman" w:hAnsi="Times New Roman" w:cs="Times New Roman"/>
          <w:sz w:val="24"/>
          <w:szCs w:val="24"/>
        </w:rPr>
        <w:t>;</w:t>
      </w:r>
    </w:p>
    <w:p w14:paraId="230235E4" w14:textId="77777777" w:rsidR="00BB70C8" w:rsidRPr="004D223E" w:rsidRDefault="00E65D48" w:rsidP="00975F84">
      <w:pPr>
        <w:pStyle w:val="Akapitzlist"/>
        <w:numPr>
          <w:ilvl w:val="0"/>
          <w:numId w:val="284"/>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nosi</w:t>
      </w:r>
      <w:proofErr w:type="gramEnd"/>
      <w:r w:rsidRPr="004D223E">
        <w:rPr>
          <w:rFonts w:ascii="Times New Roman" w:hAnsi="Times New Roman" w:cs="Times New Roman"/>
          <w:sz w:val="24"/>
          <w:szCs w:val="24"/>
        </w:rPr>
        <w:t xml:space="preserve"> strój szkolny.</w:t>
      </w:r>
    </w:p>
    <w:p w14:paraId="26DA3632" w14:textId="77777777" w:rsidR="008609D3"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 xml:space="preserve">dobrą </w:t>
      </w:r>
      <w:r w:rsidRPr="004D223E">
        <w:rPr>
          <w:rFonts w:ascii="Times New Roman" w:eastAsia="Times New Roman" w:hAnsi="Times New Roman" w:cs="Times New Roman"/>
          <w:sz w:val="24"/>
          <w:szCs w:val="24"/>
        </w:rPr>
        <w:t>otrzymuje uczeń, który</w:t>
      </w:r>
      <w:r w:rsidRPr="004D223E">
        <w:rPr>
          <w:rFonts w:ascii="Times New Roman" w:hAnsi="Times New Roman" w:cs="Times New Roman"/>
          <w:sz w:val="24"/>
          <w:szCs w:val="24"/>
        </w:rPr>
        <w:t xml:space="preserve"> spełnia przynajmniej 5 z poniższych kryteriów: </w:t>
      </w:r>
    </w:p>
    <w:p w14:paraId="1C5DED80" w14:textId="5A32C15A"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może mieć więcej niż 10 godzin nieobecności nieusprawiedliwionej</w:t>
      </w:r>
      <w:r w:rsidR="0053067D" w:rsidRPr="004D223E">
        <w:rPr>
          <w:rFonts w:ascii="Times New Roman" w:hAnsi="Times New Roman" w:cs="Times New Roman"/>
          <w:sz w:val="24"/>
          <w:szCs w:val="24"/>
        </w:rPr>
        <w:t>;</w:t>
      </w:r>
    </w:p>
    <w:p w14:paraId="5A6D14B6" w14:textId="27654E14"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wywiązuje</w:t>
      </w:r>
      <w:proofErr w:type="gramEnd"/>
      <w:r w:rsidRPr="004D223E">
        <w:rPr>
          <w:rFonts w:ascii="Times New Roman" w:hAnsi="Times New Roman" w:cs="Times New Roman"/>
          <w:sz w:val="24"/>
          <w:szCs w:val="24"/>
        </w:rPr>
        <w:t xml:space="preserve"> się z obowiązków ucznia</w:t>
      </w:r>
      <w:r w:rsidR="0053067D" w:rsidRPr="004D223E">
        <w:rPr>
          <w:rFonts w:ascii="Times New Roman" w:hAnsi="Times New Roman" w:cs="Times New Roman"/>
          <w:sz w:val="24"/>
          <w:szCs w:val="24"/>
        </w:rPr>
        <w:t>;</w:t>
      </w:r>
    </w:p>
    <w:p w14:paraId="25C07E12" w14:textId="33A20212"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przestrzega</w:t>
      </w:r>
      <w:proofErr w:type="gramEnd"/>
      <w:r w:rsidRPr="004D223E">
        <w:rPr>
          <w:rFonts w:ascii="Times New Roman" w:hAnsi="Times New Roman" w:cs="Times New Roman"/>
          <w:sz w:val="24"/>
          <w:szCs w:val="24"/>
        </w:rPr>
        <w:t xml:space="preserve"> norm kulturalnego zachowania się w szkole i poza szkołą</w:t>
      </w:r>
      <w:r w:rsidR="0053067D" w:rsidRPr="004D223E">
        <w:rPr>
          <w:rFonts w:ascii="Times New Roman" w:hAnsi="Times New Roman" w:cs="Times New Roman"/>
          <w:sz w:val="24"/>
          <w:szCs w:val="24"/>
        </w:rPr>
        <w:t>;</w:t>
      </w:r>
    </w:p>
    <w:p w14:paraId="64B14291" w14:textId="5FEC634A"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uczestniczy</w:t>
      </w:r>
      <w:proofErr w:type="gramEnd"/>
      <w:r w:rsidRPr="004D223E">
        <w:rPr>
          <w:rFonts w:ascii="Times New Roman" w:hAnsi="Times New Roman" w:cs="Times New Roman"/>
          <w:sz w:val="24"/>
          <w:szCs w:val="24"/>
        </w:rPr>
        <w:t xml:space="preserve"> w pracy na rzecz klasy</w:t>
      </w:r>
      <w:r w:rsidR="0053067D" w:rsidRPr="004D223E">
        <w:rPr>
          <w:rFonts w:ascii="Times New Roman" w:hAnsi="Times New Roman" w:cs="Times New Roman"/>
          <w:sz w:val="24"/>
          <w:szCs w:val="24"/>
        </w:rPr>
        <w:t>;</w:t>
      </w:r>
    </w:p>
    <w:p w14:paraId="7F53A032" w14:textId="385B7A22"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stara</w:t>
      </w:r>
      <w:proofErr w:type="gramEnd"/>
      <w:r w:rsidRPr="004D223E">
        <w:rPr>
          <w:rFonts w:ascii="Times New Roman" w:hAnsi="Times New Roman" w:cs="Times New Roman"/>
          <w:sz w:val="24"/>
          <w:szCs w:val="24"/>
        </w:rPr>
        <w:t xml:space="preserve"> się dbać o piękno mowy ojczystej</w:t>
      </w:r>
      <w:r w:rsidR="0053067D" w:rsidRPr="004D223E">
        <w:rPr>
          <w:rFonts w:ascii="Times New Roman" w:hAnsi="Times New Roman" w:cs="Times New Roman"/>
          <w:sz w:val="24"/>
          <w:szCs w:val="24"/>
        </w:rPr>
        <w:t>;</w:t>
      </w:r>
    </w:p>
    <w:p w14:paraId="4635911B" w14:textId="65BB07E4"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wykazuje</w:t>
      </w:r>
      <w:proofErr w:type="gramEnd"/>
      <w:r w:rsidRPr="004D223E">
        <w:rPr>
          <w:rFonts w:ascii="Times New Roman" w:hAnsi="Times New Roman" w:cs="Times New Roman"/>
          <w:sz w:val="24"/>
          <w:szCs w:val="24"/>
        </w:rPr>
        <w:t xml:space="preserve"> chęć współpracy z wychowawcą i nauczycielami</w:t>
      </w:r>
      <w:r w:rsidR="0053067D" w:rsidRPr="004D223E">
        <w:rPr>
          <w:rFonts w:ascii="Times New Roman" w:hAnsi="Times New Roman" w:cs="Times New Roman"/>
          <w:sz w:val="24"/>
          <w:szCs w:val="24"/>
        </w:rPr>
        <w:t>;</w:t>
      </w:r>
    </w:p>
    <w:p w14:paraId="100C84DD" w14:textId="77777777" w:rsidR="00BB70C8" w:rsidRPr="004D223E" w:rsidRDefault="00E65D48" w:rsidP="00975F84">
      <w:pPr>
        <w:pStyle w:val="Akapitzlist"/>
        <w:numPr>
          <w:ilvl w:val="0"/>
          <w:numId w:val="285"/>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lastRenderedPageBreak/>
        <w:t>nosi</w:t>
      </w:r>
      <w:proofErr w:type="gramEnd"/>
      <w:r w:rsidRPr="004D223E">
        <w:rPr>
          <w:rFonts w:ascii="Times New Roman" w:hAnsi="Times New Roman" w:cs="Times New Roman"/>
          <w:sz w:val="24"/>
          <w:szCs w:val="24"/>
        </w:rPr>
        <w:t xml:space="preserve"> strój szkolny.</w:t>
      </w:r>
    </w:p>
    <w:p w14:paraId="4B51D3C6" w14:textId="77777777" w:rsidR="00BB70C8"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 xml:space="preserve">poprawną </w:t>
      </w:r>
      <w:r w:rsidRPr="004D223E">
        <w:rPr>
          <w:rFonts w:ascii="Times New Roman" w:eastAsia="Times New Roman" w:hAnsi="Times New Roman" w:cs="Times New Roman"/>
          <w:sz w:val="24"/>
          <w:szCs w:val="24"/>
        </w:rPr>
        <w:t xml:space="preserve"> otrzymuje uczeń, który </w:t>
      </w:r>
      <w:r w:rsidRPr="004D223E">
        <w:rPr>
          <w:rFonts w:ascii="Times New Roman" w:hAnsi="Times New Roman" w:cs="Times New Roman"/>
          <w:sz w:val="24"/>
          <w:szCs w:val="24"/>
        </w:rPr>
        <w:t>spełnia przynajmniej 5 z poniższych kryteriów:</w:t>
      </w:r>
    </w:p>
    <w:p w14:paraId="1D362355" w14:textId="241E160D"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może mieć więcej niż 30 godzin nieobecności nieusprawiedliwionej</w:t>
      </w:r>
      <w:r w:rsidR="0053067D" w:rsidRPr="004D223E">
        <w:rPr>
          <w:rFonts w:ascii="Times New Roman" w:hAnsi="Times New Roman" w:cs="Times New Roman"/>
          <w:sz w:val="24"/>
          <w:szCs w:val="24"/>
        </w:rPr>
        <w:t>;</w:t>
      </w:r>
    </w:p>
    <w:p w14:paraId="40F62389" w14:textId="1C2C590F"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wykonuje</w:t>
      </w:r>
      <w:proofErr w:type="gramEnd"/>
      <w:r w:rsidRPr="004D223E">
        <w:rPr>
          <w:rFonts w:ascii="Times New Roman" w:hAnsi="Times New Roman" w:cs="Times New Roman"/>
          <w:sz w:val="24"/>
          <w:szCs w:val="24"/>
        </w:rPr>
        <w:t xml:space="preserve"> polecenia, ale bez własnej inwencji i większego zaangażowania</w:t>
      </w:r>
      <w:r w:rsidR="0053067D" w:rsidRPr="004D223E">
        <w:rPr>
          <w:rFonts w:ascii="Times New Roman" w:hAnsi="Times New Roman" w:cs="Times New Roman"/>
          <w:sz w:val="24"/>
          <w:szCs w:val="24"/>
        </w:rPr>
        <w:t>;</w:t>
      </w:r>
    </w:p>
    <w:p w14:paraId="3DBE0654" w14:textId="6C0855A5"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zawsze dba o estetykę stroju</w:t>
      </w:r>
      <w:r w:rsidR="0053067D" w:rsidRPr="004D223E">
        <w:rPr>
          <w:rFonts w:ascii="Times New Roman" w:hAnsi="Times New Roman" w:cs="Times New Roman"/>
          <w:sz w:val="24"/>
          <w:szCs w:val="24"/>
        </w:rPr>
        <w:t>;</w:t>
      </w:r>
    </w:p>
    <w:p w14:paraId="3E0589E6" w14:textId="743EBCBD"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zdarza</w:t>
      </w:r>
      <w:proofErr w:type="gramEnd"/>
      <w:r w:rsidRPr="004D223E">
        <w:rPr>
          <w:rFonts w:ascii="Times New Roman" w:hAnsi="Times New Roman" w:cs="Times New Roman"/>
          <w:sz w:val="24"/>
          <w:szCs w:val="24"/>
        </w:rPr>
        <w:t xml:space="preserve"> się, że nie okazuje szacunku innym osobom</w:t>
      </w:r>
      <w:r w:rsidR="0053067D" w:rsidRPr="004D223E">
        <w:rPr>
          <w:rFonts w:ascii="Times New Roman" w:hAnsi="Times New Roman" w:cs="Times New Roman"/>
          <w:sz w:val="24"/>
          <w:szCs w:val="24"/>
        </w:rPr>
        <w:t>;</w:t>
      </w:r>
    </w:p>
    <w:p w14:paraId="75881E09" w14:textId="74F47B68"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dba o piękno mowy ojczystej</w:t>
      </w:r>
      <w:r w:rsidR="0053067D" w:rsidRPr="004D223E">
        <w:rPr>
          <w:rFonts w:ascii="Times New Roman" w:hAnsi="Times New Roman" w:cs="Times New Roman"/>
          <w:sz w:val="24"/>
          <w:szCs w:val="24"/>
        </w:rPr>
        <w:t>;</w:t>
      </w:r>
    </w:p>
    <w:p w14:paraId="01F5252D" w14:textId="490EF989"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w:t>
      </w:r>
      <w:proofErr w:type="gramEnd"/>
      <w:r w:rsidRPr="004D223E">
        <w:rPr>
          <w:rFonts w:ascii="Times New Roman" w:hAnsi="Times New Roman" w:cs="Times New Roman"/>
          <w:sz w:val="24"/>
          <w:szCs w:val="24"/>
        </w:rPr>
        <w:t xml:space="preserve"> nauce osiąga wyniki poniżej swoich możliwości</w:t>
      </w:r>
      <w:r w:rsidR="0053067D" w:rsidRPr="004D223E">
        <w:rPr>
          <w:rFonts w:ascii="Times New Roman" w:hAnsi="Times New Roman" w:cs="Times New Roman"/>
          <w:sz w:val="24"/>
          <w:szCs w:val="24"/>
        </w:rPr>
        <w:t>;</w:t>
      </w:r>
    </w:p>
    <w:p w14:paraId="349FE406" w14:textId="77777777" w:rsidR="00BB70C8" w:rsidRPr="004D223E" w:rsidRDefault="00E65D48" w:rsidP="00975F84">
      <w:pPr>
        <w:pStyle w:val="Akapitzlist"/>
        <w:numPr>
          <w:ilvl w:val="1"/>
          <w:numId w:val="286"/>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ulega nałogom i nie namawia do nich innych.</w:t>
      </w:r>
    </w:p>
    <w:p w14:paraId="74FB8841" w14:textId="77777777" w:rsidR="00BB70C8"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 xml:space="preserve">nieodpowiednią </w:t>
      </w:r>
      <w:r w:rsidRPr="004D223E">
        <w:rPr>
          <w:rFonts w:ascii="Times New Roman" w:eastAsia="Times New Roman" w:hAnsi="Times New Roman" w:cs="Times New Roman"/>
          <w:sz w:val="24"/>
          <w:szCs w:val="24"/>
        </w:rPr>
        <w:t xml:space="preserve">otrzymuje uczeń, który </w:t>
      </w:r>
      <w:r w:rsidRPr="004D223E">
        <w:rPr>
          <w:rFonts w:ascii="Times New Roman" w:hAnsi="Times New Roman" w:cs="Times New Roman"/>
          <w:sz w:val="24"/>
          <w:szCs w:val="24"/>
        </w:rPr>
        <w:t>spełnia przynajmniej 6 z poniższych kryteriów:</w:t>
      </w:r>
    </w:p>
    <w:p w14:paraId="70A720CB" w14:textId="553C7BB6"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może mieć więcej niż 50 godzin nieobecności nieusprawiedliwione</w:t>
      </w:r>
      <w:r w:rsidR="0053067D" w:rsidRPr="004D223E">
        <w:rPr>
          <w:rFonts w:ascii="Times New Roman" w:hAnsi="Times New Roman" w:cs="Times New Roman"/>
          <w:sz w:val="24"/>
          <w:szCs w:val="24"/>
        </w:rPr>
        <w:t>j;</w:t>
      </w:r>
      <w:r w:rsidRPr="004D223E">
        <w:rPr>
          <w:rFonts w:ascii="Times New Roman" w:hAnsi="Times New Roman" w:cs="Times New Roman"/>
          <w:sz w:val="24"/>
          <w:szCs w:val="24"/>
        </w:rPr>
        <w:t xml:space="preserve">  </w:t>
      </w:r>
    </w:p>
    <w:p w14:paraId="56A1FD43" w14:textId="4914375C"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wywiązuje się z obowiązków ucznia</w:t>
      </w:r>
      <w:r w:rsidR="0053067D" w:rsidRPr="004D223E">
        <w:rPr>
          <w:rFonts w:ascii="Times New Roman" w:hAnsi="Times New Roman" w:cs="Times New Roman"/>
          <w:sz w:val="24"/>
          <w:szCs w:val="24"/>
        </w:rPr>
        <w:t>;</w:t>
      </w:r>
    </w:p>
    <w:p w14:paraId="1F7DD460" w14:textId="3DC6ED61"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prezentuje</w:t>
      </w:r>
      <w:proofErr w:type="gramEnd"/>
      <w:r w:rsidRPr="004D223E">
        <w:rPr>
          <w:rFonts w:ascii="Times New Roman" w:hAnsi="Times New Roman" w:cs="Times New Roman"/>
          <w:sz w:val="24"/>
          <w:szCs w:val="24"/>
        </w:rPr>
        <w:t xml:space="preserve"> niski poziom kultury osobistej</w:t>
      </w:r>
      <w:r w:rsidR="0053067D" w:rsidRPr="004D223E">
        <w:rPr>
          <w:rFonts w:ascii="Times New Roman" w:hAnsi="Times New Roman" w:cs="Times New Roman"/>
          <w:sz w:val="24"/>
          <w:szCs w:val="24"/>
        </w:rPr>
        <w:t>;</w:t>
      </w:r>
    </w:p>
    <w:p w14:paraId="394922F8" w14:textId="36061B21"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ma</w:t>
      </w:r>
      <w:proofErr w:type="gramEnd"/>
      <w:r w:rsidRPr="004D223E">
        <w:rPr>
          <w:rFonts w:ascii="Times New Roman" w:hAnsi="Times New Roman" w:cs="Times New Roman"/>
          <w:sz w:val="24"/>
          <w:szCs w:val="24"/>
        </w:rPr>
        <w:t xml:space="preserve"> lekceważący stosunek do nauczycieli, pracowników szkoły, kolegów</w:t>
      </w:r>
      <w:r w:rsidR="0053067D" w:rsidRPr="004D223E">
        <w:rPr>
          <w:rFonts w:ascii="Times New Roman" w:hAnsi="Times New Roman" w:cs="Times New Roman"/>
          <w:sz w:val="24"/>
          <w:szCs w:val="24"/>
        </w:rPr>
        <w:t>;</w:t>
      </w:r>
    </w:p>
    <w:p w14:paraId="45CF517F" w14:textId="3DA62C36"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wykazuje</w:t>
      </w:r>
      <w:proofErr w:type="gramEnd"/>
      <w:r w:rsidRPr="004D223E">
        <w:rPr>
          <w:rFonts w:ascii="Times New Roman" w:hAnsi="Times New Roman" w:cs="Times New Roman"/>
          <w:sz w:val="24"/>
          <w:szCs w:val="24"/>
        </w:rPr>
        <w:t xml:space="preserve"> się brakiem odpowiedzialności za własne bezpieczeństwo i zdrowie</w:t>
      </w:r>
      <w:r w:rsidR="0053067D" w:rsidRPr="004D223E">
        <w:rPr>
          <w:rFonts w:ascii="Times New Roman" w:hAnsi="Times New Roman" w:cs="Times New Roman"/>
          <w:sz w:val="24"/>
          <w:szCs w:val="24"/>
        </w:rPr>
        <w:t>;</w:t>
      </w:r>
    </w:p>
    <w:p w14:paraId="3D7640F7" w14:textId="7EBF3E2B"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postępuje zgodnie z dobrem społeczności szkolnej</w:t>
      </w:r>
      <w:r w:rsidR="0053067D" w:rsidRPr="004D223E">
        <w:rPr>
          <w:rFonts w:ascii="Times New Roman" w:hAnsi="Times New Roman" w:cs="Times New Roman"/>
          <w:sz w:val="24"/>
          <w:szCs w:val="24"/>
        </w:rPr>
        <w:t>;</w:t>
      </w:r>
    </w:p>
    <w:p w14:paraId="7CA716AC" w14:textId="4B23E912"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dba o dobro i tradycje szkoły</w:t>
      </w:r>
      <w:r w:rsidR="0053067D" w:rsidRPr="004D223E">
        <w:rPr>
          <w:rFonts w:ascii="Times New Roman" w:hAnsi="Times New Roman" w:cs="Times New Roman"/>
          <w:sz w:val="24"/>
          <w:szCs w:val="24"/>
        </w:rPr>
        <w:t>;</w:t>
      </w:r>
    </w:p>
    <w:p w14:paraId="311DC79C" w14:textId="77777777" w:rsidR="00BB70C8" w:rsidRPr="004D223E" w:rsidRDefault="00E65D48" w:rsidP="00975F84">
      <w:pPr>
        <w:pStyle w:val="Akapitzlist"/>
        <w:numPr>
          <w:ilvl w:val="0"/>
          <w:numId w:val="287"/>
        </w:numPr>
        <w:spacing w:after="0"/>
        <w:jc w:val="both"/>
        <w:rPr>
          <w:rFonts w:ascii="Times New Roman" w:hAnsi="Times New Roman" w:cs="Times New Roman"/>
          <w:sz w:val="24"/>
          <w:szCs w:val="24"/>
        </w:rPr>
      </w:pPr>
      <w:proofErr w:type="gramStart"/>
      <w:r w:rsidRPr="004D223E">
        <w:rPr>
          <w:rFonts w:ascii="Times New Roman" w:hAnsi="Times New Roman" w:cs="Times New Roman"/>
          <w:sz w:val="24"/>
          <w:szCs w:val="24"/>
        </w:rPr>
        <w:t>używa</w:t>
      </w:r>
      <w:proofErr w:type="gramEnd"/>
      <w:r w:rsidRPr="004D223E">
        <w:rPr>
          <w:rFonts w:ascii="Times New Roman" w:hAnsi="Times New Roman" w:cs="Times New Roman"/>
          <w:sz w:val="24"/>
          <w:szCs w:val="24"/>
        </w:rPr>
        <w:t xml:space="preserve"> wulgarnego słownictwa.</w:t>
      </w:r>
    </w:p>
    <w:p w14:paraId="5E7F80B7" w14:textId="77777777" w:rsidR="00BB70C8" w:rsidRPr="004D223E" w:rsidRDefault="00E65D48" w:rsidP="00975F84">
      <w:pPr>
        <w:pStyle w:val="Akapitzlist"/>
        <w:numPr>
          <w:ilvl w:val="0"/>
          <w:numId w:val="282"/>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Ocenę </w:t>
      </w:r>
      <w:r w:rsidRPr="004D223E">
        <w:rPr>
          <w:rFonts w:ascii="Times New Roman" w:eastAsia="Times New Roman" w:hAnsi="Times New Roman" w:cs="Times New Roman"/>
          <w:b/>
          <w:bCs/>
          <w:sz w:val="24"/>
          <w:szCs w:val="24"/>
          <w:u w:val="single"/>
        </w:rPr>
        <w:t xml:space="preserve">naganną </w:t>
      </w:r>
      <w:r w:rsidRPr="004D223E">
        <w:rPr>
          <w:rFonts w:ascii="Times New Roman" w:eastAsia="Times New Roman" w:hAnsi="Times New Roman" w:cs="Times New Roman"/>
          <w:sz w:val="24"/>
          <w:szCs w:val="24"/>
        </w:rPr>
        <w:t xml:space="preserve">otrzymuje uczeń, który </w:t>
      </w:r>
      <w:r w:rsidRPr="004D223E">
        <w:rPr>
          <w:rFonts w:ascii="Times New Roman" w:hAnsi="Times New Roman" w:cs="Times New Roman"/>
          <w:sz w:val="24"/>
          <w:szCs w:val="24"/>
        </w:rPr>
        <w:t>spełnia przynajmniej 7 z poniższych kryteriów:</w:t>
      </w:r>
    </w:p>
    <w:p w14:paraId="5C79CC8A" w14:textId="4B0AE3EB"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ma</w:t>
      </w:r>
      <w:proofErr w:type="gramEnd"/>
      <w:r w:rsidRPr="004D223E">
        <w:rPr>
          <w:rFonts w:ascii="Times New Roman" w:hAnsi="Times New Roman" w:cs="Times New Roman"/>
          <w:sz w:val="24"/>
          <w:szCs w:val="24"/>
        </w:rPr>
        <w:t xml:space="preserve"> więcej niż 50 godzin nieobecności nieusprawiedliwionej w półroczu</w:t>
      </w:r>
      <w:r w:rsidR="0053067D" w:rsidRPr="004D223E">
        <w:rPr>
          <w:rFonts w:ascii="Times New Roman" w:hAnsi="Times New Roman" w:cs="Times New Roman"/>
          <w:sz w:val="24"/>
          <w:szCs w:val="24"/>
        </w:rPr>
        <w:t>;</w:t>
      </w:r>
    </w:p>
    <w:p w14:paraId="47A89EBA" w14:textId="07B5E9BF"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uporczywie</w:t>
      </w:r>
      <w:proofErr w:type="gramEnd"/>
      <w:r w:rsidRPr="004D223E">
        <w:rPr>
          <w:rFonts w:ascii="Times New Roman" w:hAnsi="Times New Roman" w:cs="Times New Roman"/>
          <w:sz w:val="24"/>
          <w:szCs w:val="24"/>
        </w:rPr>
        <w:t xml:space="preserve"> uchyla się od obowiązku uczestniczenia w lekcjach, pomimo upomnień wychowawcy</w:t>
      </w:r>
      <w:r w:rsidR="0053067D" w:rsidRPr="004D223E">
        <w:rPr>
          <w:rFonts w:ascii="Times New Roman" w:hAnsi="Times New Roman" w:cs="Times New Roman"/>
          <w:sz w:val="24"/>
          <w:szCs w:val="24"/>
        </w:rPr>
        <w:t>;</w:t>
      </w:r>
    </w:p>
    <w:p w14:paraId="2ADE222F" w14:textId="7092AB82"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nie</w:t>
      </w:r>
      <w:proofErr w:type="gramEnd"/>
      <w:r w:rsidRPr="004D223E">
        <w:rPr>
          <w:rFonts w:ascii="Times New Roman" w:hAnsi="Times New Roman" w:cs="Times New Roman"/>
          <w:sz w:val="24"/>
          <w:szCs w:val="24"/>
        </w:rPr>
        <w:t xml:space="preserve"> szanuje własnej i cudzej pracy, mienia publicznego i prywatnego</w:t>
      </w:r>
      <w:r w:rsidR="0053067D" w:rsidRPr="004D223E">
        <w:rPr>
          <w:rFonts w:ascii="Times New Roman" w:hAnsi="Times New Roman" w:cs="Times New Roman"/>
          <w:sz w:val="24"/>
          <w:szCs w:val="24"/>
        </w:rPr>
        <w:t>;</w:t>
      </w:r>
    </w:p>
    <w:p w14:paraId="26D22C08" w14:textId="77777777"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wykazuje</w:t>
      </w:r>
      <w:proofErr w:type="gramEnd"/>
      <w:r w:rsidRPr="004D223E">
        <w:rPr>
          <w:rFonts w:ascii="Times New Roman" w:hAnsi="Times New Roman" w:cs="Times New Roman"/>
          <w:sz w:val="24"/>
          <w:szCs w:val="24"/>
        </w:rPr>
        <w:t xml:space="preserve"> się brakiem odpowiedzialności za zd</w:t>
      </w:r>
      <w:r w:rsidR="00390B5D" w:rsidRPr="004D223E">
        <w:rPr>
          <w:rFonts w:ascii="Times New Roman" w:hAnsi="Times New Roman" w:cs="Times New Roman"/>
          <w:sz w:val="24"/>
          <w:szCs w:val="24"/>
        </w:rPr>
        <w:t>rowie i bezpieczeństwo własne i </w:t>
      </w:r>
      <w:r w:rsidRPr="004D223E">
        <w:rPr>
          <w:rFonts w:ascii="Times New Roman" w:hAnsi="Times New Roman" w:cs="Times New Roman"/>
          <w:sz w:val="24"/>
          <w:szCs w:val="24"/>
        </w:rPr>
        <w:t>innych;</w:t>
      </w:r>
    </w:p>
    <w:p w14:paraId="67F00945" w14:textId="27FDD912"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stanowi</w:t>
      </w:r>
      <w:proofErr w:type="gramEnd"/>
      <w:r w:rsidRPr="004D223E">
        <w:rPr>
          <w:rFonts w:ascii="Times New Roman" w:hAnsi="Times New Roman" w:cs="Times New Roman"/>
          <w:sz w:val="24"/>
          <w:szCs w:val="24"/>
        </w:rPr>
        <w:t xml:space="preserve"> zagrożenie dla otoczenia</w:t>
      </w:r>
      <w:r w:rsidR="0053067D" w:rsidRPr="004D223E">
        <w:rPr>
          <w:rFonts w:ascii="Times New Roman" w:hAnsi="Times New Roman" w:cs="Times New Roman"/>
          <w:sz w:val="24"/>
          <w:szCs w:val="24"/>
        </w:rPr>
        <w:t>;</w:t>
      </w:r>
    </w:p>
    <w:p w14:paraId="7EA07826" w14:textId="43F446F0"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znęca</w:t>
      </w:r>
      <w:proofErr w:type="gramEnd"/>
      <w:r w:rsidRPr="004D223E">
        <w:rPr>
          <w:rFonts w:ascii="Times New Roman" w:hAnsi="Times New Roman" w:cs="Times New Roman"/>
          <w:sz w:val="24"/>
          <w:szCs w:val="24"/>
        </w:rPr>
        <w:t xml:space="preserve"> się psychicznie i fizycznie nad słabszymi</w:t>
      </w:r>
      <w:r w:rsidR="0053067D" w:rsidRPr="004D223E">
        <w:rPr>
          <w:rFonts w:ascii="Times New Roman" w:hAnsi="Times New Roman" w:cs="Times New Roman"/>
          <w:sz w:val="24"/>
          <w:szCs w:val="24"/>
        </w:rPr>
        <w:t>;</w:t>
      </w:r>
    </w:p>
    <w:p w14:paraId="6D2E5312" w14:textId="66EC283F"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pali</w:t>
      </w:r>
      <w:proofErr w:type="gramEnd"/>
      <w:r w:rsidRPr="004D223E">
        <w:rPr>
          <w:rFonts w:ascii="Times New Roman" w:hAnsi="Times New Roman" w:cs="Times New Roman"/>
          <w:sz w:val="24"/>
          <w:szCs w:val="24"/>
        </w:rPr>
        <w:t xml:space="preserve"> papierosy, pije alkohol, ma kontakty z narkotykami</w:t>
      </w:r>
      <w:r w:rsidR="0053067D" w:rsidRPr="004D223E">
        <w:rPr>
          <w:rFonts w:ascii="Times New Roman" w:hAnsi="Times New Roman" w:cs="Times New Roman"/>
          <w:sz w:val="24"/>
          <w:szCs w:val="24"/>
        </w:rPr>
        <w:t>;</w:t>
      </w:r>
    </w:p>
    <w:p w14:paraId="2535D0C0" w14:textId="315E6C01"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stosuje</w:t>
      </w:r>
      <w:proofErr w:type="gramEnd"/>
      <w:r w:rsidRPr="004D223E">
        <w:rPr>
          <w:rFonts w:ascii="Times New Roman" w:hAnsi="Times New Roman" w:cs="Times New Roman"/>
          <w:sz w:val="24"/>
          <w:szCs w:val="24"/>
        </w:rPr>
        <w:t xml:space="preserve"> wyłudzanie, zastraszanie</w:t>
      </w:r>
      <w:r w:rsidR="0053067D" w:rsidRPr="004D223E">
        <w:rPr>
          <w:rFonts w:ascii="Times New Roman" w:hAnsi="Times New Roman" w:cs="Times New Roman"/>
          <w:sz w:val="24"/>
          <w:szCs w:val="24"/>
        </w:rPr>
        <w:t>;</w:t>
      </w:r>
    </w:p>
    <w:p w14:paraId="1C962F4B" w14:textId="4A33BBEF" w:rsidR="00BB70C8" w:rsidRPr="004D223E" w:rsidRDefault="00E65D48" w:rsidP="00975F84">
      <w:pPr>
        <w:pStyle w:val="Akapitzlist"/>
        <w:numPr>
          <w:ilvl w:val="0"/>
          <w:numId w:val="288"/>
        </w:numPr>
        <w:spacing w:after="0"/>
        <w:ind w:left="709"/>
        <w:jc w:val="both"/>
        <w:rPr>
          <w:rFonts w:ascii="Times New Roman" w:hAnsi="Times New Roman" w:cs="Times New Roman"/>
          <w:sz w:val="24"/>
          <w:szCs w:val="24"/>
        </w:rPr>
      </w:pPr>
      <w:proofErr w:type="gramStart"/>
      <w:r w:rsidRPr="004D223E">
        <w:rPr>
          <w:rFonts w:ascii="Times New Roman" w:hAnsi="Times New Roman" w:cs="Times New Roman"/>
          <w:sz w:val="24"/>
          <w:szCs w:val="24"/>
        </w:rPr>
        <w:t>urządza</w:t>
      </w:r>
      <w:proofErr w:type="gramEnd"/>
      <w:r w:rsidRPr="004D223E">
        <w:rPr>
          <w:rFonts w:ascii="Times New Roman" w:hAnsi="Times New Roman" w:cs="Times New Roman"/>
          <w:sz w:val="24"/>
          <w:szCs w:val="24"/>
        </w:rPr>
        <w:t xml:space="preserve"> bójki, wchodzi w konflikt z prawem</w:t>
      </w:r>
      <w:r w:rsidR="0053067D" w:rsidRPr="004D223E">
        <w:rPr>
          <w:rFonts w:ascii="Times New Roman" w:hAnsi="Times New Roman" w:cs="Times New Roman"/>
          <w:sz w:val="24"/>
          <w:szCs w:val="24"/>
        </w:rPr>
        <w:t>.</w:t>
      </w:r>
    </w:p>
    <w:p w14:paraId="48A1060B" w14:textId="011CA3F5"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3</w:t>
      </w:r>
    </w:p>
    <w:p w14:paraId="6471BDDE" w14:textId="77777777" w:rsidR="00BB70C8"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Uczniowie, którzy po wystawieniu ocen śródrocznych (rocznych) lub po dokonaniu klasyfikacji śródrocznej (rocznej) z nieusprawiedliwionych powodów opuścili ponad 10 godzin lekcyjnych, w II półroczu danego roku szkolnego lub w I półroczu następnego roku szkolnego nie mogą otrzymać oceny wzorowej z zachowania, a w przypadku pozostałych ocena zostaje obniżona o jeden stopień od ustalonej za dane półrocze.</w:t>
      </w:r>
    </w:p>
    <w:p w14:paraId="7A8DE0BC" w14:textId="72D57B07"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4</w:t>
      </w:r>
    </w:p>
    <w:p w14:paraId="7B4A827A" w14:textId="02FF0F09" w:rsidR="005D67F5" w:rsidRPr="004D223E" w:rsidRDefault="00E65D48" w:rsidP="00975F84">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Wychowawca klasy na początku roku szkolnego ma obowiązek poinformować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2D61DC40" w14:textId="0BC0EADE"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9</w:t>
      </w:r>
      <w:r w:rsidR="00A075DC" w:rsidRPr="004D223E">
        <w:rPr>
          <w:rFonts w:ascii="Times New Roman" w:eastAsia="Times New Roman" w:hAnsi="Times New Roman" w:cs="Times New Roman"/>
          <w:b/>
          <w:bCs/>
          <w:sz w:val="24"/>
          <w:szCs w:val="24"/>
        </w:rPr>
        <w:t>5</w:t>
      </w:r>
    </w:p>
    <w:p w14:paraId="1E4B3D3F" w14:textId="77777777" w:rsidR="00BB70C8" w:rsidRPr="004D223E" w:rsidRDefault="00E65D48" w:rsidP="00975F84">
      <w:pPr>
        <w:pStyle w:val="Standard"/>
        <w:numPr>
          <w:ilvl w:val="0"/>
          <w:numId w:val="28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Ocenę zachowania ustala wychowawca klasy po zasięgnięciu opinii nauczycieli, uczniów danej klasy oraz ocenianego ucznia i jest ona ostateczna.</w:t>
      </w:r>
    </w:p>
    <w:p w14:paraId="477963FE" w14:textId="77777777" w:rsidR="00BB70C8" w:rsidRPr="004D223E" w:rsidRDefault="00E65D48" w:rsidP="00975F84">
      <w:pPr>
        <w:pStyle w:val="Akapitzlist"/>
        <w:numPr>
          <w:ilvl w:val="0"/>
          <w:numId w:val="28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Uczeń lub jego rodzice (prawni opiekunowie) mogą zgłosić zastrzeżenia do dyrektora szkoły, jeżeli uznają, że roczna ocena zachowani</w:t>
      </w:r>
      <w:r w:rsidR="00675127" w:rsidRPr="004D223E">
        <w:rPr>
          <w:rFonts w:ascii="Times New Roman" w:eastAsia="Times New Roman" w:hAnsi="Times New Roman" w:cs="Times New Roman"/>
          <w:sz w:val="24"/>
          <w:szCs w:val="24"/>
        </w:rPr>
        <w:t>a została ustalona niezgodnie z </w:t>
      </w:r>
      <w:r w:rsidRPr="004D223E">
        <w:rPr>
          <w:rFonts w:ascii="Times New Roman" w:eastAsia="Times New Roman" w:hAnsi="Times New Roman" w:cs="Times New Roman"/>
          <w:sz w:val="24"/>
          <w:szCs w:val="24"/>
        </w:rPr>
        <w:t>przepisami prawa dotyczącymi trybu ustalania tej oceny. Zastrzeżenia mogą być zgłoszone w terminie do 7 dni po zakończeniu zajęć dydaktyczno - wychowawczych.</w:t>
      </w:r>
    </w:p>
    <w:p w14:paraId="16FDD367" w14:textId="77777777" w:rsidR="00BB70C8" w:rsidRPr="004D223E" w:rsidRDefault="00E65D48" w:rsidP="00975F84">
      <w:pPr>
        <w:pStyle w:val="Akapitzlist"/>
        <w:numPr>
          <w:ilvl w:val="0"/>
          <w:numId w:val="289"/>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stwierdzenia, że roczna ocena klasyfikacyjna zachowania została ustalona niezgodnie z przepisami prawa dotyczącymi trybu ustalania tej oceny, dyrektor szkoły powołuje komisję, która:</w:t>
      </w:r>
    </w:p>
    <w:p w14:paraId="22A3DEE0" w14:textId="77777777" w:rsidR="00BB70C8" w:rsidRPr="004D223E" w:rsidRDefault="00E65D48" w:rsidP="00975F84">
      <w:pPr>
        <w:pStyle w:val="Akapitzlist"/>
        <w:numPr>
          <w:ilvl w:val="0"/>
          <w:numId w:val="289"/>
        </w:numPr>
        <w:spacing w:after="0"/>
        <w:ind w:left="426"/>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w:t>
      </w:r>
      <w:proofErr w:type="gramEnd"/>
      <w:r w:rsidRPr="004D223E">
        <w:rPr>
          <w:rFonts w:ascii="Times New Roman" w:eastAsia="Times New Roman" w:hAnsi="Times New Roman" w:cs="Times New Roman"/>
          <w:sz w:val="24"/>
          <w:szCs w:val="24"/>
        </w:rPr>
        <w:t xml:space="preserve"> przypadku rocznej oceny klasyfikacyjnej zachowania - ustala roczną ocenę klasyfikacyjną zachowania w drodze głosowania zwykła większością głosów; w przypadku równej liczby głosów decyduje głos przewodniczącego komisji.</w:t>
      </w:r>
    </w:p>
    <w:p w14:paraId="03AA03A8" w14:textId="5EC013CF"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6</w:t>
      </w:r>
    </w:p>
    <w:p w14:paraId="2C5AF410" w14:textId="77777777" w:rsidR="00BB70C8" w:rsidRPr="004D223E" w:rsidRDefault="00E65D48" w:rsidP="00975F84">
      <w:pPr>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Ocena zachowania nie ma wpływu na:</w:t>
      </w:r>
    </w:p>
    <w:p w14:paraId="3851CDD9" w14:textId="6E9943C8" w:rsidR="00BB70C8" w:rsidRPr="004D223E" w:rsidRDefault="00E65D48" w:rsidP="00975F84">
      <w:pPr>
        <w:pStyle w:val="Akapitzlist"/>
        <w:numPr>
          <w:ilvl w:val="0"/>
          <w:numId w:val="29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oceny</w:t>
      </w:r>
      <w:proofErr w:type="gramEnd"/>
      <w:r w:rsidRPr="004D223E">
        <w:rPr>
          <w:rFonts w:ascii="Times New Roman" w:eastAsia="Times New Roman" w:hAnsi="Times New Roman" w:cs="Times New Roman"/>
          <w:sz w:val="24"/>
          <w:szCs w:val="24"/>
        </w:rPr>
        <w:t xml:space="preserve"> klasyfikacyjne z zajęć edukacyjnych</w:t>
      </w:r>
      <w:r w:rsidR="0053067D" w:rsidRPr="004D223E">
        <w:rPr>
          <w:rFonts w:ascii="Times New Roman" w:eastAsia="Times New Roman" w:hAnsi="Times New Roman" w:cs="Times New Roman"/>
          <w:sz w:val="24"/>
          <w:szCs w:val="24"/>
        </w:rPr>
        <w:t>;</w:t>
      </w:r>
    </w:p>
    <w:p w14:paraId="3552D4FA" w14:textId="08CA36FC" w:rsidR="00BB70C8" w:rsidRPr="004D223E" w:rsidRDefault="00E65D48" w:rsidP="00975F84">
      <w:pPr>
        <w:pStyle w:val="Akapitzlist"/>
        <w:numPr>
          <w:ilvl w:val="0"/>
          <w:numId w:val="290"/>
        </w:numPr>
        <w:spacing w:after="0"/>
        <w:ind w:left="709"/>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promocję</w:t>
      </w:r>
      <w:proofErr w:type="gramEnd"/>
      <w:r w:rsidRPr="004D223E">
        <w:rPr>
          <w:rFonts w:ascii="Times New Roman" w:eastAsia="Times New Roman" w:hAnsi="Times New Roman" w:cs="Times New Roman"/>
          <w:sz w:val="24"/>
          <w:szCs w:val="24"/>
        </w:rPr>
        <w:t xml:space="preserve"> do klasy programowo wyższej lub ukończenie szkoły</w:t>
      </w:r>
      <w:r w:rsidR="0053067D" w:rsidRPr="004D223E">
        <w:rPr>
          <w:rFonts w:ascii="Times New Roman" w:eastAsia="Times New Roman" w:hAnsi="Times New Roman" w:cs="Times New Roman"/>
          <w:sz w:val="24"/>
          <w:szCs w:val="24"/>
        </w:rPr>
        <w:t>.</w:t>
      </w:r>
      <w:r w:rsidRPr="004D223E">
        <w:rPr>
          <w:rFonts w:ascii="Times New Roman" w:eastAsia="Times New Roman" w:hAnsi="Times New Roman" w:cs="Times New Roman"/>
          <w:sz w:val="24"/>
          <w:szCs w:val="24"/>
        </w:rPr>
        <w:t xml:space="preserve"> </w:t>
      </w:r>
    </w:p>
    <w:p w14:paraId="2086FADC" w14:textId="77777777" w:rsidR="00431022" w:rsidRPr="004D223E" w:rsidRDefault="00431022" w:rsidP="00975F84">
      <w:pPr>
        <w:pStyle w:val="Nagwek2"/>
        <w:rPr>
          <w:rFonts w:cs="Times New Roman"/>
          <w:color w:val="auto"/>
          <w:sz w:val="24"/>
          <w:szCs w:val="24"/>
        </w:rPr>
      </w:pPr>
      <w:bookmarkStart w:id="39" w:name="_Toc25679678"/>
      <w:r w:rsidRPr="004D223E">
        <w:rPr>
          <w:rFonts w:cs="Times New Roman"/>
          <w:color w:val="auto"/>
          <w:sz w:val="24"/>
          <w:szCs w:val="24"/>
        </w:rPr>
        <w:t>Klasyfikowanie uczniów</w:t>
      </w:r>
      <w:bookmarkEnd w:id="39"/>
    </w:p>
    <w:p w14:paraId="75528AA8" w14:textId="5DF8DB54"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w:t>
      </w:r>
      <w:r w:rsidR="00B45637" w:rsidRPr="004D223E">
        <w:rPr>
          <w:rFonts w:ascii="Times New Roman" w:eastAsia="Times New Roman" w:hAnsi="Times New Roman" w:cs="Times New Roman"/>
          <w:b/>
          <w:bCs/>
          <w:sz w:val="24"/>
          <w:szCs w:val="24"/>
        </w:rPr>
        <w:t xml:space="preserve"> 9</w:t>
      </w:r>
      <w:r w:rsidR="00A075DC" w:rsidRPr="004D223E">
        <w:rPr>
          <w:rFonts w:ascii="Times New Roman" w:eastAsia="Times New Roman" w:hAnsi="Times New Roman" w:cs="Times New Roman"/>
          <w:b/>
          <w:bCs/>
          <w:sz w:val="24"/>
          <w:szCs w:val="24"/>
        </w:rPr>
        <w:t>7</w:t>
      </w:r>
    </w:p>
    <w:p w14:paraId="7A9E4CD5" w14:textId="075458B3"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Klasyfikowanie śródroczne i roczne polega na podsumowaniu osiągnięć edukacyjnych ucznia w szkolnym planie nauczania i ustalaniu jednolitych ocen klasyfikacyjnych według skali ocen podanych w Statucie Szkoły § 7</w:t>
      </w:r>
      <w:r w:rsidR="0071592E" w:rsidRPr="004D223E">
        <w:rPr>
          <w:rFonts w:ascii="Times New Roman" w:eastAsia="Times New Roman" w:hAnsi="Times New Roman" w:cs="Times New Roman"/>
          <w:sz w:val="24"/>
          <w:szCs w:val="24"/>
        </w:rPr>
        <w:t>7</w:t>
      </w:r>
      <w:r w:rsidRPr="004D223E">
        <w:rPr>
          <w:rFonts w:ascii="Times New Roman" w:eastAsia="Times New Roman" w:hAnsi="Times New Roman" w:cs="Times New Roman"/>
          <w:sz w:val="24"/>
          <w:szCs w:val="24"/>
        </w:rPr>
        <w:t>.</w:t>
      </w:r>
    </w:p>
    <w:p w14:paraId="25F686AF" w14:textId="21729314"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9</w:t>
      </w:r>
      <w:r w:rsidR="00A075DC" w:rsidRPr="004D223E">
        <w:rPr>
          <w:rFonts w:ascii="Times New Roman" w:eastAsia="Times New Roman" w:hAnsi="Times New Roman" w:cs="Times New Roman"/>
          <w:b/>
          <w:bCs/>
          <w:sz w:val="24"/>
          <w:szCs w:val="24"/>
        </w:rPr>
        <w:t>8</w:t>
      </w:r>
    </w:p>
    <w:p w14:paraId="7D99B26D" w14:textId="77777777" w:rsidR="00BB70C8" w:rsidRPr="004D223E" w:rsidRDefault="00E65D48" w:rsidP="00975F84">
      <w:pPr>
        <w:pStyle w:val="Akapitzlist"/>
        <w:numPr>
          <w:ilvl w:val="0"/>
          <w:numId w:val="291"/>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Terminy klasyfikacji:</w:t>
      </w:r>
    </w:p>
    <w:p w14:paraId="0C5EEB0C" w14:textId="77777777" w:rsidR="00BB70C8" w:rsidRPr="004D223E" w:rsidRDefault="00E65D48" w:rsidP="00975F84">
      <w:pPr>
        <w:pStyle w:val="Standard"/>
        <w:numPr>
          <w:ilvl w:val="0"/>
          <w:numId w:val="292"/>
        </w:numPr>
        <w:spacing w:after="0"/>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grudzień</w:t>
      </w:r>
      <w:proofErr w:type="gramEnd"/>
      <w:r w:rsidRPr="004D223E">
        <w:rPr>
          <w:rFonts w:ascii="Times New Roman" w:eastAsia="Times New Roman" w:hAnsi="Times New Roman" w:cs="Times New Roman"/>
          <w:sz w:val="24"/>
          <w:szCs w:val="24"/>
        </w:rPr>
        <w:t>/styczeń - klasyfikacja śródroczna</w:t>
      </w:r>
      <w:r w:rsidR="00675127" w:rsidRPr="004D223E">
        <w:rPr>
          <w:rFonts w:ascii="Times New Roman" w:eastAsia="Times New Roman" w:hAnsi="Times New Roman" w:cs="Times New Roman"/>
          <w:sz w:val="24"/>
          <w:szCs w:val="24"/>
        </w:rPr>
        <w:t>;</w:t>
      </w:r>
    </w:p>
    <w:p w14:paraId="306BF11E" w14:textId="77777777" w:rsidR="00BB70C8" w:rsidRPr="004D223E" w:rsidRDefault="00E65D48" w:rsidP="00975F84">
      <w:pPr>
        <w:pStyle w:val="Standard"/>
        <w:numPr>
          <w:ilvl w:val="0"/>
          <w:numId w:val="292"/>
        </w:numPr>
        <w:spacing w:after="0"/>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kwiecień</w:t>
      </w:r>
      <w:proofErr w:type="gramEnd"/>
      <w:r w:rsidRPr="004D223E">
        <w:rPr>
          <w:rFonts w:ascii="Times New Roman" w:eastAsia="Times New Roman" w:hAnsi="Times New Roman" w:cs="Times New Roman"/>
          <w:sz w:val="24"/>
          <w:szCs w:val="24"/>
        </w:rPr>
        <w:t>/czerwiec – klasyfikacja roczna.</w:t>
      </w:r>
    </w:p>
    <w:p w14:paraId="380DE9DC" w14:textId="77777777" w:rsidR="00BB70C8" w:rsidRPr="004D223E" w:rsidRDefault="00E65D48" w:rsidP="00975F84">
      <w:pPr>
        <w:pStyle w:val="Akapitzlist"/>
        <w:numPr>
          <w:ilvl w:val="0"/>
          <w:numId w:val="291"/>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Szczegółowe terminy ustala Dyrektor Szkoły.</w:t>
      </w:r>
    </w:p>
    <w:p w14:paraId="08D16E39" w14:textId="2FC9EDB2"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A075DC" w:rsidRPr="004D223E">
        <w:rPr>
          <w:rFonts w:ascii="Times New Roman" w:eastAsia="Times New Roman" w:hAnsi="Times New Roman" w:cs="Times New Roman"/>
          <w:b/>
          <w:bCs/>
          <w:sz w:val="24"/>
          <w:szCs w:val="24"/>
        </w:rPr>
        <w:t>99</w:t>
      </w:r>
    </w:p>
    <w:p w14:paraId="657E3741" w14:textId="77777777" w:rsidR="00BB70C8" w:rsidRPr="004D223E" w:rsidRDefault="00E65D48" w:rsidP="00975F84">
      <w:pPr>
        <w:pStyle w:val="Akapitzlist"/>
        <w:numPr>
          <w:ilvl w:val="0"/>
          <w:numId w:val="293"/>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 14 dni przed śródrocznym lub rocznym posiedzeniem klasyfikacyjnym Rady Pedagogicznej wychowawca klasy po konsultacji z nauczycielami jest zobowiązany poinformować rodziców o przewidywanych ocenach niedostatecznych.</w:t>
      </w:r>
    </w:p>
    <w:p w14:paraId="361A9B72" w14:textId="77777777" w:rsidR="00675127" w:rsidRPr="004D223E" w:rsidRDefault="00E65D48" w:rsidP="00975F84">
      <w:pPr>
        <w:pStyle w:val="Akapitzlist"/>
        <w:numPr>
          <w:ilvl w:val="0"/>
          <w:numId w:val="293"/>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Informację należy przekazać osobiście na spotkaniu z rodzicami lub w formie pisemnej np. według podanego wzoru:  </w:t>
      </w:r>
    </w:p>
    <w:p w14:paraId="35CA2E4B" w14:textId="77777777" w:rsidR="00BB70C8" w:rsidRPr="004D223E" w:rsidRDefault="00675127" w:rsidP="00975F84">
      <w:pPr>
        <w:spacing w:after="0"/>
        <w:ind w:left="6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w:t>
      </w:r>
      <w:r w:rsidR="00E65D48" w:rsidRPr="004D223E">
        <w:rPr>
          <w:rFonts w:ascii="Times New Roman" w:eastAsia="Times New Roman" w:hAnsi="Times New Roman" w:cs="Times New Roman"/>
          <w:sz w:val="24"/>
          <w:szCs w:val="24"/>
        </w:rPr>
        <w:t>   </w:t>
      </w:r>
    </w:p>
    <w:p w14:paraId="285ED0D5"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Sichów Duży, dnia ............</w:t>
      </w:r>
    </w:p>
    <w:p w14:paraId="587E5032" w14:textId="77777777" w:rsidR="00BB70C8" w:rsidRPr="004D223E" w:rsidRDefault="00E65D48" w:rsidP="00975F84">
      <w:pPr>
        <w:pStyle w:val="Standard"/>
        <w:spacing w:after="0"/>
        <w:ind w:left="708"/>
        <w:jc w:val="right"/>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Państwo .....................................................</w:t>
      </w:r>
    </w:p>
    <w:p w14:paraId="00D77FAF"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 </w:t>
      </w:r>
    </w:p>
    <w:p w14:paraId="664A172B" w14:textId="77777777" w:rsidR="00BB70C8" w:rsidRPr="004D223E" w:rsidRDefault="00E65D48" w:rsidP="00975F84">
      <w:pPr>
        <w:pStyle w:val="Standard"/>
        <w:spacing w:after="0"/>
        <w:ind w:left="708"/>
        <w:jc w:val="both"/>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 xml:space="preserve">Na podstawie ustawy z dnia 7 września 1991 r. o systemie oświaty (Dz. U. </w:t>
      </w:r>
      <w:proofErr w:type="gramStart"/>
      <w:r w:rsidRPr="004D223E">
        <w:rPr>
          <w:rFonts w:ascii="Times New Roman" w:eastAsia="Times New Roman" w:hAnsi="Times New Roman" w:cs="Times New Roman"/>
          <w:i/>
          <w:iCs/>
          <w:sz w:val="24"/>
          <w:szCs w:val="24"/>
        </w:rPr>
        <w:t>z</w:t>
      </w:r>
      <w:proofErr w:type="gramEnd"/>
      <w:r w:rsidRPr="004D223E">
        <w:rPr>
          <w:rFonts w:ascii="Times New Roman" w:eastAsia="Times New Roman" w:hAnsi="Times New Roman" w:cs="Times New Roman"/>
          <w:i/>
          <w:iCs/>
          <w:sz w:val="24"/>
          <w:szCs w:val="24"/>
        </w:rPr>
        <w:t xml:space="preserve"> 2019 r. poz. 1481, 1818. ), oraz Rozporządzenia Ministra Edukacji Narodo</w:t>
      </w:r>
      <w:r w:rsidR="00675127" w:rsidRPr="004D223E">
        <w:rPr>
          <w:rFonts w:ascii="Times New Roman" w:eastAsia="Times New Roman" w:hAnsi="Times New Roman" w:cs="Times New Roman"/>
          <w:i/>
          <w:iCs/>
          <w:sz w:val="24"/>
          <w:szCs w:val="24"/>
        </w:rPr>
        <w:t>wej z dnia 10 czerwca 2015 r. w </w:t>
      </w:r>
      <w:r w:rsidRPr="004D223E">
        <w:rPr>
          <w:rFonts w:ascii="Times New Roman" w:eastAsia="Times New Roman" w:hAnsi="Times New Roman" w:cs="Times New Roman"/>
          <w:i/>
          <w:iCs/>
          <w:sz w:val="24"/>
          <w:szCs w:val="24"/>
        </w:rPr>
        <w:t>sprawie szczegółowych warunków i sposobu oceniania, klasyfikowania i promowania uczniów i słuchaczy w szkołach publicznych (Dz.U. 2015 poz</w:t>
      </w:r>
      <w:proofErr w:type="gramStart"/>
      <w:r w:rsidRPr="004D223E">
        <w:rPr>
          <w:rFonts w:ascii="Times New Roman" w:eastAsia="Times New Roman" w:hAnsi="Times New Roman" w:cs="Times New Roman"/>
          <w:i/>
          <w:iCs/>
          <w:sz w:val="24"/>
          <w:szCs w:val="24"/>
        </w:rPr>
        <w:t>. 843)informuję</w:t>
      </w:r>
      <w:proofErr w:type="gramEnd"/>
      <w:r w:rsidRPr="004D223E">
        <w:rPr>
          <w:rFonts w:ascii="Times New Roman" w:eastAsia="Times New Roman" w:hAnsi="Times New Roman" w:cs="Times New Roman"/>
          <w:i/>
          <w:iCs/>
          <w:sz w:val="24"/>
          <w:szCs w:val="24"/>
        </w:rPr>
        <w:t xml:space="preserve">, że uczeń ………………………................................ </w:t>
      </w:r>
      <w:proofErr w:type="gramStart"/>
      <w:r w:rsidRPr="004D223E">
        <w:rPr>
          <w:rFonts w:ascii="Times New Roman" w:eastAsia="Times New Roman" w:hAnsi="Times New Roman" w:cs="Times New Roman"/>
          <w:i/>
          <w:iCs/>
          <w:sz w:val="24"/>
          <w:szCs w:val="24"/>
        </w:rPr>
        <w:t>klasa</w:t>
      </w:r>
      <w:proofErr w:type="gramEnd"/>
      <w:r w:rsidRPr="004D223E">
        <w:rPr>
          <w:rFonts w:ascii="Times New Roman" w:eastAsia="Times New Roman" w:hAnsi="Times New Roman" w:cs="Times New Roman"/>
          <w:i/>
          <w:iCs/>
          <w:sz w:val="24"/>
          <w:szCs w:val="24"/>
        </w:rPr>
        <w:t xml:space="preserve"> …………………</w:t>
      </w:r>
    </w:p>
    <w:p w14:paraId="4367A81C" w14:textId="77777777" w:rsidR="00BB70C8" w:rsidRPr="004D223E" w:rsidRDefault="00E65D48" w:rsidP="00975F84">
      <w:pPr>
        <w:pStyle w:val="Standard"/>
        <w:spacing w:after="0"/>
        <w:ind w:left="708"/>
        <w:rPr>
          <w:rFonts w:ascii="Times New Roman" w:hAnsi="Times New Roman" w:cs="Times New Roman"/>
          <w:sz w:val="24"/>
          <w:szCs w:val="24"/>
          <w:vertAlign w:val="superscript"/>
        </w:rPr>
      </w:pPr>
      <w:proofErr w:type="gramStart"/>
      <w:r w:rsidRPr="004D223E">
        <w:rPr>
          <w:rFonts w:ascii="Times New Roman" w:eastAsia="Times New Roman" w:hAnsi="Times New Roman" w:cs="Times New Roman"/>
          <w:i/>
          <w:iCs/>
          <w:sz w:val="24"/>
          <w:szCs w:val="24"/>
          <w:vertAlign w:val="superscript"/>
        </w:rPr>
        <w:t>imię</w:t>
      </w:r>
      <w:proofErr w:type="gramEnd"/>
      <w:r w:rsidRPr="004D223E">
        <w:rPr>
          <w:rFonts w:ascii="Times New Roman" w:eastAsia="Times New Roman" w:hAnsi="Times New Roman" w:cs="Times New Roman"/>
          <w:i/>
          <w:iCs/>
          <w:sz w:val="24"/>
          <w:szCs w:val="24"/>
          <w:vertAlign w:val="superscript"/>
        </w:rPr>
        <w:t xml:space="preserve"> i nazwisk</w:t>
      </w:r>
      <w:r w:rsidR="00675127" w:rsidRPr="004D223E">
        <w:rPr>
          <w:rFonts w:ascii="Times New Roman" w:eastAsia="Times New Roman" w:hAnsi="Times New Roman" w:cs="Times New Roman"/>
          <w:i/>
          <w:iCs/>
          <w:sz w:val="24"/>
          <w:szCs w:val="24"/>
          <w:vertAlign w:val="superscript"/>
        </w:rPr>
        <w:t>o</w:t>
      </w:r>
    </w:p>
    <w:p w14:paraId="7AA91728"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proofErr w:type="gramStart"/>
      <w:r w:rsidRPr="004D223E">
        <w:rPr>
          <w:rFonts w:ascii="Times New Roman" w:eastAsia="Times New Roman" w:hAnsi="Times New Roman" w:cs="Times New Roman"/>
          <w:i/>
          <w:iCs/>
          <w:sz w:val="24"/>
          <w:szCs w:val="24"/>
        </w:rPr>
        <w:t>jest</w:t>
      </w:r>
      <w:proofErr w:type="gramEnd"/>
      <w:r w:rsidRPr="004D223E">
        <w:rPr>
          <w:rFonts w:ascii="Times New Roman" w:eastAsia="Times New Roman" w:hAnsi="Times New Roman" w:cs="Times New Roman"/>
          <w:i/>
          <w:iCs/>
          <w:sz w:val="24"/>
          <w:szCs w:val="24"/>
        </w:rPr>
        <w:t xml:space="preserve"> zagrożony ocenami niedostatecznymi z następujących przedmiotów:</w:t>
      </w:r>
    </w:p>
    <w:p w14:paraId="43EA4355"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t>
      </w:r>
    </w:p>
    <w:p w14:paraId="0D25D9A4"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t>
      </w:r>
    </w:p>
    <w:p w14:paraId="001B202E" w14:textId="77777777" w:rsidR="00BB70C8" w:rsidRPr="004D223E" w:rsidRDefault="00E65D48" w:rsidP="00975F84">
      <w:pPr>
        <w:pStyle w:val="Standard"/>
        <w:spacing w:after="0"/>
        <w:ind w:left="708"/>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t>
      </w:r>
    </w:p>
    <w:p w14:paraId="2BAE2FA5" w14:textId="77777777" w:rsidR="00BB70C8" w:rsidRPr="004D223E" w:rsidRDefault="00E65D48" w:rsidP="00975F84">
      <w:pPr>
        <w:pStyle w:val="Standard"/>
        <w:spacing w:after="0"/>
        <w:jc w:val="right"/>
        <w:rPr>
          <w:rFonts w:ascii="Times New Roman" w:eastAsia="Times New Roman" w:hAnsi="Times New Roman" w:cs="Times New Roman"/>
          <w:i/>
          <w:iCs/>
          <w:sz w:val="24"/>
          <w:szCs w:val="24"/>
        </w:rPr>
      </w:pPr>
      <w:proofErr w:type="gramStart"/>
      <w:r w:rsidRPr="004D223E">
        <w:rPr>
          <w:rFonts w:ascii="Times New Roman" w:eastAsia="Times New Roman" w:hAnsi="Times New Roman" w:cs="Times New Roman"/>
          <w:i/>
          <w:iCs/>
          <w:sz w:val="24"/>
          <w:szCs w:val="24"/>
        </w:rPr>
        <w:t>wychowawca</w:t>
      </w:r>
      <w:proofErr w:type="gramEnd"/>
      <w:r w:rsidRPr="004D223E">
        <w:rPr>
          <w:rFonts w:ascii="Times New Roman" w:eastAsia="Times New Roman" w:hAnsi="Times New Roman" w:cs="Times New Roman"/>
          <w:i/>
          <w:iCs/>
          <w:sz w:val="24"/>
          <w:szCs w:val="24"/>
        </w:rPr>
        <w:t xml:space="preserve"> klasy</w:t>
      </w:r>
    </w:p>
    <w:p w14:paraId="5466A9DA" w14:textId="3F18553F"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lastRenderedPageBreak/>
        <w:t>§ 10</w:t>
      </w:r>
      <w:r w:rsidR="00A075DC" w:rsidRPr="004D223E">
        <w:rPr>
          <w:rFonts w:ascii="Times New Roman" w:eastAsia="Times New Roman" w:hAnsi="Times New Roman" w:cs="Times New Roman"/>
          <w:b/>
          <w:bCs/>
          <w:sz w:val="24"/>
          <w:szCs w:val="24"/>
        </w:rPr>
        <w:t>0</w:t>
      </w:r>
    </w:p>
    <w:p w14:paraId="018F016B" w14:textId="0A113A41" w:rsidR="00BB70C8" w:rsidRPr="004D223E" w:rsidRDefault="00E65D48" w:rsidP="00975F84">
      <w:pPr>
        <w:pStyle w:val="Akapitzlist"/>
        <w:numPr>
          <w:ilvl w:val="0"/>
          <w:numId w:val="294"/>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może nie klasyfikować ucznia, jeżeli uczeń o</w:t>
      </w:r>
      <w:r w:rsidR="007C6A5D" w:rsidRPr="004D223E">
        <w:rPr>
          <w:rFonts w:ascii="Times New Roman" w:eastAsia="Times New Roman" w:hAnsi="Times New Roman" w:cs="Times New Roman"/>
          <w:sz w:val="24"/>
          <w:szCs w:val="24"/>
        </w:rPr>
        <w:t>puści w ciągu półrocza ponad 50</w:t>
      </w:r>
      <w:r w:rsidRPr="004D223E">
        <w:rPr>
          <w:rFonts w:ascii="Times New Roman" w:eastAsia="Times New Roman" w:hAnsi="Times New Roman" w:cs="Times New Roman"/>
          <w:sz w:val="24"/>
          <w:szCs w:val="24"/>
        </w:rPr>
        <w:t>% zajęć z danego przedmiotu i nie podda się sprawdzeniu wiedzy.</w:t>
      </w:r>
    </w:p>
    <w:p w14:paraId="66360497" w14:textId="77777777" w:rsidR="00BB70C8" w:rsidRPr="004D223E" w:rsidRDefault="00E65D48" w:rsidP="00975F84">
      <w:pPr>
        <w:pStyle w:val="Akapitzlist"/>
        <w:numPr>
          <w:ilvl w:val="0"/>
          <w:numId w:val="294"/>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może być nieklasyfikowany z jednego, kilku lub wszystkich zajęć edukacyjnych.</w:t>
      </w:r>
    </w:p>
    <w:p w14:paraId="415B00D4" w14:textId="77777777" w:rsidR="00BB70C8" w:rsidRPr="004D223E" w:rsidRDefault="00E65D48" w:rsidP="006C48EF">
      <w:pPr>
        <w:pStyle w:val="Standard"/>
        <w:numPr>
          <w:ilvl w:val="0"/>
          <w:numId w:val="294"/>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nieklasyfikowania ucznia z obowiązkowych lub dodatkowych zajęć edukacyjnych w dokumentacji przebiegu nauczania zamiast oceny klasyfikacyjnej wpisuje się „nieklasyfikowany” albo „nieklasyfikowana”.</w:t>
      </w:r>
    </w:p>
    <w:p w14:paraId="5B3BA080" w14:textId="2ECE3C96"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xml:space="preserve">§ </w:t>
      </w:r>
      <w:r w:rsidR="00B45637" w:rsidRPr="004D223E">
        <w:rPr>
          <w:rFonts w:ascii="Times New Roman" w:eastAsia="Times New Roman" w:hAnsi="Times New Roman" w:cs="Times New Roman"/>
          <w:b/>
          <w:bCs/>
          <w:sz w:val="24"/>
          <w:szCs w:val="24"/>
        </w:rPr>
        <w:t>10</w:t>
      </w:r>
      <w:r w:rsidR="00A075DC" w:rsidRPr="004D223E">
        <w:rPr>
          <w:rFonts w:ascii="Times New Roman" w:eastAsia="Times New Roman" w:hAnsi="Times New Roman" w:cs="Times New Roman"/>
          <w:b/>
          <w:bCs/>
          <w:sz w:val="24"/>
          <w:szCs w:val="24"/>
        </w:rPr>
        <w:t>1</w:t>
      </w:r>
    </w:p>
    <w:p w14:paraId="19894663"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nieklasyfikowany z powodu usprawiedliwionej nieobecności może zdawać egzamin klasyfikacyjny.</w:t>
      </w:r>
    </w:p>
    <w:p w14:paraId="425E0F6B"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 prośbę ucznia nieklasyfikowanego z powodu nieusprawiedliwionej nieobecności lub na prośbę jego rodziców Rada Pedagogiczna może wyrazić zgodę na przeprowadzenie egzaminu klasyfikacyjnego.</w:t>
      </w:r>
    </w:p>
    <w:p w14:paraId="2D825257"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może przystąpić do egzaminu klasyfikacyjnego po złożeniu umotywowanego podania do Dyrektora Szkoły.</w:t>
      </w:r>
    </w:p>
    <w:p w14:paraId="7B9D9E9B"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klasyfikacyjny przeprowadza się nie później niż w dniu poprzedzającym dzień zakończenia rocznych zajęć dydaktyczno – wychowawczych. Termin egzaminu klasyfikacyjnego uzgadnia się z uczniem i jego rodzicami (prawnymi opiekunami).</w:t>
      </w:r>
    </w:p>
    <w:p w14:paraId="68DA99B1"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klasyfikacyjny składa się z części pisemnej oraz ustnej z wyjątkiem egzaminu z technologii informacyjnej, wychowania fizycznego, zajęć praktycznych, z których egzamin powinien mieć przede wszystkim formę zadań praktycznych.</w:t>
      </w:r>
    </w:p>
    <w:p w14:paraId="2546FF08"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klasyfikacyjny przeprowadza komisja po</w:t>
      </w:r>
      <w:r w:rsidR="00B45637" w:rsidRPr="004D223E">
        <w:rPr>
          <w:rFonts w:ascii="Times New Roman" w:eastAsia="Times New Roman" w:hAnsi="Times New Roman" w:cs="Times New Roman"/>
          <w:sz w:val="24"/>
          <w:szCs w:val="24"/>
        </w:rPr>
        <w:t>wołana przez Dyrektora Szkoły. W </w:t>
      </w:r>
      <w:r w:rsidRPr="004D223E">
        <w:rPr>
          <w:rFonts w:ascii="Times New Roman" w:eastAsia="Times New Roman" w:hAnsi="Times New Roman" w:cs="Times New Roman"/>
          <w:sz w:val="24"/>
          <w:szCs w:val="24"/>
        </w:rPr>
        <w:t>skład komisji wchodzą:</w:t>
      </w:r>
    </w:p>
    <w:p w14:paraId="2FB2A6AE" w14:textId="777838C7" w:rsidR="00BB70C8" w:rsidRPr="004D223E" w:rsidRDefault="00E65D48" w:rsidP="006C48EF">
      <w:pPr>
        <w:pStyle w:val="Akapitzlist"/>
        <w:numPr>
          <w:ilvl w:val="0"/>
          <w:numId w:val="29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dyrektor</w:t>
      </w:r>
      <w:proofErr w:type="gramEnd"/>
      <w:r w:rsidRPr="004D223E">
        <w:rPr>
          <w:rFonts w:ascii="Times New Roman" w:eastAsia="Times New Roman" w:hAnsi="Times New Roman" w:cs="Times New Roman"/>
          <w:sz w:val="24"/>
          <w:szCs w:val="24"/>
        </w:rPr>
        <w:t xml:space="preserve"> szkoły albo nauczyciel zajmujący w tej szkole inne stanowisko kierownicze jako przewodniczący komisji</w:t>
      </w:r>
      <w:r w:rsidR="0053067D" w:rsidRPr="004D223E">
        <w:rPr>
          <w:rFonts w:ascii="Times New Roman" w:eastAsia="Times New Roman" w:hAnsi="Times New Roman" w:cs="Times New Roman"/>
          <w:sz w:val="24"/>
          <w:szCs w:val="24"/>
        </w:rPr>
        <w:t>;</w:t>
      </w:r>
    </w:p>
    <w:p w14:paraId="73B133B4" w14:textId="27D60715" w:rsidR="00675127" w:rsidRPr="004D223E" w:rsidRDefault="00E65D48" w:rsidP="006C48EF">
      <w:pPr>
        <w:pStyle w:val="Akapitzlist"/>
        <w:numPr>
          <w:ilvl w:val="0"/>
          <w:numId w:val="29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danych obowiązkowych zajęć edukacyjnych jako egzaminator (może on być zwolniony z udziału w pracy komisji na własną prośbę lub w innych uzasadnionych sytuacjach)</w:t>
      </w:r>
      <w:r w:rsidR="0053067D" w:rsidRPr="004D223E">
        <w:rPr>
          <w:rFonts w:ascii="Times New Roman" w:eastAsia="Times New Roman" w:hAnsi="Times New Roman" w:cs="Times New Roman"/>
          <w:sz w:val="24"/>
          <w:szCs w:val="24"/>
        </w:rPr>
        <w:t>;</w:t>
      </w:r>
    </w:p>
    <w:p w14:paraId="70198011" w14:textId="77777777" w:rsidR="00BB70C8" w:rsidRPr="004D223E" w:rsidRDefault="00E65D48" w:rsidP="006C48EF">
      <w:pPr>
        <w:pStyle w:val="Akapitzlist"/>
        <w:numPr>
          <w:ilvl w:val="0"/>
          <w:numId w:val="296"/>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prowadzący takie same lub pokrewne zajęcia jako członek komisji.</w:t>
      </w:r>
    </w:p>
    <w:p w14:paraId="1D52F9CC" w14:textId="47931BCE"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Dla ucznia nieklasyfikowanego z zajęć praktycznych</w:t>
      </w:r>
      <w:r w:rsidR="007C6A5D" w:rsidRPr="004D223E">
        <w:rPr>
          <w:rFonts w:ascii="Times New Roman" w:eastAsia="Times New Roman" w:hAnsi="Times New Roman" w:cs="Times New Roman"/>
          <w:sz w:val="24"/>
          <w:szCs w:val="24"/>
        </w:rPr>
        <w:t xml:space="preserve"> lub praktyki zawodowej</w:t>
      </w:r>
      <w:r w:rsidRPr="004D223E">
        <w:rPr>
          <w:rFonts w:ascii="Times New Roman" w:eastAsia="Times New Roman" w:hAnsi="Times New Roman" w:cs="Times New Roman"/>
          <w:sz w:val="24"/>
          <w:szCs w:val="24"/>
        </w:rPr>
        <w:t xml:space="preserve"> z powodu usprawiedliwionej nieobecności Szkoła organizuje zajęcia umożliwiające uzupełnienie programu nauczania.</w:t>
      </w:r>
    </w:p>
    <w:p w14:paraId="1345D710" w14:textId="54A75B15" w:rsidR="00BB70C8" w:rsidRPr="004D223E" w:rsidRDefault="00E65D48" w:rsidP="006C48EF">
      <w:pPr>
        <w:pStyle w:val="Standard"/>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Na wniosek ucznia lub jego rodziców (prawnych opiekunów) dla ucznia nieklasyfikowanego z zajęć praktycznych z powodu nieusprawiedliwionej  nieobecności </w:t>
      </w:r>
      <w:r w:rsidR="007512D0" w:rsidRPr="004D223E">
        <w:rPr>
          <w:rFonts w:ascii="Times New Roman" w:eastAsia="Times New Roman" w:hAnsi="Times New Roman" w:cs="Times New Roman"/>
          <w:sz w:val="24"/>
          <w:szCs w:val="24"/>
        </w:rPr>
        <w:t>R</w:t>
      </w:r>
      <w:r w:rsidRPr="004D223E">
        <w:rPr>
          <w:rFonts w:ascii="Times New Roman" w:eastAsia="Times New Roman" w:hAnsi="Times New Roman" w:cs="Times New Roman"/>
          <w:sz w:val="24"/>
          <w:szCs w:val="24"/>
        </w:rPr>
        <w:t xml:space="preserve">ada </w:t>
      </w:r>
      <w:r w:rsidR="007512D0" w:rsidRPr="004D223E">
        <w:rPr>
          <w:rFonts w:ascii="Times New Roman" w:eastAsia="Times New Roman" w:hAnsi="Times New Roman" w:cs="Times New Roman"/>
          <w:sz w:val="24"/>
          <w:szCs w:val="24"/>
        </w:rPr>
        <w:t>P</w:t>
      </w:r>
      <w:r w:rsidRPr="004D223E">
        <w:rPr>
          <w:rFonts w:ascii="Times New Roman" w:eastAsia="Times New Roman" w:hAnsi="Times New Roman" w:cs="Times New Roman"/>
          <w:sz w:val="24"/>
          <w:szCs w:val="24"/>
        </w:rPr>
        <w:t>edagogiczna może wyrazić zgodę na organizację zajęć umożliwiających uzupełnienie programu nauczania i ustalenie śródrocznej lub rocznej oceny klasyfikacyjnej z zajęć praktycznych</w:t>
      </w:r>
      <w:r w:rsidR="007B7864" w:rsidRPr="004D223E">
        <w:rPr>
          <w:rFonts w:ascii="Times New Roman" w:eastAsia="Times New Roman" w:hAnsi="Times New Roman" w:cs="Times New Roman"/>
          <w:sz w:val="24"/>
          <w:szCs w:val="24"/>
        </w:rPr>
        <w:t>.</w:t>
      </w:r>
    </w:p>
    <w:p w14:paraId="79582D04"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Część pisemna egzaminu klasyfikacyjnego trwa 60 minut.</w:t>
      </w:r>
    </w:p>
    <w:p w14:paraId="46C3F919"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przygotowuję się do części ustnej egzaminu nie dłużej niż 10 minut.</w:t>
      </w:r>
    </w:p>
    <w:p w14:paraId="67381DA7"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Komisja ustala dla ucznia łączną ocenę z egzaminu ustnego i pisemnego.</w:t>
      </w:r>
    </w:p>
    <w:p w14:paraId="6ED68D3F"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 przeprowadzonego egzaminu klasyfikacyjnego sporządza się protokół według następującego wzoru:</w:t>
      </w:r>
    </w:p>
    <w:p w14:paraId="37F59436" w14:textId="77777777" w:rsidR="00BB70C8" w:rsidRPr="004D223E" w:rsidRDefault="00E65D48" w:rsidP="00975F84">
      <w:pPr>
        <w:pStyle w:val="Standard"/>
        <w:spacing w:after="0"/>
        <w:ind w:left="1416"/>
        <w:rPr>
          <w:rFonts w:ascii="Times New Roman" w:eastAsia="Times New Roman" w:hAnsi="Times New Roman" w:cs="Times New Roman"/>
          <w:b/>
          <w:bCs/>
          <w:i/>
          <w:iCs/>
          <w:sz w:val="24"/>
          <w:szCs w:val="24"/>
        </w:rPr>
      </w:pPr>
      <w:r w:rsidRPr="004D223E">
        <w:rPr>
          <w:rFonts w:ascii="Times New Roman" w:eastAsia="Times New Roman" w:hAnsi="Times New Roman" w:cs="Times New Roman"/>
          <w:b/>
          <w:bCs/>
          <w:i/>
          <w:iCs/>
          <w:sz w:val="24"/>
          <w:szCs w:val="24"/>
        </w:rPr>
        <w:t>Protokół z egzaminu klasyfikacyjnego odbytego w dniu .........................</w:t>
      </w:r>
    </w:p>
    <w:p w14:paraId="6343ABDD"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Komisja egzaminacyjna w składzie :</w:t>
      </w:r>
    </w:p>
    <w:p w14:paraId="36252BBB"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_____________________________</w:t>
      </w:r>
      <w:r w:rsidRPr="004D223E">
        <w:rPr>
          <w:rFonts w:ascii="Times New Roman" w:eastAsia="Times New Roman" w:hAnsi="Times New Roman" w:cs="Times New Roman"/>
          <w:i/>
          <w:iCs/>
          <w:sz w:val="24"/>
          <w:szCs w:val="24"/>
        </w:rPr>
        <w:br/>
        <w:t>_____________________________</w:t>
      </w:r>
    </w:p>
    <w:p w14:paraId="4B0B74BB"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lastRenderedPageBreak/>
        <w:t>_____________________________</w:t>
      </w:r>
    </w:p>
    <w:p w14:paraId="118A14EF"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 </w:t>
      </w:r>
    </w:p>
    <w:p w14:paraId="7951D6FC"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proofErr w:type="gramStart"/>
      <w:r w:rsidRPr="004D223E">
        <w:rPr>
          <w:rFonts w:ascii="Times New Roman" w:eastAsia="Times New Roman" w:hAnsi="Times New Roman" w:cs="Times New Roman"/>
          <w:i/>
          <w:iCs/>
          <w:sz w:val="24"/>
          <w:szCs w:val="24"/>
        </w:rPr>
        <w:t>przeprowadziła</w:t>
      </w:r>
      <w:proofErr w:type="gramEnd"/>
      <w:r w:rsidRPr="004D223E">
        <w:rPr>
          <w:rFonts w:ascii="Times New Roman" w:eastAsia="Times New Roman" w:hAnsi="Times New Roman" w:cs="Times New Roman"/>
          <w:i/>
          <w:iCs/>
          <w:sz w:val="24"/>
          <w:szCs w:val="24"/>
        </w:rPr>
        <w:t xml:space="preserve"> egzamin klasyfikacyjny ucznia ............................................................................</w:t>
      </w:r>
    </w:p>
    <w:p w14:paraId="53B16A4C"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proofErr w:type="gramStart"/>
      <w:r w:rsidRPr="004D223E">
        <w:rPr>
          <w:rFonts w:ascii="Times New Roman" w:eastAsia="Times New Roman" w:hAnsi="Times New Roman" w:cs="Times New Roman"/>
          <w:i/>
          <w:iCs/>
          <w:sz w:val="24"/>
          <w:szCs w:val="24"/>
        </w:rPr>
        <w:t>klasy</w:t>
      </w:r>
      <w:proofErr w:type="gramEnd"/>
      <w:r w:rsidRPr="004D223E">
        <w:rPr>
          <w:rFonts w:ascii="Times New Roman" w:eastAsia="Times New Roman" w:hAnsi="Times New Roman" w:cs="Times New Roman"/>
          <w:i/>
          <w:iCs/>
          <w:sz w:val="24"/>
          <w:szCs w:val="24"/>
        </w:rPr>
        <w:t xml:space="preserve"> ............................................. </w:t>
      </w:r>
      <w:proofErr w:type="gramStart"/>
      <w:r w:rsidRPr="004D223E">
        <w:rPr>
          <w:rFonts w:ascii="Times New Roman" w:eastAsia="Times New Roman" w:hAnsi="Times New Roman" w:cs="Times New Roman"/>
          <w:i/>
          <w:iCs/>
          <w:sz w:val="24"/>
          <w:szCs w:val="24"/>
        </w:rPr>
        <w:t>z</w:t>
      </w:r>
      <w:proofErr w:type="gramEnd"/>
      <w:r w:rsidRPr="004D223E">
        <w:rPr>
          <w:rFonts w:ascii="Times New Roman" w:eastAsia="Times New Roman" w:hAnsi="Times New Roman" w:cs="Times New Roman"/>
          <w:i/>
          <w:iCs/>
          <w:sz w:val="24"/>
          <w:szCs w:val="24"/>
        </w:rPr>
        <w:t xml:space="preserve"> przedmiotu ..........................................................................</w:t>
      </w:r>
    </w:p>
    <w:p w14:paraId="5847BD0D"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 części pisemnej wyznaczono następujące tematy (zadania) :</w:t>
      </w:r>
    </w:p>
    <w:p w14:paraId="532C7496"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t>
      </w:r>
    </w:p>
    <w:p w14:paraId="6B8188AA"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 części ustnej otrzymał następujące pytania ( zadania):</w:t>
      </w:r>
    </w:p>
    <w:p w14:paraId="6364CA5B"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t>
      </w:r>
    </w:p>
    <w:p w14:paraId="2CB3F4C7"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W wyniku przeprowadzonego egzaminu komisja ustaliła następującą ocenę :............................</w:t>
      </w:r>
    </w:p>
    <w:p w14:paraId="0EC24977" w14:textId="77777777" w:rsidR="00BB70C8" w:rsidRPr="004D223E" w:rsidRDefault="00E65D48" w:rsidP="00975F84">
      <w:pPr>
        <w:pStyle w:val="Standard"/>
        <w:spacing w:after="0"/>
        <w:ind w:left="1416"/>
        <w:rPr>
          <w:rFonts w:ascii="Times New Roman" w:eastAsia="Times New Roman" w:hAnsi="Times New Roman" w:cs="Times New Roman"/>
          <w:i/>
          <w:iCs/>
          <w:sz w:val="24"/>
          <w:szCs w:val="24"/>
        </w:rPr>
      </w:pPr>
      <w:r w:rsidRPr="004D223E">
        <w:rPr>
          <w:rFonts w:ascii="Times New Roman" w:eastAsia="Times New Roman" w:hAnsi="Times New Roman" w:cs="Times New Roman"/>
          <w:i/>
          <w:iCs/>
          <w:sz w:val="24"/>
          <w:szCs w:val="24"/>
        </w:rPr>
        <w:t>Podpisy członków komisji:</w:t>
      </w:r>
    </w:p>
    <w:p w14:paraId="4E892588" w14:textId="77777777" w:rsidR="00675127" w:rsidRPr="004D223E" w:rsidRDefault="00675127" w:rsidP="00975F84">
      <w:pPr>
        <w:pStyle w:val="Standard"/>
        <w:spacing w:after="0"/>
        <w:rPr>
          <w:rFonts w:ascii="Times New Roman" w:eastAsia="Times New Roman" w:hAnsi="Times New Roman" w:cs="Times New Roman"/>
          <w:i/>
          <w:iCs/>
          <w:sz w:val="24"/>
          <w:szCs w:val="24"/>
        </w:rPr>
      </w:pPr>
    </w:p>
    <w:p w14:paraId="7E71C14C"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z przyczyn usprawiedliwionych nie przystąpił do egzaminu klasyfikacyjnego w wyznaczonym terminie,</w:t>
      </w:r>
      <w:r w:rsidR="001B6403" w:rsidRPr="004D223E">
        <w:rPr>
          <w:rFonts w:ascii="Times New Roman" w:eastAsia="Times New Roman" w:hAnsi="Times New Roman" w:cs="Times New Roman"/>
          <w:sz w:val="24"/>
          <w:szCs w:val="24"/>
        </w:rPr>
        <w:t xml:space="preserve"> </w:t>
      </w:r>
      <w:r w:rsidRPr="004D223E">
        <w:rPr>
          <w:rFonts w:ascii="Times New Roman" w:eastAsia="Times New Roman" w:hAnsi="Times New Roman" w:cs="Times New Roman"/>
          <w:sz w:val="24"/>
          <w:szCs w:val="24"/>
        </w:rPr>
        <w:t>może przystąpić do niego w dodatkowym terminie wyznaczonym przez dyrektora szkoły.</w:t>
      </w:r>
    </w:p>
    <w:p w14:paraId="6D117A37" w14:textId="61DB5D7A"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Laureaci i finaliści olimpiad przedmiotowych w szkołach</w:t>
      </w:r>
      <w:r w:rsidR="00675127" w:rsidRPr="004D223E">
        <w:rPr>
          <w:rFonts w:ascii="Times New Roman" w:eastAsia="Times New Roman" w:hAnsi="Times New Roman" w:cs="Times New Roman"/>
          <w:sz w:val="24"/>
          <w:szCs w:val="24"/>
        </w:rPr>
        <w:t xml:space="preserve"> ponadgimnazjalnych </w:t>
      </w:r>
      <w:r w:rsidR="007512D0" w:rsidRPr="004D223E">
        <w:rPr>
          <w:rFonts w:ascii="Times New Roman" w:eastAsia="Times New Roman" w:hAnsi="Times New Roman" w:cs="Times New Roman"/>
          <w:sz w:val="24"/>
          <w:szCs w:val="24"/>
        </w:rPr>
        <w:br/>
        <w:t xml:space="preserve">i ponadpodstawowych </w:t>
      </w:r>
      <w:r w:rsidR="00675127" w:rsidRPr="004D223E">
        <w:rPr>
          <w:rFonts w:ascii="Times New Roman" w:eastAsia="Times New Roman" w:hAnsi="Times New Roman" w:cs="Times New Roman"/>
          <w:sz w:val="24"/>
          <w:szCs w:val="24"/>
        </w:rPr>
        <w:t>otrzymują z </w:t>
      </w:r>
      <w:r w:rsidRPr="004D223E">
        <w:rPr>
          <w:rFonts w:ascii="Times New Roman" w:eastAsia="Times New Roman" w:hAnsi="Times New Roman" w:cs="Times New Roman"/>
          <w:sz w:val="24"/>
          <w:szCs w:val="24"/>
        </w:rPr>
        <w:t>danych zajęć edukacyjnych celującą roczną ocenę klasyfikacyjną.</w:t>
      </w:r>
    </w:p>
    <w:p w14:paraId="528A88B0" w14:textId="77777777" w:rsidR="00BB70C8" w:rsidRPr="004D223E" w:rsidRDefault="00E65D48" w:rsidP="006C48EF">
      <w:pPr>
        <w:pStyle w:val="Akapitzlist"/>
        <w:numPr>
          <w:ilvl w:val="0"/>
          <w:numId w:val="295"/>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tytuł laureata konkursu przedmiotowego o zasięgu wojewódzkim i </w:t>
      </w:r>
      <w:proofErr w:type="spellStart"/>
      <w:r w:rsidRPr="004D223E">
        <w:rPr>
          <w:rFonts w:ascii="Times New Roman" w:eastAsia="Times New Roman" w:hAnsi="Times New Roman" w:cs="Times New Roman"/>
          <w:sz w:val="24"/>
          <w:szCs w:val="24"/>
        </w:rPr>
        <w:t>ponadwojewódzkim</w:t>
      </w:r>
      <w:proofErr w:type="spellEnd"/>
      <w:r w:rsidRPr="004D223E">
        <w:rPr>
          <w:rFonts w:ascii="Times New Roman" w:eastAsia="Times New Roman" w:hAnsi="Times New Roman" w:cs="Times New Roman"/>
          <w:sz w:val="24"/>
          <w:szCs w:val="24"/>
        </w:rPr>
        <w:t xml:space="preserve"> bądź laureata lub finalisty olimpiady przedmiotowej uzyskał po ustaleniu albo uzyskaniu rocznej oceny klasyfikacyjnej z </w:t>
      </w:r>
      <w:r w:rsidR="00675127" w:rsidRPr="004D223E">
        <w:rPr>
          <w:rFonts w:ascii="Times New Roman" w:eastAsia="Times New Roman" w:hAnsi="Times New Roman" w:cs="Times New Roman"/>
          <w:sz w:val="24"/>
          <w:szCs w:val="24"/>
        </w:rPr>
        <w:t>zajęć edukacyjnych, otrzymuje z </w:t>
      </w:r>
      <w:r w:rsidRPr="004D223E">
        <w:rPr>
          <w:rFonts w:ascii="Times New Roman" w:eastAsia="Times New Roman" w:hAnsi="Times New Roman" w:cs="Times New Roman"/>
          <w:sz w:val="24"/>
          <w:szCs w:val="24"/>
        </w:rPr>
        <w:t>tych zajęć edukacyjnych celując</w:t>
      </w:r>
      <w:r w:rsidR="00675127" w:rsidRPr="004D223E">
        <w:rPr>
          <w:rFonts w:ascii="Times New Roman" w:eastAsia="Times New Roman" w:hAnsi="Times New Roman" w:cs="Times New Roman"/>
          <w:sz w:val="24"/>
          <w:szCs w:val="24"/>
        </w:rPr>
        <w:t>ą końcową ocenę klasyfikacyjną.</w:t>
      </w:r>
    </w:p>
    <w:p w14:paraId="5F10F546" w14:textId="79AC050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2</w:t>
      </w:r>
    </w:p>
    <w:p w14:paraId="289E56C6"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lub jego rodzice (prawni opiekunowie) mogą zgłosić na piśmie zastrzeżenia do dyrektora szkoły, jeżeli uznają, że roczna ocena klasyfikacyjna została ustalona niezgodnie z przepisami prawa dotyczącymi trybu ustalania tej oceny.</w:t>
      </w:r>
    </w:p>
    <w:p w14:paraId="5D73A353" w14:textId="345F8A25"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Zastrzeżenia, o których mowa w ust. 1 mogą być zgłoszone w terminie do </w:t>
      </w:r>
      <w:r w:rsidR="00222FD2" w:rsidRPr="004D223E">
        <w:rPr>
          <w:rFonts w:ascii="Times New Roman" w:eastAsia="Times New Roman" w:hAnsi="Times New Roman" w:cs="Times New Roman"/>
          <w:sz w:val="24"/>
          <w:szCs w:val="24"/>
        </w:rPr>
        <w:t>2</w:t>
      </w:r>
      <w:r w:rsidRPr="004D223E">
        <w:rPr>
          <w:rFonts w:ascii="Times New Roman" w:eastAsia="Times New Roman" w:hAnsi="Times New Roman" w:cs="Times New Roman"/>
          <w:sz w:val="24"/>
          <w:szCs w:val="24"/>
        </w:rPr>
        <w:t xml:space="preserve"> dni po zakończeniu zajęć dydaktyczno - wychowawczych.</w:t>
      </w:r>
    </w:p>
    <w:p w14:paraId="384D863D" w14:textId="77777777" w:rsidR="00BB70C8" w:rsidRPr="004D223E" w:rsidRDefault="00E65D48" w:rsidP="006C48EF">
      <w:pPr>
        <w:pStyle w:val="Akapitzlist"/>
        <w:numPr>
          <w:ilvl w:val="0"/>
          <w:numId w:val="297"/>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w:t>
      </w:r>
    </w:p>
    <w:p w14:paraId="112398E5"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Termin sprawdzianu, o którym mowa w ust. 3 uzgadnia się z uczniem i rodzicami, nie później jednak niż w ciągu 5 dni od wpłynięcia pisemnego wniosku.</w:t>
      </w:r>
    </w:p>
    <w:p w14:paraId="1DAD4EA7"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skład Komisji do przeprowadzenia sprawdzianu wchodzą:</w:t>
      </w:r>
    </w:p>
    <w:p w14:paraId="1CAF1EC2" w14:textId="2B393DF0" w:rsidR="00BB70C8" w:rsidRPr="004D223E" w:rsidRDefault="00E65D48" w:rsidP="006C48EF">
      <w:pPr>
        <w:pStyle w:val="Akapitzlist"/>
        <w:numPr>
          <w:ilvl w:val="0"/>
          <w:numId w:val="298"/>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dyrektor</w:t>
      </w:r>
      <w:proofErr w:type="gramEnd"/>
      <w:r w:rsidRPr="004D223E">
        <w:rPr>
          <w:rFonts w:ascii="Times New Roman" w:eastAsia="Times New Roman" w:hAnsi="Times New Roman" w:cs="Times New Roman"/>
          <w:sz w:val="24"/>
          <w:szCs w:val="24"/>
        </w:rPr>
        <w:t xml:space="preserve"> szkoły albo nauczyciel zajmujący w szkole </w:t>
      </w:r>
      <w:r w:rsidR="00222FD2" w:rsidRPr="004D223E">
        <w:rPr>
          <w:rFonts w:ascii="Times New Roman" w:eastAsia="Times New Roman" w:hAnsi="Times New Roman" w:cs="Times New Roman"/>
          <w:sz w:val="24"/>
          <w:szCs w:val="24"/>
        </w:rPr>
        <w:t xml:space="preserve">inne </w:t>
      </w:r>
      <w:r w:rsidRPr="004D223E">
        <w:rPr>
          <w:rFonts w:ascii="Times New Roman" w:eastAsia="Times New Roman" w:hAnsi="Times New Roman" w:cs="Times New Roman"/>
          <w:sz w:val="24"/>
          <w:szCs w:val="24"/>
        </w:rPr>
        <w:t>stanowisko kierownicze - jako przewodniczący komisji;</w:t>
      </w:r>
    </w:p>
    <w:p w14:paraId="053BB3E6" w14:textId="77777777" w:rsidR="00BB70C8" w:rsidRPr="004D223E" w:rsidRDefault="00E65D48" w:rsidP="006C48EF">
      <w:pPr>
        <w:pStyle w:val="Akapitzlist"/>
        <w:numPr>
          <w:ilvl w:val="0"/>
          <w:numId w:val="298"/>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prowadzący dane zajęcia edukacyjne;</w:t>
      </w:r>
    </w:p>
    <w:p w14:paraId="5E71339A" w14:textId="7D9E0986" w:rsidR="00BB70C8" w:rsidRPr="004D223E" w:rsidRDefault="00222FD2" w:rsidP="006C48EF">
      <w:pPr>
        <w:pStyle w:val="Akapitzlist"/>
        <w:numPr>
          <w:ilvl w:val="0"/>
          <w:numId w:val="298"/>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lastRenderedPageBreak/>
        <w:t>nauczyciel</w:t>
      </w:r>
      <w:proofErr w:type="gramEnd"/>
      <w:r w:rsidR="00E65D48" w:rsidRPr="004D223E">
        <w:rPr>
          <w:rFonts w:ascii="Times New Roman" w:eastAsia="Times New Roman" w:hAnsi="Times New Roman" w:cs="Times New Roman"/>
          <w:sz w:val="24"/>
          <w:szCs w:val="24"/>
        </w:rPr>
        <w:t xml:space="preserve"> z danej lub innej Szkoły tego samego typu prowadzący takie same zajęcia edukacyjne</w:t>
      </w:r>
      <w:r w:rsidR="007B7864" w:rsidRPr="004D223E">
        <w:rPr>
          <w:rFonts w:ascii="Times New Roman" w:eastAsia="Times New Roman" w:hAnsi="Times New Roman" w:cs="Times New Roman"/>
          <w:sz w:val="24"/>
          <w:szCs w:val="24"/>
        </w:rPr>
        <w:t>.</w:t>
      </w:r>
    </w:p>
    <w:p w14:paraId="37D58BDD"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Nauczyciel, o którym mowa w ust. 5 pkt 2 może być zwolniony z udziału w pracy komisji na własną prośbę lub w innych, szczególnie uzasadnionych przypadkach.</w:t>
      </w:r>
    </w:p>
    <w:p w14:paraId="16636CDD"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Ustalona przez komisję roczna ocena klasyfikacyjna z zajęć edukacyjnych nie może być niższa od ustalonej wcześniej oceny.</w:t>
      </w:r>
    </w:p>
    <w:p w14:paraId="7F540A03"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Ocena ustalona przez komisję jest ostateczna, z wyjątkiem niedostatecznej rocznej oceny klasyfikacyjnej z zajęć edukacyjnych, który może być zmieniona w wyniku egzaminu poprawkowego.</w:t>
      </w:r>
    </w:p>
    <w:p w14:paraId="561109FA" w14:textId="77777777" w:rsidR="00BB70C8" w:rsidRPr="004D223E" w:rsidRDefault="00E65D48" w:rsidP="00975F84">
      <w:pPr>
        <w:pStyle w:val="Akapitzlist"/>
        <w:numPr>
          <w:ilvl w:val="0"/>
          <w:numId w:val="297"/>
        </w:numPr>
        <w:spacing w:after="0"/>
        <w:ind w:left="426"/>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 prac Komisji sporządza się protokół zawierający:</w:t>
      </w:r>
    </w:p>
    <w:p w14:paraId="66B8A372" w14:textId="32E04C79" w:rsidR="00BB70C8" w:rsidRPr="004D223E" w:rsidRDefault="00E65D48" w:rsidP="00975F84">
      <w:pPr>
        <w:pStyle w:val="Akapitzlist"/>
        <w:numPr>
          <w:ilvl w:val="1"/>
          <w:numId w:val="299"/>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skład</w:t>
      </w:r>
      <w:proofErr w:type="gramEnd"/>
      <w:r w:rsidRPr="004D223E">
        <w:rPr>
          <w:rFonts w:ascii="Times New Roman" w:eastAsia="Times New Roman" w:hAnsi="Times New Roman" w:cs="Times New Roman"/>
          <w:sz w:val="24"/>
          <w:szCs w:val="24"/>
        </w:rPr>
        <w:t xml:space="preserve"> komisji</w:t>
      </w:r>
      <w:r w:rsidR="007B7864" w:rsidRPr="004D223E">
        <w:rPr>
          <w:rFonts w:ascii="Times New Roman" w:eastAsia="Times New Roman" w:hAnsi="Times New Roman" w:cs="Times New Roman"/>
          <w:sz w:val="24"/>
          <w:szCs w:val="24"/>
        </w:rPr>
        <w:t>;</w:t>
      </w:r>
    </w:p>
    <w:p w14:paraId="54632E45" w14:textId="61E27BEC" w:rsidR="00BB70C8" w:rsidRPr="004D223E" w:rsidRDefault="00E65D48" w:rsidP="00975F84">
      <w:pPr>
        <w:pStyle w:val="Akapitzlist"/>
        <w:numPr>
          <w:ilvl w:val="1"/>
          <w:numId w:val="299"/>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termin</w:t>
      </w:r>
      <w:proofErr w:type="gramEnd"/>
      <w:r w:rsidRPr="004D223E">
        <w:rPr>
          <w:rFonts w:ascii="Times New Roman" w:eastAsia="Times New Roman" w:hAnsi="Times New Roman" w:cs="Times New Roman"/>
          <w:sz w:val="24"/>
          <w:szCs w:val="24"/>
        </w:rPr>
        <w:t xml:space="preserve"> sprawdzianu</w:t>
      </w:r>
      <w:r w:rsidR="007B7864" w:rsidRPr="004D223E">
        <w:rPr>
          <w:rFonts w:ascii="Times New Roman" w:eastAsia="Times New Roman" w:hAnsi="Times New Roman" w:cs="Times New Roman"/>
          <w:sz w:val="24"/>
          <w:szCs w:val="24"/>
        </w:rPr>
        <w:t>;</w:t>
      </w:r>
    </w:p>
    <w:p w14:paraId="7BF2EF72" w14:textId="48B8EEE4" w:rsidR="00BB70C8" w:rsidRPr="004D223E" w:rsidRDefault="00E65D48" w:rsidP="00975F84">
      <w:pPr>
        <w:pStyle w:val="Akapitzlist"/>
        <w:numPr>
          <w:ilvl w:val="1"/>
          <w:numId w:val="299"/>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pytania</w:t>
      </w:r>
      <w:proofErr w:type="gramEnd"/>
      <w:r w:rsidRPr="004D223E">
        <w:rPr>
          <w:rFonts w:ascii="Times New Roman" w:eastAsia="Times New Roman" w:hAnsi="Times New Roman" w:cs="Times New Roman"/>
          <w:sz w:val="24"/>
          <w:szCs w:val="24"/>
        </w:rPr>
        <w:t xml:space="preserve"> sprawdzianu</w:t>
      </w:r>
      <w:r w:rsidR="007B7864" w:rsidRPr="004D223E">
        <w:rPr>
          <w:rFonts w:ascii="Times New Roman" w:eastAsia="Times New Roman" w:hAnsi="Times New Roman" w:cs="Times New Roman"/>
          <w:sz w:val="24"/>
          <w:szCs w:val="24"/>
        </w:rPr>
        <w:t>;</w:t>
      </w:r>
    </w:p>
    <w:p w14:paraId="31D8D536" w14:textId="79B178B7" w:rsidR="00BB70C8" w:rsidRPr="004D223E" w:rsidRDefault="00E65D48" w:rsidP="00975F84">
      <w:pPr>
        <w:pStyle w:val="Akapitzlist"/>
        <w:numPr>
          <w:ilvl w:val="1"/>
          <w:numId w:val="299"/>
        </w:numPr>
        <w:spacing w:after="0"/>
        <w:ind w:left="709"/>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wynik</w:t>
      </w:r>
      <w:proofErr w:type="gramEnd"/>
      <w:r w:rsidRPr="004D223E">
        <w:rPr>
          <w:rFonts w:ascii="Times New Roman" w:eastAsia="Times New Roman" w:hAnsi="Times New Roman" w:cs="Times New Roman"/>
          <w:sz w:val="24"/>
          <w:szCs w:val="24"/>
        </w:rPr>
        <w:t xml:space="preserve"> sprawdzianu oraz ustalona ocenę</w:t>
      </w:r>
      <w:r w:rsidR="007B7864" w:rsidRPr="004D223E">
        <w:rPr>
          <w:rFonts w:ascii="Times New Roman" w:eastAsia="Times New Roman" w:hAnsi="Times New Roman" w:cs="Times New Roman"/>
          <w:sz w:val="24"/>
          <w:szCs w:val="24"/>
        </w:rPr>
        <w:t>.</w:t>
      </w:r>
    </w:p>
    <w:p w14:paraId="66784890" w14:textId="77777777"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protokołu dołącza się pisemne prace ucznia i zwięzłą informację o ustnych odpowiedziach ucznia. Protokół stanowi załącznik do arkusza ocen ucznia.</w:t>
      </w:r>
    </w:p>
    <w:p w14:paraId="2F84B540" w14:textId="41BD8546"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Uczeń, który z przyczyn usprawiedliwionych nie przystąpił do sprawdzianu w wyznaczonym terminie, może przystąpić do niego w dodatkowym terminie, wyznaczonym przez </w:t>
      </w:r>
      <w:r w:rsidR="007512D0" w:rsidRPr="004D223E">
        <w:rPr>
          <w:rFonts w:ascii="Times New Roman" w:eastAsia="Times New Roman" w:hAnsi="Times New Roman" w:cs="Times New Roman"/>
          <w:sz w:val="24"/>
          <w:szCs w:val="24"/>
        </w:rPr>
        <w:t>D</w:t>
      </w:r>
      <w:r w:rsidRPr="004D223E">
        <w:rPr>
          <w:rFonts w:ascii="Times New Roman" w:eastAsia="Times New Roman" w:hAnsi="Times New Roman" w:cs="Times New Roman"/>
          <w:sz w:val="24"/>
          <w:szCs w:val="24"/>
        </w:rPr>
        <w:t>yrektora szkoły.</w:t>
      </w:r>
    </w:p>
    <w:p w14:paraId="112A122C" w14:textId="3483C8CB" w:rsidR="00BB70C8" w:rsidRPr="004D223E" w:rsidRDefault="00E65D48" w:rsidP="006C48EF">
      <w:pPr>
        <w:pStyle w:val="Akapitzlist"/>
        <w:numPr>
          <w:ilvl w:val="0"/>
          <w:numId w:val="29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W przypadku rocznej oceny klasyfikacyjnej z zajęć edukacyjnych uzyskanych w wyniku egzaminu poprawkowego, uczeń lub jego rodzice mogą wnieść zastrzeżenia. Termin do zgłoszenia zastrzeżeń wynosi 2 dni od dnia przeprowadzenia egzaminu poprawkowego. </w:t>
      </w:r>
      <w:r w:rsidR="006C48EF" w:rsidRPr="004D223E">
        <w:rPr>
          <w:rFonts w:ascii="Times New Roman" w:eastAsia="Times New Roman" w:hAnsi="Times New Roman" w:cs="Times New Roman"/>
          <w:sz w:val="24"/>
          <w:szCs w:val="24"/>
        </w:rPr>
        <w:br/>
      </w:r>
      <w:r w:rsidRPr="004D223E">
        <w:rPr>
          <w:rFonts w:ascii="Times New Roman" w:eastAsia="Times New Roman" w:hAnsi="Times New Roman" w:cs="Times New Roman"/>
          <w:sz w:val="24"/>
          <w:szCs w:val="24"/>
        </w:rPr>
        <w:t>W tym przypadku ocena ustalona przez komisję jest ostateczna.</w:t>
      </w:r>
    </w:p>
    <w:p w14:paraId="1607E51F" w14:textId="6873C20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3</w:t>
      </w:r>
    </w:p>
    <w:p w14:paraId="47EDA682" w14:textId="77777777" w:rsidR="00BB70C8" w:rsidRPr="004D223E" w:rsidRDefault="00E65D48" w:rsidP="006C48EF">
      <w:pPr>
        <w:pStyle w:val="Akapitzlist"/>
        <w:numPr>
          <w:ilvl w:val="0"/>
          <w:numId w:val="30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szkoły zwalnia ucznia z zajęć z wychowania fizycznego lub technologii informacyjnej na podstawie opinii o ograniczonych możliwościach uczestniczenia ucznia w tych zajęciach, wydanej przez lekarza, oraz na czas określony w tej opinii.</w:t>
      </w:r>
    </w:p>
    <w:p w14:paraId="0319B7AD" w14:textId="77777777" w:rsidR="00BB70C8" w:rsidRPr="004D223E" w:rsidRDefault="00E65D48" w:rsidP="006C48EF">
      <w:pPr>
        <w:pStyle w:val="Akapitzlist"/>
        <w:numPr>
          <w:ilvl w:val="0"/>
          <w:numId w:val="300"/>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zwolnienia ucznia z zajęć wychowania fizycznego lub technologii informacyjnej w dokumentacji przebiegu nauczania wpisuje się „zwolniony”.</w:t>
      </w:r>
    </w:p>
    <w:p w14:paraId="0CA81149" w14:textId="5D6E3FDD"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4</w:t>
      </w:r>
    </w:p>
    <w:p w14:paraId="26ABE228" w14:textId="77777777" w:rsidR="00BB70C8" w:rsidRPr="004D223E" w:rsidRDefault="00E65D48" w:rsidP="006C48EF">
      <w:pPr>
        <w:pStyle w:val="Standard"/>
        <w:numPr>
          <w:ilvl w:val="0"/>
          <w:numId w:val="301"/>
        </w:numPr>
        <w:tabs>
          <w:tab w:val="left" w:pos="852"/>
        </w:tabs>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Dyrektor szkoły zwalnia ucznia z zajęć z wychowania fizycznego, bądź wykonywania określonych ćwiczeń fizycznych na zajęciach wychowania fizycznego lub z zajęć informatyki na podstawie zaświadczenia lekarskiego o ograniczonych możliwościach uczestniczenia ucznia w tych zajęciach, na czas określony w zaświadczeniu.</w:t>
      </w:r>
    </w:p>
    <w:p w14:paraId="2B0FF1B0" w14:textId="77777777" w:rsidR="00BB70C8" w:rsidRPr="004D223E" w:rsidRDefault="00E65D48" w:rsidP="006C48EF">
      <w:pPr>
        <w:pStyle w:val="Standard"/>
        <w:numPr>
          <w:ilvl w:val="0"/>
          <w:numId w:val="301"/>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Jeżeli okres zwolnienia ucznia z zajęć wychowania fizycznego lub informatyki uniemożliwia ustalenie śródrocznej lub rocznej (semestralnej) oceny klasyfikacyjnej, w dokumentacji przebiegu nauczania zamiast oceny klasyfikacyjnej wpisuje się "zwolniony" albo "zwolniona".</w:t>
      </w:r>
    </w:p>
    <w:p w14:paraId="1DB7BD60" w14:textId="3EBAF17B" w:rsidR="00BB70C8" w:rsidRPr="004D223E" w:rsidRDefault="00E65D48" w:rsidP="006C48EF">
      <w:pPr>
        <w:pStyle w:val="Standard"/>
        <w:numPr>
          <w:ilvl w:val="0"/>
          <w:numId w:val="301"/>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Dyrektor szkoły, na wniosek rodziców (prawnych opiekunów)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w:t>
      </w:r>
      <w:r w:rsidR="006C48EF" w:rsidRPr="004D223E">
        <w:rPr>
          <w:rFonts w:ascii="Times New Roman" w:eastAsia="Times New Roman" w:hAnsi="Times New Roman" w:cs="Times New Roman"/>
          <w:sz w:val="24"/>
          <w:szCs w:val="24"/>
        </w:rPr>
        <w:br/>
      </w:r>
      <w:r w:rsidRPr="004D223E">
        <w:rPr>
          <w:rFonts w:ascii="Times New Roman" w:eastAsia="Times New Roman" w:hAnsi="Times New Roman" w:cs="Times New Roman"/>
          <w:sz w:val="24"/>
          <w:szCs w:val="24"/>
        </w:rPr>
        <w:t>z nauki drugiego języka obcego.</w:t>
      </w:r>
    </w:p>
    <w:p w14:paraId="2CE8D232" w14:textId="77777777" w:rsidR="00BB70C8" w:rsidRPr="004D223E" w:rsidRDefault="00E65D48" w:rsidP="006C48EF">
      <w:pPr>
        <w:pStyle w:val="Standard"/>
        <w:numPr>
          <w:ilvl w:val="0"/>
          <w:numId w:val="301"/>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przypadku ucznia, o którym mowa w ust.3, posiadającego orzeczenie o potrzebie kształcenia specjalnego albo indywidualnego nauczania, zwolnienie z nauki drugiego języka obcego może nastąpić na podstawie tego orzeczenia.</w:t>
      </w:r>
    </w:p>
    <w:p w14:paraId="7AD4A0D7" w14:textId="77777777" w:rsidR="00BB70C8" w:rsidRPr="004D223E" w:rsidRDefault="00E65D48" w:rsidP="006C48EF">
      <w:pPr>
        <w:pStyle w:val="Standard"/>
        <w:numPr>
          <w:ilvl w:val="0"/>
          <w:numId w:val="301"/>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W przypadku zwolnienia ucznia z nauki drugiego języka obcego w dokumentacji przebiegu nauczania zamiast oceny klasyfikacyjnej wpisuje się "zwolniony" albo "zwolniona".</w:t>
      </w:r>
    </w:p>
    <w:p w14:paraId="4A2B440A" w14:textId="12A95E21"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5</w:t>
      </w:r>
    </w:p>
    <w:p w14:paraId="78DE1377" w14:textId="77777777" w:rsidR="00BB70C8" w:rsidRPr="004D223E" w:rsidRDefault="00E65D48" w:rsidP="006C48EF">
      <w:pPr>
        <w:pStyle w:val="Standard"/>
        <w:numPr>
          <w:ilvl w:val="0"/>
          <w:numId w:val="302"/>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Ocenę klasyfikacyjną z zajęć praktycznych ustala kierownik praktycznej nauki zawodu w porozumieniu z nauczycielami zajęć praktycznych.</w:t>
      </w:r>
    </w:p>
    <w:p w14:paraId="7A9DA248" w14:textId="77777777" w:rsidR="00BB70C8" w:rsidRPr="004D223E" w:rsidRDefault="00E65D48" w:rsidP="006C48EF">
      <w:pPr>
        <w:pStyle w:val="Standard"/>
        <w:numPr>
          <w:ilvl w:val="0"/>
          <w:numId w:val="302"/>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Ocenę klasyfikacyjną z praktyk zawodowych ustala kierownik praktycznej nauki zawodu w porozumieniu z opiekunami praktyk.</w:t>
      </w:r>
    </w:p>
    <w:p w14:paraId="0C678D49" w14:textId="66125B9C"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6</w:t>
      </w:r>
    </w:p>
    <w:p w14:paraId="7BA3D6FF" w14:textId="77777777" w:rsidR="00431022" w:rsidRPr="004D223E" w:rsidRDefault="00E65D48" w:rsidP="006C48EF">
      <w:pPr>
        <w:pStyle w:val="Standard"/>
        <w:spacing w:after="0"/>
        <w:jc w:val="both"/>
        <w:rPr>
          <w:rFonts w:ascii="Times New Roman" w:eastAsia="Times New Roman" w:hAnsi="Times New Roman" w:cs="Times New Roman"/>
          <w:b/>
          <w:bCs/>
          <w:sz w:val="24"/>
          <w:szCs w:val="24"/>
        </w:rPr>
      </w:pPr>
      <w:r w:rsidRPr="004D223E">
        <w:rPr>
          <w:rFonts w:ascii="Times New Roman" w:eastAsia="Times New Roman" w:hAnsi="Times New Roman" w:cs="Times New Roman"/>
          <w:sz w:val="24"/>
          <w:szCs w:val="24"/>
        </w:rPr>
        <w:t>Egzamin klasyfikacyjny zdaje również uczeń realizujący na podstawie odrębnych przepisów indywidualny tok lub program nauki oraz uczeń spełniający obowiązek szkolny lub obowiązek nauki poza szkołą.</w:t>
      </w:r>
    </w:p>
    <w:p w14:paraId="577BFEA7" w14:textId="77777777" w:rsidR="00431022" w:rsidRPr="004D223E" w:rsidRDefault="00431022" w:rsidP="00975F84">
      <w:pPr>
        <w:pStyle w:val="Nagwek2"/>
        <w:rPr>
          <w:rFonts w:cs="Times New Roman"/>
          <w:color w:val="auto"/>
          <w:sz w:val="24"/>
          <w:szCs w:val="24"/>
        </w:rPr>
      </w:pPr>
      <w:bookmarkStart w:id="40" w:name="_Toc25679679"/>
      <w:r w:rsidRPr="004D223E">
        <w:rPr>
          <w:rFonts w:cs="Times New Roman"/>
          <w:color w:val="auto"/>
          <w:sz w:val="24"/>
          <w:szCs w:val="24"/>
        </w:rPr>
        <w:t>Egzamin poprawkowy</w:t>
      </w:r>
      <w:bookmarkEnd w:id="40"/>
    </w:p>
    <w:p w14:paraId="4AE53CFC" w14:textId="73719F3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7</w:t>
      </w:r>
    </w:p>
    <w:p w14:paraId="57617419"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w wyniku klasyfikacji rocznej uzyskał ocenę niedostateczną z jednych albo dwóch obowiązkowych zajęć edukacyjnych, może zdawać egzamin poprawkowy z tych zajęć.</w:t>
      </w:r>
    </w:p>
    <w:p w14:paraId="50AFDA24"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może zdawać egzamin poprawkowy także po klasie programowo najwyższej.</w:t>
      </w:r>
    </w:p>
    <w:p w14:paraId="055088F9"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może przystąpić do egzaminu poprawkowego po uprzednim pisemnym złożeniu podania do Dyrektora Szkoły.</w:t>
      </w:r>
    </w:p>
    <w:p w14:paraId="7DA36F87"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Termin egzaminu poprawkowego wyznacza dyrektor szkoły do dnia zakończenia rocznych zajęć dydaktyczno-wychowawczych. Egzamin poprawkowy przeprowadza się w ostatnim tygodniu ferii letnich</w:t>
      </w:r>
      <w:r w:rsidR="00D93628" w:rsidRPr="004D223E">
        <w:rPr>
          <w:rFonts w:ascii="Times New Roman" w:eastAsia="Times New Roman" w:hAnsi="Times New Roman" w:cs="Times New Roman"/>
          <w:sz w:val="24"/>
          <w:szCs w:val="24"/>
        </w:rPr>
        <w:t xml:space="preserve">, przed </w:t>
      </w:r>
      <w:r w:rsidR="005F27A1" w:rsidRPr="004D223E">
        <w:rPr>
          <w:rFonts w:ascii="Times New Roman" w:eastAsia="Times New Roman" w:hAnsi="Times New Roman" w:cs="Times New Roman"/>
          <w:sz w:val="24"/>
          <w:szCs w:val="24"/>
        </w:rPr>
        <w:t>posiedzeniem Rady Pedagogicznej</w:t>
      </w:r>
      <w:r w:rsidRPr="004D223E">
        <w:rPr>
          <w:rFonts w:ascii="Times New Roman" w:eastAsia="Times New Roman" w:hAnsi="Times New Roman" w:cs="Times New Roman"/>
          <w:sz w:val="24"/>
          <w:szCs w:val="24"/>
        </w:rPr>
        <w:t>.</w:t>
      </w:r>
    </w:p>
    <w:p w14:paraId="01FA7B4B"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z przyczyn losowych nie przystąpił do egzaminu poprawkowego w wyznaczonym terminie, może przystąpić do niego w dodatkowym terminie, wyznaczonym przez Dyrektora Szkoły, nie później niż do końca września.</w:t>
      </w:r>
    </w:p>
    <w:p w14:paraId="0158996F"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poprawkowy przeprowadza komisja powołana przez Dyrektora Szkoły.</w:t>
      </w:r>
    </w:p>
    <w:p w14:paraId="3F02D8BF" w14:textId="1DCB5772" w:rsidR="00BB70C8" w:rsidRPr="004D223E" w:rsidRDefault="00E65D48" w:rsidP="006C48EF">
      <w:pPr>
        <w:pStyle w:val="Standard"/>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W skład komisji wchodzą:</w:t>
      </w:r>
    </w:p>
    <w:p w14:paraId="6B41E24F" w14:textId="132C5AFB" w:rsidR="00BB70C8" w:rsidRPr="004D223E" w:rsidRDefault="00E65D48" w:rsidP="006C48EF">
      <w:pPr>
        <w:pStyle w:val="Akapitzlist"/>
        <w:numPr>
          <w:ilvl w:val="0"/>
          <w:numId w:val="30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dyrektor</w:t>
      </w:r>
      <w:proofErr w:type="gramEnd"/>
      <w:r w:rsidRPr="004D223E">
        <w:rPr>
          <w:rFonts w:ascii="Times New Roman" w:eastAsia="Times New Roman" w:hAnsi="Times New Roman" w:cs="Times New Roman"/>
          <w:sz w:val="24"/>
          <w:szCs w:val="24"/>
        </w:rPr>
        <w:t xml:space="preserve"> szkoły albo nauczyciel zajmujący w szkole stanowisko kierownicze jako przewodniczący komisji</w:t>
      </w:r>
      <w:r w:rsidR="007B7864" w:rsidRPr="004D223E">
        <w:rPr>
          <w:rFonts w:ascii="Times New Roman" w:eastAsia="Times New Roman" w:hAnsi="Times New Roman" w:cs="Times New Roman"/>
          <w:sz w:val="24"/>
          <w:szCs w:val="24"/>
        </w:rPr>
        <w:t>;</w:t>
      </w:r>
    </w:p>
    <w:p w14:paraId="5993D002" w14:textId="691E61B5" w:rsidR="00BB70C8" w:rsidRPr="004D223E" w:rsidRDefault="00E65D48" w:rsidP="006C48EF">
      <w:pPr>
        <w:pStyle w:val="Akapitzlist"/>
        <w:numPr>
          <w:ilvl w:val="0"/>
          <w:numId w:val="30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prowadzący dane zajęcia edukacyjne jako egzaminator (może on być  zwolniony z udziału w pracy komisji na własną prośbę lub w innych uzasadnionych przypadkach)</w:t>
      </w:r>
      <w:r w:rsidR="007B7864" w:rsidRPr="004D223E">
        <w:rPr>
          <w:rFonts w:ascii="Times New Roman" w:eastAsia="Times New Roman" w:hAnsi="Times New Roman" w:cs="Times New Roman"/>
          <w:sz w:val="24"/>
          <w:szCs w:val="24"/>
        </w:rPr>
        <w:t>;</w:t>
      </w:r>
    </w:p>
    <w:p w14:paraId="169FB85E" w14:textId="77777777" w:rsidR="00BB70C8" w:rsidRPr="004D223E" w:rsidRDefault="00E65D48" w:rsidP="006C48EF">
      <w:pPr>
        <w:pStyle w:val="Akapitzlist"/>
        <w:numPr>
          <w:ilvl w:val="0"/>
          <w:numId w:val="304"/>
        </w:numPr>
        <w:spacing w:after="0"/>
        <w:jc w:val="both"/>
        <w:rPr>
          <w:rFonts w:ascii="Times New Roman" w:eastAsia="Times New Roman" w:hAnsi="Times New Roman" w:cs="Times New Roman"/>
          <w:sz w:val="24"/>
          <w:szCs w:val="24"/>
        </w:rPr>
      </w:pPr>
      <w:proofErr w:type="gramStart"/>
      <w:r w:rsidRPr="004D223E">
        <w:rPr>
          <w:rFonts w:ascii="Times New Roman" w:eastAsia="Times New Roman" w:hAnsi="Times New Roman" w:cs="Times New Roman"/>
          <w:sz w:val="24"/>
          <w:szCs w:val="24"/>
        </w:rPr>
        <w:t>nauczyciel</w:t>
      </w:r>
      <w:proofErr w:type="gramEnd"/>
      <w:r w:rsidRPr="004D223E">
        <w:rPr>
          <w:rFonts w:ascii="Times New Roman" w:eastAsia="Times New Roman" w:hAnsi="Times New Roman" w:cs="Times New Roman"/>
          <w:sz w:val="24"/>
          <w:szCs w:val="24"/>
        </w:rPr>
        <w:t xml:space="preserve"> prowadzący takie same lub pokrewne zajęcia e</w:t>
      </w:r>
      <w:r w:rsidR="00864BAE" w:rsidRPr="004D223E">
        <w:rPr>
          <w:rFonts w:ascii="Times New Roman" w:eastAsia="Times New Roman" w:hAnsi="Times New Roman" w:cs="Times New Roman"/>
          <w:sz w:val="24"/>
          <w:szCs w:val="24"/>
        </w:rPr>
        <w:t>dukacyjne jako członek komisji.</w:t>
      </w:r>
    </w:p>
    <w:p w14:paraId="0870A73F"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poprawkowy składa się części pisemnej oraz ustnej z wyjątkiem egzaminu z technologii informacyjnej oraz wychowania fizycznego, z których egzamin ma przede wszystkim formę zadań praktycznych.</w:t>
      </w:r>
    </w:p>
    <w:p w14:paraId="64CCDF18"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Egzamin poprawkowy z zajęć praktycznych, zajęć laboratoryjnych lub innych zajęć edukacyjnych, których programy nauczania przewidują prowadzenie ćwiczeń, ma formę zadań praktycznych.</w:t>
      </w:r>
    </w:p>
    <w:p w14:paraId="2297994D"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Część pisemna egzaminu poprawkowego trwa 60 minut.</w:t>
      </w:r>
    </w:p>
    <w:p w14:paraId="2CE0E2EF"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przygotowuje się do części ustnej egzaminu nie dłużej niż 10 minut.</w:t>
      </w:r>
    </w:p>
    <w:p w14:paraId="4A6EBAFF"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Komisja ustala dla ucznia łączną ocenę z egzaminu ustnego i pisemnego.</w:t>
      </w:r>
    </w:p>
    <w:p w14:paraId="1508B01E"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lastRenderedPageBreak/>
        <w:t>Z przeprowadzonego egzaminu poprawkowego sporządza się protokół według wzoru (wzór protokołu podobnie jak w przypadku egzaminu klasyfikacyjnego).</w:t>
      </w:r>
    </w:p>
    <w:p w14:paraId="09591C75" w14:textId="6FE11100" w:rsidR="00BB70C8" w:rsidRPr="004D223E" w:rsidRDefault="00E65D48" w:rsidP="006C48EF">
      <w:pPr>
        <w:pStyle w:val="Akapitzlist"/>
        <w:numPr>
          <w:ilvl w:val="0"/>
          <w:numId w:val="303"/>
        </w:numPr>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Uwzględniając możliwości edukacyjne ucznia szkoły ponadgimnazjalnej</w:t>
      </w:r>
      <w:r w:rsidR="007512D0" w:rsidRPr="004D223E">
        <w:rPr>
          <w:rFonts w:ascii="Times New Roman" w:eastAsia="Times New Roman" w:hAnsi="Times New Roman" w:cs="Times New Roman"/>
          <w:sz w:val="24"/>
          <w:szCs w:val="24"/>
        </w:rPr>
        <w:t xml:space="preserve"> </w:t>
      </w:r>
      <w:r w:rsidR="007512D0" w:rsidRPr="004D223E">
        <w:rPr>
          <w:rFonts w:ascii="Times New Roman" w:eastAsia="Times New Roman" w:hAnsi="Times New Roman" w:cs="Times New Roman"/>
          <w:sz w:val="24"/>
          <w:szCs w:val="24"/>
        </w:rPr>
        <w:br/>
        <w:t>i ponadpodstawowej</w:t>
      </w:r>
      <w:r w:rsidRPr="004D223E">
        <w:rPr>
          <w:rFonts w:ascii="Times New Roman" w:eastAsia="Times New Roman" w:hAnsi="Times New Roman" w:cs="Times New Roman"/>
          <w:sz w:val="24"/>
          <w:szCs w:val="24"/>
        </w:rPr>
        <w:t>, rada pedagogiczna może jeden raz w ciągu danego etapu edukacyjnego promować do klasy programowo wyższej ucznia, który nie zdał egzaminu poprawkowego z jednych obowiązkowych zajęć edukacyjnych, pod warunkiem że te obowiązkowe zajęcia edukacyjne są</w:t>
      </w:r>
      <w:r w:rsidR="00222FD2" w:rsidRPr="004D223E">
        <w:rPr>
          <w:rFonts w:ascii="Times New Roman" w:eastAsia="Times New Roman" w:hAnsi="Times New Roman" w:cs="Times New Roman"/>
          <w:sz w:val="24"/>
          <w:szCs w:val="24"/>
        </w:rPr>
        <w:t xml:space="preserve"> </w:t>
      </w:r>
      <w:r w:rsidRPr="004D223E">
        <w:rPr>
          <w:rFonts w:ascii="Times New Roman" w:eastAsia="Times New Roman" w:hAnsi="Times New Roman" w:cs="Times New Roman"/>
          <w:sz w:val="24"/>
          <w:szCs w:val="24"/>
        </w:rPr>
        <w:t>realizowane w klasie programowo wyższej.</w:t>
      </w:r>
    </w:p>
    <w:p w14:paraId="3AA578C4" w14:textId="77777777" w:rsidR="00BB70C8" w:rsidRPr="004D223E" w:rsidRDefault="00E65D48" w:rsidP="006C48EF">
      <w:pPr>
        <w:pStyle w:val="Akapitzlist"/>
        <w:numPr>
          <w:ilvl w:val="0"/>
          <w:numId w:val="303"/>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nie zdał egzaminu poprawkowego w klasie czwartej nie kończy szkoły i powtarza klasę.</w:t>
      </w:r>
    </w:p>
    <w:p w14:paraId="7916BCE2" w14:textId="77777777" w:rsidR="00431022" w:rsidRPr="004D223E" w:rsidRDefault="00431022" w:rsidP="00975F84">
      <w:pPr>
        <w:pStyle w:val="Nagwek2"/>
        <w:rPr>
          <w:rFonts w:cs="Times New Roman"/>
          <w:color w:val="auto"/>
          <w:sz w:val="24"/>
          <w:szCs w:val="24"/>
        </w:rPr>
      </w:pPr>
      <w:bookmarkStart w:id="41" w:name="_Toc25679680"/>
      <w:r w:rsidRPr="004D223E">
        <w:rPr>
          <w:rFonts w:cs="Times New Roman"/>
          <w:color w:val="auto"/>
          <w:sz w:val="24"/>
          <w:szCs w:val="24"/>
        </w:rPr>
        <w:t>Promowanie uczniów</w:t>
      </w:r>
      <w:bookmarkEnd w:id="41"/>
    </w:p>
    <w:p w14:paraId="78592774" w14:textId="4FA12CB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10</w:t>
      </w:r>
      <w:r w:rsidR="00A075DC" w:rsidRPr="004D223E">
        <w:rPr>
          <w:rFonts w:ascii="Times New Roman" w:eastAsia="Times New Roman" w:hAnsi="Times New Roman" w:cs="Times New Roman"/>
          <w:b/>
          <w:bCs/>
          <w:sz w:val="24"/>
          <w:szCs w:val="24"/>
        </w:rPr>
        <w:t>8</w:t>
      </w:r>
    </w:p>
    <w:p w14:paraId="0F4B8900" w14:textId="5FB8E73D" w:rsidR="00BB70C8" w:rsidRPr="004D223E" w:rsidRDefault="00E65D48" w:rsidP="00975F84">
      <w:pPr>
        <w:pStyle w:val="Standard"/>
        <w:spacing w:after="0"/>
        <w:jc w:val="both"/>
        <w:rPr>
          <w:rFonts w:ascii="Times New Roman" w:hAnsi="Times New Roman" w:cs="Times New Roman"/>
          <w:sz w:val="24"/>
          <w:szCs w:val="24"/>
        </w:rPr>
      </w:pPr>
      <w:r w:rsidRPr="004D223E">
        <w:rPr>
          <w:rFonts w:ascii="Times New Roman" w:eastAsia="Times New Roman" w:hAnsi="Times New Roman" w:cs="Times New Roman"/>
          <w:sz w:val="24"/>
          <w:szCs w:val="24"/>
        </w:rPr>
        <w:t>Uczeń otrzymuje promocję do klasy programowo wyższej, jeżeli ze wszystkich obowiązkowych zajęć edukacyjnych, określonych w szkolnym planie nauczania uzyskał oceny klasyfikacyjne wyższe od niedostatecznej, z zastrzeżeniem § 9</w:t>
      </w:r>
      <w:r w:rsidR="0071592E" w:rsidRPr="004D223E">
        <w:rPr>
          <w:rFonts w:ascii="Times New Roman" w:eastAsia="Times New Roman" w:hAnsi="Times New Roman" w:cs="Times New Roman"/>
          <w:sz w:val="24"/>
          <w:szCs w:val="24"/>
        </w:rPr>
        <w:t>6</w:t>
      </w:r>
      <w:r w:rsidRPr="004D223E">
        <w:rPr>
          <w:rFonts w:ascii="Times New Roman" w:eastAsia="Times New Roman" w:hAnsi="Times New Roman" w:cs="Times New Roman"/>
          <w:sz w:val="24"/>
          <w:szCs w:val="24"/>
        </w:rPr>
        <w:t xml:space="preserve"> ust. 2 oraz § 10</w:t>
      </w:r>
      <w:r w:rsidR="0071592E" w:rsidRPr="004D223E">
        <w:rPr>
          <w:rFonts w:ascii="Times New Roman" w:eastAsia="Times New Roman" w:hAnsi="Times New Roman" w:cs="Times New Roman"/>
          <w:sz w:val="24"/>
          <w:szCs w:val="24"/>
        </w:rPr>
        <w:t>7</w:t>
      </w:r>
      <w:r w:rsidRPr="004D223E">
        <w:rPr>
          <w:rFonts w:ascii="Times New Roman" w:eastAsia="Times New Roman" w:hAnsi="Times New Roman" w:cs="Times New Roman"/>
          <w:sz w:val="24"/>
          <w:szCs w:val="24"/>
        </w:rPr>
        <w:t xml:space="preserve"> ust.14.</w:t>
      </w:r>
    </w:p>
    <w:p w14:paraId="5FD38237" w14:textId="2B1013D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w:t>
      </w:r>
      <w:r w:rsidR="00A075DC" w:rsidRPr="004D223E">
        <w:rPr>
          <w:rFonts w:ascii="Times New Roman" w:eastAsia="Times New Roman" w:hAnsi="Times New Roman" w:cs="Times New Roman"/>
          <w:b/>
          <w:bCs/>
          <w:sz w:val="24"/>
          <w:szCs w:val="24"/>
        </w:rPr>
        <w:t>09</w:t>
      </w:r>
    </w:p>
    <w:p w14:paraId="5037612E" w14:textId="77777777" w:rsidR="00BB70C8" w:rsidRPr="004D223E" w:rsidRDefault="00E65D48"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Uczeń, który w wyniku klasyfikacji rocznej uzyskał ze wszystkich zajęć edukacyjnych średnią ocen co najmniej 4,75 oraz co najmniej bardzo dobrą ocenę zachowania otrzymuje promocję do klasy programowo wyższej z wyróżnieniem.</w:t>
      </w:r>
    </w:p>
    <w:p w14:paraId="7797FC72" w14:textId="136F0FD0"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0</w:t>
      </w:r>
    </w:p>
    <w:p w14:paraId="1CBCA058" w14:textId="3B989E1A" w:rsidR="00BB70C8" w:rsidRPr="004D223E" w:rsidRDefault="00090C1E" w:rsidP="006C48EF">
      <w:pPr>
        <w:pStyle w:val="Standard"/>
        <w:numPr>
          <w:ilvl w:val="0"/>
          <w:numId w:val="305"/>
        </w:numPr>
        <w:tabs>
          <w:tab w:val="left" w:pos="852"/>
        </w:tabs>
        <w:spacing w:after="0"/>
        <w:ind w:left="426"/>
        <w:jc w:val="both"/>
        <w:rPr>
          <w:rFonts w:ascii="Times New Roman" w:hAnsi="Times New Roman" w:cs="Times New Roman"/>
          <w:sz w:val="24"/>
          <w:szCs w:val="24"/>
        </w:rPr>
      </w:pPr>
      <w:r w:rsidRPr="004D223E">
        <w:rPr>
          <w:rFonts w:ascii="Times New Roman" w:eastAsia="Times New Roman" w:hAnsi="Times New Roman" w:cs="Times New Roman"/>
          <w:sz w:val="24"/>
          <w:szCs w:val="24"/>
        </w:rPr>
        <w:t xml:space="preserve">Uczeń kończy Technikum </w:t>
      </w:r>
      <w:r w:rsidR="00E65D48" w:rsidRPr="004D223E">
        <w:rPr>
          <w:rFonts w:ascii="Times New Roman" w:eastAsia="Times New Roman" w:hAnsi="Times New Roman" w:cs="Times New Roman"/>
          <w:sz w:val="24"/>
          <w:szCs w:val="24"/>
        </w:rPr>
        <w:t>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w szkole danego typu, z uwzględnieniem §</w:t>
      </w:r>
      <w:r w:rsidR="000B65EA" w:rsidRPr="004D223E">
        <w:rPr>
          <w:rFonts w:ascii="Times New Roman" w:eastAsia="Times New Roman" w:hAnsi="Times New Roman" w:cs="Times New Roman"/>
          <w:sz w:val="24"/>
          <w:szCs w:val="24"/>
        </w:rPr>
        <w:t>101 ust. 14</w:t>
      </w:r>
      <w:r w:rsidR="00E65D48" w:rsidRPr="004D223E">
        <w:rPr>
          <w:rFonts w:ascii="Times New Roman" w:eastAsia="Times New Roman" w:hAnsi="Times New Roman" w:cs="Times New Roman"/>
          <w:sz w:val="24"/>
          <w:szCs w:val="24"/>
        </w:rPr>
        <w:t xml:space="preserve"> i 1</w:t>
      </w:r>
      <w:r w:rsidR="000B65EA" w:rsidRPr="004D223E">
        <w:rPr>
          <w:rFonts w:ascii="Times New Roman" w:eastAsia="Times New Roman" w:hAnsi="Times New Roman" w:cs="Times New Roman"/>
          <w:sz w:val="24"/>
          <w:szCs w:val="24"/>
        </w:rPr>
        <w:t>5</w:t>
      </w:r>
      <w:r w:rsidR="00E65D48" w:rsidRPr="004D223E">
        <w:rPr>
          <w:rFonts w:ascii="Times New Roman" w:eastAsia="Times New Roman" w:hAnsi="Times New Roman" w:cs="Times New Roman"/>
          <w:sz w:val="24"/>
          <w:szCs w:val="24"/>
        </w:rPr>
        <w:t xml:space="preserve"> </w:t>
      </w:r>
      <w:r w:rsidR="00B45637" w:rsidRPr="004D223E">
        <w:rPr>
          <w:rFonts w:ascii="Times New Roman" w:eastAsia="Times New Roman" w:hAnsi="Times New Roman" w:cs="Times New Roman"/>
          <w:sz w:val="24"/>
          <w:szCs w:val="24"/>
        </w:rPr>
        <w:t>uzyskał oceny klasyfikacyjne z </w:t>
      </w:r>
      <w:r w:rsidR="00E65D48" w:rsidRPr="004D223E">
        <w:rPr>
          <w:rFonts w:ascii="Times New Roman" w:eastAsia="Times New Roman" w:hAnsi="Times New Roman" w:cs="Times New Roman"/>
          <w:sz w:val="24"/>
          <w:szCs w:val="24"/>
        </w:rPr>
        <w:t xml:space="preserve">zajęć edukacyjnych wyższe od oceny niedostatecznej, z zastrzeżeniem § </w:t>
      </w:r>
      <w:r w:rsidR="000B65EA" w:rsidRPr="004D223E">
        <w:rPr>
          <w:rFonts w:ascii="Times New Roman" w:eastAsia="Times New Roman" w:hAnsi="Times New Roman" w:cs="Times New Roman"/>
          <w:sz w:val="24"/>
          <w:szCs w:val="24"/>
        </w:rPr>
        <w:t>10</w:t>
      </w:r>
      <w:r w:rsidR="0071592E" w:rsidRPr="004D223E">
        <w:rPr>
          <w:rFonts w:ascii="Times New Roman" w:eastAsia="Times New Roman" w:hAnsi="Times New Roman" w:cs="Times New Roman"/>
          <w:sz w:val="24"/>
          <w:szCs w:val="24"/>
        </w:rPr>
        <w:t>7</w:t>
      </w:r>
      <w:r w:rsidR="00E65D48" w:rsidRPr="004D223E">
        <w:rPr>
          <w:rFonts w:ascii="Times New Roman" w:eastAsia="Times New Roman" w:hAnsi="Times New Roman" w:cs="Times New Roman"/>
          <w:sz w:val="24"/>
          <w:szCs w:val="24"/>
        </w:rPr>
        <w:t xml:space="preserve"> ust. </w:t>
      </w:r>
      <w:r w:rsidR="000B65EA" w:rsidRPr="004D223E">
        <w:rPr>
          <w:rFonts w:ascii="Times New Roman" w:eastAsia="Times New Roman" w:hAnsi="Times New Roman" w:cs="Times New Roman"/>
          <w:sz w:val="24"/>
          <w:szCs w:val="24"/>
        </w:rPr>
        <w:t>14</w:t>
      </w:r>
      <w:r w:rsidR="00E65D48" w:rsidRPr="004D223E">
        <w:rPr>
          <w:rFonts w:ascii="Times New Roman" w:eastAsia="Times New Roman" w:hAnsi="Times New Roman" w:cs="Times New Roman"/>
          <w:sz w:val="24"/>
          <w:szCs w:val="24"/>
        </w:rPr>
        <w:t>.</w:t>
      </w:r>
    </w:p>
    <w:p w14:paraId="0B601E6C" w14:textId="77777777" w:rsidR="00BB70C8" w:rsidRPr="004D223E" w:rsidRDefault="00E65D48" w:rsidP="006C48EF">
      <w:pPr>
        <w:pStyle w:val="Standard"/>
        <w:numPr>
          <w:ilvl w:val="0"/>
          <w:numId w:val="30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Uczeń kończy </w:t>
      </w:r>
      <w:r w:rsidR="00090C1E" w:rsidRPr="004D223E">
        <w:rPr>
          <w:rFonts w:ascii="Times New Roman" w:eastAsia="Times New Roman" w:hAnsi="Times New Roman" w:cs="Times New Roman"/>
          <w:sz w:val="24"/>
          <w:szCs w:val="24"/>
        </w:rPr>
        <w:t>Technikum</w:t>
      </w:r>
      <w:r w:rsidRPr="004D223E">
        <w:rPr>
          <w:rFonts w:ascii="Times New Roman" w:eastAsia="Times New Roman" w:hAnsi="Times New Roman" w:cs="Times New Roman"/>
          <w:sz w:val="24"/>
          <w:szCs w:val="24"/>
        </w:rPr>
        <w:t xml:space="preserve"> z wyróżnieniem, jeżeli w wyniku klasyfikacji końcowej, uzyskał z obowiązkowych zajęć edukacyjnych średnią ocen co najmniej 4,75 oraz co najmniej bardzo dobrą ocenę zachowania.</w:t>
      </w:r>
    </w:p>
    <w:p w14:paraId="017BCF88" w14:textId="28561288" w:rsidR="00BB70C8" w:rsidRPr="004D223E" w:rsidRDefault="00E65D48" w:rsidP="006C48EF">
      <w:pPr>
        <w:pStyle w:val="Standard"/>
        <w:numPr>
          <w:ilvl w:val="0"/>
          <w:numId w:val="305"/>
        </w:numPr>
        <w:tabs>
          <w:tab w:val="left" w:pos="852"/>
        </w:tabs>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Uczniowi, który uczęszczał na dodatkowe zajęcia edukacyjne lub religię albo etykę, do średniej ocen, o której mowa w ust. 2, wlicza się także roczne oceny uzysk</w:t>
      </w:r>
      <w:r w:rsidR="007B3620" w:rsidRPr="004D223E">
        <w:rPr>
          <w:rFonts w:ascii="Times New Roman" w:eastAsia="Times New Roman" w:hAnsi="Times New Roman" w:cs="Times New Roman"/>
          <w:sz w:val="24"/>
          <w:szCs w:val="24"/>
        </w:rPr>
        <w:t>ane z tych zajęć.</w:t>
      </w:r>
    </w:p>
    <w:p w14:paraId="05D55406" w14:textId="6DFC5FB3" w:rsidR="00BB70C8" w:rsidRPr="004D223E" w:rsidRDefault="00E65D48"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1</w:t>
      </w:r>
    </w:p>
    <w:p w14:paraId="640525D2" w14:textId="77777777" w:rsidR="008D47D4" w:rsidRPr="004D223E" w:rsidRDefault="008C2D5B"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Zasady przeprowadzania e</w:t>
      </w:r>
      <w:r w:rsidR="00E65D48" w:rsidRPr="004D223E">
        <w:rPr>
          <w:rFonts w:ascii="Times New Roman" w:eastAsia="Times New Roman" w:hAnsi="Times New Roman" w:cs="Times New Roman"/>
          <w:sz w:val="24"/>
          <w:szCs w:val="24"/>
        </w:rPr>
        <w:t>gzamin</w:t>
      </w:r>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 xml:space="preserve"> maturaln</w:t>
      </w:r>
      <w:r w:rsidRPr="004D223E">
        <w:rPr>
          <w:rFonts w:ascii="Times New Roman" w:eastAsia="Times New Roman" w:hAnsi="Times New Roman" w:cs="Times New Roman"/>
          <w:sz w:val="24"/>
          <w:szCs w:val="24"/>
        </w:rPr>
        <w:t>ego</w:t>
      </w:r>
      <w:r w:rsidR="00E65D48" w:rsidRPr="004D223E">
        <w:rPr>
          <w:rFonts w:ascii="Times New Roman" w:eastAsia="Times New Roman" w:hAnsi="Times New Roman" w:cs="Times New Roman"/>
          <w:sz w:val="24"/>
          <w:szCs w:val="24"/>
        </w:rPr>
        <w:t>, egzamin</w:t>
      </w:r>
      <w:r w:rsidRPr="004D223E">
        <w:rPr>
          <w:rFonts w:ascii="Times New Roman" w:eastAsia="Times New Roman" w:hAnsi="Times New Roman" w:cs="Times New Roman"/>
          <w:sz w:val="24"/>
          <w:szCs w:val="24"/>
        </w:rPr>
        <w:t>u</w:t>
      </w:r>
      <w:r w:rsidR="00E65D48" w:rsidRPr="004D223E">
        <w:rPr>
          <w:rFonts w:ascii="Times New Roman" w:eastAsia="Times New Roman" w:hAnsi="Times New Roman" w:cs="Times New Roman"/>
          <w:sz w:val="24"/>
          <w:szCs w:val="24"/>
        </w:rPr>
        <w:t xml:space="preserve"> zawodow</w:t>
      </w:r>
      <w:r w:rsidRPr="004D223E">
        <w:rPr>
          <w:rFonts w:ascii="Times New Roman" w:eastAsia="Times New Roman" w:hAnsi="Times New Roman" w:cs="Times New Roman"/>
          <w:sz w:val="24"/>
          <w:szCs w:val="24"/>
        </w:rPr>
        <w:t>ego i egzaminu potwierdzającego</w:t>
      </w:r>
      <w:r w:rsidR="00E65D48" w:rsidRPr="004D223E">
        <w:rPr>
          <w:rFonts w:ascii="Times New Roman" w:eastAsia="Times New Roman" w:hAnsi="Times New Roman" w:cs="Times New Roman"/>
          <w:sz w:val="24"/>
          <w:szCs w:val="24"/>
        </w:rPr>
        <w:t xml:space="preserve"> kwalifikacje w zawodzie </w:t>
      </w:r>
      <w:r w:rsidRPr="004D223E">
        <w:rPr>
          <w:rFonts w:ascii="Times New Roman" w:eastAsia="Times New Roman" w:hAnsi="Times New Roman" w:cs="Times New Roman"/>
          <w:sz w:val="24"/>
          <w:szCs w:val="24"/>
        </w:rPr>
        <w:t>regulują odrębne przepisy.</w:t>
      </w:r>
    </w:p>
    <w:p w14:paraId="3488E51B" w14:textId="77777777" w:rsidR="008D47D4" w:rsidRPr="004D223E" w:rsidRDefault="008D47D4" w:rsidP="00975F84">
      <w:pPr>
        <w:pStyle w:val="Standard"/>
        <w:spacing w:after="0"/>
        <w:rPr>
          <w:rFonts w:ascii="Times New Roman" w:eastAsia="Times New Roman" w:hAnsi="Times New Roman" w:cs="Times New Roman"/>
          <w:sz w:val="24"/>
          <w:szCs w:val="24"/>
        </w:rPr>
      </w:pPr>
    </w:p>
    <w:p w14:paraId="02CA020C" w14:textId="37BB0726" w:rsidR="00BB70C8" w:rsidRPr="004D223E" w:rsidRDefault="00B81307" w:rsidP="00975F84">
      <w:pPr>
        <w:pStyle w:val="Nagwek1"/>
        <w:rPr>
          <w:rFonts w:ascii="Times New Roman" w:hAnsi="Times New Roman" w:cs="Times New Roman"/>
          <w:b w:val="0"/>
          <w:bCs w:val="0"/>
          <w:color w:val="auto"/>
          <w:sz w:val="24"/>
          <w:szCs w:val="24"/>
        </w:rPr>
      </w:pPr>
      <w:bookmarkStart w:id="42" w:name="_Toc25679681"/>
      <w:r w:rsidRPr="004D223E">
        <w:rPr>
          <w:rFonts w:ascii="Times New Roman" w:hAnsi="Times New Roman" w:cs="Times New Roman"/>
          <w:b w:val="0"/>
          <w:bCs w:val="0"/>
          <w:color w:val="auto"/>
          <w:sz w:val="24"/>
          <w:szCs w:val="24"/>
        </w:rPr>
        <w:t>Rozdział 8</w:t>
      </w:r>
      <w:r w:rsidRPr="004D223E">
        <w:rPr>
          <w:rFonts w:ascii="Times New Roman" w:hAnsi="Times New Roman" w:cs="Times New Roman"/>
          <w:b w:val="0"/>
          <w:bCs w:val="0"/>
          <w:color w:val="auto"/>
          <w:sz w:val="24"/>
          <w:szCs w:val="24"/>
        </w:rPr>
        <w:br/>
      </w:r>
      <w:r w:rsidR="008C2D5B" w:rsidRPr="004D223E">
        <w:rPr>
          <w:rFonts w:ascii="Times New Roman" w:hAnsi="Times New Roman" w:cs="Times New Roman"/>
          <w:color w:val="auto"/>
          <w:sz w:val="24"/>
          <w:szCs w:val="24"/>
        </w:rPr>
        <w:t>Postanowienia końcowe</w:t>
      </w:r>
      <w:bookmarkEnd w:id="42"/>
    </w:p>
    <w:p w14:paraId="1ABD338B" w14:textId="77777777" w:rsidR="00431022" w:rsidRPr="004D223E" w:rsidRDefault="00431022" w:rsidP="00975F84">
      <w:pPr>
        <w:pStyle w:val="Standard"/>
        <w:spacing w:after="0"/>
        <w:jc w:val="center"/>
        <w:rPr>
          <w:rFonts w:ascii="Times New Roman" w:eastAsia="Times New Roman" w:hAnsi="Times New Roman" w:cs="Times New Roman"/>
          <w:b/>
          <w:bCs/>
          <w:sz w:val="24"/>
          <w:szCs w:val="24"/>
        </w:rPr>
      </w:pPr>
    </w:p>
    <w:p w14:paraId="676F2347" w14:textId="6E17FEF9" w:rsidR="008C2D5B"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2</w:t>
      </w:r>
    </w:p>
    <w:p w14:paraId="2DA94C16" w14:textId="77777777" w:rsidR="008C2D5B" w:rsidRPr="004D223E" w:rsidRDefault="00E65D48" w:rsidP="00975F84">
      <w:pPr>
        <w:pStyle w:val="Textbody"/>
        <w:numPr>
          <w:ilvl w:val="0"/>
          <w:numId w:val="306"/>
        </w:numPr>
        <w:spacing w:after="0"/>
        <w:ind w:left="426"/>
        <w:rPr>
          <w:rFonts w:ascii="Times New Roman" w:hAnsi="Times New Roman" w:cs="Times New Roman"/>
          <w:sz w:val="24"/>
          <w:szCs w:val="24"/>
        </w:rPr>
      </w:pPr>
      <w:bookmarkStart w:id="43" w:name="docs-internal-guid-a68627c5-7fff-f7d0-aa"/>
      <w:bookmarkEnd w:id="43"/>
      <w:r w:rsidRPr="004D223E">
        <w:rPr>
          <w:rFonts w:ascii="Times New Roman" w:hAnsi="Times New Roman" w:cs="Times New Roman"/>
          <w:sz w:val="24"/>
          <w:szCs w:val="24"/>
        </w:rPr>
        <w:t>Szkoła  posiada własny sztandar oraz logo.</w:t>
      </w:r>
    </w:p>
    <w:p w14:paraId="52D8B40B" w14:textId="77777777" w:rsidR="008C2D5B" w:rsidRPr="004D223E" w:rsidRDefault="00E65D48" w:rsidP="006C48EF">
      <w:pPr>
        <w:pStyle w:val="Textbody"/>
        <w:numPr>
          <w:ilvl w:val="0"/>
          <w:numId w:val="306"/>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Ceremoniał szkolny będący opisem przeprowadzania uroczystości z udziałem sztandaru szkolnego i samej celebracji sztandaru, stanowi integralną część tradycji szkoły. </w:t>
      </w:r>
    </w:p>
    <w:p w14:paraId="5E7FF1D8" w14:textId="77777777" w:rsidR="008C2D5B" w:rsidRPr="004D223E" w:rsidRDefault="00E65D48" w:rsidP="006C48EF">
      <w:pPr>
        <w:pStyle w:val="Textbody"/>
        <w:numPr>
          <w:ilvl w:val="0"/>
          <w:numId w:val="306"/>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t>Sztandar szkolny dla społeczności szkolnej jest symbolem Polski – Narodu, symbolem Małej Ojczyzny, jaką jest szkoła i jej najbliższe środowisko.</w:t>
      </w:r>
    </w:p>
    <w:p w14:paraId="6D6DE23A" w14:textId="77777777" w:rsidR="00BB70C8" w:rsidRPr="004D223E" w:rsidRDefault="00E65D48" w:rsidP="006C48EF">
      <w:pPr>
        <w:pStyle w:val="Textbody"/>
        <w:numPr>
          <w:ilvl w:val="0"/>
          <w:numId w:val="306"/>
        </w:numPr>
        <w:spacing w:after="0"/>
        <w:ind w:left="426"/>
        <w:jc w:val="both"/>
        <w:rPr>
          <w:rFonts w:ascii="Times New Roman" w:hAnsi="Times New Roman" w:cs="Times New Roman"/>
          <w:sz w:val="24"/>
          <w:szCs w:val="24"/>
        </w:rPr>
      </w:pPr>
      <w:r w:rsidRPr="004D223E">
        <w:rPr>
          <w:rFonts w:ascii="Times New Roman" w:hAnsi="Times New Roman" w:cs="Times New Roman"/>
          <w:sz w:val="24"/>
          <w:szCs w:val="24"/>
        </w:rPr>
        <w:lastRenderedPageBreak/>
        <w:t>Uczestnictwo w poczcie sztandarowym to najbardziej honorowa funkcja</w:t>
      </w:r>
      <w:r w:rsidR="008C2D5B" w:rsidRPr="004D223E">
        <w:rPr>
          <w:rFonts w:ascii="Times New Roman" w:hAnsi="Times New Roman" w:cs="Times New Roman"/>
          <w:sz w:val="24"/>
          <w:szCs w:val="24"/>
        </w:rPr>
        <w:t xml:space="preserve"> uczniowska w </w:t>
      </w:r>
      <w:r w:rsidRPr="004D223E">
        <w:rPr>
          <w:rFonts w:ascii="Times New Roman" w:hAnsi="Times New Roman" w:cs="Times New Roman"/>
          <w:sz w:val="24"/>
          <w:szCs w:val="24"/>
        </w:rPr>
        <w:t>szkole, dlatego w jego składzie winni znajdować się uczniowie godni takiego zaszczytu. </w:t>
      </w:r>
    </w:p>
    <w:p w14:paraId="2B8CC774" w14:textId="77777777" w:rsidR="00BB70C8" w:rsidRPr="004D223E" w:rsidRDefault="00E65D48" w:rsidP="00975F84">
      <w:pPr>
        <w:pStyle w:val="Textbody"/>
        <w:numPr>
          <w:ilvl w:val="0"/>
          <w:numId w:val="306"/>
        </w:numPr>
        <w:spacing w:after="0"/>
        <w:ind w:left="426"/>
        <w:rPr>
          <w:rFonts w:ascii="Times New Roman" w:hAnsi="Times New Roman" w:cs="Times New Roman"/>
          <w:sz w:val="24"/>
          <w:szCs w:val="24"/>
        </w:rPr>
      </w:pPr>
      <w:r w:rsidRPr="004D223E">
        <w:rPr>
          <w:rFonts w:ascii="Times New Roman" w:hAnsi="Times New Roman" w:cs="Times New Roman"/>
          <w:sz w:val="24"/>
          <w:szCs w:val="24"/>
        </w:rPr>
        <w:t>Skład osobowy pocztu sztandarowego: chorąży i asysta.</w:t>
      </w:r>
    </w:p>
    <w:p w14:paraId="52CC74B2" w14:textId="77777777" w:rsidR="00BB70C8" w:rsidRPr="004D223E" w:rsidRDefault="00E65D48" w:rsidP="00975F84">
      <w:pPr>
        <w:pStyle w:val="Textbody"/>
        <w:numPr>
          <w:ilvl w:val="0"/>
          <w:numId w:val="306"/>
        </w:numPr>
        <w:spacing w:after="0"/>
        <w:ind w:left="426"/>
        <w:rPr>
          <w:rFonts w:ascii="Times New Roman" w:hAnsi="Times New Roman" w:cs="Times New Roman"/>
          <w:sz w:val="24"/>
          <w:szCs w:val="24"/>
        </w:rPr>
      </w:pPr>
      <w:r w:rsidRPr="004D223E">
        <w:rPr>
          <w:rFonts w:ascii="Times New Roman" w:hAnsi="Times New Roman" w:cs="Times New Roman"/>
          <w:sz w:val="24"/>
          <w:szCs w:val="24"/>
        </w:rPr>
        <w:t>Insygnia pocztu sztandarowego:</w:t>
      </w:r>
    </w:p>
    <w:p w14:paraId="08A5BC6A" w14:textId="77777777" w:rsidR="00BB70C8" w:rsidRPr="004D223E" w:rsidRDefault="00E65D48" w:rsidP="006C48EF">
      <w:pPr>
        <w:pStyle w:val="Textbody"/>
        <w:numPr>
          <w:ilvl w:val="1"/>
          <w:numId w:val="306"/>
        </w:numPr>
        <w:spacing w:after="0"/>
        <w:ind w:left="851"/>
        <w:jc w:val="both"/>
        <w:rPr>
          <w:rFonts w:ascii="Times New Roman" w:hAnsi="Times New Roman" w:cs="Times New Roman"/>
          <w:sz w:val="24"/>
          <w:szCs w:val="24"/>
        </w:rPr>
      </w:pPr>
      <w:proofErr w:type="gramStart"/>
      <w:r w:rsidRPr="004D223E">
        <w:rPr>
          <w:rFonts w:ascii="Times New Roman" w:hAnsi="Times New Roman" w:cs="Times New Roman"/>
          <w:sz w:val="24"/>
          <w:szCs w:val="24"/>
        </w:rPr>
        <w:t>biało</w:t>
      </w:r>
      <w:proofErr w:type="gramEnd"/>
      <w:r w:rsidRPr="004D223E">
        <w:rPr>
          <w:rFonts w:ascii="Times New Roman" w:hAnsi="Times New Roman" w:cs="Times New Roman"/>
          <w:sz w:val="24"/>
          <w:szCs w:val="24"/>
        </w:rPr>
        <w:t xml:space="preserve"> - czerwone szarfy założone przez prawe ramię, zwrócone kolo</w:t>
      </w:r>
      <w:r w:rsidR="00E5199B" w:rsidRPr="004D223E">
        <w:rPr>
          <w:rFonts w:ascii="Times New Roman" w:hAnsi="Times New Roman" w:cs="Times New Roman"/>
          <w:sz w:val="24"/>
          <w:szCs w:val="24"/>
        </w:rPr>
        <w:t>rem białym w </w:t>
      </w:r>
      <w:r w:rsidRPr="004D223E">
        <w:rPr>
          <w:rFonts w:ascii="Times New Roman" w:hAnsi="Times New Roman" w:cs="Times New Roman"/>
          <w:sz w:val="24"/>
          <w:szCs w:val="24"/>
        </w:rPr>
        <w:t>stronę kołnierza, spięte na lewym biodrze;</w:t>
      </w:r>
    </w:p>
    <w:p w14:paraId="5939E9A0" w14:textId="2EE2FDD0"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białe</w:t>
      </w:r>
      <w:proofErr w:type="gramEnd"/>
      <w:r w:rsidRPr="004D223E">
        <w:rPr>
          <w:rFonts w:ascii="Times New Roman" w:hAnsi="Times New Roman" w:cs="Times New Roman"/>
          <w:sz w:val="24"/>
          <w:szCs w:val="24"/>
        </w:rPr>
        <w:t xml:space="preserve"> rękawiczki</w:t>
      </w:r>
      <w:r w:rsidR="007B7864" w:rsidRPr="004D223E">
        <w:rPr>
          <w:rFonts w:ascii="Times New Roman" w:hAnsi="Times New Roman" w:cs="Times New Roman"/>
          <w:sz w:val="24"/>
          <w:szCs w:val="24"/>
        </w:rPr>
        <w:t>.</w:t>
      </w:r>
    </w:p>
    <w:p w14:paraId="1DC48508" w14:textId="77777777" w:rsidR="00BB70C8" w:rsidRPr="004D223E" w:rsidRDefault="00E65D48" w:rsidP="00975F84">
      <w:pPr>
        <w:pStyle w:val="Textbody"/>
        <w:numPr>
          <w:ilvl w:val="0"/>
          <w:numId w:val="306"/>
        </w:numPr>
        <w:spacing w:after="0"/>
        <w:ind w:left="426"/>
        <w:rPr>
          <w:rFonts w:ascii="Times New Roman" w:hAnsi="Times New Roman" w:cs="Times New Roman"/>
          <w:sz w:val="24"/>
          <w:szCs w:val="24"/>
        </w:rPr>
      </w:pPr>
      <w:r w:rsidRPr="004D223E">
        <w:rPr>
          <w:rFonts w:ascii="Times New Roman" w:hAnsi="Times New Roman" w:cs="Times New Roman"/>
          <w:sz w:val="24"/>
          <w:szCs w:val="24"/>
        </w:rPr>
        <w:t>Chorąży i asysta są ubrani:</w:t>
      </w:r>
    </w:p>
    <w:p w14:paraId="17303895"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uczeń</w:t>
      </w:r>
      <w:proofErr w:type="gramEnd"/>
      <w:r w:rsidRPr="004D223E">
        <w:rPr>
          <w:rFonts w:ascii="Times New Roman" w:hAnsi="Times New Roman" w:cs="Times New Roman"/>
          <w:sz w:val="24"/>
          <w:szCs w:val="24"/>
        </w:rPr>
        <w:t xml:space="preserve"> – ciemny garnitur, biała koszula;</w:t>
      </w:r>
    </w:p>
    <w:p w14:paraId="2FF77A35"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uczennice</w:t>
      </w:r>
      <w:proofErr w:type="gramEnd"/>
      <w:r w:rsidRPr="004D223E">
        <w:rPr>
          <w:rFonts w:ascii="Times New Roman" w:hAnsi="Times New Roman" w:cs="Times New Roman"/>
          <w:sz w:val="24"/>
          <w:szCs w:val="24"/>
        </w:rPr>
        <w:t xml:space="preserve"> – białe bluzki, czarne (granatowe) spódnice lub spodnie.</w:t>
      </w:r>
    </w:p>
    <w:p w14:paraId="44180112" w14:textId="77777777" w:rsidR="00BB70C8" w:rsidRPr="004D223E" w:rsidRDefault="00E65D48" w:rsidP="00975F84">
      <w:pPr>
        <w:pStyle w:val="Textbody"/>
        <w:numPr>
          <w:ilvl w:val="0"/>
          <w:numId w:val="306"/>
        </w:numPr>
        <w:spacing w:after="0"/>
        <w:ind w:left="426"/>
        <w:rPr>
          <w:rFonts w:ascii="Times New Roman" w:hAnsi="Times New Roman" w:cs="Times New Roman"/>
          <w:sz w:val="24"/>
          <w:szCs w:val="24"/>
        </w:rPr>
      </w:pPr>
      <w:r w:rsidRPr="004D223E">
        <w:rPr>
          <w:rFonts w:ascii="Times New Roman" w:hAnsi="Times New Roman" w:cs="Times New Roman"/>
          <w:sz w:val="24"/>
          <w:szCs w:val="24"/>
        </w:rPr>
        <w:t>Udział sztandaru w uroczystościach szkolnych dotyczy głównie:</w:t>
      </w:r>
    </w:p>
    <w:p w14:paraId="67EDE3C2"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uroczystości</w:t>
      </w:r>
      <w:proofErr w:type="gramEnd"/>
      <w:r w:rsidRPr="004D223E">
        <w:rPr>
          <w:rFonts w:ascii="Times New Roman" w:hAnsi="Times New Roman" w:cs="Times New Roman"/>
          <w:sz w:val="24"/>
          <w:szCs w:val="24"/>
        </w:rPr>
        <w:t xml:space="preserve"> rocznicowych;</w:t>
      </w:r>
    </w:p>
    <w:p w14:paraId="2C47699C"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ceremonii</w:t>
      </w:r>
      <w:proofErr w:type="gramEnd"/>
      <w:r w:rsidRPr="004D223E">
        <w:rPr>
          <w:rFonts w:ascii="Times New Roman" w:hAnsi="Times New Roman" w:cs="Times New Roman"/>
          <w:sz w:val="24"/>
          <w:szCs w:val="24"/>
        </w:rPr>
        <w:t xml:space="preserve"> ślubowania pocztu sztandarowego;</w:t>
      </w:r>
    </w:p>
    <w:p w14:paraId="4AAB613C"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ceremonii</w:t>
      </w:r>
      <w:proofErr w:type="gramEnd"/>
      <w:r w:rsidRPr="004D223E">
        <w:rPr>
          <w:rFonts w:ascii="Times New Roman" w:hAnsi="Times New Roman" w:cs="Times New Roman"/>
          <w:sz w:val="24"/>
          <w:szCs w:val="24"/>
        </w:rPr>
        <w:t xml:space="preserve"> ślubowania uczniów klas pierwszych;</w:t>
      </w:r>
    </w:p>
    <w:p w14:paraId="2BBE134A"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ceremonii</w:t>
      </w:r>
      <w:proofErr w:type="gramEnd"/>
      <w:r w:rsidRPr="004D223E">
        <w:rPr>
          <w:rFonts w:ascii="Times New Roman" w:hAnsi="Times New Roman" w:cs="Times New Roman"/>
          <w:sz w:val="24"/>
          <w:szCs w:val="24"/>
        </w:rPr>
        <w:t xml:space="preserve"> pożegnania absolwentów.</w:t>
      </w:r>
    </w:p>
    <w:p w14:paraId="35F6C537" w14:textId="77777777" w:rsidR="00BB70C8" w:rsidRPr="004D223E" w:rsidRDefault="00E65D48" w:rsidP="00975F84">
      <w:pPr>
        <w:pStyle w:val="Textbody"/>
        <w:numPr>
          <w:ilvl w:val="0"/>
          <w:numId w:val="306"/>
        </w:numPr>
        <w:spacing w:after="0"/>
        <w:ind w:left="426"/>
        <w:rPr>
          <w:rFonts w:ascii="Times New Roman" w:hAnsi="Times New Roman" w:cs="Times New Roman"/>
          <w:sz w:val="24"/>
          <w:szCs w:val="24"/>
        </w:rPr>
      </w:pPr>
      <w:r w:rsidRPr="004D223E">
        <w:rPr>
          <w:rFonts w:ascii="Times New Roman" w:hAnsi="Times New Roman" w:cs="Times New Roman"/>
          <w:sz w:val="24"/>
          <w:szCs w:val="24"/>
        </w:rPr>
        <w:t>Sztandar szkoły może brać udział w uroczystościach organizowanych przez:</w:t>
      </w:r>
    </w:p>
    <w:p w14:paraId="56F8A5D2"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administrację</w:t>
      </w:r>
      <w:proofErr w:type="gramEnd"/>
      <w:r w:rsidRPr="004D223E">
        <w:rPr>
          <w:rFonts w:ascii="Times New Roman" w:hAnsi="Times New Roman" w:cs="Times New Roman"/>
          <w:sz w:val="24"/>
          <w:szCs w:val="24"/>
        </w:rPr>
        <w:t xml:space="preserve"> samorządową;</w:t>
      </w:r>
    </w:p>
    <w:p w14:paraId="1BFE5723"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organizacje</w:t>
      </w:r>
      <w:proofErr w:type="gramEnd"/>
      <w:r w:rsidRPr="004D223E">
        <w:rPr>
          <w:rFonts w:ascii="Times New Roman" w:hAnsi="Times New Roman" w:cs="Times New Roman"/>
          <w:sz w:val="24"/>
          <w:szCs w:val="24"/>
        </w:rPr>
        <w:t xml:space="preserve"> społeczne;</w:t>
      </w:r>
    </w:p>
    <w:p w14:paraId="07619822" w14:textId="77777777" w:rsidR="00BB70C8" w:rsidRPr="004D223E" w:rsidRDefault="00E65D48" w:rsidP="00975F84">
      <w:pPr>
        <w:pStyle w:val="Textbody"/>
        <w:numPr>
          <w:ilvl w:val="1"/>
          <w:numId w:val="306"/>
        </w:numPr>
        <w:spacing w:after="0"/>
        <w:ind w:left="851"/>
        <w:rPr>
          <w:rFonts w:ascii="Times New Roman" w:hAnsi="Times New Roman" w:cs="Times New Roman"/>
          <w:sz w:val="24"/>
          <w:szCs w:val="24"/>
        </w:rPr>
      </w:pPr>
      <w:proofErr w:type="gramStart"/>
      <w:r w:rsidRPr="004D223E">
        <w:rPr>
          <w:rFonts w:ascii="Times New Roman" w:hAnsi="Times New Roman" w:cs="Times New Roman"/>
          <w:sz w:val="24"/>
          <w:szCs w:val="24"/>
        </w:rPr>
        <w:t>instytucje</w:t>
      </w:r>
      <w:proofErr w:type="gramEnd"/>
      <w:r w:rsidRPr="004D223E">
        <w:rPr>
          <w:rFonts w:ascii="Times New Roman" w:hAnsi="Times New Roman" w:cs="Times New Roman"/>
          <w:sz w:val="24"/>
          <w:szCs w:val="24"/>
        </w:rPr>
        <w:t xml:space="preserve"> oświatowe oraz w uroczystościach religijnych, ceremoniach pogrzebowych i innych.</w:t>
      </w:r>
    </w:p>
    <w:p w14:paraId="46160F97" w14:textId="1D4AC77D"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3</w:t>
      </w:r>
    </w:p>
    <w:p w14:paraId="5760F962" w14:textId="77777777" w:rsidR="00BB70C8" w:rsidRPr="004D223E" w:rsidRDefault="00E65D48" w:rsidP="00975F84">
      <w:pPr>
        <w:pStyle w:val="Standard"/>
        <w:spacing w:after="0"/>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Zasady gospodarki finansowej i gospodarczej Szkoły określają odrębne przepisy.</w:t>
      </w:r>
    </w:p>
    <w:p w14:paraId="3E4C0329" w14:textId="4CF6B1F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4</w:t>
      </w:r>
    </w:p>
    <w:p w14:paraId="05221E94" w14:textId="77777777" w:rsidR="00BB70C8" w:rsidRPr="004D223E" w:rsidRDefault="00E65D48" w:rsidP="006C48EF">
      <w:pPr>
        <w:pStyle w:val="Standard"/>
        <w:spacing w:after="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Szkoła prowadzi i przechowuje dokumentacje zgodnie z obowiązującymi w tym zakresie przepisami.</w:t>
      </w:r>
    </w:p>
    <w:p w14:paraId="08FBCFB6" w14:textId="26D59A4A"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5</w:t>
      </w:r>
    </w:p>
    <w:p w14:paraId="3F5C3895" w14:textId="77777777" w:rsidR="00BB70C8" w:rsidRPr="004D223E" w:rsidRDefault="00E65D48" w:rsidP="006C48EF">
      <w:pPr>
        <w:pStyle w:val="Akapitzlist"/>
        <w:numPr>
          <w:ilvl w:val="0"/>
          <w:numId w:val="30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Zapisy w Statucie Szkoły obowiązują całą społeczność szkolną: uczniów, nauczycieli, pracowników niebędących nauczycielami oraz rodziców uczniów.</w:t>
      </w:r>
    </w:p>
    <w:p w14:paraId="4FF38033" w14:textId="77777777" w:rsidR="00BB70C8" w:rsidRPr="004D223E" w:rsidRDefault="00E65D48" w:rsidP="006C48EF">
      <w:pPr>
        <w:pStyle w:val="Akapitzlist"/>
        <w:numPr>
          <w:ilvl w:val="0"/>
          <w:numId w:val="307"/>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Dyrektor Szkoły zapewnia możliwość zapoznania się ze Statutem wszystkim członkom społeczności szkolnej a także rodzicom.</w:t>
      </w:r>
    </w:p>
    <w:p w14:paraId="4B89F6B9" w14:textId="13FFE61E" w:rsidR="00BB70C8" w:rsidRPr="004D223E" w:rsidRDefault="00B45637" w:rsidP="00975F84">
      <w:pPr>
        <w:pStyle w:val="Standard"/>
        <w:spacing w:after="0"/>
        <w:jc w:val="center"/>
        <w:rPr>
          <w:rFonts w:ascii="Times New Roman" w:eastAsia="Times New Roman" w:hAnsi="Times New Roman" w:cs="Times New Roman"/>
          <w:b/>
          <w:bCs/>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6</w:t>
      </w:r>
    </w:p>
    <w:p w14:paraId="06CAFB04" w14:textId="77777777" w:rsidR="00BB70C8" w:rsidRPr="004D223E" w:rsidRDefault="00E65D48" w:rsidP="006C48EF">
      <w:pPr>
        <w:pStyle w:val="Standard"/>
        <w:numPr>
          <w:ilvl w:val="0"/>
          <w:numId w:val="30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Do wprowadzenia wszelkich zmian w st</w:t>
      </w:r>
      <w:r w:rsidR="00D93628" w:rsidRPr="004D223E">
        <w:rPr>
          <w:rFonts w:ascii="Times New Roman" w:eastAsia="Times New Roman" w:hAnsi="Times New Roman" w:cs="Times New Roman"/>
          <w:sz w:val="24"/>
          <w:szCs w:val="24"/>
        </w:rPr>
        <w:t>atucie szkoły upoważniona jest Rada P</w:t>
      </w:r>
      <w:r w:rsidRPr="004D223E">
        <w:rPr>
          <w:rFonts w:ascii="Times New Roman" w:eastAsia="Times New Roman" w:hAnsi="Times New Roman" w:cs="Times New Roman"/>
          <w:sz w:val="24"/>
          <w:szCs w:val="24"/>
        </w:rPr>
        <w:t>edagogiczna</w:t>
      </w:r>
      <w:r w:rsidR="00D07B11" w:rsidRPr="004D223E">
        <w:rPr>
          <w:rFonts w:ascii="Times New Roman" w:eastAsia="Times New Roman" w:hAnsi="Times New Roman" w:cs="Times New Roman"/>
          <w:sz w:val="24"/>
          <w:szCs w:val="24"/>
        </w:rPr>
        <w:t>, po podjęciu uchwały</w:t>
      </w:r>
      <w:r w:rsidRPr="004D223E">
        <w:rPr>
          <w:rFonts w:ascii="Times New Roman" w:eastAsia="Times New Roman" w:hAnsi="Times New Roman" w:cs="Times New Roman"/>
          <w:sz w:val="24"/>
          <w:szCs w:val="24"/>
        </w:rPr>
        <w:t>.</w:t>
      </w:r>
    </w:p>
    <w:p w14:paraId="340C79D5" w14:textId="77777777" w:rsidR="00BB70C8" w:rsidRPr="004D223E" w:rsidRDefault="00E65D48" w:rsidP="006C48EF">
      <w:pPr>
        <w:pStyle w:val="Standard"/>
        <w:numPr>
          <w:ilvl w:val="0"/>
          <w:numId w:val="30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Każda zmiana zapisów Statutu skutkuje powstaniem jego tekstu ujednoliconego.</w:t>
      </w:r>
    </w:p>
    <w:p w14:paraId="5DAAAEC1" w14:textId="77777777" w:rsidR="008C2D5B" w:rsidRPr="004D223E" w:rsidRDefault="00E65D48" w:rsidP="006C48EF">
      <w:pPr>
        <w:pStyle w:val="Standard"/>
        <w:numPr>
          <w:ilvl w:val="0"/>
          <w:numId w:val="308"/>
        </w:numPr>
        <w:spacing w:after="0"/>
        <w:ind w:left="426"/>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Nieuregulowane niniejszym Statutem kwestie podlegają zewnętrznym aktom prawnym.</w:t>
      </w:r>
    </w:p>
    <w:p w14:paraId="77FEFBCD" w14:textId="3BEF8CF9" w:rsidR="00BB70C8" w:rsidRPr="004D223E" w:rsidRDefault="00B45637" w:rsidP="00975F84">
      <w:pPr>
        <w:pStyle w:val="Standard"/>
        <w:spacing w:after="0"/>
        <w:jc w:val="center"/>
        <w:rPr>
          <w:rFonts w:ascii="Times New Roman" w:eastAsia="Times New Roman" w:hAnsi="Times New Roman" w:cs="Times New Roman"/>
          <w:sz w:val="24"/>
          <w:szCs w:val="24"/>
        </w:rPr>
      </w:pPr>
      <w:r w:rsidRPr="004D223E">
        <w:rPr>
          <w:rFonts w:ascii="Times New Roman" w:eastAsia="Times New Roman" w:hAnsi="Times New Roman" w:cs="Times New Roman"/>
          <w:b/>
          <w:bCs/>
          <w:sz w:val="24"/>
          <w:szCs w:val="24"/>
        </w:rPr>
        <w:t>§ 11</w:t>
      </w:r>
      <w:r w:rsidR="00A075DC" w:rsidRPr="004D223E">
        <w:rPr>
          <w:rFonts w:ascii="Times New Roman" w:eastAsia="Times New Roman" w:hAnsi="Times New Roman" w:cs="Times New Roman"/>
          <w:b/>
          <w:bCs/>
          <w:sz w:val="24"/>
          <w:szCs w:val="24"/>
        </w:rPr>
        <w:t>7</w:t>
      </w:r>
    </w:p>
    <w:p w14:paraId="0C0ED193" w14:textId="16CE72DC" w:rsidR="00BB70C8" w:rsidRPr="004D223E" w:rsidRDefault="00E65D48" w:rsidP="00975F84">
      <w:pPr>
        <w:pStyle w:val="Standard"/>
        <w:spacing w:after="0"/>
        <w:ind w:left="40" w:right="20"/>
        <w:jc w:val="both"/>
        <w:rPr>
          <w:rFonts w:ascii="Times New Roman" w:eastAsia="Times New Roman" w:hAnsi="Times New Roman" w:cs="Times New Roman"/>
          <w:sz w:val="24"/>
          <w:szCs w:val="24"/>
        </w:rPr>
      </w:pPr>
      <w:r w:rsidRPr="004D223E">
        <w:rPr>
          <w:rFonts w:ascii="Times New Roman" w:eastAsia="Times New Roman" w:hAnsi="Times New Roman" w:cs="Times New Roman"/>
          <w:sz w:val="24"/>
          <w:szCs w:val="24"/>
        </w:rPr>
        <w:t xml:space="preserve">Statut Szkoły został uchwalony przez Radę Pedagogiczną uchwałą </w:t>
      </w:r>
      <w:r w:rsidR="00DD412B">
        <w:rPr>
          <w:rFonts w:ascii="Times New Roman" w:eastAsia="Times New Roman" w:hAnsi="Times New Roman" w:cs="Times New Roman"/>
          <w:sz w:val="24"/>
          <w:szCs w:val="24"/>
        </w:rPr>
        <w:t>n</w:t>
      </w:r>
      <w:r w:rsidRPr="00DD412B">
        <w:rPr>
          <w:rFonts w:ascii="Times New Roman" w:eastAsia="Times New Roman" w:hAnsi="Times New Roman" w:cs="Times New Roman"/>
          <w:sz w:val="24"/>
          <w:szCs w:val="24"/>
        </w:rPr>
        <w:t xml:space="preserve">r </w:t>
      </w:r>
      <w:r w:rsidR="00DD412B" w:rsidRPr="00DD412B">
        <w:rPr>
          <w:rFonts w:ascii="Times New Roman" w:eastAsia="Times New Roman" w:hAnsi="Times New Roman" w:cs="Times New Roman"/>
          <w:b/>
          <w:sz w:val="24"/>
          <w:szCs w:val="24"/>
        </w:rPr>
        <w:t>118/CLIX/22</w:t>
      </w:r>
      <w:r w:rsidRPr="00DD412B">
        <w:rPr>
          <w:rFonts w:ascii="Times New Roman" w:eastAsia="Times New Roman" w:hAnsi="Times New Roman" w:cs="Times New Roman"/>
          <w:sz w:val="24"/>
          <w:szCs w:val="24"/>
        </w:rPr>
        <w:t>z dnia</w:t>
      </w:r>
      <w:r w:rsidR="00DD412B" w:rsidRPr="00DD412B">
        <w:rPr>
          <w:rFonts w:ascii="Times New Roman" w:eastAsia="Times New Roman" w:hAnsi="Times New Roman" w:cs="Times New Roman"/>
          <w:sz w:val="24"/>
          <w:szCs w:val="24"/>
        </w:rPr>
        <w:t xml:space="preserve"> 15</w:t>
      </w:r>
      <w:r w:rsidR="008C2D5B" w:rsidRPr="00DD412B">
        <w:rPr>
          <w:rFonts w:ascii="Times New Roman" w:eastAsia="Times New Roman" w:hAnsi="Times New Roman" w:cs="Times New Roman"/>
          <w:sz w:val="24"/>
          <w:szCs w:val="24"/>
        </w:rPr>
        <w:t xml:space="preserve"> </w:t>
      </w:r>
      <w:r w:rsidR="00DD412B" w:rsidRPr="00DD412B">
        <w:rPr>
          <w:rFonts w:ascii="Times New Roman" w:eastAsia="Times New Roman" w:hAnsi="Times New Roman" w:cs="Times New Roman"/>
          <w:sz w:val="24"/>
          <w:szCs w:val="24"/>
        </w:rPr>
        <w:t>września</w:t>
      </w:r>
      <w:r w:rsidR="008C2D5B" w:rsidRPr="00DD412B">
        <w:rPr>
          <w:rFonts w:ascii="Times New Roman" w:eastAsia="Times New Roman" w:hAnsi="Times New Roman" w:cs="Times New Roman"/>
          <w:sz w:val="24"/>
          <w:szCs w:val="24"/>
        </w:rPr>
        <w:t xml:space="preserve"> </w:t>
      </w:r>
      <w:r w:rsidR="00DD412B" w:rsidRPr="00DD412B">
        <w:rPr>
          <w:rFonts w:ascii="Times New Roman" w:eastAsia="Times New Roman" w:hAnsi="Times New Roman" w:cs="Times New Roman"/>
          <w:sz w:val="24"/>
          <w:szCs w:val="24"/>
        </w:rPr>
        <w:t>2022</w:t>
      </w:r>
      <w:r w:rsidRPr="00DD412B">
        <w:rPr>
          <w:rFonts w:ascii="Times New Roman" w:eastAsia="Times New Roman" w:hAnsi="Times New Roman" w:cs="Times New Roman"/>
          <w:sz w:val="24"/>
          <w:szCs w:val="24"/>
        </w:rPr>
        <w:t xml:space="preserve"> r.</w:t>
      </w:r>
    </w:p>
    <w:p w14:paraId="2F8AAFAC" w14:textId="77777777" w:rsidR="00BB70C8" w:rsidRPr="00B81307" w:rsidRDefault="00BB70C8" w:rsidP="00975F84">
      <w:pPr>
        <w:pStyle w:val="Standard"/>
        <w:spacing w:after="0"/>
        <w:rPr>
          <w:rFonts w:ascii="Times New Roman" w:eastAsia="Times New Roman" w:hAnsi="Times New Roman" w:cs="Times New Roman"/>
          <w:color w:val="000000" w:themeColor="text1"/>
          <w:sz w:val="24"/>
          <w:szCs w:val="24"/>
        </w:rPr>
      </w:pPr>
    </w:p>
    <w:p w14:paraId="768226F5" w14:textId="77777777" w:rsidR="00BB70C8" w:rsidRPr="00B81307" w:rsidRDefault="00BB70C8" w:rsidP="00975F84">
      <w:pPr>
        <w:pStyle w:val="Standard"/>
        <w:spacing w:after="0"/>
        <w:rPr>
          <w:rFonts w:ascii="Times New Roman" w:eastAsia="Times New Roman" w:hAnsi="Times New Roman" w:cs="Times New Roman"/>
          <w:color w:val="000000" w:themeColor="text1"/>
          <w:sz w:val="24"/>
          <w:szCs w:val="24"/>
        </w:rPr>
      </w:pPr>
    </w:p>
    <w:sectPr w:rsidR="00BB70C8" w:rsidRPr="00B81307" w:rsidSect="008C2D5B">
      <w:footerReference w:type="default" r:id="rId10"/>
      <w:pgSz w:w="11906" w:h="16838"/>
      <w:pgMar w:top="766"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6C06" w14:textId="77777777" w:rsidR="00CA786B" w:rsidRDefault="00CA786B">
      <w:pPr>
        <w:spacing w:after="0" w:line="240" w:lineRule="auto"/>
      </w:pPr>
      <w:r>
        <w:separator/>
      </w:r>
    </w:p>
  </w:endnote>
  <w:endnote w:type="continuationSeparator" w:id="0">
    <w:p w14:paraId="69C3EBD3" w14:textId="77777777" w:rsidR="00CA786B" w:rsidRDefault="00CA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 'Yu Gothic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28F6" w14:textId="2EB54A5F" w:rsidR="001330A2" w:rsidRDefault="001330A2">
    <w:pPr>
      <w:pStyle w:val="Stopka"/>
      <w:jc w:val="center"/>
    </w:pPr>
    <w:r>
      <w:fldChar w:fldCharType="begin"/>
    </w:r>
    <w:r>
      <w:instrText xml:space="preserve"> PAGE </w:instrText>
    </w:r>
    <w:r>
      <w:fldChar w:fldCharType="separate"/>
    </w:r>
    <w:r w:rsidR="000F7EF0">
      <w:rPr>
        <w:noProof/>
      </w:rPr>
      <w:t>38</w:t>
    </w:r>
    <w:r>
      <w:rPr>
        <w:noProof/>
      </w:rPr>
      <w:fldChar w:fldCharType="end"/>
    </w:r>
  </w:p>
  <w:p w14:paraId="0E1D3E03" w14:textId="77777777" w:rsidR="001330A2" w:rsidRDefault="00133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F160" w14:textId="77777777" w:rsidR="00CA786B" w:rsidRDefault="00CA786B">
      <w:pPr>
        <w:spacing w:after="0" w:line="240" w:lineRule="auto"/>
      </w:pPr>
      <w:r>
        <w:rPr>
          <w:color w:val="000000"/>
        </w:rPr>
        <w:separator/>
      </w:r>
    </w:p>
  </w:footnote>
  <w:footnote w:type="continuationSeparator" w:id="0">
    <w:p w14:paraId="444A3DFB" w14:textId="77777777" w:rsidR="00CA786B" w:rsidRDefault="00CA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98D"/>
    <w:multiLevelType w:val="multilevel"/>
    <w:tmpl w:val="D96C84D0"/>
    <w:styleLink w:val="WWNum105"/>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1915044"/>
    <w:multiLevelType w:val="hybridMultilevel"/>
    <w:tmpl w:val="FBC8EB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1C3400B"/>
    <w:multiLevelType w:val="hybridMultilevel"/>
    <w:tmpl w:val="5B7C2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75792"/>
    <w:multiLevelType w:val="multilevel"/>
    <w:tmpl w:val="A3F466B6"/>
    <w:styleLink w:val="WWNum9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2163D13"/>
    <w:multiLevelType w:val="multilevel"/>
    <w:tmpl w:val="6E36A8E2"/>
    <w:styleLink w:val="WWNum6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2407CC7"/>
    <w:multiLevelType w:val="multilevel"/>
    <w:tmpl w:val="8794BCBE"/>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8A1ED8"/>
    <w:multiLevelType w:val="multilevel"/>
    <w:tmpl w:val="1640E85A"/>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29255ED"/>
    <w:multiLevelType w:val="multilevel"/>
    <w:tmpl w:val="3F20FEA0"/>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36E34C2"/>
    <w:multiLevelType w:val="multilevel"/>
    <w:tmpl w:val="43963E38"/>
    <w:styleLink w:val="WWNum5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3975FD3"/>
    <w:multiLevelType w:val="multilevel"/>
    <w:tmpl w:val="CB889B76"/>
    <w:styleLink w:val="WWNum3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4126351"/>
    <w:multiLevelType w:val="multilevel"/>
    <w:tmpl w:val="B88435E8"/>
    <w:styleLink w:val="WWNum19"/>
    <w:lvl w:ilvl="0">
      <w:start w:val="1"/>
      <w:numFmt w:val="decimal"/>
      <w:lvlText w:val="%1."/>
      <w:lvlJc w:val="left"/>
      <w:rPr>
        <w:b/>
        <w:w w:val="106"/>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4BC5E03"/>
    <w:multiLevelType w:val="multilevel"/>
    <w:tmpl w:val="BE4E6E7C"/>
    <w:styleLink w:val="WWNum4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4FA0DE8"/>
    <w:multiLevelType w:val="multilevel"/>
    <w:tmpl w:val="6DFCB7EE"/>
    <w:styleLink w:val="WWNum17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5F94CBF"/>
    <w:multiLevelType w:val="multilevel"/>
    <w:tmpl w:val="1D00DC18"/>
    <w:styleLink w:val="WWNum16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63F533B"/>
    <w:multiLevelType w:val="hybridMultilevel"/>
    <w:tmpl w:val="6D12A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9544F8"/>
    <w:multiLevelType w:val="hybridMultilevel"/>
    <w:tmpl w:val="4198B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BC176D"/>
    <w:multiLevelType w:val="multilevel"/>
    <w:tmpl w:val="EA3465EC"/>
    <w:styleLink w:val="WWNum1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6CA27AE"/>
    <w:multiLevelType w:val="multilevel"/>
    <w:tmpl w:val="08BA02BA"/>
    <w:styleLink w:val="WWNum14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70B739F"/>
    <w:multiLevelType w:val="multilevel"/>
    <w:tmpl w:val="FA96FC6E"/>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74B0699"/>
    <w:multiLevelType w:val="multilevel"/>
    <w:tmpl w:val="8E18D27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7B01C2A"/>
    <w:multiLevelType w:val="hybridMultilevel"/>
    <w:tmpl w:val="7F0EBD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7E63DFF"/>
    <w:multiLevelType w:val="multilevel"/>
    <w:tmpl w:val="40BA82E6"/>
    <w:styleLink w:val="WWNum169"/>
    <w:lvl w:ilvl="0">
      <w:start w:val="1"/>
      <w:numFmt w:val="decimal"/>
      <w:lvlText w:val="%1)"/>
      <w:lvlJc w:val="left"/>
    </w:lvl>
    <w:lvl w:ilvl="1">
      <w:start w:val="1"/>
      <w:numFmt w:val="decimal"/>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80B4352"/>
    <w:multiLevelType w:val="multilevel"/>
    <w:tmpl w:val="DA18558C"/>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15:restartNumberingAfterBreak="0">
    <w:nsid w:val="081A0357"/>
    <w:multiLevelType w:val="multilevel"/>
    <w:tmpl w:val="9E8A9264"/>
    <w:styleLink w:val="WWNum7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8764CBA"/>
    <w:multiLevelType w:val="multilevel"/>
    <w:tmpl w:val="639824FA"/>
    <w:styleLink w:val="WWNum99"/>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88F796B"/>
    <w:multiLevelType w:val="hybridMultilevel"/>
    <w:tmpl w:val="4CA6F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FE16B4"/>
    <w:multiLevelType w:val="hybridMultilevel"/>
    <w:tmpl w:val="4D4856B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9081A60"/>
    <w:multiLevelType w:val="multilevel"/>
    <w:tmpl w:val="003EB7C8"/>
    <w:styleLink w:val="WWNum14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94A1DAF"/>
    <w:multiLevelType w:val="multilevel"/>
    <w:tmpl w:val="E4623B46"/>
    <w:styleLink w:val="WWNum15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9EB3C09"/>
    <w:multiLevelType w:val="multilevel"/>
    <w:tmpl w:val="EDECFB7E"/>
    <w:styleLink w:val="WWNum1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0A1D236A"/>
    <w:multiLevelType w:val="hybridMultilevel"/>
    <w:tmpl w:val="99667D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A994DE4"/>
    <w:multiLevelType w:val="multilevel"/>
    <w:tmpl w:val="F0243AE0"/>
    <w:styleLink w:val="WWNum123"/>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AB8570E"/>
    <w:multiLevelType w:val="hybridMultilevel"/>
    <w:tmpl w:val="2AEC2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0F5EC5"/>
    <w:multiLevelType w:val="multilevel"/>
    <w:tmpl w:val="F66E79D4"/>
    <w:styleLink w:val="WWNum15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B8C2A80"/>
    <w:multiLevelType w:val="hybridMultilevel"/>
    <w:tmpl w:val="351285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B9348E6"/>
    <w:multiLevelType w:val="multilevel"/>
    <w:tmpl w:val="D3D89282"/>
    <w:styleLink w:val="WWNum1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BED43E1"/>
    <w:multiLevelType w:val="multilevel"/>
    <w:tmpl w:val="B55888DC"/>
    <w:styleLink w:val="WWNum11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0C140365"/>
    <w:multiLevelType w:val="hybridMultilevel"/>
    <w:tmpl w:val="CBC6ECF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2214C6"/>
    <w:multiLevelType w:val="hybridMultilevel"/>
    <w:tmpl w:val="6B621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5672D7"/>
    <w:multiLevelType w:val="multilevel"/>
    <w:tmpl w:val="DA8259CC"/>
    <w:styleLink w:val="WWNum10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C75104A"/>
    <w:multiLevelType w:val="multilevel"/>
    <w:tmpl w:val="18467DEE"/>
    <w:styleLink w:val="WWNum12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CBA6076"/>
    <w:multiLevelType w:val="hybridMultilevel"/>
    <w:tmpl w:val="D2B85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DB7265"/>
    <w:multiLevelType w:val="hybridMultilevel"/>
    <w:tmpl w:val="AA10A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0DE11C5F"/>
    <w:multiLevelType w:val="multilevel"/>
    <w:tmpl w:val="1C1A614E"/>
    <w:styleLink w:val="WWNum14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E1A2601"/>
    <w:multiLevelType w:val="multilevel"/>
    <w:tmpl w:val="44862ECC"/>
    <w:styleLink w:val="WWNum16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E87145B"/>
    <w:multiLevelType w:val="multilevel"/>
    <w:tmpl w:val="2B6C2C66"/>
    <w:styleLink w:val="WWNum1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0EA80811"/>
    <w:multiLevelType w:val="multilevel"/>
    <w:tmpl w:val="538A3EB4"/>
    <w:styleLink w:val="WWNum9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0EC268B5"/>
    <w:multiLevelType w:val="hybridMultilevel"/>
    <w:tmpl w:val="7E7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0F2F2801"/>
    <w:multiLevelType w:val="multilevel"/>
    <w:tmpl w:val="E4F08D42"/>
    <w:styleLink w:val="WWNum27"/>
    <w:lvl w:ilvl="0">
      <w:start w:val="1"/>
      <w:numFmt w:val="lowerLetter"/>
      <w:lvlText w:val="%1)"/>
      <w:lvlJc w:val="left"/>
      <w:rPr>
        <w:b/>
        <w:color w:val="00000A"/>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F334DE3"/>
    <w:multiLevelType w:val="multilevel"/>
    <w:tmpl w:val="8D7EA53A"/>
    <w:styleLink w:val="WWNum1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0F7406CF"/>
    <w:multiLevelType w:val="multilevel"/>
    <w:tmpl w:val="BE64A8A0"/>
    <w:styleLink w:val="WWNum7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014091E"/>
    <w:multiLevelType w:val="hybridMultilevel"/>
    <w:tmpl w:val="F910622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0302293"/>
    <w:multiLevelType w:val="hybridMultilevel"/>
    <w:tmpl w:val="E90CF784"/>
    <w:lvl w:ilvl="0" w:tplc="19182B10">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05E2803"/>
    <w:multiLevelType w:val="multilevel"/>
    <w:tmpl w:val="703E7B00"/>
    <w:styleLink w:val="WWNum8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107750CB"/>
    <w:multiLevelType w:val="hybridMultilevel"/>
    <w:tmpl w:val="8AA09E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0E26EBE"/>
    <w:multiLevelType w:val="multilevel"/>
    <w:tmpl w:val="7FD0C30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1397D73"/>
    <w:multiLevelType w:val="multilevel"/>
    <w:tmpl w:val="034850B8"/>
    <w:styleLink w:val="WWNum16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122A0C7D"/>
    <w:multiLevelType w:val="hybridMultilevel"/>
    <w:tmpl w:val="B55E87D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13170752"/>
    <w:multiLevelType w:val="hybridMultilevel"/>
    <w:tmpl w:val="E786A27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13600771"/>
    <w:multiLevelType w:val="multilevel"/>
    <w:tmpl w:val="672470FC"/>
    <w:styleLink w:val="WWNum12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0" w15:restartNumberingAfterBreak="0">
    <w:nsid w:val="13794580"/>
    <w:multiLevelType w:val="hybridMultilevel"/>
    <w:tmpl w:val="21344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84643D"/>
    <w:multiLevelType w:val="hybridMultilevel"/>
    <w:tmpl w:val="69EAB3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1387535D"/>
    <w:multiLevelType w:val="multilevel"/>
    <w:tmpl w:val="D72EB1B6"/>
    <w:styleLink w:val="WWNum26"/>
    <w:lvl w:ilvl="0">
      <w:start w:val="1"/>
      <w:numFmt w:val="decimal"/>
      <w:lvlText w:val="%1)"/>
      <w:lvlJc w:val="left"/>
      <w:rPr>
        <w:b/>
        <w:w w:val="1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3CF1263"/>
    <w:multiLevelType w:val="multilevel"/>
    <w:tmpl w:val="4740F62C"/>
    <w:styleLink w:val="WWNum1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4566795"/>
    <w:multiLevelType w:val="multilevel"/>
    <w:tmpl w:val="3A484BB6"/>
    <w:styleLink w:val="WWNum15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CF7326"/>
    <w:multiLevelType w:val="hybridMultilevel"/>
    <w:tmpl w:val="8ECED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16177A"/>
    <w:multiLevelType w:val="hybridMultilevel"/>
    <w:tmpl w:val="93A812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43534E"/>
    <w:multiLevelType w:val="hybridMultilevel"/>
    <w:tmpl w:val="1F1CDD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154D5FA6"/>
    <w:multiLevelType w:val="hybridMultilevel"/>
    <w:tmpl w:val="460E1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5C1828"/>
    <w:multiLevelType w:val="hybridMultilevel"/>
    <w:tmpl w:val="B530A57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EDE0EEA">
      <w:start w:val="7"/>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702B6B"/>
    <w:multiLevelType w:val="multilevel"/>
    <w:tmpl w:val="B43CD27A"/>
    <w:styleLink w:val="WWNum14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5BE42C8"/>
    <w:multiLevelType w:val="hybridMultilevel"/>
    <w:tmpl w:val="8124A2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7219F"/>
    <w:multiLevelType w:val="multilevel"/>
    <w:tmpl w:val="EECA5596"/>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5F870C6"/>
    <w:multiLevelType w:val="multilevel"/>
    <w:tmpl w:val="3D404E42"/>
    <w:styleLink w:val="WWNum108"/>
    <w:lvl w:ilvl="0">
      <w:start w:val="1"/>
      <w:numFmt w:val="decimal"/>
      <w:lvlText w:val="%1."/>
      <w:lvlJc w:val="left"/>
      <w:rPr>
        <w:color w:val="000000"/>
      </w:rPr>
    </w:lvl>
    <w:lvl w:ilvl="1">
      <w:start w:val="1"/>
      <w:numFmt w:val="decimal"/>
      <w:lvlText w:val="%2."/>
      <w:lvlJc w:val="left"/>
      <w:rPr>
        <w:color w:val="00000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60C7957"/>
    <w:multiLevelType w:val="multilevel"/>
    <w:tmpl w:val="97B4537A"/>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7EC5D2A"/>
    <w:multiLevelType w:val="multilevel"/>
    <w:tmpl w:val="B14C5ACA"/>
    <w:styleLink w:val="WWNum175"/>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7F54FB4"/>
    <w:multiLevelType w:val="multilevel"/>
    <w:tmpl w:val="F49EDD7A"/>
    <w:styleLink w:val="WWNum15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8262E32"/>
    <w:multiLevelType w:val="hybridMultilevel"/>
    <w:tmpl w:val="FBFA5C6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18483B78"/>
    <w:multiLevelType w:val="multilevel"/>
    <w:tmpl w:val="61F0B738"/>
    <w:styleLink w:val="WWNum16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8761420"/>
    <w:multiLevelType w:val="multilevel"/>
    <w:tmpl w:val="6262A2A4"/>
    <w:styleLink w:val="WWNum15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8F52170"/>
    <w:multiLevelType w:val="hybridMultilevel"/>
    <w:tmpl w:val="8F263060"/>
    <w:lvl w:ilvl="0" w:tplc="563EF71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2842BD"/>
    <w:multiLevelType w:val="multilevel"/>
    <w:tmpl w:val="17DCC072"/>
    <w:styleLink w:val="WWNum87"/>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937152A"/>
    <w:multiLevelType w:val="multilevel"/>
    <w:tmpl w:val="2EE44FC0"/>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96A28A7"/>
    <w:multiLevelType w:val="multilevel"/>
    <w:tmpl w:val="9DA68FB4"/>
    <w:styleLink w:val="WWNum5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991074F"/>
    <w:multiLevelType w:val="multilevel"/>
    <w:tmpl w:val="417ED274"/>
    <w:styleLink w:val="WWNum149"/>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9BF595F"/>
    <w:multiLevelType w:val="multilevel"/>
    <w:tmpl w:val="BC8E2372"/>
    <w:styleLink w:val="WWNum25"/>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AAB43EE"/>
    <w:multiLevelType w:val="multilevel"/>
    <w:tmpl w:val="6B180ADC"/>
    <w:styleLink w:val="WWNum22"/>
    <w:lvl w:ilvl="0">
      <w:start w:val="1"/>
      <w:numFmt w:val="lowerLetter"/>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ABA0A4C"/>
    <w:multiLevelType w:val="multilevel"/>
    <w:tmpl w:val="6806391C"/>
    <w:styleLink w:val="WWNum7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AD64202"/>
    <w:multiLevelType w:val="hybridMultilevel"/>
    <w:tmpl w:val="FCD2A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AEF6A7C"/>
    <w:multiLevelType w:val="hybridMultilevel"/>
    <w:tmpl w:val="DCFAEF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1B09576C"/>
    <w:multiLevelType w:val="multilevel"/>
    <w:tmpl w:val="26A6F354"/>
    <w:styleLink w:val="WWNum8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1BA95BCB"/>
    <w:multiLevelType w:val="hybridMultilevel"/>
    <w:tmpl w:val="2F540144"/>
    <w:lvl w:ilvl="0" w:tplc="0415000F">
      <w:start w:val="1"/>
      <w:numFmt w:val="decimal"/>
      <w:lvlText w:val="%1."/>
      <w:lvlJc w:val="left"/>
      <w:pPr>
        <w:ind w:left="720" w:hanging="360"/>
      </w:pPr>
    </w:lvl>
    <w:lvl w:ilvl="1" w:tplc="F11C68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E42E29"/>
    <w:multiLevelType w:val="hybridMultilevel"/>
    <w:tmpl w:val="34E0E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C767F5A"/>
    <w:multiLevelType w:val="multilevel"/>
    <w:tmpl w:val="D3D2B260"/>
    <w:styleLink w:val="WWNum42"/>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C830A2C"/>
    <w:multiLevelType w:val="multilevel"/>
    <w:tmpl w:val="F8BCD292"/>
    <w:styleLink w:val="WWNum15"/>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CF930E0"/>
    <w:multiLevelType w:val="multilevel"/>
    <w:tmpl w:val="5B9CDCCC"/>
    <w:styleLink w:val="WWNum14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D5C09C2"/>
    <w:multiLevelType w:val="hybridMultilevel"/>
    <w:tmpl w:val="54302804"/>
    <w:lvl w:ilvl="0" w:tplc="6CB01B82">
      <w:start w:val="1"/>
      <w:numFmt w:val="decimal"/>
      <w:lvlText w:val="%1)"/>
      <w:lvlJc w:val="left"/>
      <w:pPr>
        <w:ind w:left="786"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1D8E0912"/>
    <w:multiLevelType w:val="hybridMultilevel"/>
    <w:tmpl w:val="6F5454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07352D"/>
    <w:multiLevelType w:val="multilevel"/>
    <w:tmpl w:val="5B8EF4A8"/>
    <w:styleLink w:val="WWNum15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E3D30E2"/>
    <w:multiLevelType w:val="hybridMultilevel"/>
    <w:tmpl w:val="FFD056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ED036DB"/>
    <w:multiLevelType w:val="multilevel"/>
    <w:tmpl w:val="528E84EE"/>
    <w:styleLink w:val="WWNum17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1EE60BD0"/>
    <w:multiLevelType w:val="multilevel"/>
    <w:tmpl w:val="CE44B0B2"/>
    <w:styleLink w:val="WWNum8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F082E83"/>
    <w:multiLevelType w:val="hybridMultilevel"/>
    <w:tmpl w:val="085E43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1FCC1AD5"/>
    <w:multiLevelType w:val="multilevel"/>
    <w:tmpl w:val="4A2C0C98"/>
    <w:styleLink w:val="WWNum68"/>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20604DB8"/>
    <w:multiLevelType w:val="multilevel"/>
    <w:tmpl w:val="C56A25D2"/>
    <w:styleLink w:val="WWNum5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20C4320C"/>
    <w:multiLevelType w:val="hybridMultilevel"/>
    <w:tmpl w:val="7D4A0F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0EC245B"/>
    <w:multiLevelType w:val="multilevel"/>
    <w:tmpl w:val="DA80D93C"/>
    <w:styleLink w:val="WWNum119"/>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2188175C"/>
    <w:multiLevelType w:val="multilevel"/>
    <w:tmpl w:val="C5225F2A"/>
    <w:styleLink w:val="WWNum8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1C52CC3"/>
    <w:multiLevelType w:val="multilevel"/>
    <w:tmpl w:val="F692D33C"/>
    <w:styleLink w:val="WWNum7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22067E5A"/>
    <w:multiLevelType w:val="multilevel"/>
    <w:tmpl w:val="3F38AB86"/>
    <w:styleLink w:val="WWNum1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221F43A1"/>
    <w:multiLevelType w:val="multilevel"/>
    <w:tmpl w:val="68D2AEE2"/>
    <w:styleLink w:val="WWNum12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1" w15:restartNumberingAfterBreak="0">
    <w:nsid w:val="22891013"/>
    <w:multiLevelType w:val="multilevel"/>
    <w:tmpl w:val="BE4C192E"/>
    <w:styleLink w:val="WWNum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22D469EC"/>
    <w:multiLevelType w:val="multilevel"/>
    <w:tmpl w:val="B25AD190"/>
    <w:styleLink w:val="WWNum9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230355FC"/>
    <w:multiLevelType w:val="multilevel"/>
    <w:tmpl w:val="F8A8C8E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23C43FBD"/>
    <w:multiLevelType w:val="multilevel"/>
    <w:tmpl w:val="EE5CF37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24446FD4"/>
    <w:multiLevelType w:val="multilevel"/>
    <w:tmpl w:val="DA928E02"/>
    <w:styleLink w:val="WWNum9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248E0806"/>
    <w:multiLevelType w:val="multilevel"/>
    <w:tmpl w:val="21729984"/>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24DD627B"/>
    <w:multiLevelType w:val="multilevel"/>
    <w:tmpl w:val="92FC44F6"/>
    <w:styleLink w:val="WWNum1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250161FF"/>
    <w:multiLevelType w:val="multilevel"/>
    <w:tmpl w:val="8DA69B36"/>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25D62F6C"/>
    <w:multiLevelType w:val="multilevel"/>
    <w:tmpl w:val="E752EC7A"/>
    <w:styleLink w:val="WWNum1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26391BD9"/>
    <w:multiLevelType w:val="hybridMultilevel"/>
    <w:tmpl w:val="0482404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26E96D8B"/>
    <w:multiLevelType w:val="multilevel"/>
    <w:tmpl w:val="6EA63A3A"/>
    <w:styleLink w:val="WWNum120"/>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274070EA"/>
    <w:multiLevelType w:val="multilevel"/>
    <w:tmpl w:val="FF24D148"/>
    <w:styleLink w:val="WWNum10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285B5999"/>
    <w:multiLevelType w:val="multilevel"/>
    <w:tmpl w:val="FAAADD9A"/>
    <w:styleLink w:val="WWNum15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286602AD"/>
    <w:multiLevelType w:val="hybridMultilevel"/>
    <w:tmpl w:val="B00687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29B82296"/>
    <w:multiLevelType w:val="multilevel"/>
    <w:tmpl w:val="36D8678A"/>
    <w:styleLink w:val="WWNum88"/>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29E60F6F"/>
    <w:multiLevelType w:val="hybridMultilevel"/>
    <w:tmpl w:val="7A048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A4969FD"/>
    <w:multiLevelType w:val="multilevel"/>
    <w:tmpl w:val="96861EFC"/>
    <w:styleLink w:val="WWNum9"/>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2A4F5B34"/>
    <w:multiLevelType w:val="multilevel"/>
    <w:tmpl w:val="26447DD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2ADD2904"/>
    <w:multiLevelType w:val="multilevel"/>
    <w:tmpl w:val="64B4C336"/>
    <w:styleLink w:val="WWNum139"/>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2B535B1C"/>
    <w:multiLevelType w:val="hybridMultilevel"/>
    <w:tmpl w:val="375404C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B8D7474"/>
    <w:multiLevelType w:val="multilevel"/>
    <w:tmpl w:val="C1C2B5AC"/>
    <w:styleLink w:val="WWNum144"/>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2BEE0A20"/>
    <w:multiLevelType w:val="hybridMultilevel"/>
    <w:tmpl w:val="4A90F6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2C9F11EF"/>
    <w:multiLevelType w:val="hybridMultilevel"/>
    <w:tmpl w:val="FE3E4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CBD0D16"/>
    <w:multiLevelType w:val="hybridMultilevel"/>
    <w:tmpl w:val="70F25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CFB673B"/>
    <w:multiLevelType w:val="hybridMultilevel"/>
    <w:tmpl w:val="3A74ED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2D0422B1"/>
    <w:multiLevelType w:val="hybridMultilevel"/>
    <w:tmpl w:val="55DA25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2D623700"/>
    <w:multiLevelType w:val="hybridMultilevel"/>
    <w:tmpl w:val="7F36B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DE559A5"/>
    <w:multiLevelType w:val="hybridMultilevel"/>
    <w:tmpl w:val="7E7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2E0403C3"/>
    <w:multiLevelType w:val="hybridMultilevel"/>
    <w:tmpl w:val="D39A33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E9004D9"/>
    <w:multiLevelType w:val="multilevel"/>
    <w:tmpl w:val="60089B76"/>
    <w:styleLink w:val="WWNum6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E9F3843"/>
    <w:multiLevelType w:val="hybridMultilevel"/>
    <w:tmpl w:val="5D982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EFA628D"/>
    <w:multiLevelType w:val="hybridMultilevel"/>
    <w:tmpl w:val="23EEC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F760B9C"/>
    <w:multiLevelType w:val="hybridMultilevel"/>
    <w:tmpl w:val="1A72D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FB26B13"/>
    <w:multiLevelType w:val="hybridMultilevel"/>
    <w:tmpl w:val="0D3069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2FC97D36"/>
    <w:multiLevelType w:val="hybridMultilevel"/>
    <w:tmpl w:val="94E808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30904389"/>
    <w:multiLevelType w:val="hybridMultilevel"/>
    <w:tmpl w:val="94A298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31566FF6"/>
    <w:multiLevelType w:val="multilevel"/>
    <w:tmpl w:val="F5265800"/>
    <w:styleLink w:val="WWNum10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31D573D8"/>
    <w:multiLevelType w:val="multilevel"/>
    <w:tmpl w:val="EE2C8EC8"/>
    <w:styleLink w:val="WWNum2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321339D7"/>
    <w:multiLevelType w:val="hybridMultilevel"/>
    <w:tmpl w:val="489AA8F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333701D0"/>
    <w:multiLevelType w:val="multilevel"/>
    <w:tmpl w:val="4B48818C"/>
    <w:styleLink w:val="WWNum1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1" w15:restartNumberingAfterBreak="0">
    <w:nsid w:val="336911FA"/>
    <w:multiLevelType w:val="multilevel"/>
    <w:tmpl w:val="BEEAA1B6"/>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33AE4C1B"/>
    <w:multiLevelType w:val="hybridMultilevel"/>
    <w:tmpl w:val="C8784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52A4ED7"/>
    <w:multiLevelType w:val="multilevel"/>
    <w:tmpl w:val="C7E40D60"/>
    <w:styleLink w:val="WWNum176"/>
    <w:lvl w:ilvl="0">
      <w:start w:val="1"/>
      <w:numFmt w:val="decimal"/>
      <w:lvlText w:val="%1)"/>
      <w:lvlJc w:val="left"/>
      <w:rPr>
        <w:color w:val="FF000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363E1540"/>
    <w:multiLevelType w:val="multilevel"/>
    <w:tmpl w:val="C3B80F7E"/>
    <w:styleLink w:val="WWNum1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36A05EF9"/>
    <w:multiLevelType w:val="hybridMultilevel"/>
    <w:tmpl w:val="A73AC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6D84602"/>
    <w:multiLevelType w:val="multilevel"/>
    <w:tmpl w:val="E4C4B672"/>
    <w:styleLink w:val="WWNum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370A3DDF"/>
    <w:multiLevelType w:val="multilevel"/>
    <w:tmpl w:val="90184ADA"/>
    <w:styleLink w:val="WWNum29"/>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38E3225D"/>
    <w:multiLevelType w:val="multilevel"/>
    <w:tmpl w:val="06D452E2"/>
    <w:styleLink w:val="WWNum17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394D6B6E"/>
    <w:multiLevelType w:val="multilevel"/>
    <w:tmpl w:val="3D36B05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39843AE0"/>
    <w:multiLevelType w:val="multilevel"/>
    <w:tmpl w:val="A9E673A4"/>
    <w:styleLink w:val="WWNum103"/>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39EF404E"/>
    <w:multiLevelType w:val="hybridMultilevel"/>
    <w:tmpl w:val="8304A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A034485"/>
    <w:multiLevelType w:val="multilevel"/>
    <w:tmpl w:val="B66E2C2A"/>
    <w:styleLink w:val="WWNum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3A121443"/>
    <w:multiLevelType w:val="hybridMultilevel"/>
    <w:tmpl w:val="05025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A4F2734"/>
    <w:multiLevelType w:val="hybridMultilevel"/>
    <w:tmpl w:val="7B5E28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5" w15:restartNumberingAfterBreak="0">
    <w:nsid w:val="3A853175"/>
    <w:multiLevelType w:val="hybridMultilevel"/>
    <w:tmpl w:val="10D87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3B764BD4"/>
    <w:multiLevelType w:val="hybridMultilevel"/>
    <w:tmpl w:val="AAAE5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D2D30B6"/>
    <w:multiLevelType w:val="hybridMultilevel"/>
    <w:tmpl w:val="D2F219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8" w15:restartNumberingAfterBreak="0">
    <w:nsid w:val="3D3B3FA6"/>
    <w:multiLevelType w:val="hybridMultilevel"/>
    <w:tmpl w:val="244AAF1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3E0C24D6"/>
    <w:multiLevelType w:val="multilevel"/>
    <w:tmpl w:val="CB88D724"/>
    <w:styleLink w:val="WWNum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3E0E5226"/>
    <w:multiLevelType w:val="hybridMultilevel"/>
    <w:tmpl w:val="80B07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E97645A"/>
    <w:multiLevelType w:val="multilevel"/>
    <w:tmpl w:val="26107E86"/>
    <w:styleLink w:val="WWNum9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3F6B209C"/>
    <w:multiLevelType w:val="multilevel"/>
    <w:tmpl w:val="68420804"/>
    <w:styleLink w:val="WWNum9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3FAB32DD"/>
    <w:multiLevelType w:val="hybridMultilevel"/>
    <w:tmpl w:val="F28223D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4" w15:restartNumberingAfterBreak="0">
    <w:nsid w:val="40780E86"/>
    <w:multiLevelType w:val="multilevel"/>
    <w:tmpl w:val="B85073F2"/>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40826A99"/>
    <w:multiLevelType w:val="multilevel"/>
    <w:tmpl w:val="6276A538"/>
    <w:styleLink w:val="WWNum5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40E83A74"/>
    <w:multiLevelType w:val="multilevel"/>
    <w:tmpl w:val="7A766D20"/>
    <w:styleLink w:val="WWNum6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4108093A"/>
    <w:multiLevelType w:val="hybridMultilevel"/>
    <w:tmpl w:val="81422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14240E5"/>
    <w:multiLevelType w:val="multilevel"/>
    <w:tmpl w:val="B268CDCE"/>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414948D2"/>
    <w:multiLevelType w:val="multilevel"/>
    <w:tmpl w:val="C9460074"/>
    <w:styleLink w:val="WWNum84"/>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415E6C9D"/>
    <w:multiLevelType w:val="multilevel"/>
    <w:tmpl w:val="29A85596"/>
    <w:styleLink w:val="WWNum74"/>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41BB5230"/>
    <w:multiLevelType w:val="hybridMultilevel"/>
    <w:tmpl w:val="766C68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2002C63"/>
    <w:multiLevelType w:val="multilevel"/>
    <w:tmpl w:val="27D2143A"/>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4254623C"/>
    <w:multiLevelType w:val="multilevel"/>
    <w:tmpl w:val="A5A40700"/>
    <w:styleLink w:val="WW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427A72C4"/>
    <w:multiLevelType w:val="multilevel"/>
    <w:tmpl w:val="2914607E"/>
    <w:styleLink w:val="WWNum12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42AC05C7"/>
    <w:multiLevelType w:val="hybridMultilevel"/>
    <w:tmpl w:val="8E90D7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34C7B07"/>
    <w:multiLevelType w:val="multilevel"/>
    <w:tmpl w:val="37B6C3F6"/>
    <w:styleLink w:val="WWNum178"/>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7" w15:restartNumberingAfterBreak="0">
    <w:nsid w:val="43804EC9"/>
    <w:multiLevelType w:val="multilevel"/>
    <w:tmpl w:val="8F9011DC"/>
    <w:styleLink w:val="WWNum17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44483129"/>
    <w:multiLevelType w:val="hybridMultilevel"/>
    <w:tmpl w:val="6D6E9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4A07A5D"/>
    <w:multiLevelType w:val="hybridMultilevel"/>
    <w:tmpl w:val="5288AD00"/>
    <w:lvl w:ilvl="0" w:tplc="7B886D50">
      <w:start w:val="1"/>
      <w:numFmt w:val="decimal"/>
      <w:lvlText w:val="%1)"/>
      <w:lvlJc w:val="left"/>
      <w:pPr>
        <w:ind w:left="927"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0" w15:restartNumberingAfterBreak="0">
    <w:nsid w:val="45324D36"/>
    <w:multiLevelType w:val="hybridMultilevel"/>
    <w:tmpl w:val="AB127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45D302DF"/>
    <w:multiLevelType w:val="hybridMultilevel"/>
    <w:tmpl w:val="7534A850"/>
    <w:lvl w:ilvl="0" w:tplc="87AA1B82">
      <w:start w:val="1"/>
      <w:numFmt w:val="decimal"/>
      <w:lvlText w:val="%1)"/>
      <w:lvlJc w:val="left"/>
      <w:pPr>
        <w:ind w:left="786"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45E07088"/>
    <w:multiLevelType w:val="multilevel"/>
    <w:tmpl w:val="B4B86E38"/>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3" w15:restartNumberingAfterBreak="0">
    <w:nsid w:val="466F6527"/>
    <w:multiLevelType w:val="multilevel"/>
    <w:tmpl w:val="87CE4F2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46E91D2F"/>
    <w:multiLevelType w:val="multilevel"/>
    <w:tmpl w:val="AEA0AA00"/>
    <w:styleLink w:val="WWNum89"/>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47083B7D"/>
    <w:multiLevelType w:val="multilevel"/>
    <w:tmpl w:val="C390FAC8"/>
    <w:styleLink w:val="WWNum14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47165A6C"/>
    <w:multiLevelType w:val="multilevel"/>
    <w:tmpl w:val="5DD88B4A"/>
    <w:styleLink w:val="WWNum67"/>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47F13E36"/>
    <w:multiLevelType w:val="hybridMultilevel"/>
    <w:tmpl w:val="DD468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815132B"/>
    <w:multiLevelType w:val="multilevel"/>
    <w:tmpl w:val="1D3AB344"/>
    <w:styleLink w:val="WWNum11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48BC1878"/>
    <w:multiLevelType w:val="multilevel"/>
    <w:tmpl w:val="CF4AC7BC"/>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48CA3B0C"/>
    <w:multiLevelType w:val="multilevel"/>
    <w:tmpl w:val="D2E06A80"/>
    <w:styleLink w:val="WWNum16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49B55795"/>
    <w:multiLevelType w:val="hybridMultilevel"/>
    <w:tmpl w:val="7486A1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4A1B27FA"/>
    <w:multiLevelType w:val="hybridMultilevel"/>
    <w:tmpl w:val="9E803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A7402E8"/>
    <w:multiLevelType w:val="hybridMultilevel"/>
    <w:tmpl w:val="7FF2F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4AF55010"/>
    <w:multiLevelType w:val="multilevel"/>
    <w:tmpl w:val="733E8C1A"/>
    <w:styleLink w:val="WWNum157"/>
    <w:lvl w:ilvl="0">
      <w:start w:val="1"/>
      <w:numFmt w:val="decimal"/>
      <w:lvlText w:val="%1."/>
      <w:lvlJc w:val="left"/>
    </w:lvl>
    <w:lvl w:ilvl="1">
      <w:start w:val="10"/>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4BB5184B"/>
    <w:multiLevelType w:val="hybridMultilevel"/>
    <w:tmpl w:val="3DA084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4BF41502"/>
    <w:multiLevelType w:val="hybridMultilevel"/>
    <w:tmpl w:val="39CC9A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7" w15:restartNumberingAfterBreak="0">
    <w:nsid w:val="4C9A072A"/>
    <w:multiLevelType w:val="multilevel"/>
    <w:tmpl w:val="16F2C8EE"/>
    <w:styleLink w:val="WWNum65"/>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4CF1760E"/>
    <w:multiLevelType w:val="multilevel"/>
    <w:tmpl w:val="A28C5F38"/>
    <w:styleLink w:val="WWNum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4D934FC7"/>
    <w:multiLevelType w:val="multilevel"/>
    <w:tmpl w:val="7EAAA6AC"/>
    <w:styleLink w:val="WWNum13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4DBE2883"/>
    <w:multiLevelType w:val="hybridMultilevel"/>
    <w:tmpl w:val="ED7E97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1" w15:restartNumberingAfterBreak="0">
    <w:nsid w:val="4E0672FA"/>
    <w:multiLevelType w:val="multilevel"/>
    <w:tmpl w:val="6A4C61FE"/>
    <w:styleLink w:val="WWNum17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4F68066A"/>
    <w:multiLevelType w:val="hybridMultilevel"/>
    <w:tmpl w:val="608AF7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FA40B2B"/>
    <w:multiLevelType w:val="hybridMultilevel"/>
    <w:tmpl w:val="4D6ECA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FD1562A"/>
    <w:multiLevelType w:val="hybridMultilevel"/>
    <w:tmpl w:val="7FF8F1A0"/>
    <w:lvl w:ilvl="0" w:tplc="0415000F">
      <w:start w:val="1"/>
      <w:numFmt w:val="decimal"/>
      <w:lvlText w:val="%1."/>
      <w:lvlJc w:val="left"/>
      <w:pPr>
        <w:ind w:left="1146" w:hanging="360"/>
      </w:pPr>
    </w:lvl>
    <w:lvl w:ilvl="1" w:tplc="1C184A3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5" w15:restartNumberingAfterBreak="0">
    <w:nsid w:val="4FD73867"/>
    <w:multiLevelType w:val="hybridMultilevel"/>
    <w:tmpl w:val="19FC4F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15:restartNumberingAfterBreak="0">
    <w:nsid w:val="4FE67F13"/>
    <w:multiLevelType w:val="multilevel"/>
    <w:tmpl w:val="8EBE85AA"/>
    <w:styleLink w:val="WWNum1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15:restartNumberingAfterBreak="0">
    <w:nsid w:val="4FE84967"/>
    <w:multiLevelType w:val="hybridMultilevel"/>
    <w:tmpl w:val="87DC8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05A4B92"/>
    <w:multiLevelType w:val="multilevel"/>
    <w:tmpl w:val="A412D136"/>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50CC6AEB"/>
    <w:multiLevelType w:val="hybridMultilevel"/>
    <w:tmpl w:val="0AD877B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0" w15:restartNumberingAfterBreak="0">
    <w:nsid w:val="52140FA9"/>
    <w:multiLevelType w:val="hybridMultilevel"/>
    <w:tmpl w:val="0F626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3036603"/>
    <w:multiLevelType w:val="multilevel"/>
    <w:tmpl w:val="B18277CA"/>
    <w:styleLink w:val="WWNum7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535B0593"/>
    <w:multiLevelType w:val="multilevel"/>
    <w:tmpl w:val="BA8C01E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53813D75"/>
    <w:multiLevelType w:val="hybridMultilevel"/>
    <w:tmpl w:val="DCCE82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4" w15:restartNumberingAfterBreak="0">
    <w:nsid w:val="539E160E"/>
    <w:multiLevelType w:val="hybridMultilevel"/>
    <w:tmpl w:val="974CC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464580F"/>
    <w:multiLevelType w:val="hybridMultilevel"/>
    <w:tmpl w:val="00B68116"/>
    <w:lvl w:ilvl="0" w:tplc="5016F4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48239F3"/>
    <w:multiLevelType w:val="hybridMultilevel"/>
    <w:tmpl w:val="BC0A5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4B20A69"/>
    <w:multiLevelType w:val="multilevel"/>
    <w:tmpl w:val="2D125A08"/>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8" w15:restartNumberingAfterBreak="0">
    <w:nsid w:val="54BE4366"/>
    <w:multiLevelType w:val="multilevel"/>
    <w:tmpl w:val="A5368506"/>
    <w:styleLink w:val="WWNum18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554450AE"/>
    <w:multiLevelType w:val="hybridMultilevel"/>
    <w:tmpl w:val="C4684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55B428D"/>
    <w:multiLevelType w:val="multilevel"/>
    <w:tmpl w:val="E0244C44"/>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5583584F"/>
    <w:multiLevelType w:val="multilevel"/>
    <w:tmpl w:val="2018BEB0"/>
    <w:styleLink w:val="WWNum10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55FE4C3D"/>
    <w:multiLevelType w:val="hybridMultilevel"/>
    <w:tmpl w:val="9A1239EE"/>
    <w:lvl w:ilvl="0" w:tplc="04150011">
      <w:start w:val="1"/>
      <w:numFmt w:val="decimal"/>
      <w:lvlText w:val="%1)"/>
      <w:lvlJc w:val="left"/>
      <w:pPr>
        <w:ind w:left="927"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3" w15:restartNumberingAfterBreak="0">
    <w:nsid w:val="5605469D"/>
    <w:multiLevelType w:val="hybridMultilevel"/>
    <w:tmpl w:val="8AB60514"/>
    <w:lvl w:ilvl="0" w:tplc="0415000F">
      <w:start w:val="1"/>
      <w:numFmt w:val="decimal"/>
      <w:lvlText w:val="%1."/>
      <w:lvlJc w:val="left"/>
      <w:pPr>
        <w:ind w:left="720" w:hanging="360"/>
      </w:pPr>
    </w:lvl>
    <w:lvl w:ilvl="1" w:tplc="39F0F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61076A4"/>
    <w:multiLevelType w:val="hybridMultilevel"/>
    <w:tmpl w:val="896A27E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6792697"/>
    <w:multiLevelType w:val="hybridMultilevel"/>
    <w:tmpl w:val="242284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69C5541"/>
    <w:multiLevelType w:val="multilevel"/>
    <w:tmpl w:val="EF285EE0"/>
    <w:styleLink w:val="WWNum166"/>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15:restartNumberingAfterBreak="0">
    <w:nsid w:val="56D03C06"/>
    <w:multiLevelType w:val="hybridMultilevel"/>
    <w:tmpl w:val="049E60D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6F537B7"/>
    <w:multiLevelType w:val="multilevel"/>
    <w:tmpl w:val="3D0C7DC6"/>
    <w:styleLink w:val="WWNum95"/>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15:restartNumberingAfterBreak="0">
    <w:nsid w:val="56F837B9"/>
    <w:multiLevelType w:val="multilevel"/>
    <w:tmpl w:val="E2D222DC"/>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0" w15:restartNumberingAfterBreak="0">
    <w:nsid w:val="57297B04"/>
    <w:multiLevelType w:val="multilevel"/>
    <w:tmpl w:val="4FA6025E"/>
    <w:styleLink w:val="WWNum1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1" w15:restartNumberingAfterBreak="0">
    <w:nsid w:val="57CE4D27"/>
    <w:multiLevelType w:val="multilevel"/>
    <w:tmpl w:val="0C74FA76"/>
    <w:styleLink w:val="WWNum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2" w15:restartNumberingAfterBreak="0">
    <w:nsid w:val="580504C8"/>
    <w:multiLevelType w:val="multilevel"/>
    <w:tmpl w:val="222C4884"/>
    <w:styleLink w:val="WWNum1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3" w15:restartNumberingAfterBreak="0">
    <w:nsid w:val="582A189C"/>
    <w:multiLevelType w:val="hybridMultilevel"/>
    <w:tmpl w:val="AB2E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88413B1"/>
    <w:multiLevelType w:val="multilevel"/>
    <w:tmpl w:val="564C39C6"/>
    <w:styleLink w:val="WWNum1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595426D3"/>
    <w:multiLevelType w:val="multilevel"/>
    <w:tmpl w:val="342A8CFC"/>
    <w:styleLink w:val="WWNum1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6" w15:restartNumberingAfterBreak="0">
    <w:nsid w:val="59695965"/>
    <w:multiLevelType w:val="hybridMultilevel"/>
    <w:tmpl w:val="A66C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9C76AE3"/>
    <w:multiLevelType w:val="multilevel"/>
    <w:tmpl w:val="C2FA6A5E"/>
    <w:styleLink w:val="WWNum77"/>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59F02800"/>
    <w:multiLevelType w:val="multilevel"/>
    <w:tmpl w:val="76F4CA24"/>
    <w:styleLink w:val="WWNum10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9" w15:restartNumberingAfterBreak="0">
    <w:nsid w:val="59F30BDC"/>
    <w:multiLevelType w:val="hybridMultilevel"/>
    <w:tmpl w:val="60725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A3A1B6C"/>
    <w:multiLevelType w:val="multilevel"/>
    <w:tmpl w:val="4C78FAE6"/>
    <w:styleLink w:val="WWNum43"/>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5A652BD2"/>
    <w:multiLevelType w:val="multilevel"/>
    <w:tmpl w:val="B352F31C"/>
    <w:styleLink w:val="WW8Num132"/>
    <w:lvl w:ilvl="0">
      <w:start w:val="1"/>
      <w:numFmt w:val="decimal"/>
      <w:lvlText w:val="%1."/>
      <w:lvlJc w:val="left"/>
      <w:rPr>
        <w:b w:val="0"/>
        <w:bCs w:val="0"/>
        <w:i w:val="0"/>
        <w:iCs w:val="0"/>
        <w:caps w:val="0"/>
        <w:smallCaps w:val="0"/>
        <w:strike w:val="0"/>
        <w:dstrike w:val="0"/>
        <w:color w:val="000000"/>
        <w:spacing w:val="0"/>
        <w:w w:val="100"/>
        <w:position w:val="0"/>
        <w:sz w:val="22"/>
        <w:szCs w:val="22"/>
        <w:u w:val="none"/>
        <w:vertAlign w:val="baseline"/>
        <w:lang w:val="pl-PL"/>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52" w15:restartNumberingAfterBreak="0">
    <w:nsid w:val="5AD433BD"/>
    <w:multiLevelType w:val="multilevel"/>
    <w:tmpl w:val="2138A32E"/>
    <w:styleLink w:val="WW8Num55"/>
    <w:lvl w:ilvl="0">
      <w:start w:val="1"/>
      <w:numFmt w:val="decimal"/>
      <w:lvlText w:val="%1."/>
      <w:lvlJc w:val="left"/>
      <w:rPr>
        <w:rFonts w:ascii="Arial" w:eastAsia="Calibri" w:hAnsi="Arial" w:cs="Arial"/>
        <w:b w:val="0"/>
        <w:bCs w:val="0"/>
        <w:i w:val="0"/>
        <w:iCs w:val="0"/>
        <w:caps w:val="0"/>
        <w:smallCaps w:val="0"/>
        <w:strike w:val="0"/>
        <w:dstrike w:val="0"/>
        <w:color w:val="000000"/>
        <w:spacing w:val="0"/>
        <w:w w:val="100"/>
        <w:position w:val="0"/>
        <w:sz w:val="22"/>
        <w:szCs w:val="22"/>
        <w:u w:val="none"/>
        <w:vertAlign w:val="baseline"/>
        <w:lang w:val="pl-PL"/>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53" w15:restartNumberingAfterBreak="0">
    <w:nsid w:val="5AE96F31"/>
    <w:multiLevelType w:val="multilevel"/>
    <w:tmpl w:val="1018D226"/>
    <w:styleLink w:val="WWNum94"/>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5B4E138A"/>
    <w:multiLevelType w:val="multilevel"/>
    <w:tmpl w:val="9D207108"/>
    <w:styleLink w:val="WWNum17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5" w15:restartNumberingAfterBreak="0">
    <w:nsid w:val="5B5D467D"/>
    <w:multiLevelType w:val="multilevel"/>
    <w:tmpl w:val="E0C45C22"/>
    <w:styleLink w:val="WWNum8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5B6C10FE"/>
    <w:multiLevelType w:val="hybridMultilevel"/>
    <w:tmpl w:val="4BFA1768"/>
    <w:lvl w:ilvl="0" w:tplc="04150011">
      <w:start w:val="1"/>
      <w:numFmt w:val="decimal"/>
      <w:lvlText w:val="%1)"/>
      <w:lvlJc w:val="left"/>
      <w:pPr>
        <w:ind w:left="720" w:hanging="360"/>
      </w:pPr>
    </w:lvl>
    <w:lvl w:ilvl="1" w:tplc="3A7060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C766A0A"/>
    <w:multiLevelType w:val="hybridMultilevel"/>
    <w:tmpl w:val="86BA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CAD1963"/>
    <w:multiLevelType w:val="multilevel"/>
    <w:tmpl w:val="46B02D90"/>
    <w:styleLink w:val="WWNum1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5DD0451D"/>
    <w:multiLevelType w:val="hybridMultilevel"/>
    <w:tmpl w:val="8AF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DEA158A"/>
    <w:multiLevelType w:val="multilevel"/>
    <w:tmpl w:val="F10847DC"/>
    <w:styleLink w:val="WWNum1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15:restartNumberingAfterBreak="0">
    <w:nsid w:val="5E7A456F"/>
    <w:multiLevelType w:val="multilevel"/>
    <w:tmpl w:val="00CE5E6E"/>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5EA70176"/>
    <w:multiLevelType w:val="hybridMultilevel"/>
    <w:tmpl w:val="8E6C4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5EE83AF9"/>
    <w:multiLevelType w:val="hybridMultilevel"/>
    <w:tmpl w:val="34A06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0124C72"/>
    <w:multiLevelType w:val="multilevel"/>
    <w:tmpl w:val="0CFEE4B8"/>
    <w:styleLink w:val="WWNum1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606B26DE"/>
    <w:multiLevelType w:val="multilevel"/>
    <w:tmpl w:val="B9EE8744"/>
    <w:styleLink w:val="WWNum93"/>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60FB545E"/>
    <w:multiLevelType w:val="hybridMultilevel"/>
    <w:tmpl w:val="CC1E502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7" w15:restartNumberingAfterBreak="0">
    <w:nsid w:val="61292F25"/>
    <w:multiLevelType w:val="multilevel"/>
    <w:tmpl w:val="95CC446A"/>
    <w:styleLink w:val="WWNum18"/>
    <w:lvl w:ilvl="0">
      <w:start w:val="1"/>
      <w:numFmt w:val="decimal"/>
      <w:lvlText w:val="%1)"/>
      <w:lvlJc w:val="left"/>
      <w:rPr>
        <w:b/>
        <w:color w:val="12121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61FB21EF"/>
    <w:multiLevelType w:val="hybridMultilevel"/>
    <w:tmpl w:val="1996D39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27D30F2"/>
    <w:multiLevelType w:val="multilevel"/>
    <w:tmpl w:val="EA8C8BD6"/>
    <w:styleLink w:val="WWNum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635338C9"/>
    <w:multiLevelType w:val="multilevel"/>
    <w:tmpl w:val="77C4021A"/>
    <w:styleLink w:val="WWNum164"/>
    <w:lvl w:ilvl="0">
      <w:start w:val="1"/>
      <w:numFmt w:val="decimal"/>
      <w:lvlText w:val="%1."/>
      <w:lvlJc w:val="left"/>
    </w:lvl>
    <w:lvl w:ilvl="1">
      <w:start w:val="2"/>
      <w:numFmt w:val="decimal"/>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635507F6"/>
    <w:multiLevelType w:val="hybridMultilevel"/>
    <w:tmpl w:val="4B7EA6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2" w15:restartNumberingAfterBreak="0">
    <w:nsid w:val="638A7EC5"/>
    <w:multiLevelType w:val="multilevel"/>
    <w:tmpl w:val="5B0A1D06"/>
    <w:styleLink w:val="WWNum117"/>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3" w15:restartNumberingAfterBreak="0">
    <w:nsid w:val="63AE4844"/>
    <w:multiLevelType w:val="multilevel"/>
    <w:tmpl w:val="18E8EA92"/>
    <w:styleLink w:val="WWNum1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4" w15:restartNumberingAfterBreak="0">
    <w:nsid w:val="63F14F8F"/>
    <w:multiLevelType w:val="hybridMultilevel"/>
    <w:tmpl w:val="ECE23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4165966"/>
    <w:multiLevelType w:val="hybridMultilevel"/>
    <w:tmpl w:val="B1685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4834787"/>
    <w:multiLevelType w:val="hybridMultilevel"/>
    <w:tmpl w:val="797A9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4AB483F"/>
    <w:multiLevelType w:val="multilevel"/>
    <w:tmpl w:val="DC2628A6"/>
    <w:styleLink w:val="WWNum17"/>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15:restartNumberingAfterBreak="0">
    <w:nsid w:val="64E907AA"/>
    <w:multiLevelType w:val="hybridMultilevel"/>
    <w:tmpl w:val="80883EF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9" w15:restartNumberingAfterBreak="0">
    <w:nsid w:val="657345AA"/>
    <w:multiLevelType w:val="multilevel"/>
    <w:tmpl w:val="91E8D94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0" w15:restartNumberingAfterBreak="0">
    <w:nsid w:val="6604779C"/>
    <w:multiLevelType w:val="hybridMultilevel"/>
    <w:tmpl w:val="06380DA0"/>
    <w:lvl w:ilvl="0" w:tplc="0415000F">
      <w:start w:val="1"/>
      <w:numFmt w:val="decimal"/>
      <w:lvlText w:val="%1."/>
      <w:lvlJc w:val="left"/>
      <w:pPr>
        <w:ind w:left="720" w:hanging="360"/>
      </w:pPr>
    </w:lvl>
    <w:lvl w:ilvl="1" w:tplc="05BC52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6FC1E2E"/>
    <w:multiLevelType w:val="hybridMultilevel"/>
    <w:tmpl w:val="BA8C0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71A17F0"/>
    <w:multiLevelType w:val="multilevel"/>
    <w:tmpl w:val="1A84C360"/>
    <w:styleLink w:val="WWNum16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679B78A9"/>
    <w:multiLevelType w:val="hybridMultilevel"/>
    <w:tmpl w:val="B23C27F6"/>
    <w:lvl w:ilvl="0" w:tplc="0415000F">
      <w:start w:val="1"/>
      <w:numFmt w:val="decimal"/>
      <w:lvlText w:val="%1."/>
      <w:lvlJc w:val="left"/>
      <w:pPr>
        <w:ind w:left="498" w:hanging="360"/>
      </w:pPr>
    </w:lvl>
    <w:lvl w:ilvl="1" w:tplc="04150019">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84" w15:restartNumberingAfterBreak="0">
    <w:nsid w:val="67F97B24"/>
    <w:multiLevelType w:val="multilevel"/>
    <w:tmpl w:val="EED03D6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360" w:hanging="360"/>
      </w:p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85" w15:restartNumberingAfterBreak="0">
    <w:nsid w:val="6811200B"/>
    <w:multiLevelType w:val="hybridMultilevel"/>
    <w:tmpl w:val="094E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8793F1D"/>
    <w:multiLevelType w:val="multilevel"/>
    <w:tmpl w:val="E8FA51E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68B830C8"/>
    <w:multiLevelType w:val="hybridMultilevel"/>
    <w:tmpl w:val="61C2E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94712DA"/>
    <w:multiLevelType w:val="hybridMultilevel"/>
    <w:tmpl w:val="ED3244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9" w15:restartNumberingAfterBreak="0">
    <w:nsid w:val="694F4936"/>
    <w:multiLevelType w:val="hybridMultilevel"/>
    <w:tmpl w:val="BDC60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AB56E07"/>
    <w:multiLevelType w:val="multilevel"/>
    <w:tmpl w:val="C7489D4A"/>
    <w:styleLink w:val="WWNum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1" w15:restartNumberingAfterBreak="0">
    <w:nsid w:val="6B235BE5"/>
    <w:multiLevelType w:val="hybridMultilevel"/>
    <w:tmpl w:val="597687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2" w15:restartNumberingAfterBreak="0">
    <w:nsid w:val="6B3800DB"/>
    <w:multiLevelType w:val="hybridMultilevel"/>
    <w:tmpl w:val="EA2C39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6C7478DA"/>
    <w:multiLevelType w:val="multilevel"/>
    <w:tmpl w:val="32CABB0A"/>
    <w:styleLink w:val="WWNum23"/>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6C9F5477"/>
    <w:multiLevelType w:val="multilevel"/>
    <w:tmpl w:val="3352383E"/>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15:restartNumberingAfterBreak="0">
    <w:nsid w:val="6CD91311"/>
    <w:multiLevelType w:val="multilevel"/>
    <w:tmpl w:val="38DE130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6" w15:restartNumberingAfterBreak="0">
    <w:nsid w:val="6D91141B"/>
    <w:multiLevelType w:val="hybridMultilevel"/>
    <w:tmpl w:val="DA4AE2DE"/>
    <w:lvl w:ilvl="0" w:tplc="38BC181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7" w15:restartNumberingAfterBreak="0">
    <w:nsid w:val="6DB32EEA"/>
    <w:multiLevelType w:val="multilevel"/>
    <w:tmpl w:val="218A1F7A"/>
    <w:styleLink w:val="WWNum7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6DC55C5E"/>
    <w:multiLevelType w:val="hybridMultilevel"/>
    <w:tmpl w:val="9C7CA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E3E077E"/>
    <w:multiLevelType w:val="multilevel"/>
    <w:tmpl w:val="20D2907A"/>
    <w:styleLink w:val="WWNum1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6E446B42"/>
    <w:multiLevelType w:val="hybridMultilevel"/>
    <w:tmpl w:val="2FD0B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EA03284"/>
    <w:multiLevelType w:val="hybridMultilevel"/>
    <w:tmpl w:val="D04685E0"/>
    <w:lvl w:ilvl="0" w:tplc="0415000F">
      <w:start w:val="1"/>
      <w:numFmt w:val="decimal"/>
      <w:lvlText w:val="%1."/>
      <w:lvlJc w:val="left"/>
      <w:pPr>
        <w:ind w:left="720" w:hanging="360"/>
      </w:pPr>
    </w:lvl>
    <w:lvl w:ilvl="1" w:tplc="19DC6F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6EAC094D"/>
    <w:multiLevelType w:val="multilevel"/>
    <w:tmpl w:val="F1F4C794"/>
    <w:styleLink w:val="WWNum5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7005495D"/>
    <w:multiLevelType w:val="hybridMultilevel"/>
    <w:tmpl w:val="876E19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4" w15:restartNumberingAfterBreak="0">
    <w:nsid w:val="713B28CD"/>
    <w:multiLevelType w:val="multilevel"/>
    <w:tmpl w:val="F13E603A"/>
    <w:styleLink w:val="WWNum30"/>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714A78F2"/>
    <w:multiLevelType w:val="hybridMultilevel"/>
    <w:tmpl w:val="FEF6DB46"/>
    <w:lvl w:ilvl="0" w:tplc="04150011">
      <w:start w:val="1"/>
      <w:numFmt w:val="decimal"/>
      <w:lvlText w:val="%1)"/>
      <w:lvlJc w:val="left"/>
      <w:pPr>
        <w:ind w:left="1440" w:hanging="360"/>
      </w:pPr>
    </w:lvl>
    <w:lvl w:ilvl="1" w:tplc="CE7E5B5C">
      <w:start w:val="8"/>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6" w15:restartNumberingAfterBreak="0">
    <w:nsid w:val="723A7364"/>
    <w:multiLevelType w:val="multilevel"/>
    <w:tmpl w:val="307A335E"/>
    <w:styleLink w:val="WWNum104"/>
    <w:lvl w:ilvl="0">
      <w:start w:val="1"/>
      <w:numFmt w:val="decimal"/>
      <w:lvlText w:val="%1."/>
      <w:lvlJc w:val="left"/>
      <w:rPr>
        <w:color w:val="000000"/>
      </w:rPr>
    </w:lvl>
    <w:lvl w:ilvl="1">
      <w:start w:val="1"/>
      <w:numFmt w:val="decimal"/>
      <w:lvlText w:val="%2."/>
      <w:lvlJc w:val="left"/>
      <w:rPr>
        <w:color w:val="00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15:restartNumberingAfterBreak="0">
    <w:nsid w:val="7261359E"/>
    <w:multiLevelType w:val="multilevel"/>
    <w:tmpl w:val="3B5245CE"/>
    <w:styleLink w:val="WWNum8"/>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8" w15:restartNumberingAfterBreak="0">
    <w:nsid w:val="7282458E"/>
    <w:multiLevelType w:val="hybridMultilevel"/>
    <w:tmpl w:val="8922793A"/>
    <w:lvl w:ilvl="0" w:tplc="3580D0BC">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9" w15:restartNumberingAfterBreak="0">
    <w:nsid w:val="72B54921"/>
    <w:multiLevelType w:val="multilevel"/>
    <w:tmpl w:val="7CEA7FEE"/>
    <w:styleLink w:val="WWNum11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15:restartNumberingAfterBreak="0">
    <w:nsid w:val="73362C7F"/>
    <w:multiLevelType w:val="multilevel"/>
    <w:tmpl w:val="15EEA856"/>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73426A2D"/>
    <w:multiLevelType w:val="hybridMultilevel"/>
    <w:tmpl w:val="03D8D36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2" w15:restartNumberingAfterBreak="0">
    <w:nsid w:val="75A620D1"/>
    <w:multiLevelType w:val="hybridMultilevel"/>
    <w:tmpl w:val="47EA69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3" w15:restartNumberingAfterBreak="0">
    <w:nsid w:val="7613778A"/>
    <w:multiLevelType w:val="multilevel"/>
    <w:tmpl w:val="71B6B690"/>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4" w15:restartNumberingAfterBreak="0">
    <w:nsid w:val="76463B8F"/>
    <w:multiLevelType w:val="hybridMultilevel"/>
    <w:tmpl w:val="2F5AD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69506E1"/>
    <w:multiLevelType w:val="hybridMultilevel"/>
    <w:tmpl w:val="35FC7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6CE1464"/>
    <w:multiLevelType w:val="multilevel"/>
    <w:tmpl w:val="D94856EA"/>
    <w:styleLink w:val="WWNum16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76DB062B"/>
    <w:multiLevelType w:val="hybridMultilevel"/>
    <w:tmpl w:val="84D0A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7246405"/>
    <w:multiLevelType w:val="multilevel"/>
    <w:tmpl w:val="C28ABE42"/>
    <w:styleLink w:val="WWNum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15:restartNumberingAfterBreak="0">
    <w:nsid w:val="778D20F4"/>
    <w:multiLevelType w:val="hybridMultilevel"/>
    <w:tmpl w:val="E6666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85F20FE"/>
    <w:multiLevelType w:val="multilevel"/>
    <w:tmpl w:val="D0AAA49A"/>
    <w:styleLink w:val="WWNum11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7A22483C"/>
    <w:multiLevelType w:val="hybridMultilevel"/>
    <w:tmpl w:val="E904E6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2" w15:restartNumberingAfterBreak="0">
    <w:nsid w:val="7A543234"/>
    <w:multiLevelType w:val="hybridMultilevel"/>
    <w:tmpl w:val="60947D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3" w15:restartNumberingAfterBreak="0">
    <w:nsid w:val="7A706B06"/>
    <w:multiLevelType w:val="multilevel"/>
    <w:tmpl w:val="40C8AC0E"/>
    <w:styleLink w:val="WWNum10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4" w15:restartNumberingAfterBreak="0">
    <w:nsid w:val="7A80579D"/>
    <w:multiLevelType w:val="hybridMultilevel"/>
    <w:tmpl w:val="FAD66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AC9526B"/>
    <w:multiLevelType w:val="hybridMultilevel"/>
    <w:tmpl w:val="17B0FC9E"/>
    <w:lvl w:ilvl="0" w:tplc="0415000F">
      <w:start w:val="1"/>
      <w:numFmt w:val="decimal"/>
      <w:lvlText w:val="%1."/>
      <w:lvlJc w:val="left"/>
      <w:pPr>
        <w:ind w:left="360"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6" w15:restartNumberingAfterBreak="0">
    <w:nsid w:val="7AF55C21"/>
    <w:multiLevelType w:val="multilevel"/>
    <w:tmpl w:val="5D4C9F30"/>
    <w:styleLink w:val="WWNum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7" w15:restartNumberingAfterBreak="0">
    <w:nsid w:val="7BD9147C"/>
    <w:multiLevelType w:val="multilevel"/>
    <w:tmpl w:val="046AA516"/>
    <w:styleLink w:val="WWNum10"/>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8" w15:restartNumberingAfterBreak="0">
    <w:nsid w:val="7CD53FBC"/>
    <w:multiLevelType w:val="multilevel"/>
    <w:tmpl w:val="C06ED94E"/>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15:restartNumberingAfterBreak="0">
    <w:nsid w:val="7D394501"/>
    <w:multiLevelType w:val="multilevel"/>
    <w:tmpl w:val="F9DAD708"/>
    <w:styleLink w:val="WWNum33"/>
    <w:lvl w:ilvl="0">
      <w:start w:val="1"/>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15:restartNumberingAfterBreak="0">
    <w:nsid w:val="7E821981"/>
    <w:multiLevelType w:val="hybridMultilevel"/>
    <w:tmpl w:val="597EC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E9E5068"/>
    <w:multiLevelType w:val="hybridMultilevel"/>
    <w:tmpl w:val="6882BD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F4E3437"/>
    <w:multiLevelType w:val="multilevel"/>
    <w:tmpl w:val="B1BE6326"/>
    <w:styleLink w:val="WWNum2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13"/>
  </w:num>
  <w:num w:numId="2">
    <w:abstractNumId w:val="118"/>
  </w:num>
  <w:num w:numId="3">
    <w:abstractNumId w:val="22"/>
  </w:num>
  <w:num w:numId="4">
    <w:abstractNumId w:val="116"/>
  </w:num>
  <w:num w:numId="5">
    <w:abstractNumId w:val="279"/>
  </w:num>
  <w:num w:numId="6">
    <w:abstractNumId w:val="6"/>
  </w:num>
  <w:num w:numId="7">
    <w:abstractNumId w:val="192"/>
  </w:num>
  <w:num w:numId="8">
    <w:abstractNumId w:val="307"/>
  </w:num>
  <w:num w:numId="9">
    <w:abstractNumId w:val="127"/>
  </w:num>
  <w:num w:numId="10">
    <w:abstractNumId w:val="327"/>
  </w:num>
  <w:num w:numId="11">
    <w:abstractNumId w:val="239"/>
  </w:num>
  <w:num w:numId="12">
    <w:abstractNumId w:val="273"/>
  </w:num>
  <w:num w:numId="13">
    <w:abstractNumId w:val="227"/>
  </w:num>
  <w:num w:numId="14">
    <w:abstractNumId w:val="151"/>
  </w:num>
  <w:num w:numId="15">
    <w:abstractNumId w:val="94"/>
  </w:num>
  <w:num w:numId="16">
    <w:abstractNumId w:val="286"/>
  </w:num>
  <w:num w:numId="17">
    <w:abstractNumId w:val="277"/>
  </w:num>
  <w:num w:numId="18">
    <w:abstractNumId w:val="267"/>
  </w:num>
  <w:num w:numId="19">
    <w:abstractNumId w:val="10"/>
  </w:num>
  <w:num w:numId="20">
    <w:abstractNumId w:val="148"/>
  </w:num>
  <w:num w:numId="21">
    <w:abstractNumId w:val="332"/>
  </w:num>
  <w:num w:numId="22">
    <w:abstractNumId w:val="86"/>
  </w:num>
  <w:num w:numId="23">
    <w:abstractNumId w:val="293"/>
  </w:num>
  <w:num w:numId="24">
    <w:abstractNumId w:val="328"/>
  </w:num>
  <w:num w:numId="25">
    <w:abstractNumId w:val="85"/>
  </w:num>
  <w:num w:numId="26">
    <w:abstractNumId w:val="62"/>
  </w:num>
  <w:num w:numId="27">
    <w:abstractNumId w:val="48"/>
  </w:num>
  <w:num w:numId="28">
    <w:abstractNumId w:val="193"/>
  </w:num>
  <w:num w:numId="29">
    <w:abstractNumId w:val="157"/>
  </w:num>
  <w:num w:numId="30">
    <w:abstractNumId w:val="304"/>
  </w:num>
  <w:num w:numId="31">
    <w:abstractNumId w:val="74"/>
  </w:num>
  <w:num w:numId="32">
    <w:abstractNumId w:val="295"/>
  </w:num>
  <w:num w:numId="33">
    <w:abstractNumId w:val="329"/>
  </w:num>
  <w:num w:numId="34">
    <w:abstractNumId w:val="9"/>
  </w:num>
  <w:num w:numId="35">
    <w:abstractNumId w:val="178"/>
  </w:num>
  <w:num w:numId="36">
    <w:abstractNumId w:val="7"/>
  </w:num>
  <w:num w:numId="37">
    <w:abstractNumId w:val="294"/>
  </w:num>
  <w:num w:numId="38">
    <w:abstractNumId w:val="55"/>
  </w:num>
  <w:num w:numId="39">
    <w:abstractNumId w:val="128"/>
  </w:num>
  <w:num w:numId="40">
    <w:abstractNumId w:val="114"/>
  </w:num>
  <w:num w:numId="41">
    <w:abstractNumId w:val="261"/>
  </w:num>
  <w:num w:numId="42">
    <w:abstractNumId w:val="93"/>
  </w:num>
  <w:num w:numId="43">
    <w:abstractNumId w:val="250"/>
  </w:num>
  <w:num w:numId="44">
    <w:abstractNumId w:val="11"/>
  </w:num>
  <w:num w:numId="45">
    <w:abstractNumId w:val="5"/>
  </w:num>
  <w:num w:numId="46">
    <w:abstractNumId w:val="159"/>
  </w:num>
  <w:num w:numId="47">
    <w:abstractNumId w:val="18"/>
  </w:num>
  <w:num w:numId="48">
    <w:abstractNumId w:val="269"/>
  </w:num>
  <w:num w:numId="49">
    <w:abstractNumId w:val="82"/>
  </w:num>
  <w:num w:numId="50">
    <w:abstractNumId w:val="19"/>
  </w:num>
  <w:num w:numId="51">
    <w:abstractNumId w:val="241"/>
  </w:num>
  <w:num w:numId="52">
    <w:abstractNumId w:val="104"/>
  </w:num>
  <w:num w:numId="53">
    <w:abstractNumId w:val="83"/>
  </w:num>
  <w:num w:numId="54">
    <w:abstractNumId w:val="175"/>
  </w:num>
  <w:num w:numId="55">
    <w:abstractNumId w:val="302"/>
  </w:num>
  <w:num w:numId="56">
    <w:abstractNumId w:val="8"/>
  </w:num>
  <w:num w:numId="57">
    <w:abstractNumId w:val="162"/>
  </w:num>
  <w:num w:numId="58">
    <w:abstractNumId w:val="218"/>
  </w:num>
  <w:num w:numId="59">
    <w:abstractNumId w:val="183"/>
  </w:num>
  <w:num w:numId="60">
    <w:abstractNumId w:val="4"/>
  </w:num>
  <w:num w:numId="61">
    <w:abstractNumId w:val="208"/>
  </w:num>
  <w:num w:numId="62">
    <w:abstractNumId w:val="140"/>
  </w:num>
  <w:num w:numId="63">
    <w:abstractNumId w:val="176"/>
  </w:num>
  <w:num w:numId="64">
    <w:abstractNumId w:val="326"/>
  </w:num>
  <w:num w:numId="65">
    <w:abstractNumId w:val="207"/>
  </w:num>
  <w:num w:numId="66">
    <w:abstractNumId w:val="318"/>
  </w:num>
  <w:num w:numId="67">
    <w:abstractNumId w:val="196"/>
  </w:num>
  <w:num w:numId="68">
    <w:abstractNumId w:val="103"/>
  </w:num>
  <w:num w:numId="69">
    <w:abstractNumId w:val="169"/>
  </w:num>
  <w:num w:numId="70">
    <w:abstractNumId w:val="23"/>
  </w:num>
  <w:num w:numId="71">
    <w:abstractNumId w:val="156"/>
  </w:num>
  <w:num w:numId="72">
    <w:abstractNumId w:val="221"/>
  </w:num>
  <w:num w:numId="73">
    <w:abstractNumId w:val="50"/>
  </w:num>
  <w:num w:numId="74">
    <w:abstractNumId w:val="180"/>
  </w:num>
  <w:num w:numId="75">
    <w:abstractNumId w:val="297"/>
  </w:num>
  <w:num w:numId="76">
    <w:abstractNumId w:val="290"/>
  </w:num>
  <w:num w:numId="77">
    <w:abstractNumId w:val="247"/>
  </w:num>
  <w:num w:numId="78">
    <w:abstractNumId w:val="87"/>
  </w:num>
  <w:num w:numId="79">
    <w:abstractNumId w:val="108"/>
  </w:num>
  <w:num w:numId="80">
    <w:abstractNumId w:val="101"/>
  </w:num>
  <w:num w:numId="81">
    <w:abstractNumId w:val="111"/>
  </w:num>
  <w:num w:numId="82">
    <w:abstractNumId w:val="107"/>
  </w:num>
  <w:num w:numId="83">
    <w:abstractNumId w:val="90"/>
  </w:num>
  <w:num w:numId="84">
    <w:abstractNumId w:val="179"/>
  </w:num>
  <w:num w:numId="85">
    <w:abstractNumId w:val="255"/>
  </w:num>
  <w:num w:numId="86">
    <w:abstractNumId w:val="53"/>
  </w:num>
  <w:num w:numId="87">
    <w:abstractNumId w:val="81"/>
  </w:num>
  <w:num w:numId="88">
    <w:abstractNumId w:val="125"/>
  </w:num>
  <w:num w:numId="89">
    <w:abstractNumId w:val="194"/>
  </w:num>
  <w:num w:numId="90">
    <w:abstractNumId w:val="115"/>
  </w:num>
  <w:num w:numId="91">
    <w:abstractNumId w:val="172"/>
  </w:num>
  <w:num w:numId="92">
    <w:abstractNumId w:val="3"/>
  </w:num>
  <w:num w:numId="93">
    <w:abstractNumId w:val="265"/>
  </w:num>
  <w:num w:numId="94">
    <w:abstractNumId w:val="253"/>
  </w:num>
  <w:num w:numId="95">
    <w:abstractNumId w:val="238"/>
  </w:num>
  <w:num w:numId="96">
    <w:abstractNumId w:val="171"/>
  </w:num>
  <w:num w:numId="97">
    <w:abstractNumId w:val="112"/>
  </w:num>
  <w:num w:numId="98">
    <w:abstractNumId w:val="46"/>
  </w:num>
  <w:num w:numId="99">
    <w:abstractNumId w:val="24"/>
  </w:num>
  <w:num w:numId="100">
    <w:abstractNumId w:val="39"/>
  </w:num>
  <w:num w:numId="101">
    <w:abstractNumId w:val="122"/>
  </w:num>
  <w:num w:numId="102">
    <w:abstractNumId w:val="147"/>
  </w:num>
  <w:num w:numId="103">
    <w:abstractNumId w:val="160"/>
  </w:num>
  <w:num w:numId="104">
    <w:abstractNumId w:val="306"/>
  </w:num>
  <w:num w:numId="105">
    <w:abstractNumId w:val="0"/>
  </w:num>
  <w:num w:numId="106">
    <w:abstractNumId w:val="231"/>
  </w:num>
  <w:num w:numId="107">
    <w:abstractNumId w:val="323"/>
  </w:num>
  <w:num w:numId="108">
    <w:abstractNumId w:val="73"/>
  </w:num>
  <w:num w:numId="109">
    <w:abstractNumId w:val="248"/>
  </w:num>
  <w:num w:numId="110">
    <w:abstractNumId w:val="117"/>
  </w:num>
  <w:num w:numId="111">
    <w:abstractNumId w:val="36"/>
  </w:num>
  <w:num w:numId="112">
    <w:abstractNumId w:val="320"/>
  </w:num>
  <w:num w:numId="113">
    <w:abstractNumId w:val="113"/>
  </w:num>
  <w:num w:numId="114">
    <w:abstractNumId w:val="174"/>
  </w:num>
  <w:num w:numId="115">
    <w:abstractNumId w:val="154"/>
  </w:num>
  <w:num w:numId="116">
    <w:abstractNumId w:val="198"/>
  </w:num>
  <w:num w:numId="117">
    <w:abstractNumId w:val="272"/>
  </w:num>
  <w:num w:numId="118">
    <w:abstractNumId w:val="309"/>
  </w:num>
  <w:num w:numId="119">
    <w:abstractNumId w:val="106"/>
  </w:num>
  <w:num w:numId="120">
    <w:abstractNumId w:val="121"/>
  </w:num>
  <w:num w:numId="121">
    <w:abstractNumId w:val="40"/>
  </w:num>
  <w:num w:numId="122">
    <w:abstractNumId w:val="184"/>
  </w:num>
  <w:num w:numId="123">
    <w:abstractNumId w:val="31"/>
  </w:num>
  <w:num w:numId="124">
    <w:abstractNumId w:val="16"/>
  </w:num>
  <w:num w:numId="125">
    <w:abstractNumId w:val="240"/>
  </w:num>
  <w:num w:numId="126">
    <w:abstractNumId w:val="59"/>
  </w:num>
  <w:num w:numId="127">
    <w:abstractNumId w:val="29"/>
  </w:num>
  <w:num w:numId="128">
    <w:abstractNumId w:val="242"/>
  </w:num>
  <w:num w:numId="129">
    <w:abstractNumId w:val="110"/>
  </w:num>
  <w:num w:numId="130">
    <w:abstractNumId w:val="245"/>
  </w:num>
  <w:num w:numId="131">
    <w:abstractNumId w:val="119"/>
  </w:num>
  <w:num w:numId="132">
    <w:abstractNumId w:val="216"/>
  </w:num>
  <w:num w:numId="133">
    <w:abstractNumId w:val="150"/>
  </w:num>
  <w:num w:numId="134">
    <w:abstractNumId w:val="109"/>
  </w:num>
  <w:num w:numId="135">
    <w:abstractNumId w:val="260"/>
  </w:num>
  <w:num w:numId="136">
    <w:abstractNumId w:val="45"/>
  </w:num>
  <w:num w:numId="137">
    <w:abstractNumId w:val="209"/>
  </w:num>
  <w:num w:numId="138">
    <w:abstractNumId w:val="258"/>
  </w:num>
  <w:num w:numId="139">
    <w:abstractNumId w:val="129"/>
  </w:num>
  <w:num w:numId="140">
    <w:abstractNumId w:val="195"/>
  </w:num>
  <w:num w:numId="141">
    <w:abstractNumId w:val="199"/>
  </w:num>
  <w:num w:numId="142">
    <w:abstractNumId w:val="17"/>
  </w:num>
  <w:num w:numId="143">
    <w:abstractNumId w:val="43"/>
  </w:num>
  <w:num w:numId="144">
    <w:abstractNumId w:val="131"/>
  </w:num>
  <w:num w:numId="145">
    <w:abstractNumId w:val="95"/>
  </w:num>
  <w:num w:numId="146">
    <w:abstractNumId w:val="70"/>
  </w:num>
  <w:num w:numId="147">
    <w:abstractNumId w:val="27"/>
  </w:num>
  <w:num w:numId="148">
    <w:abstractNumId w:val="49"/>
  </w:num>
  <w:num w:numId="149">
    <w:abstractNumId w:val="84"/>
  </w:num>
  <w:num w:numId="150">
    <w:abstractNumId w:val="79"/>
  </w:num>
  <w:num w:numId="151">
    <w:abstractNumId w:val="33"/>
  </w:num>
  <w:num w:numId="152">
    <w:abstractNumId w:val="76"/>
  </w:num>
  <w:num w:numId="153">
    <w:abstractNumId w:val="64"/>
  </w:num>
  <w:num w:numId="154">
    <w:abstractNumId w:val="299"/>
  </w:num>
  <w:num w:numId="155">
    <w:abstractNumId w:val="28"/>
  </w:num>
  <w:num w:numId="156">
    <w:abstractNumId w:val="98"/>
  </w:num>
  <w:num w:numId="157">
    <w:abstractNumId w:val="204"/>
  </w:num>
  <w:num w:numId="158">
    <w:abstractNumId w:val="123"/>
  </w:num>
  <w:num w:numId="159">
    <w:abstractNumId w:val="35"/>
  </w:num>
  <w:num w:numId="160">
    <w:abstractNumId w:val="13"/>
  </w:num>
  <w:num w:numId="161">
    <w:abstractNumId w:val="56"/>
  </w:num>
  <w:num w:numId="162">
    <w:abstractNumId w:val="44"/>
  </w:num>
  <w:num w:numId="163">
    <w:abstractNumId w:val="282"/>
  </w:num>
  <w:num w:numId="164">
    <w:abstractNumId w:val="270"/>
  </w:num>
  <w:num w:numId="165">
    <w:abstractNumId w:val="316"/>
  </w:num>
  <w:num w:numId="166">
    <w:abstractNumId w:val="236"/>
  </w:num>
  <w:num w:numId="167">
    <w:abstractNumId w:val="78"/>
  </w:num>
  <w:num w:numId="168">
    <w:abstractNumId w:val="200"/>
  </w:num>
  <w:num w:numId="169">
    <w:abstractNumId w:val="21"/>
  </w:num>
  <w:num w:numId="170">
    <w:abstractNumId w:val="100"/>
  </w:num>
  <w:num w:numId="171">
    <w:abstractNumId w:val="12"/>
  </w:num>
  <w:num w:numId="172">
    <w:abstractNumId w:val="254"/>
  </w:num>
  <w:num w:numId="173">
    <w:abstractNumId w:val="211"/>
  </w:num>
  <w:num w:numId="174">
    <w:abstractNumId w:val="230"/>
  </w:num>
  <w:num w:numId="175">
    <w:abstractNumId w:val="75"/>
  </w:num>
  <w:num w:numId="176">
    <w:abstractNumId w:val="153"/>
  </w:num>
  <w:num w:numId="177">
    <w:abstractNumId w:val="187"/>
  </w:num>
  <w:num w:numId="178">
    <w:abstractNumId w:val="186"/>
  </w:num>
  <w:num w:numId="179">
    <w:abstractNumId w:val="158"/>
  </w:num>
  <w:num w:numId="180">
    <w:abstractNumId w:val="63"/>
  </w:num>
  <w:num w:numId="181">
    <w:abstractNumId w:val="264"/>
  </w:num>
  <w:num w:numId="182">
    <w:abstractNumId w:val="72"/>
  </w:num>
  <w:num w:numId="183">
    <w:abstractNumId w:val="244"/>
  </w:num>
  <w:num w:numId="184">
    <w:abstractNumId w:val="228"/>
  </w:num>
  <w:num w:numId="185">
    <w:abstractNumId w:val="252"/>
  </w:num>
  <w:num w:numId="186">
    <w:abstractNumId w:val="251"/>
  </w:num>
  <w:num w:numId="187">
    <w:abstractNumId w:val="332"/>
    <w:lvlOverride w:ilvl="0">
      <w:startOverride w:val="1"/>
    </w:lvlOverride>
  </w:num>
  <w:num w:numId="188">
    <w:abstractNumId w:val="75"/>
    <w:lvlOverride w:ilvl="0">
      <w:startOverride w:val="1"/>
    </w:lvlOverride>
  </w:num>
  <w:num w:numId="189">
    <w:abstractNumId w:val="157"/>
    <w:lvlOverride w:ilvl="0">
      <w:startOverride w:val="1"/>
    </w:lvlOverride>
  </w:num>
  <w:num w:numId="190">
    <w:abstractNumId w:val="304"/>
    <w:lvlOverride w:ilvl="0">
      <w:startOverride w:val="1"/>
    </w:lvlOverride>
  </w:num>
  <w:num w:numId="191">
    <w:abstractNumId w:val="74"/>
    <w:lvlOverride w:ilvl="0">
      <w:startOverride w:val="1"/>
    </w:lvlOverride>
  </w:num>
  <w:num w:numId="192">
    <w:abstractNumId w:val="182"/>
  </w:num>
  <w:num w:numId="193">
    <w:abstractNumId w:val="68"/>
  </w:num>
  <w:num w:numId="194">
    <w:abstractNumId w:val="317"/>
  </w:num>
  <w:num w:numId="195">
    <w:abstractNumId w:val="232"/>
  </w:num>
  <w:num w:numId="196">
    <w:abstractNumId w:val="201"/>
  </w:num>
  <w:num w:numId="197">
    <w:abstractNumId w:val="325"/>
  </w:num>
  <w:num w:numId="198">
    <w:abstractNumId w:val="105"/>
  </w:num>
  <w:num w:numId="199">
    <w:abstractNumId w:val="124"/>
  </w:num>
  <w:num w:numId="200">
    <w:abstractNumId w:val="330"/>
  </w:num>
  <w:num w:numId="201">
    <w:abstractNumId w:val="80"/>
  </w:num>
  <w:num w:numId="202">
    <w:abstractNumId w:val="32"/>
  </w:num>
  <w:num w:numId="203">
    <w:abstractNumId w:val="276"/>
  </w:num>
  <w:num w:numId="204">
    <w:abstractNumId w:val="315"/>
  </w:num>
  <w:num w:numId="205">
    <w:abstractNumId w:val="220"/>
  </w:num>
  <w:num w:numId="206">
    <w:abstractNumId w:val="197"/>
  </w:num>
  <w:num w:numId="207">
    <w:abstractNumId w:val="2"/>
  </w:num>
  <w:num w:numId="208">
    <w:abstractNumId w:val="161"/>
  </w:num>
  <w:num w:numId="209">
    <w:abstractNumId w:val="259"/>
  </w:num>
  <w:num w:numId="210">
    <w:abstractNumId w:val="20"/>
  </w:num>
  <w:num w:numId="211">
    <w:abstractNumId w:val="136"/>
  </w:num>
  <w:num w:numId="212">
    <w:abstractNumId w:val="177"/>
  </w:num>
  <w:num w:numId="213">
    <w:abstractNumId w:val="292"/>
  </w:num>
  <w:num w:numId="214">
    <w:abstractNumId w:val="190"/>
  </w:num>
  <w:num w:numId="215">
    <w:abstractNumId w:val="61"/>
  </w:num>
  <w:num w:numId="216">
    <w:abstractNumId w:val="289"/>
  </w:num>
  <w:num w:numId="217">
    <w:abstractNumId w:val="145"/>
  </w:num>
  <w:num w:numId="218">
    <w:abstractNumId w:val="331"/>
  </w:num>
  <w:num w:numId="219">
    <w:abstractNumId w:val="54"/>
  </w:num>
  <w:num w:numId="220">
    <w:abstractNumId w:val="152"/>
  </w:num>
  <w:num w:numId="221">
    <w:abstractNumId w:val="321"/>
  </w:num>
  <w:num w:numId="222">
    <w:abstractNumId w:val="271"/>
  </w:num>
  <w:num w:numId="223">
    <w:abstractNumId w:val="146"/>
  </w:num>
  <w:num w:numId="224">
    <w:abstractNumId w:val="167"/>
  </w:num>
  <w:num w:numId="225">
    <w:abstractNumId w:val="288"/>
  </w:num>
  <w:num w:numId="226">
    <w:abstractNumId w:val="25"/>
  </w:num>
  <w:num w:numId="227">
    <w:abstractNumId w:val="149"/>
  </w:num>
  <w:num w:numId="228">
    <w:abstractNumId w:val="210"/>
  </w:num>
  <w:num w:numId="229">
    <w:abstractNumId w:val="92"/>
  </w:num>
  <w:num w:numId="230">
    <w:abstractNumId w:val="262"/>
  </w:num>
  <w:num w:numId="231">
    <w:abstractNumId w:val="57"/>
  </w:num>
  <w:num w:numId="232">
    <w:abstractNumId w:val="322"/>
  </w:num>
  <w:num w:numId="233">
    <w:abstractNumId w:val="223"/>
  </w:num>
  <w:num w:numId="234">
    <w:abstractNumId w:val="42"/>
  </w:num>
  <w:num w:numId="235">
    <w:abstractNumId w:val="58"/>
  </w:num>
  <w:num w:numId="236">
    <w:abstractNumId w:val="41"/>
  </w:num>
  <w:num w:numId="237">
    <w:abstractNumId w:val="280"/>
  </w:num>
  <w:num w:numId="238">
    <w:abstractNumId w:val="181"/>
  </w:num>
  <w:num w:numId="239">
    <w:abstractNumId w:val="298"/>
  </w:num>
  <w:num w:numId="240">
    <w:abstractNumId w:val="139"/>
  </w:num>
  <w:num w:numId="241">
    <w:abstractNumId w:val="99"/>
  </w:num>
  <w:num w:numId="242">
    <w:abstractNumId w:val="212"/>
  </w:num>
  <w:num w:numId="243">
    <w:abstractNumId w:val="263"/>
  </w:num>
  <w:num w:numId="244">
    <w:abstractNumId w:val="89"/>
  </w:num>
  <w:num w:numId="245">
    <w:abstractNumId w:val="173"/>
  </w:num>
  <w:num w:numId="246">
    <w:abstractNumId w:val="324"/>
  </w:num>
  <w:num w:numId="247">
    <w:abstractNumId w:val="189"/>
  </w:num>
  <w:num w:numId="248">
    <w:abstractNumId w:val="215"/>
  </w:num>
  <w:num w:numId="249">
    <w:abstractNumId w:val="291"/>
  </w:num>
  <w:num w:numId="250">
    <w:abstractNumId w:val="234"/>
  </w:num>
  <w:num w:numId="251">
    <w:abstractNumId w:val="275"/>
  </w:num>
  <w:num w:numId="252">
    <w:abstractNumId w:val="143"/>
  </w:num>
  <w:num w:numId="253">
    <w:abstractNumId w:val="134"/>
  </w:num>
  <w:num w:numId="254">
    <w:abstractNumId w:val="206"/>
  </w:num>
  <w:num w:numId="255">
    <w:abstractNumId w:val="213"/>
  </w:num>
  <w:num w:numId="256">
    <w:abstractNumId w:val="97"/>
  </w:num>
  <w:num w:numId="257">
    <w:abstractNumId w:val="164"/>
  </w:num>
  <w:num w:numId="258">
    <w:abstractNumId w:val="130"/>
  </w:num>
  <w:num w:numId="259">
    <w:abstractNumId w:val="224"/>
  </w:num>
  <w:num w:numId="260">
    <w:abstractNumId w:val="308"/>
  </w:num>
  <w:num w:numId="261">
    <w:abstractNumId w:val="144"/>
  </w:num>
  <w:num w:numId="262">
    <w:abstractNumId w:val="191"/>
  </w:num>
  <w:num w:numId="263">
    <w:abstractNumId w:val="96"/>
  </w:num>
  <w:num w:numId="264">
    <w:abstractNumId w:val="312"/>
  </w:num>
  <w:num w:numId="265">
    <w:abstractNumId w:val="168"/>
  </w:num>
  <w:num w:numId="266">
    <w:abstractNumId w:val="133"/>
  </w:num>
  <w:num w:numId="267">
    <w:abstractNumId w:val="319"/>
  </w:num>
  <w:num w:numId="268">
    <w:abstractNumId w:val="66"/>
  </w:num>
  <w:num w:numId="269">
    <w:abstractNumId w:val="37"/>
  </w:num>
  <w:num w:numId="270">
    <w:abstractNumId w:val="311"/>
  </w:num>
  <w:num w:numId="271">
    <w:abstractNumId w:val="1"/>
  </w:num>
  <w:num w:numId="272">
    <w:abstractNumId w:val="155"/>
  </w:num>
  <w:num w:numId="273">
    <w:abstractNumId w:val="188"/>
  </w:num>
  <w:num w:numId="274">
    <w:abstractNumId w:val="132"/>
  </w:num>
  <w:num w:numId="275">
    <w:abstractNumId w:val="65"/>
  </w:num>
  <w:num w:numId="276">
    <w:abstractNumId w:val="214"/>
  </w:num>
  <w:num w:numId="277">
    <w:abstractNumId w:val="246"/>
  </w:num>
  <w:num w:numId="278">
    <w:abstractNumId w:val="91"/>
  </w:num>
  <w:num w:numId="279">
    <w:abstractNumId w:val="305"/>
  </w:num>
  <w:num w:numId="280">
    <w:abstractNumId w:val="266"/>
  </w:num>
  <w:num w:numId="281">
    <w:abstractNumId w:val="120"/>
  </w:num>
  <w:num w:numId="282">
    <w:abstractNumId w:val="301"/>
  </w:num>
  <w:num w:numId="283">
    <w:abstractNumId w:val="257"/>
  </w:num>
  <w:num w:numId="284">
    <w:abstractNumId w:val="165"/>
  </w:num>
  <w:num w:numId="285">
    <w:abstractNumId w:val="77"/>
  </w:num>
  <w:num w:numId="286">
    <w:abstractNumId w:val="278"/>
  </w:num>
  <w:num w:numId="287">
    <w:abstractNumId w:val="217"/>
  </w:num>
  <w:num w:numId="288">
    <w:abstractNumId w:val="303"/>
  </w:num>
  <w:num w:numId="289">
    <w:abstractNumId w:val="88"/>
  </w:num>
  <w:num w:numId="290">
    <w:abstractNumId w:val="185"/>
  </w:num>
  <w:num w:numId="291">
    <w:abstractNumId w:val="226"/>
  </w:num>
  <w:num w:numId="292">
    <w:abstractNumId w:val="126"/>
  </w:num>
  <w:num w:numId="293">
    <w:abstractNumId w:val="219"/>
  </w:num>
  <w:num w:numId="294">
    <w:abstractNumId w:val="170"/>
  </w:num>
  <w:num w:numId="295">
    <w:abstractNumId w:val="34"/>
  </w:num>
  <w:num w:numId="296">
    <w:abstractNumId w:val="137"/>
  </w:num>
  <w:num w:numId="297">
    <w:abstractNumId w:val="14"/>
  </w:num>
  <w:num w:numId="298">
    <w:abstractNumId w:val="141"/>
  </w:num>
  <w:num w:numId="299">
    <w:abstractNumId w:val="69"/>
  </w:num>
  <w:num w:numId="300">
    <w:abstractNumId w:val="135"/>
  </w:num>
  <w:num w:numId="301">
    <w:abstractNumId w:val="102"/>
  </w:num>
  <w:num w:numId="302">
    <w:abstractNumId w:val="26"/>
  </w:num>
  <w:num w:numId="303">
    <w:abstractNumId w:val="314"/>
  </w:num>
  <w:num w:numId="304">
    <w:abstractNumId w:val="256"/>
  </w:num>
  <w:num w:numId="305">
    <w:abstractNumId w:val="52"/>
  </w:num>
  <w:num w:numId="306">
    <w:abstractNumId w:val="233"/>
  </w:num>
  <w:num w:numId="307">
    <w:abstractNumId w:val="51"/>
  </w:num>
  <w:num w:numId="308">
    <w:abstractNumId w:val="203"/>
  </w:num>
  <w:num w:numId="309">
    <w:abstractNumId w:val="284"/>
  </w:num>
  <w:num w:numId="310">
    <w:abstractNumId w:val="142"/>
  </w:num>
  <w:num w:numId="311">
    <w:abstractNumId w:val="285"/>
  </w:num>
  <w:num w:numId="312">
    <w:abstractNumId w:val="71"/>
  </w:num>
  <w:num w:numId="313">
    <w:abstractNumId w:val="268"/>
  </w:num>
  <w:num w:numId="314">
    <w:abstractNumId w:val="229"/>
  </w:num>
  <w:num w:numId="315">
    <w:abstractNumId w:val="38"/>
  </w:num>
  <w:num w:numId="316">
    <w:abstractNumId w:val="283"/>
  </w:num>
  <w:num w:numId="317">
    <w:abstractNumId w:val="274"/>
  </w:num>
  <w:num w:numId="318">
    <w:abstractNumId w:val="237"/>
  </w:num>
  <w:num w:numId="319">
    <w:abstractNumId w:val="281"/>
  </w:num>
  <w:num w:numId="320">
    <w:abstractNumId w:val="243"/>
  </w:num>
  <w:num w:numId="321">
    <w:abstractNumId w:val="47"/>
  </w:num>
  <w:num w:numId="322">
    <w:abstractNumId w:val="205"/>
  </w:num>
  <w:num w:numId="323">
    <w:abstractNumId w:val="138"/>
  </w:num>
  <w:num w:numId="324">
    <w:abstractNumId w:val="310"/>
  </w:num>
  <w:num w:numId="325">
    <w:abstractNumId w:val="222"/>
  </w:num>
  <w:num w:numId="326">
    <w:abstractNumId w:val="296"/>
  </w:num>
  <w:num w:numId="327">
    <w:abstractNumId w:val="225"/>
  </w:num>
  <w:num w:numId="328">
    <w:abstractNumId w:val="30"/>
  </w:num>
  <w:num w:numId="329">
    <w:abstractNumId w:val="166"/>
  </w:num>
  <w:num w:numId="330">
    <w:abstractNumId w:val="67"/>
  </w:num>
  <w:num w:numId="331">
    <w:abstractNumId w:val="300"/>
  </w:num>
  <w:num w:numId="332">
    <w:abstractNumId w:val="202"/>
  </w:num>
  <w:num w:numId="333">
    <w:abstractNumId w:val="249"/>
  </w:num>
  <w:num w:numId="334">
    <w:abstractNumId w:val="287"/>
  </w:num>
  <w:num w:numId="335">
    <w:abstractNumId w:val="15"/>
  </w:num>
  <w:num w:numId="336">
    <w:abstractNumId w:val="163"/>
  </w:num>
  <w:num w:numId="337">
    <w:abstractNumId w:val="235"/>
  </w:num>
  <w:num w:numId="338">
    <w:abstractNumId w:val="60"/>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C8"/>
    <w:rsid w:val="00010086"/>
    <w:rsid w:val="000404B2"/>
    <w:rsid w:val="00090C1E"/>
    <w:rsid w:val="00092950"/>
    <w:rsid w:val="000B474F"/>
    <w:rsid w:val="000B65EA"/>
    <w:rsid w:val="000C1408"/>
    <w:rsid w:val="000E1573"/>
    <w:rsid w:val="000F1636"/>
    <w:rsid w:val="000F7EF0"/>
    <w:rsid w:val="001063F2"/>
    <w:rsid w:val="001118CE"/>
    <w:rsid w:val="001330A2"/>
    <w:rsid w:val="001331EE"/>
    <w:rsid w:val="001405FC"/>
    <w:rsid w:val="001425E7"/>
    <w:rsid w:val="0016637D"/>
    <w:rsid w:val="00183057"/>
    <w:rsid w:val="00190B4C"/>
    <w:rsid w:val="001937E7"/>
    <w:rsid w:val="00197D5C"/>
    <w:rsid w:val="001B6403"/>
    <w:rsid w:val="001C0790"/>
    <w:rsid w:val="001C09B9"/>
    <w:rsid w:val="00211AB9"/>
    <w:rsid w:val="00222FD2"/>
    <w:rsid w:val="00245EED"/>
    <w:rsid w:val="0028086D"/>
    <w:rsid w:val="002973EB"/>
    <w:rsid w:val="002A6626"/>
    <w:rsid w:val="002B5D22"/>
    <w:rsid w:val="002C3644"/>
    <w:rsid w:val="002F73F8"/>
    <w:rsid w:val="00343C0F"/>
    <w:rsid w:val="00373136"/>
    <w:rsid w:val="00375694"/>
    <w:rsid w:val="00390B5D"/>
    <w:rsid w:val="003943A2"/>
    <w:rsid w:val="003A70BF"/>
    <w:rsid w:val="003C7BDA"/>
    <w:rsid w:val="003D61A4"/>
    <w:rsid w:val="003F45E9"/>
    <w:rsid w:val="00400E41"/>
    <w:rsid w:val="00425D61"/>
    <w:rsid w:val="00431022"/>
    <w:rsid w:val="004421DC"/>
    <w:rsid w:val="004444D0"/>
    <w:rsid w:val="0048501C"/>
    <w:rsid w:val="00486E24"/>
    <w:rsid w:val="004C24D6"/>
    <w:rsid w:val="004D223E"/>
    <w:rsid w:val="004F3C9E"/>
    <w:rsid w:val="0053067D"/>
    <w:rsid w:val="00541D98"/>
    <w:rsid w:val="00554FAD"/>
    <w:rsid w:val="00555923"/>
    <w:rsid w:val="00564522"/>
    <w:rsid w:val="00571DED"/>
    <w:rsid w:val="00577CD0"/>
    <w:rsid w:val="005808E9"/>
    <w:rsid w:val="00580FBD"/>
    <w:rsid w:val="0058620E"/>
    <w:rsid w:val="005B48B0"/>
    <w:rsid w:val="005D67F5"/>
    <w:rsid w:val="005F27A1"/>
    <w:rsid w:val="00606512"/>
    <w:rsid w:val="00655E7C"/>
    <w:rsid w:val="00660546"/>
    <w:rsid w:val="00675127"/>
    <w:rsid w:val="006876BA"/>
    <w:rsid w:val="006948B3"/>
    <w:rsid w:val="006A699C"/>
    <w:rsid w:val="006B745E"/>
    <w:rsid w:val="006C103B"/>
    <w:rsid w:val="006C48EF"/>
    <w:rsid w:val="006E1219"/>
    <w:rsid w:val="006E63B5"/>
    <w:rsid w:val="006F7940"/>
    <w:rsid w:val="006F799A"/>
    <w:rsid w:val="00710F42"/>
    <w:rsid w:val="0071592E"/>
    <w:rsid w:val="00722DDB"/>
    <w:rsid w:val="007255AB"/>
    <w:rsid w:val="007454C4"/>
    <w:rsid w:val="007512D0"/>
    <w:rsid w:val="007807F8"/>
    <w:rsid w:val="00784E76"/>
    <w:rsid w:val="007937C4"/>
    <w:rsid w:val="007B3620"/>
    <w:rsid w:val="007B7864"/>
    <w:rsid w:val="007C525D"/>
    <w:rsid w:val="007C6A5D"/>
    <w:rsid w:val="007F0A47"/>
    <w:rsid w:val="007F13C8"/>
    <w:rsid w:val="00806751"/>
    <w:rsid w:val="0082013F"/>
    <w:rsid w:val="008609D3"/>
    <w:rsid w:val="00864BAE"/>
    <w:rsid w:val="00884A18"/>
    <w:rsid w:val="008A6470"/>
    <w:rsid w:val="008C2D5B"/>
    <w:rsid w:val="008D47D4"/>
    <w:rsid w:val="00904D46"/>
    <w:rsid w:val="00913629"/>
    <w:rsid w:val="00930FD6"/>
    <w:rsid w:val="00945E0A"/>
    <w:rsid w:val="009644F3"/>
    <w:rsid w:val="00975F84"/>
    <w:rsid w:val="009B0F87"/>
    <w:rsid w:val="009C385E"/>
    <w:rsid w:val="009C5F83"/>
    <w:rsid w:val="009C7C1F"/>
    <w:rsid w:val="009D2C06"/>
    <w:rsid w:val="009E199E"/>
    <w:rsid w:val="009E3D82"/>
    <w:rsid w:val="009F74EE"/>
    <w:rsid w:val="00A075DC"/>
    <w:rsid w:val="00A26E4F"/>
    <w:rsid w:val="00A3702B"/>
    <w:rsid w:val="00A72D1C"/>
    <w:rsid w:val="00A81B3C"/>
    <w:rsid w:val="00A90E9E"/>
    <w:rsid w:val="00AB4BE2"/>
    <w:rsid w:val="00AB6D4B"/>
    <w:rsid w:val="00AE1427"/>
    <w:rsid w:val="00AF4BFF"/>
    <w:rsid w:val="00AF5305"/>
    <w:rsid w:val="00B004A6"/>
    <w:rsid w:val="00B3581A"/>
    <w:rsid w:val="00B45637"/>
    <w:rsid w:val="00B5514B"/>
    <w:rsid w:val="00B56878"/>
    <w:rsid w:val="00B81307"/>
    <w:rsid w:val="00B90819"/>
    <w:rsid w:val="00B91F52"/>
    <w:rsid w:val="00BB70C8"/>
    <w:rsid w:val="00C11A20"/>
    <w:rsid w:val="00C203E4"/>
    <w:rsid w:val="00C22170"/>
    <w:rsid w:val="00C510C2"/>
    <w:rsid w:val="00C919CA"/>
    <w:rsid w:val="00CA786B"/>
    <w:rsid w:val="00CD71C0"/>
    <w:rsid w:val="00CE7BBA"/>
    <w:rsid w:val="00D0774F"/>
    <w:rsid w:val="00D07B11"/>
    <w:rsid w:val="00D76070"/>
    <w:rsid w:val="00D925AE"/>
    <w:rsid w:val="00D93628"/>
    <w:rsid w:val="00DA2699"/>
    <w:rsid w:val="00DA7A85"/>
    <w:rsid w:val="00DB1182"/>
    <w:rsid w:val="00DB4318"/>
    <w:rsid w:val="00DD412B"/>
    <w:rsid w:val="00DE5754"/>
    <w:rsid w:val="00DF6F28"/>
    <w:rsid w:val="00E02DEC"/>
    <w:rsid w:val="00E17C28"/>
    <w:rsid w:val="00E37CEF"/>
    <w:rsid w:val="00E42508"/>
    <w:rsid w:val="00E5199B"/>
    <w:rsid w:val="00E60B3A"/>
    <w:rsid w:val="00E65712"/>
    <w:rsid w:val="00E65D48"/>
    <w:rsid w:val="00E75B80"/>
    <w:rsid w:val="00EA15D1"/>
    <w:rsid w:val="00EA5C3A"/>
    <w:rsid w:val="00EE2E72"/>
    <w:rsid w:val="00EF7620"/>
    <w:rsid w:val="00F06DDA"/>
    <w:rsid w:val="00F13E64"/>
    <w:rsid w:val="00F304BF"/>
    <w:rsid w:val="00F3304D"/>
    <w:rsid w:val="00F5474D"/>
    <w:rsid w:val="00F712B7"/>
    <w:rsid w:val="00F7150A"/>
    <w:rsid w:val="00F773EA"/>
    <w:rsid w:val="00FB4B74"/>
    <w:rsid w:val="00FD15B7"/>
    <w:rsid w:val="00FD72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C60F"/>
  <w15:docId w15:val="{7AD5D959-1B5E-4D72-9D00-BDCCEE3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rsid w:val="00197D5C"/>
    <w:pPr>
      <w:keepNext/>
      <w:keepLines/>
      <w:spacing w:before="480" w:after="0"/>
      <w:jc w:val="center"/>
      <w:outlineLvl w:val="0"/>
    </w:pPr>
    <w:rPr>
      <w:rFonts w:asciiTheme="minorHAnsi" w:hAnsiTheme="minorHAnsi"/>
      <w:b/>
      <w:bCs/>
      <w:color w:val="000000" w:themeColor="text1"/>
      <w:sz w:val="28"/>
      <w:szCs w:val="28"/>
    </w:rPr>
  </w:style>
  <w:style w:type="paragraph" w:styleId="Nagwek2">
    <w:name w:val="heading 2"/>
    <w:basedOn w:val="Standard"/>
    <w:next w:val="Textbody"/>
    <w:rsid w:val="00D76070"/>
    <w:pPr>
      <w:keepNext/>
      <w:keepLines/>
      <w:spacing w:before="200" w:after="0"/>
      <w:jc w:val="center"/>
      <w:outlineLvl w:val="1"/>
    </w:pPr>
    <w:rPr>
      <w:rFonts w:ascii="Times New Roman" w:hAnsi="Times New Roman"/>
      <w:b/>
      <w:bCs/>
      <w:color w:val="000000" w:themeColor="text1"/>
      <w:sz w:val="26"/>
      <w:szCs w:val="26"/>
    </w:rPr>
  </w:style>
  <w:style w:type="paragraph" w:styleId="Nagwek3">
    <w:name w:val="heading 3"/>
    <w:basedOn w:val="Standard"/>
    <w:next w:val="Textbody"/>
    <w:pPr>
      <w:keepNext/>
      <w:keepLines/>
      <w:spacing w:before="200" w:after="0"/>
      <w:outlineLvl w:val="2"/>
    </w:pPr>
    <w:rPr>
      <w:rFonts w:ascii="Cambria" w:hAnsi="Cambri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nyWeb">
    <w:name w:val="Normal (Web)"/>
    <w:basedOn w:val="Standard"/>
    <w:uiPriority w:val="99"/>
    <w:pPr>
      <w:spacing w:before="100" w:after="100" w:line="240" w:lineRule="auto"/>
    </w:pPr>
    <w:rPr>
      <w:rFonts w:ascii="Times New Roman" w:eastAsia="Times New Roman" w:hAnsi="Times New Roman" w:cs="Times New Roman"/>
      <w:sz w:val="24"/>
      <w:szCs w:val="24"/>
      <w:lang w:eastAsia="pl-PL"/>
    </w:rPr>
  </w:style>
  <w:style w:type="paragraph" w:styleId="Akapitzlist">
    <w:name w:val="List Paragraph"/>
    <w:basedOn w:val="Standard"/>
    <w:uiPriority w:val="34"/>
    <w:qFormat/>
    <w:pPr>
      <w:ind w:left="720"/>
    </w:pPr>
  </w:style>
  <w:style w:type="paragraph" w:customStyle="1" w:styleId="Styl">
    <w:name w:val="Styl"/>
    <w:pPr>
      <w:spacing w:after="0" w:line="240" w:lineRule="auto"/>
    </w:pPr>
    <w:rPr>
      <w:rFonts w:ascii="Arial" w:hAnsi="Arial" w:cs="Arial"/>
      <w:sz w:val="24"/>
      <w:szCs w:val="24"/>
      <w:lang w:eastAsia="pl-P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customStyle="1" w:styleId="rozdzial">
    <w:name w:val="rozdzial"/>
    <w:basedOn w:val="Standard"/>
    <w:next w:val="Nagwek1"/>
    <w:pPr>
      <w:spacing w:before="100" w:after="120" w:line="240" w:lineRule="auto"/>
      <w:jc w:val="center"/>
    </w:pPr>
    <w:rPr>
      <w:rFonts w:ascii="Times New Roman" w:eastAsia="Times New Roman" w:hAnsi="Times New Roman" w:cs="Times New Roman"/>
      <w:b/>
      <w:bCs/>
      <w:sz w:val="24"/>
      <w:szCs w:val="24"/>
    </w:rPr>
  </w:style>
  <w:style w:type="paragraph" w:customStyle="1" w:styleId="ContentsHeading">
    <w:name w:val="Contents Heading"/>
    <w:basedOn w:val="Nagwek1"/>
    <w:pPr>
      <w:suppressLineNumbers/>
    </w:pPr>
    <w:rPr>
      <w:sz w:val="32"/>
      <w:szCs w:val="32"/>
      <w:lang w:eastAsia="pl-PL"/>
    </w:rPr>
  </w:style>
  <w:style w:type="paragraph" w:customStyle="1" w:styleId="Contents2">
    <w:name w:val="Contents 2"/>
    <w:basedOn w:val="Standard"/>
    <w:pPr>
      <w:tabs>
        <w:tab w:val="right" w:leader="dot" w:pos="9575"/>
      </w:tabs>
      <w:spacing w:after="100"/>
      <w:ind w:left="220"/>
    </w:pPr>
    <w:rPr>
      <w:lang w:eastAsia="pl-PL"/>
    </w:rPr>
  </w:style>
  <w:style w:type="paragraph" w:customStyle="1" w:styleId="Contents1">
    <w:name w:val="Contents 1"/>
    <w:basedOn w:val="Standard"/>
    <w:pPr>
      <w:tabs>
        <w:tab w:val="right" w:leader="dot" w:pos="9638"/>
      </w:tabs>
      <w:spacing w:after="100"/>
    </w:pPr>
    <w:rPr>
      <w:lang w:eastAsia="pl-PL"/>
    </w:rPr>
  </w:style>
  <w:style w:type="paragraph" w:customStyle="1" w:styleId="Contents3">
    <w:name w:val="Contents 3"/>
    <w:basedOn w:val="Standard"/>
    <w:pPr>
      <w:tabs>
        <w:tab w:val="right" w:leader="dot" w:pos="9512"/>
      </w:tabs>
      <w:spacing w:after="100"/>
      <w:ind w:left="440"/>
    </w:pPr>
    <w:rPr>
      <w:lang w:eastAsia="pl-PL"/>
    </w:rPr>
  </w:style>
  <w:style w:type="paragraph" w:customStyle="1" w:styleId="PARAGRAF">
    <w:name w:val="PARAGRAF"/>
    <w:basedOn w:val="Standard"/>
    <w:pPr>
      <w:jc w:val="center"/>
    </w:pPr>
    <w:rPr>
      <w:b/>
    </w:rPr>
  </w:style>
  <w:style w:type="paragraph" w:customStyle="1" w:styleId="PrGRf">
    <w:name w:val="PrGRf"/>
    <w:basedOn w:val="PARAGRAF"/>
    <w:rPr>
      <w:rFonts w:ascii="Times New Roman" w:hAnsi="Times New Roman" w:cs="Times New Roman"/>
      <w:color w:val="000003"/>
      <w:w w:val="108"/>
      <w:sz w:val="24"/>
      <w:szCs w:val="24"/>
      <w:lang w:bidi="he-IL"/>
    </w:rPr>
  </w:style>
  <w:style w:type="paragraph" w:styleId="Bezodstpw">
    <w:name w:val="No Spacing"/>
    <w:pPr>
      <w:widowControl/>
    </w:pPr>
    <w:rPr>
      <w:rFonts w:eastAsia="Calibri" w:cs="Calibri"/>
    </w:rPr>
  </w:style>
  <w:style w:type="character" w:customStyle="1" w:styleId="StrongEmphasis">
    <w:name w:val="Strong Emphasis"/>
    <w:basedOn w:val="Domylnaczcionkaakapitu"/>
    <w:rPr>
      <w:b/>
      <w:bCs/>
    </w:rPr>
  </w:style>
  <w:style w:type="character" w:styleId="Uwydatnienie">
    <w:name w:val="Emphasis"/>
    <w:basedOn w:val="Domylnaczcionkaakapitu"/>
    <w:rPr>
      <w:i/>
      <w:i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3Znak">
    <w:name w:val="Nagłówek 3 Znak"/>
    <w:basedOn w:val="Domylnaczcionkaakapitu"/>
    <w:rPr>
      <w:rFonts w:ascii="Cambria" w:hAnsi="Cambria"/>
      <w:b/>
      <w:bCs/>
      <w:color w:val="4F81BD"/>
    </w:rPr>
  </w:style>
  <w:style w:type="character" w:customStyle="1" w:styleId="Internetlink">
    <w:name w:val="Internet link"/>
    <w:basedOn w:val="Domylnaczcionkaakapitu"/>
    <w:rPr>
      <w:color w:val="0000FF"/>
      <w:u w:val="single"/>
    </w:rPr>
  </w:style>
  <w:style w:type="character" w:customStyle="1" w:styleId="PARAGRAFZnak">
    <w:name w:val="PARAGRAF Znak"/>
    <w:basedOn w:val="Domylnaczcionkaakapitu"/>
    <w:rPr>
      <w:b/>
    </w:rPr>
  </w:style>
  <w:style w:type="character" w:customStyle="1" w:styleId="PrGRfZnak">
    <w:name w:val="PrGRf Znak"/>
    <w:basedOn w:val="PARAGRAFZnak"/>
    <w:rPr>
      <w:rFonts w:ascii="Times New Roman" w:hAnsi="Times New Roman" w:cs="Times New Roman"/>
      <w:b/>
      <w:color w:val="000003"/>
      <w:w w:val="108"/>
      <w:sz w:val="24"/>
      <w:szCs w:val="24"/>
      <w:lang w:bidi="he-IL"/>
    </w:rPr>
  </w:style>
  <w:style w:type="character" w:customStyle="1" w:styleId="ListLabel1">
    <w:name w:val="ListLabel 1"/>
    <w:rPr>
      <w:sz w:val="20"/>
    </w:rPr>
  </w:style>
  <w:style w:type="character" w:customStyle="1" w:styleId="ListLabel2">
    <w:name w:val="ListLabel 2"/>
    <w:rPr>
      <w:b/>
    </w:rPr>
  </w:style>
  <w:style w:type="character" w:customStyle="1" w:styleId="ListLabel3">
    <w:name w:val="ListLabel 3"/>
    <w:rPr>
      <w:b/>
      <w:color w:val="00000A"/>
    </w:rPr>
  </w:style>
  <w:style w:type="character" w:customStyle="1" w:styleId="ListLabel4">
    <w:name w:val="ListLabel 4"/>
    <w:rPr>
      <w:b/>
      <w:color w:val="121214"/>
    </w:rPr>
  </w:style>
  <w:style w:type="character" w:customStyle="1" w:styleId="ListLabel5">
    <w:name w:val="ListLabel 5"/>
    <w:rPr>
      <w:b/>
      <w:w w:val="106"/>
      <w:sz w:val="24"/>
    </w:rPr>
  </w:style>
  <w:style w:type="character" w:customStyle="1" w:styleId="ListLabel6">
    <w:name w:val="ListLabel 6"/>
    <w:rPr>
      <w:color w:val="000000"/>
    </w:rPr>
  </w:style>
  <w:style w:type="character" w:customStyle="1" w:styleId="ListLabel7">
    <w:name w:val="ListLabel 7"/>
    <w:rPr>
      <w:b/>
      <w:w w:val="100"/>
    </w:rPr>
  </w:style>
  <w:style w:type="character" w:customStyle="1" w:styleId="ListLabel8">
    <w:name w:val="ListLabel 8"/>
    <w:rPr>
      <w:rFonts w:cs="Courier New"/>
    </w:rPr>
  </w:style>
  <w:style w:type="character" w:customStyle="1" w:styleId="ListLabel9">
    <w:name w:val="ListLabel 9"/>
    <w:rPr>
      <w:color w:val="FF0000"/>
      <w:sz w:val="24"/>
      <w:szCs w:val="24"/>
    </w:rPr>
  </w:style>
  <w:style w:type="character" w:customStyle="1" w:styleId="NumberingSymbols">
    <w:name w:val="Numbering Symbols"/>
  </w:style>
  <w:style w:type="character" w:customStyle="1" w:styleId="Teksttreci">
    <w:name w:val="Tekst treści"/>
    <w:rPr>
      <w:rFonts w:ascii="Calibri" w:eastAsia="Calibri" w:hAnsi="Calibri" w:cs="Calibri"/>
      <w:b w:val="0"/>
      <w:bCs w:val="0"/>
      <w:i w:val="0"/>
      <w:iCs w:val="0"/>
      <w:caps w:val="0"/>
      <w:smallCaps w:val="0"/>
      <w:strike w:val="0"/>
      <w:dstrike w:val="0"/>
      <w:color w:val="000000"/>
      <w:spacing w:val="0"/>
      <w:w w:val="100"/>
      <w:position w:val="0"/>
      <w:sz w:val="27"/>
      <w:szCs w:val="27"/>
      <w:u w:val="none"/>
      <w:vertAlign w:val="baseline"/>
      <w:lang w:val="pl-PL"/>
    </w:rPr>
  </w:style>
  <w:style w:type="character" w:customStyle="1" w:styleId="WW8Num55z0">
    <w:name w:val="WW8Num55z0"/>
    <w:rPr>
      <w:rFonts w:ascii="Arial" w:eastAsia="Calibri" w:hAnsi="Arial" w:cs="Arial"/>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32z0">
    <w:name w:val="WW8Num132z0"/>
    <w:rPr>
      <w:b w:val="0"/>
      <w:bCs w:val="0"/>
      <w:i w:val="0"/>
      <w:iCs w:val="0"/>
      <w:caps w:val="0"/>
      <w:smallCaps w:val="0"/>
      <w:strike w:val="0"/>
      <w:dstrike w:val="0"/>
      <w:color w:val="000000"/>
      <w:spacing w:val="0"/>
      <w:w w:val="100"/>
      <w:position w:val="0"/>
      <w:sz w:val="22"/>
      <w:szCs w:val="22"/>
      <w:u w:val="none"/>
      <w:vertAlign w:val="baseline"/>
      <w:lang w:val="pl-PL"/>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83"/>
      </w:numPr>
    </w:pPr>
  </w:style>
  <w:style w:type="numbering" w:customStyle="1" w:styleId="WWNum84">
    <w:name w:val="WWNum84"/>
    <w:basedOn w:val="Bezlisty"/>
    <w:pPr>
      <w:numPr>
        <w:numId w:val="84"/>
      </w:numPr>
    </w:pPr>
  </w:style>
  <w:style w:type="numbering" w:customStyle="1" w:styleId="WWNum85">
    <w:name w:val="WWNum85"/>
    <w:basedOn w:val="Bezlisty"/>
    <w:pPr>
      <w:numPr>
        <w:numId w:val="85"/>
      </w:numPr>
    </w:pPr>
  </w:style>
  <w:style w:type="numbering" w:customStyle="1" w:styleId="WWNum86">
    <w:name w:val="WWNum86"/>
    <w:basedOn w:val="Bezlisty"/>
    <w:pPr>
      <w:numPr>
        <w:numId w:val="86"/>
      </w:numPr>
    </w:pPr>
  </w:style>
  <w:style w:type="numbering" w:customStyle="1" w:styleId="WWNum87">
    <w:name w:val="WWNum87"/>
    <w:basedOn w:val="Bezlisty"/>
    <w:pPr>
      <w:numPr>
        <w:numId w:val="87"/>
      </w:numPr>
    </w:pPr>
  </w:style>
  <w:style w:type="numbering" w:customStyle="1" w:styleId="WWNum88">
    <w:name w:val="WWNum88"/>
    <w:basedOn w:val="Bezlisty"/>
    <w:pPr>
      <w:numPr>
        <w:numId w:val="88"/>
      </w:numPr>
    </w:pPr>
  </w:style>
  <w:style w:type="numbering" w:customStyle="1" w:styleId="WWNum89">
    <w:name w:val="WWNum89"/>
    <w:basedOn w:val="Bezlisty"/>
    <w:pPr>
      <w:numPr>
        <w:numId w:val="89"/>
      </w:numPr>
    </w:pPr>
  </w:style>
  <w:style w:type="numbering" w:customStyle="1" w:styleId="WWNum90">
    <w:name w:val="WWNum90"/>
    <w:basedOn w:val="Bezlisty"/>
    <w:pPr>
      <w:numPr>
        <w:numId w:val="90"/>
      </w:numPr>
    </w:pPr>
  </w:style>
  <w:style w:type="numbering" w:customStyle="1" w:styleId="WWNum91">
    <w:name w:val="WWNum91"/>
    <w:basedOn w:val="Bezlisty"/>
    <w:pPr>
      <w:numPr>
        <w:numId w:val="91"/>
      </w:numPr>
    </w:pPr>
  </w:style>
  <w:style w:type="numbering" w:customStyle="1" w:styleId="WWNum92">
    <w:name w:val="WWNum92"/>
    <w:basedOn w:val="Bezlisty"/>
    <w:pPr>
      <w:numPr>
        <w:numId w:val="92"/>
      </w:numPr>
    </w:pPr>
  </w:style>
  <w:style w:type="numbering" w:customStyle="1" w:styleId="WWNum93">
    <w:name w:val="WWNum93"/>
    <w:basedOn w:val="Bezlisty"/>
    <w:pPr>
      <w:numPr>
        <w:numId w:val="93"/>
      </w:numPr>
    </w:pPr>
  </w:style>
  <w:style w:type="numbering" w:customStyle="1" w:styleId="WWNum94">
    <w:name w:val="WWNum94"/>
    <w:basedOn w:val="Bezlisty"/>
    <w:pPr>
      <w:numPr>
        <w:numId w:val="94"/>
      </w:numPr>
    </w:pPr>
  </w:style>
  <w:style w:type="numbering" w:customStyle="1" w:styleId="WWNum95">
    <w:name w:val="WWNum95"/>
    <w:basedOn w:val="Bezlisty"/>
    <w:pPr>
      <w:numPr>
        <w:numId w:val="95"/>
      </w:numPr>
    </w:pPr>
  </w:style>
  <w:style w:type="numbering" w:customStyle="1" w:styleId="WWNum96">
    <w:name w:val="WWNum96"/>
    <w:basedOn w:val="Bezlisty"/>
    <w:pPr>
      <w:numPr>
        <w:numId w:val="96"/>
      </w:numPr>
    </w:pPr>
  </w:style>
  <w:style w:type="numbering" w:customStyle="1" w:styleId="WWNum97">
    <w:name w:val="WWNum97"/>
    <w:basedOn w:val="Bezlisty"/>
    <w:pPr>
      <w:numPr>
        <w:numId w:val="97"/>
      </w:numPr>
    </w:pPr>
  </w:style>
  <w:style w:type="numbering" w:customStyle="1" w:styleId="WWNum98">
    <w:name w:val="WWNum98"/>
    <w:basedOn w:val="Bezlisty"/>
    <w:pPr>
      <w:numPr>
        <w:numId w:val="98"/>
      </w:numPr>
    </w:pPr>
  </w:style>
  <w:style w:type="numbering" w:customStyle="1" w:styleId="WWNum99">
    <w:name w:val="WWNum99"/>
    <w:basedOn w:val="Bezlisty"/>
    <w:pPr>
      <w:numPr>
        <w:numId w:val="99"/>
      </w:numPr>
    </w:pPr>
  </w:style>
  <w:style w:type="numbering" w:customStyle="1" w:styleId="WWNum100">
    <w:name w:val="WWNum100"/>
    <w:basedOn w:val="Bezlisty"/>
    <w:pPr>
      <w:numPr>
        <w:numId w:val="100"/>
      </w:numPr>
    </w:pPr>
  </w:style>
  <w:style w:type="numbering" w:customStyle="1" w:styleId="WWNum101">
    <w:name w:val="WWNum101"/>
    <w:basedOn w:val="Bezlisty"/>
    <w:pPr>
      <w:numPr>
        <w:numId w:val="101"/>
      </w:numPr>
    </w:pPr>
  </w:style>
  <w:style w:type="numbering" w:customStyle="1" w:styleId="WWNum102">
    <w:name w:val="WWNum102"/>
    <w:basedOn w:val="Bezlisty"/>
    <w:pPr>
      <w:numPr>
        <w:numId w:val="102"/>
      </w:numPr>
    </w:pPr>
  </w:style>
  <w:style w:type="numbering" w:customStyle="1" w:styleId="WWNum103">
    <w:name w:val="WWNum103"/>
    <w:basedOn w:val="Bezlisty"/>
    <w:pPr>
      <w:numPr>
        <w:numId w:val="103"/>
      </w:numPr>
    </w:pPr>
  </w:style>
  <w:style w:type="numbering" w:customStyle="1" w:styleId="WWNum104">
    <w:name w:val="WWNum104"/>
    <w:basedOn w:val="Bezlisty"/>
    <w:pPr>
      <w:numPr>
        <w:numId w:val="104"/>
      </w:numPr>
    </w:pPr>
  </w:style>
  <w:style w:type="numbering" w:customStyle="1" w:styleId="WWNum105">
    <w:name w:val="WWNum105"/>
    <w:basedOn w:val="Bezlisty"/>
    <w:pPr>
      <w:numPr>
        <w:numId w:val="105"/>
      </w:numPr>
    </w:pPr>
  </w:style>
  <w:style w:type="numbering" w:customStyle="1" w:styleId="WWNum106">
    <w:name w:val="WWNum106"/>
    <w:basedOn w:val="Bezlisty"/>
    <w:pPr>
      <w:numPr>
        <w:numId w:val="106"/>
      </w:numPr>
    </w:pPr>
  </w:style>
  <w:style w:type="numbering" w:customStyle="1" w:styleId="WWNum107">
    <w:name w:val="WWNum107"/>
    <w:basedOn w:val="Bezlisty"/>
    <w:pPr>
      <w:numPr>
        <w:numId w:val="107"/>
      </w:numPr>
    </w:pPr>
  </w:style>
  <w:style w:type="numbering" w:customStyle="1" w:styleId="WWNum108">
    <w:name w:val="WWNum108"/>
    <w:basedOn w:val="Bezlisty"/>
    <w:pPr>
      <w:numPr>
        <w:numId w:val="108"/>
      </w:numPr>
    </w:pPr>
  </w:style>
  <w:style w:type="numbering" w:customStyle="1" w:styleId="WWNum109">
    <w:name w:val="WWNum109"/>
    <w:basedOn w:val="Bezlisty"/>
    <w:pPr>
      <w:numPr>
        <w:numId w:val="109"/>
      </w:numPr>
    </w:pPr>
  </w:style>
  <w:style w:type="numbering" w:customStyle="1" w:styleId="WWNum110">
    <w:name w:val="WWNum110"/>
    <w:basedOn w:val="Bezlisty"/>
    <w:pPr>
      <w:numPr>
        <w:numId w:val="110"/>
      </w:numPr>
    </w:pPr>
  </w:style>
  <w:style w:type="numbering" w:customStyle="1" w:styleId="WWNum111">
    <w:name w:val="WWNum111"/>
    <w:basedOn w:val="Bezlisty"/>
    <w:pPr>
      <w:numPr>
        <w:numId w:val="111"/>
      </w:numPr>
    </w:pPr>
  </w:style>
  <w:style w:type="numbering" w:customStyle="1" w:styleId="WWNum112">
    <w:name w:val="WWNum112"/>
    <w:basedOn w:val="Bezlisty"/>
    <w:pPr>
      <w:numPr>
        <w:numId w:val="112"/>
      </w:numPr>
    </w:pPr>
  </w:style>
  <w:style w:type="numbering" w:customStyle="1" w:styleId="WWNum113">
    <w:name w:val="WWNum113"/>
    <w:basedOn w:val="Bezlisty"/>
    <w:pPr>
      <w:numPr>
        <w:numId w:val="113"/>
      </w:numPr>
    </w:pPr>
  </w:style>
  <w:style w:type="numbering" w:customStyle="1" w:styleId="WWNum114">
    <w:name w:val="WWNum114"/>
    <w:basedOn w:val="Bezlisty"/>
    <w:pPr>
      <w:numPr>
        <w:numId w:val="114"/>
      </w:numPr>
    </w:pPr>
  </w:style>
  <w:style w:type="numbering" w:customStyle="1" w:styleId="WWNum115">
    <w:name w:val="WWNum115"/>
    <w:basedOn w:val="Bezlisty"/>
    <w:pPr>
      <w:numPr>
        <w:numId w:val="115"/>
      </w:numPr>
    </w:pPr>
  </w:style>
  <w:style w:type="numbering" w:customStyle="1" w:styleId="WWNum116">
    <w:name w:val="WWNum116"/>
    <w:basedOn w:val="Bezlisty"/>
    <w:pPr>
      <w:numPr>
        <w:numId w:val="116"/>
      </w:numPr>
    </w:pPr>
  </w:style>
  <w:style w:type="numbering" w:customStyle="1" w:styleId="WWNum117">
    <w:name w:val="WWNum117"/>
    <w:basedOn w:val="Bezlisty"/>
    <w:pPr>
      <w:numPr>
        <w:numId w:val="117"/>
      </w:numPr>
    </w:pPr>
  </w:style>
  <w:style w:type="numbering" w:customStyle="1" w:styleId="WWNum118">
    <w:name w:val="WWNum118"/>
    <w:basedOn w:val="Bezlisty"/>
    <w:pPr>
      <w:numPr>
        <w:numId w:val="118"/>
      </w:numPr>
    </w:pPr>
  </w:style>
  <w:style w:type="numbering" w:customStyle="1" w:styleId="WWNum119">
    <w:name w:val="WWNum119"/>
    <w:basedOn w:val="Bezlisty"/>
    <w:pPr>
      <w:numPr>
        <w:numId w:val="119"/>
      </w:numPr>
    </w:pPr>
  </w:style>
  <w:style w:type="numbering" w:customStyle="1" w:styleId="WWNum120">
    <w:name w:val="WWNum120"/>
    <w:basedOn w:val="Bezlisty"/>
    <w:pPr>
      <w:numPr>
        <w:numId w:val="120"/>
      </w:numPr>
    </w:pPr>
  </w:style>
  <w:style w:type="numbering" w:customStyle="1" w:styleId="WWNum121">
    <w:name w:val="WWNum121"/>
    <w:basedOn w:val="Bezlisty"/>
    <w:pPr>
      <w:numPr>
        <w:numId w:val="121"/>
      </w:numPr>
    </w:pPr>
  </w:style>
  <w:style w:type="numbering" w:customStyle="1" w:styleId="WWNum122">
    <w:name w:val="WWNum122"/>
    <w:basedOn w:val="Bezlisty"/>
    <w:pPr>
      <w:numPr>
        <w:numId w:val="122"/>
      </w:numPr>
    </w:pPr>
  </w:style>
  <w:style w:type="numbering" w:customStyle="1" w:styleId="WWNum123">
    <w:name w:val="WWNum123"/>
    <w:basedOn w:val="Bezlisty"/>
    <w:pPr>
      <w:numPr>
        <w:numId w:val="123"/>
      </w:numPr>
    </w:pPr>
  </w:style>
  <w:style w:type="numbering" w:customStyle="1" w:styleId="WWNum124">
    <w:name w:val="WWNum124"/>
    <w:basedOn w:val="Bezlisty"/>
    <w:pPr>
      <w:numPr>
        <w:numId w:val="124"/>
      </w:numPr>
    </w:pPr>
  </w:style>
  <w:style w:type="numbering" w:customStyle="1" w:styleId="WWNum125">
    <w:name w:val="WWNum125"/>
    <w:basedOn w:val="Bezlisty"/>
    <w:pPr>
      <w:numPr>
        <w:numId w:val="125"/>
      </w:numPr>
    </w:pPr>
  </w:style>
  <w:style w:type="numbering" w:customStyle="1" w:styleId="WWNum126">
    <w:name w:val="WWNum126"/>
    <w:basedOn w:val="Bezlisty"/>
    <w:pPr>
      <w:numPr>
        <w:numId w:val="126"/>
      </w:numPr>
    </w:pPr>
  </w:style>
  <w:style w:type="numbering" w:customStyle="1" w:styleId="WWNum127">
    <w:name w:val="WWNum127"/>
    <w:basedOn w:val="Bezlisty"/>
    <w:pPr>
      <w:numPr>
        <w:numId w:val="127"/>
      </w:numPr>
    </w:pPr>
  </w:style>
  <w:style w:type="numbering" w:customStyle="1" w:styleId="WWNum128">
    <w:name w:val="WWNum128"/>
    <w:basedOn w:val="Bezlisty"/>
    <w:pPr>
      <w:numPr>
        <w:numId w:val="128"/>
      </w:numPr>
    </w:pPr>
  </w:style>
  <w:style w:type="numbering" w:customStyle="1" w:styleId="WWNum129">
    <w:name w:val="WWNum129"/>
    <w:basedOn w:val="Bezlisty"/>
    <w:pPr>
      <w:numPr>
        <w:numId w:val="129"/>
      </w:numPr>
    </w:pPr>
  </w:style>
  <w:style w:type="numbering" w:customStyle="1" w:styleId="WWNum130">
    <w:name w:val="WWNum130"/>
    <w:basedOn w:val="Bezlisty"/>
    <w:pPr>
      <w:numPr>
        <w:numId w:val="130"/>
      </w:numPr>
    </w:pPr>
  </w:style>
  <w:style w:type="numbering" w:customStyle="1" w:styleId="WWNum131">
    <w:name w:val="WWNum131"/>
    <w:basedOn w:val="Bezlisty"/>
    <w:pPr>
      <w:numPr>
        <w:numId w:val="131"/>
      </w:numPr>
    </w:pPr>
  </w:style>
  <w:style w:type="numbering" w:customStyle="1" w:styleId="WWNum132">
    <w:name w:val="WWNum132"/>
    <w:basedOn w:val="Bezlisty"/>
    <w:pPr>
      <w:numPr>
        <w:numId w:val="132"/>
      </w:numPr>
    </w:pPr>
  </w:style>
  <w:style w:type="numbering" w:customStyle="1" w:styleId="WWNum133">
    <w:name w:val="WWNum133"/>
    <w:basedOn w:val="Bezlisty"/>
    <w:pPr>
      <w:numPr>
        <w:numId w:val="133"/>
      </w:numPr>
    </w:pPr>
  </w:style>
  <w:style w:type="numbering" w:customStyle="1" w:styleId="WWNum134">
    <w:name w:val="WWNum134"/>
    <w:basedOn w:val="Bezlisty"/>
    <w:pPr>
      <w:numPr>
        <w:numId w:val="134"/>
      </w:numPr>
    </w:pPr>
  </w:style>
  <w:style w:type="numbering" w:customStyle="1" w:styleId="WWNum135">
    <w:name w:val="WWNum135"/>
    <w:basedOn w:val="Bezlisty"/>
    <w:pPr>
      <w:numPr>
        <w:numId w:val="135"/>
      </w:numPr>
    </w:pPr>
  </w:style>
  <w:style w:type="numbering" w:customStyle="1" w:styleId="WWNum136">
    <w:name w:val="WWNum136"/>
    <w:basedOn w:val="Bezlisty"/>
    <w:pPr>
      <w:numPr>
        <w:numId w:val="136"/>
      </w:numPr>
    </w:pPr>
  </w:style>
  <w:style w:type="numbering" w:customStyle="1" w:styleId="WWNum137">
    <w:name w:val="WWNum137"/>
    <w:basedOn w:val="Bezlisty"/>
    <w:pPr>
      <w:numPr>
        <w:numId w:val="137"/>
      </w:numPr>
    </w:pPr>
  </w:style>
  <w:style w:type="numbering" w:customStyle="1" w:styleId="WWNum138">
    <w:name w:val="WWNum138"/>
    <w:basedOn w:val="Bezlisty"/>
    <w:pPr>
      <w:numPr>
        <w:numId w:val="138"/>
      </w:numPr>
    </w:pPr>
  </w:style>
  <w:style w:type="numbering" w:customStyle="1" w:styleId="WWNum139">
    <w:name w:val="WWNum139"/>
    <w:basedOn w:val="Bezlisty"/>
    <w:pPr>
      <w:numPr>
        <w:numId w:val="139"/>
      </w:numPr>
    </w:pPr>
  </w:style>
  <w:style w:type="numbering" w:customStyle="1" w:styleId="WWNum140">
    <w:name w:val="WWNum140"/>
    <w:basedOn w:val="Bezlisty"/>
    <w:pPr>
      <w:numPr>
        <w:numId w:val="140"/>
      </w:numPr>
    </w:pPr>
  </w:style>
  <w:style w:type="numbering" w:customStyle="1" w:styleId="WWNum141">
    <w:name w:val="WWNum141"/>
    <w:basedOn w:val="Bezlisty"/>
    <w:pPr>
      <w:numPr>
        <w:numId w:val="141"/>
      </w:numPr>
    </w:pPr>
  </w:style>
  <w:style w:type="numbering" w:customStyle="1" w:styleId="WWNum142">
    <w:name w:val="WWNum142"/>
    <w:basedOn w:val="Bezlisty"/>
    <w:pPr>
      <w:numPr>
        <w:numId w:val="142"/>
      </w:numPr>
    </w:pPr>
  </w:style>
  <w:style w:type="numbering" w:customStyle="1" w:styleId="WWNum143">
    <w:name w:val="WWNum143"/>
    <w:basedOn w:val="Bezlisty"/>
    <w:pPr>
      <w:numPr>
        <w:numId w:val="143"/>
      </w:numPr>
    </w:pPr>
  </w:style>
  <w:style w:type="numbering" w:customStyle="1" w:styleId="WWNum144">
    <w:name w:val="WWNum144"/>
    <w:basedOn w:val="Bezlisty"/>
    <w:pPr>
      <w:numPr>
        <w:numId w:val="144"/>
      </w:numPr>
    </w:pPr>
  </w:style>
  <w:style w:type="numbering" w:customStyle="1" w:styleId="WWNum145">
    <w:name w:val="WWNum145"/>
    <w:basedOn w:val="Bezlisty"/>
    <w:pPr>
      <w:numPr>
        <w:numId w:val="145"/>
      </w:numPr>
    </w:pPr>
  </w:style>
  <w:style w:type="numbering" w:customStyle="1" w:styleId="WWNum146">
    <w:name w:val="WWNum146"/>
    <w:basedOn w:val="Bezlisty"/>
    <w:pPr>
      <w:numPr>
        <w:numId w:val="146"/>
      </w:numPr>
    </w:pPr>
  </w:style>
  <w:style w:type="numbering" w:customStyle="1" w:styleId="WWNum147">
    <w:name w:val="WWNum147"/>
    <w:basedOn w:val="Bezlisty"/>
    <w:pPr>
      <w:numPr>
        <w:numId w:val="147"/>
      </w:numPr>
    </w:pPr>
  </w:style>
  <w:style w:type="numbering" w:customStyle="1" w:styleId="WWNum148">
    <w:name w:val="WWNum148"/>
    <w:basedOn w:val="Bezlisty"/>
    <w:pPr>
      <w:numPr>
        <w:numId w:val="148"/>
      </w:numPr>
    </w:pPr>
  </w:style>
  <w:style w:type="numbering" w:customStyle="1" w:styleId="WWNum149">
    <w:name w:val="WWNum149"/>
    <w:basedOn w:val="Bezlisty"/>
    <w:pPr>
      <w:numPr>
        <w:numId w:val="149"/>
      </w:numPr>
    </w:pPr>
  </w:style>
  <w:style w:type="numbering" w:customStyle="1" w:styleId="WWNum150">
    <w:name w:val="WWNum150"/>
    <w:basedOn w:val="Bezlisty"/>
    <w:pPr>
      <w:numPr>
        <w:numId w:val="150"/>
      </w:numPr>
    </w:pPr>
  </w:style>
  <w:style w:type="numbering" w:customStyle="1" w:styleId="WWNum151">
    <w:name w:val="WWNum151"/>
    <w:basedOn w:val="Bezlisty"/>
    <w:pPr>
      <w:numPr>
        <w:numId w:val="151"/>
      </w:numPr>
    </w:pPr>
  </w:style>
  <w:style w:type="numbering" w:customStyle="1" w:styleId="WWNum152">
    <w:name w:val="WWNum152"/>
    <w:basedOn w:val="Bezlisty"/>
    <w:pPr>
      <w:numPr>
        <w:numId w:val="152"/>
      </w:numPr>
    </w:pPr>
  </w:style>
  <w:style w:type="numbering" w:customStyle="1" w:styleId="WWNum153">
    <w:name w:val="WWNum153"/>
    <w:basedOn w:val="Bezlisty"/>
    <w:pPr>
      <w:numPr>
        <w:numId w:val="153"/>
      </w:numPr>
    </w:pPr>
  </w:style>
  <w:style w:type="numbering" w:customStyle="1" w:styleId="WWNum154">
    <w:name w:val="WWNum154"/>
    <w:basedOn w:val="Bezlisty"/>
    <w:pPr>
      <w:numPr>
        <w:numId w:val="154"/>
      </w:numPr>
    </w:pPr>
  </w:style>
  <w:style w:type="numbering" w:customStyle="1" w:styleId="WWNum155">
    <w:name w:val="WWNum155"/>
    <w:basedOn w:val="Bezlisty"/>
    <w:pPr>
      <w:numPr>
        <w:numId w:val="155"/>
      </w:numPr>
    </w:pPr>
  </w:style>
  <w:style w:type="numbering" w:customStyle="1" w:styleId="WWNum156">
    <w:name w:val="WWNum156"/>
    <w:basedOn w:val="Bezlisty"/>
    <w:pPr>
      <w:numPr>
        <w:numId w:val="156"/>
      </w:numPr>
    </w:pPr>
  </w:style>
  <w:style w:type="numbering" w:customStyle="1" w:styleId="WWNum157">
    <w:name w:val="WWNum157"/>
    <w:basedOn w:val="Bezlisty"/>
    <w:pPr>
      <w:numPr>
        <w:numId w:val="157"/>
      </w:numPr>
    </w:pPr>
  </w:style>
  <w:style w:type="numbering" w:customStyle="1" w:styleId="WWNum158">
    <w:name w:val="WWNum158"/>
    <w:basedOn w:val="Bezlisty"/>
    <w:pPr>
      <w:numPr>
        <w:numId w:val="158"/>
      </w:numPr>
    </w:pPr>
  </w:style>
  <w:style w:type="numbering" w:customStyle="1" w:styleId="WWNum159">
    <w:name w:val="WWNum159"/>
    <w:basedOn w:val="Bezlisty"/>
    <w:pPr>
      <w:numPr>
        <w:numId w:val="159"/>
      </w:numPr>
    </w:pPr>
  </w:style>
  <w:style w:type="numbering" w:customStyle="1" w:styleId="WWNum160">
    <w:name w:val="WWNum160"/>
    <w:basedOn w:val="Bezlisty"/>
    <w:pPr>
      <w:numPr>
        <w:numId w:val="160"/>
      </w:numPr>
    </w:pPr>
  </w:style>
  <w:style w:type="numbering" w:customStyle="1" w:styleId="WWNum161">
    <w:name w:val="WWNum161"/>
    <w:basedOn w:val="Bezlisty"/>
    <w:pPr>
      <w:numPr>
        <w:numId w:val="161"/>
      </w:numPr>
    </w:pPr>
  </w:style>
  <w:style w:type="numbering" w:customStyle="1" w:styleId="WWNum162">
    <w:name w:val="WWNum162"/>
    <w:basedOn w:val="Bezlisty"/>
    <w:pPr>
      <w:numPr>
        <w:numId w:val="162"/>
      </w:numPr>
    </w:pPr>
  </w:style>
  <w:style w:type="numbering" w:customStyle="1" w:styleId="WWNum163">
    <w:name w:val="WWNum163"/>
    <w:basedOn w:val="Bezlisty"/>
    <w:pPr>
      <w:numPr>
        <w:numId w:val="163"/>
      </w:numPr>
    </w:pPr>
  </w:style>
  <w:style w:type="numbering" w:customStyle="1" w:styleId="WWNum164">
    <w:name w:val="WWNum164"/>
    <w:basedOn w:val="Bezlisty"/>
    <w:pPr>
      <w:numPr>
        <w:numId w:val="164"/>
      </w:numPr>
    </w:pPr>
  </w:style>
  <w:style w:type="numbering" w:customStyle="1" w:styleId="WWNum165">
    <w:name w:val="WWNum165"/>
    <w:basedOn w:val="Bezlisty"/>
    <w:pPr>
      <w:numPr>
        <w:numId w:val="165"/>
      </w:numPr>
    </w:pPr>
  </w:style>
  <w:style w:type="numbering" w:customStyle="1" w:styleId="WWNum166">
    <w:name w:val="WWNum166"/>
    <w:basedOn w:val="Bezlisty"/>
    <w:pPr>
      <w:numPr>
        <w:numId w:val="166"/>
      </w:numPr>
    </w:pPr>
  </w:style>
  <w:style w:type="numbering" w:customStyle="1" w:styleId="WWNum167">
    <w:name w:val="WWNum167"/>
    <w:basedOn w:val="Bezlisty"/>
    <w:pPr>
      <w:numPr>
        <w:numId w:val="167"/>
      </w:numPr>
    </w:pPr>
  </w:style>
  <w:style w:type="numbering" w:customStyle="1" w:styleId="WWNum168">
    <w:name w:val="WWNum168"/>
    <w:basedOn w:val="Bezlisty"/>
    <w:pPr>
      <w:numPr>
        <w:numId w:val="168"/>
      </w:numPr>
    </w:pPr>
  </w:style>
  <w:style w:type="numbering" w:customStyle="1" w:styleId="WWNum169">
    <w:name w:val="WWNum169"/>
    <w:basedOn w:val="Bezlisty"/>
    <w:pPr>
      <w:numPr>
        <w:numId w:val="169"/>
      </w:numPr>
    </w:pPr>
  </w:style>
  <w:style w:type="numbering" w:customStyle="1" w:styleId="WWNum170">
    <w:name w:val="WWNum170"/>
    <w:basedOn w:val="Bezlisty"/>
    <w:pPr>
      <w:numPr>
        <w:numId w:val="170"/>
      </w:numPr>
    </w:pPr>
  </w:style>
  <w:style w:type="numbering" w:customStyle="1" w:styleId="WWNum171">
    <w:name w:val="WWNum171"/>
    <w:basedOn w:val="Bezlisty"/>
    <w:pPr>
      <w:numPr>
        <w:numId w:val="171"/>
      </w:numPr>
    </w:pPr>
  </w:style>
  <w:style w:type="numbering" w:customStyle="1" w:styleId="WWNum172">
    <w:name w:val="WWNum172"/>
    <w:basedOn w:val="Bezlisty"/>
    <w:pPr>
      <w:numPr>
        <w:numId w:val="172"/>
      </w:numPr>
    </w:pPr>
  </w:style>
  <w:style w:type="numbering" w:customStyle="1" w:styleId="WWNum173">
    <w:name w:val="WWNum173"/>
    <w:basedOn w:val="Bezlisty"/>
    <w:pPr>
      <w:numPr>
        <w:numId w:val="173"/>
      </w:numPr>
    </w:pPr>
  </w:style>
  <w:style w:type="numbering" w:customStyle="1" w:styleId="WWNum174">
    <w:name w:val="WWNum174"/>
    <w:basedOn w:val="Bezlisty"/>
    <w:pPr>
      <w:numPr>
        <w:numId w:val="174"/>
      </w:numPr>
    </w:pPr>
  </w:style>
  <w:style w:type="numbering" w:customStyle="1" w:styleId="WWNum175">
    <w:name w:val="WWNum175"/>
    <w:basedOn w:val="Bezlisty"/>
    <w:pPr>
      <w:numPr>
        <w:numId w:val="175"/>
      </w:numPr>
    </w:pPr>
  </w:style>
  <w:style w:type="numbering" w:customStyle="1" w:styleId="WWNum176">
    <w:name w:val="WWNum176"/>
    <w:basedOn w:val="Bezlisty"/>
    <w:pPr>
      <w:numPr>
        <w:numId w:val="176"/>
      </w:numPr>
    </w:pPr>
  </w:style>
  <w:style w:type="numbering" w:customStyle="1" w:styleId="WWNum177">
    <w:name w:val="WWNum177"/>
    <w:basedOn w:val="Bezlisty"/>
    <w:pPr>
      <w:numPr>
        <w:numId w:val="177"/>
      </w:numPr>
    </w:pPr>
  </w:style>
  <w:style w:type="numbering" w:customStyle="1" w:styleId="WWNum178">
    <w:name w:val="WWNum178"/>
    <w:basedOn w:val="Bezlisty"/>
    <w:pPr>
      <w:numPr>
        <w:numId w:val="178"/>
      </w:numPr>
    </w:pPr>
  </w:style>
  <w:style w:type="numbering" w:customStyle="1" w:styleId="WWNum179">
    <w:name w:val="WWNum179"/>
    <w:basedOn w:val="Bezlisty"/>
    <w:pPr>
      <w:numPr>
        <w:numId w:val="179"/>
      </w:numPr>
    </w:pPr>
  </w:style>
  <w:style w:type="numbering" w:customStyle="1" w:styleId="WWNum180">
    <w:name w:val="WWNum180"/>
    <w:basedOn w:val="Bezlisty"/>
    <w:pPr>
      <w:numPr>
        <w:numId w:val="180"/>
      </w:numPr>
    </w:pPr>
  </w:style>
  <w:style w:type="numbering" w:customStyle="1" w:styleId="WWNum181">
    <w:name w:val="WWNum181"/>
    <w:basedOn w:val="Bezlisty"/>
    <w:pPr>
      <w:numPr>
        <w:numId w:val="181"/>
      </w:numPr>
    </w:pPr>
  </w:style>
  <w:style w:type="numbering" w:customStyle="1" w:styleId="WWNum182">
    <w:name w:val="WWNum182"/>
    <w:basedOn w:val="Bezlisty"/>
    <w:pPr>
      <w:numPr>
        <w:numId w:val="182"/>
      </w:numPr>
    </w:pPr>
  </w:style>
  <w:style w:type="numbering" w:customStyle="1" w:styleId="WWNum183">
    <w:name w:val="WWNum183"/>
    <w:basedOn w:val="Bezlisty"/>
    <w:pPr>
      <w:numPr>
        <w:numId w:val="183"/>
      </w:numPr>
    </w:pPr>
  </w:style>
  <w:style w:type="numbering" w:customStyle="1" w:styleId="WWNum184">
    <w:name w:val="WWNum184"/>
    <w:basedOn w:val="Bezlisty"/>
    <w:pPr>
      <w:numPr>
        <w:numId w:val="184"/>
      </w:numPr>
    </w:pPr>
  </w:style>
  <w:style w:type="numbering" w:customStyle="1" w:styleId="WW8Num55">
    <w:name w:val="WW8Num55"/>
    <w:basedOn w:val="Bezlisty"/>
    <w:pPr>
      <w:numPr>
        <w:numId w:val="185"/>
      </w:numPr>
    </w:pPr>
  </w:style>
  <w:style w:type="numbering" w:customStyle="1" w:styleId="WW8Num132">
    <w:name w:val="WW8Num132"/>
    <w:basedOn w:val="Bezlisty"/>
    <w:pPr>
      <w:numPr>
        <w:numId w:val="186"/>
      </w:numPr>
    </w:pPr>
  </w:style>
  <w:style w:type="paragraph" w:styleId="Nagwekspisutreci">
    <w:name w:val="TOC Heading"/>
    <w:basedOn w:val="Nagwek1"/>
    <w:next w:val="Normalny"/>
    <w:uiPriority w:val="39"/>
    <w:semiHidden/>
    <w:unhideWhenUsed/>
    <w:qFormat/>
    <w:rsid w:val="004C24D6"/>
    <w:pPr>
      <w:suppressAutoHyphens w:val="0"/>
      <w:autoSpaceDN/>
      <w:textAlignment w:val="auto"/>
      <w:outlineLvl w:val="9"/>
    </w:pPr>
    <w:rPr>
      <w:rFonts w:asciiTheme="majorHAnsi" w:eastAsiaTheme="majorEastAsia" w:hAnsiTheme="majorHAnsi" w:cstheme="majorBidi"/>
      <w:color w:val="365F91" w:themeColor="accent1" w:themeShade="BF"/>
      <w:kern w:val="0"/>
      <w:lang w:eastAsia="pl-PL"/>
    </w:rPr>
  </w:style>
  <w:style w:type="paragraph" w:styleId="Spistreci1">
    <w:name w:val="toc 1"/>
    <w:basedOn w:val="Normalny"/>
    <w:next w:val="Normalny"/>
    <w:autoRedefine/>
    <w:uiPriority w:val="39"/>
    <w:unhideWhenUsed/>
    <w:rsid w:val="00197D5C"/>
    <w:pPr>
      <w:spacing w:after="100"/>
    </w:pPr>
  </w:style>
  <w:style w:type="character" w:styleId="Hipercze">
    <w:name w:val="Hyperlink"/>
    <w:basedOn w:val="Domylnaczcionkaakapitu"/>
    <w:uiPriority w:val="99"/>
    <w:unhideWhenUsed/>
    <w:rsid w:val="00197D5C"/>
    <w:rPr>
      <w:color w:val="0000FF" w:themeColor="hyperlink"/>
      <w:u w:val="single"/>
    </w:rPr>
  </w:style>
  <w:style w:type="character" w:styleId="Pogrubienie">
    <w:name w:val="Strong"/>
    <w:uiPriority w:val="22"/>
    <w:qFormat/>
    <w:rsid w:val="00B3581A"/>
    <w:rPr>
      <w:b/>
      <w:bCs/>
    </w:rPr>
  </w:style>
  <w:style w:type="paragraph" w:styleId="Tekstpodstawowy">
    <w:name w:val="Body Text"/>
    <w:basedOn w:val="Normalny"/>
    <w:link w:val="TekstpodstawowyZnak"/>
    <w:rsid w:val="00B3581A"/>
    <w:pPr>
      <w:widowControl/>
      <w:suppressAutoHyphens w:val="0"/>
      <w:autoSpaceDN/>
      <w:spacing w:after="0" w:line="240" w:lineRule="auto"/>
      <w:jc w:val="both"/>
      <w:textAlignment w:val="auto"/>
    </w:pPr>
    <w:rPr>
      <w:rFonts w:ascii="Times New Roman" w:eastAsia="Times New Roman" w:hAnsi="Times New Roman" w:cs="Times New Roman"/>
      <w:i/>
      <w:kern w:val="0"/>
      <w:sz w:val="24"/>
      <w:szCs w:val="20"/>
      <w:lang w:eastAsia="pl-PL"/>
    </w:rPr>
  </w:style>
  <w:style w:type="character" w:customStyle="1" w:styleId="TekstpodstawowyZnak">
    <w:name w:val="Tekst podstawowy Znak"/>
    <w:basedOn w:val="Domylnaczcionkaakapitu"/>
    <w:link w:val="Tekstpodstawowy"/>
    <w:rsid w:val="00B3581A"/>
    <w:rPr>
      <w:rFonts w:ascii="Times New Roman" w:eastAsia="Times New Roman" w:hAnsi="Times New Roman" w:cs="Times New Roman"/>
      <w:i/>
      <w:kern w:val="0"/>
      <w:sz w:val="24"/>
      <w:szCs w:val="20"/>
      <w:lang w:eastAsia="pl-PL"/>
    </w:rPr>
  </w:style>
  <w:style w:type="paragraph" w:styleId="Spistreci2">
    <w:name w:val="toc 2"/>
    <w:basedOn w:val="Normalny"/>
    <w:next w:val="Normalny"/>
    <w:autoRedefine/>
    <w:uiPriority w:val="39"/>
    <w:unhideWhenUsed/>
    <w:rsid w:val="00D76070"/>
    <w:pPr>
      <w:spacing w:after="100"/>
      <w:ind w:left="220"/>
    </w:pPr>
  </w:style>
  <w:style w:type="numbering" w:customStyle="1" w:styleId="Biecalista1">
    <w:name w:val="Bieżąca lista1"/>
    <w:uiPriority w:val="99"/>
    <w:rsid w:val="00580FBD"/>
    <w:pPr>
      <w:numPr>
        <w:numId w:val="324"/>
      </w:numPr>
    </w:pPr>
  </w:style>
  <w:style w:type="numbering" w:customStyle="1" w:styleId="Biecalista2">
    <w:name w:val="Bieżąca lista2"/>
    <w:uiPriority w:val="99"/>
    <w:rsid w:val="002F73F8"/>
    <w:pPr>
      <w:numPr>
        <w:numId w:val="325"/>
      </w:numPr>
    </w:pPr>
  </w:style>
  <w:style w:type="character" w:styleId="Numerwiersza">
    <w:name w:val="line number"/>
    <w:basedOn w:val="Domylnaczcionkaakapitu"/>
    <w:uiPriority w:val="99"/>
    <w:semiHidden/>
    <w:unhideWhenUsed/>
    <w:rsid w:val="00F0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233">
      <w:bodyDiv w:val="1"/>
      <w:marLeft w:val="0"/>
      <w:marRight w:val="0"/>
      <w:marTop w:val="0"/>
      <w:marBottom w:val="0"/>
      <w:divBdr>
        <w:top w:val="none" w:sz="0" w:space="0" w:color="auto"/>
        <w:left w:val="none" w:sz="0" w:space="0" w:color="auto"/>
        <w:bottom w:val="none" w:sz="0" w:space="0" w:color="auto"/>
        <w:right w:val="none" w:sz="0" w:space="0" w:color="auto"/>
      </w:divBdr>
    </w:div>
    <w:div w:id="342318824">
      <w:bodyDiv w:val="1"/>
      <w:marLeft w:val="0"/>
      <w:marRight w:val="0"/>
      <w:marTop w:val="0"/>
      <w:marBottom w:val="0"/>
      <w:divBdr>
        <w:top w:val="none" w:sz="0" w:space="0" w:color="auto"/>
        <w:left w:val="none" w:sz="0" w:space="0" w:color="auto"/>
        <w:bottom w:val="none" w:sz="0" w:space="0" w:color="auto"/>
        <w:right w:val="none" w:sz="0" w:space="0" w:color="auto"/>
      </w:divBdr>
      <w:divsChild>
        <w:div w:id="1430783409">
          <w:marLeft w:val="0"/>
          <w:marRight w:val="0"/>
          <w:marTop w:val="0"/>
          <w:marBottom w:val="0"/>
          <w:divBdr>
            <w:top w:val="none" w:sz="0" w:space="0" w:color="auto"/>
            <w:left w:val="none" w:sz="0" w:space="0" w:color="auto"/>
            <w:bottom w:val="none" w:sz="0" w:space="0" w:color="auto"/>
            <w:right w:val="none" w:sz="0" w:space="0" w:color="auto"/>
          </w:divBdr>
        </w:div>
        <w:div w:id="1652756031">
          <w:marLeft w:val="0"/>
          <w:marRight w:val="0"/>
          <w:marTop w:val="0"/>
          <w:marBottom w:val="0"/>
          <w:divBdr>
            <w:top w:val="none" w:sz="0" w:space="0" w:color="auto"/>
            <w:left w:val="none" w:sz="0" w:space="0" w:color="auto"/>
            <w:bottom w:val="none" w:sz="0" w:space="0" w:color="auto"/>
            <w:right w:val="none" w:sz="0" w:space="0" w:color="auto"/>
          </w:divBdr>
        </w:div>
      </w:divsChild>
    </w:div>
    <w:div w:id="401801641">
      <w:bodyDiv w:val="1"/>
      <w:marLeft w:val="0"/>
      <w:marRight w:val="0"/>
      <w:marTop w:val="0"/>
      <w:marBottom w:val="0"/>
      <w:divBdr>
        <w:top w:val="none" w:sz="0" w:space="0" w:color="auto"/>
        <w:left w:val="none" w:sz="0" w:space="0" w:color="auto"/>
        <w:bottom w:val="none" w:sz="0" w:space="0" w:color="auto"/>
        <w:right w:val="none" w:sz="0" w:space="0" w:color="auto"/>
      </w:divBdr>
    </w:div>
    <w:div w:id="1240555923">
      <w:bodyDiv w:val="1"/>
      <w:marLeft w:val="0"/>
      <w:marRight w:val="0"/>
      <w:marTop w:val="0"/>
      <w:marBottom w:val="0"/>
      <w:divBdr>
        <w:top w:val="none" w:sz="0" w:space="0" w:color="auto"/>
        <w:left w:val="none" w:sz="0" w:space="0" w:color="auto"/>
        <w:bottom w:val="none" w:sz="0" w:space="0" w:color="auto"/>
        <w:right w:val="none" w:sz="0" w:space="0" w:color="auto"/>
      </w:divBdr>
      <w:divsChild>
        <w:div w:id="1297294711">
          <w:marLeft w:val="0"/>
          <w:marRight w:val="0"/>
          <w:marTop w:val="0"/>
          <w:marBottom w:val="0"/>
          <w:divBdr>
            <w:top w:val="none" w:sz="0" w:space="0" w:color="auto"/>
            <w:left w:val="none" w:sz="0" w:space="0" w:color="auto"/>
            <w:bottom w:val="none" w:sz="0" w:space="0" w:color="auto"/>
            <w:right w:val="none" w:sz="0" w:space="0" w:color="auto"/>
          </w:divBdr>
          <w:divsChild>
            <w:div w:id="1899511452">
              <w:marLeft w:val="0"/>
              <w:marRight w:val="0"/>
              <w:marTop w:val="0"/>
              <w:marBottom w:val="0"/>
              <w:divBdr>
                <w:top w:val="none" w:sz="0" w:space="0" w:color="auto"/>
                <w:left w:val="none" w:sz="0" w:space="0" w:color="auto"/>
                <w:bottom w:val="none" w:sz="0" w:space="0" w:color="auto"/>
                <w:right w:val="none" w:sz="0" w:space="0" w:color="auto"/>
              </w:divBdr>
              <w:divsChild>
                <w:div w:id="151261428">
                  <w:marLeft w:val="0"/>
                  <w:marRight w:val="0"/>
                  <w:marTop w:val="0"/>
                  <w:marBottom w:val="0"/>
                  <w:divBdr>
                    <w:top w:val="none" w:sz="0" w:space="0" w:color="auto"/>
                    <w:left w:val="none" w:sz="0" w:space="0" w:color="auto"/>
                    <w:bottom w:val="none" w:sz="0" w:space="0" w:color="auto"/>
                    <w:right w:val="none" w:sz="0" w:space="0" w:color="auto"/>
                  </w:divBdr>
                  <w:divsChild>
                    <w:div w:id="539973508">
                      <w:marLeft w:val="0"/>
                      <w:marRight w:val="0"/>
                      <w:marTop w:val="0"/>
                      <w:marBottom w:val="0"/>
                      <w:divBdr>
                        <w:top w:val="none" w:sz="0" w:space="0" w:color="auto"/>
                        <w:left w:val="none" w:sz="0" w:space="0" w:color="auto"/>
                        <w:bottom w:val="none" w:sz="0" w:space="0" w:color="auto"/>
                        <w:right w:val="none" w:sz="0" w:space="0" w:color="auto"/>
                      </w:divBdr>
                      <w:divsChild>
                        <w:div w:id="2066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7441">
              <w:marLeft w:val="0"/>
              <w:marRight w:val="0"/>
              <w:marTop w:val="0"/>
              <w:marBottom w:val="0"/>
              <w:divBdr>
                <w:top w:val="none" w:sz="0" w:space="0" w:color="auto"/>
                <w:left w:val="none" w:sz="0" w:space="0" w:color="auto"/>
                <w:bottom w:val="none" w:sz="0" w:space="0" w:color="auto"/>
                <w:right w:val="none" w:sz="0" w:space="0" w:color="auto"/>
              </w:divBdr>
              <w:divsChild>
                <w:div w:id="187914039">
                  <w:marLeft w:val="0"/>
                  <w:marRight w:val="0"/>
                  <w:marTop w:val="0"/>
                  <w:marBottom w:val="0"/>
                  <w:divBdr>
                    <w:top w:val="none" w:sz="0" w:space="0" w:color="auto"/>
                    <w:left w:val="none" w:sz="0" w:space="0" w:color="auto"/>
                    <w:bottom w:val="none" w:sz="0" w:space="0" w:color="auto"/>
                    <w:right w:val="none" w:sz="0" w:space="0" w:color="auto"/>
                  </w:divBdr>
                </w:div>
                <w:div w:id="2100910692">
                  <w:marLeft w:val="0"/>
                  <w:marRight w:val="0"/>
                  <w:marTop w:val="0"/>
                  <w:marBottom w:val="0"/>
                  <w:divBdr>
                    <w:top w:val="none" w:sz="0" w:space="0" w:color="auto"/>
                    <w:left w:val="none" w:sz="0" w:space="0" w:color="auto"/>
                    <w:bottom w:val="none" w:sz="0" w:space="0" w:color="auto"/>
                    <w:right w:val="none" w:sz="0" w:space="0" w:color="auto"/>
                  </w:divBdr>
                </w:div>
                <w:div w:id="1677072508">
                  <w:marLeft w:val="0"/>
                  <w:marRight w:val="0"/>
                  <w:marTop w:val="0"/>
                  <w:marBottom w:val="0"/>
                  <w:divBdr>
                    <w:top w:val="none" w:sz="0" w:space="0" w:color="auto"/>
                    <w:left w:val="none" w:sz="0" w:space="0" w:color="auto"/>
                    <w:bottom w:val="none" w:sz="0" w:space="0" w:color="auto"/>
                    <w:right w:val="none" w:sz="0" w:space="0" w:color="auto"/>
                  </w:divBdr>
                </w:div>
                <w:div w:id="1660889149">
                  <w:marLeft w:val="0"/>
                  <w:marRight w:val="0"/>
                  <w:marTop w:val="0"/>
                  <w:marBottom w:val="0"/>
                  <w:divBdr>
                    <w:top w:val="none" w:sz="0" w:space="0" w:color="auto"/>
                    <w:left w:val="none" w:sz="0" w:space="0" w:color="auto"/>
                    <w:bottom w:val="none" w:sz="0" w:space="0" w:color="auto"/>
                    <w:right w:val="none" w:sz="0" w:space="0" w:color="auto"/>
                  </w:divBdr>
                </w:div>
                <w:div w:id="13803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sChild>
        <w:div w:id="1965501359">
          <w:marLeft w:val="0"/>
          <w:marRight w:val="0"/>
          <w:marTop w:val="0"/>
          <w:marBottom w:val="0"/>
          <w:divBdr>
            <w:top w:val="none" w:sz="0" w:space="0" w:color="auto"/>
            <w:left w:val="none" w:sz="0" w:space="0" w:color="auto"/>
            <w:bottom w:val="none" w:sz="0" w:space="0" w:color="auto"/>
            <w:right w:val="none" w:sz="0" w:space="0" w:color="auto"/>
          </w:divBdr>
        </w:div>
        <w:div w:id="1530332894">
          <w:marLeft w:val="0"/>
          <w:marRight w:val="0"/>
          <w:marTop w:val="0"/>
          <w:marBottom w:val="0"/>
          <w:divBdr>
            <w:top w:val="none" w:sz="0" w:space="0" w:color="auto"/>
            <w:left w:val="none" w:sz="0" w:space="0" w:color="auto"/>
            <w:bottom w:val="none" w:sz="0" w:space="0" w:color="auto"/>
            <w:right w:val="none" w:sz="0" w:space="0" w:color="auto"/>
          </w:divBdr>
        </w:div>
        <w:div w:id="210726866">
          <w:marLeft w:val="0"/>
          <w:marRight w:val="0"/>
          <w:marTop w:val="0"/>
          <w:marBottom w:val="0"/>
          <w:divBdr>
            <w:top w:val="none" w:sz="0" w:space="0" w:color="auto"/>
            <w:left w:val="none" w:sz="0" w:space="0" w:color="auto"/>
            <w:bottom w:val="none" w:sz="0" w:space="0" w:color="auto"/>
            <w:right w:val="none" w:sz="0" w:space="0" w:color="auto"/>
          </w:divBdr>
        </w:div>
        <w:div w:id="127208651">
          <w:marLeft w:val="0"/>
          <w:marRight w:val="0"/>
          <w:marTop w:val="0"/>
          <w:marBottom w:val="0"/>
          <w:divBdr>
            <w:top w:val="none" w:sz="0" w:space="0" w:color="auto"/>
            <w:left w:val="none" w:sz="0" w:space="0" w:color="auto"/>
            <w:bottom w:val="none" w:sz="0" w:space="0" w:color="auto"/>
            <w:right w:val="none" w:sz="0" w:space="0" w:color="auto"/>
          </w:divBdr>
        </w:div>
        <w:div w:id="1693261629">
          <w:marLeft w:val="0"/>
          <w:marRight w:val="0"/>
          <w:marTop w:val="0"/>
          <w:marBottom w:val="0"/>
          <w:divBdr>
            <w:top w:val="none" w:sz="0" w:space="0" w:color="auto"/>
            <w:left w:val="none" w:sz="0" w:space="0" w:color="auto"/>
            <w:bottom w:val="none" w:sz="0" w:space="0" w:color="auto"/>
            <w:right w:val="none" w:sz="0" w:space="0" w:color="auto"/>
          </w:divBdr>
        </w:div>
        <w:div w:id="1918594019">
          <w:marLeft w:val="0"/>
          <w:marRight w:val="0"/>
          <w:marTop w:val="0"/>
          <w:marBottom w:val="0"/>
          <w:divBdr>
            <w:top w:val="none" w:sz="0" w:space="0" w:color="auto"/>
            <w:left w:val="none" w:sz="0" w:space="0" w:color="auto"/>
            <w:bottom w:val="none" w:sz="0" w:space="0" w:color="auto"/>
            <w:right w:val="none" w:sz="0" w:space="0" w:color="auto"/>
          </w:divBdr>
        </w:div>
        <w:div w:id="459961736">
          <w:marLeft w:val="0"/>
          <w:marRight w:val="0"/>
          <w:marTop w:val="0"/>
          <w:marBottom w:val="0"/>
          <w:divBdr>
            <w:top w:val="none" w:sz="0" w:space="0" w:color="auto"/>
            <w:left w:val="none" w:sz="0" w:space="0" w:color="auto"/>
            <w:bottom w:val="none" w:sz="0" w:space="0" w:color="auto"/>
            <w:right w:val="none" w:sz="0" w:space="0" w:color="auto"/>
          </w:divBdr>
        </w:div>
        <w:div w:id="508447512">
          <w:marLeft w:val="0"/>
          <w:marRight w:val="0"/>
          <w:marTop w:val="0"/>
          <w:marBottom w:val="0"/>
          <w:divBdr>
            <w:top w:val="none" w:sz="0" w:space="0" w:color="auto"/>
            <w:left w:val="none" w:sz="0" w:space="0" w:color="auto"/>
            <w:bottom w:val="none" w:sz="0" w:space="0" w:color="auto"/>
            <w:right w:val="none" w:sz="0" w:space="0" w:color="auto"/>
          </w:divBdr>
        </w:div>
        <w:div w:id="1724212085">
          <w:marLeft w:val="0"/>
          <w:marRight w:val="0"/>
          <w:marTop w:val="0"/>
          <w:marBottom w:val="0"/>
          <w:divBdr>
            <w:top w:val="none" w:sz="0" w:space="0" w:color="auto"/>
            <w:left w:val="none" w:sz="0" w:space="0" w:color="auto"/>
            <w:bottom w:val="none" w:sz="0" w:space="0" w:color="auto"/>
            <w:right w:val="none" w:sz="0" w:space="0" w:color="auto"/>
          </w:divBdr>
        </w:div>
        <w:div w:id="521552343">
          <w:marLeft w:val="0"/>
          <w:marRight w:val="0"/>
          <w:marTop w:val="0"/>
          <w:marBottom w:val="0"/>
          <w:divBdr>
            <w:top w:val="none" w:sz="0" w:space="0" w:color="auto"/>
            <w:left w:val="none" w:sz="0" w:space="0" w:color="auto"/>
            <w:bottom w:val="none" w:sz="0" w:space="0" w:color="auto"/>
            <w:right w:val="none" w:sz="0" w:space="0" w:color="auto"/>
          </w:divBdr>
        </w:div>
        <w:div w:id="1728845284">
          <w:marLeft w:val="0"/>
          <w:marRight w:val="0"/>
          <w:marTop w:val="0"/>
          <w:marBottom w:val="0"/>
          <w:divBdr>
            <w:top w:val="none" w:sz="0" w:space="0" w:color="auto"/>
            <w:left w:val="none" w:sz="0" w:space="0" w:color="auto"/>
            <w:bottom w:val="none" w:sz="0" w:space="0" w:color="auto"/>
            <w:right w:val="none" w:sz="0" w:space="0" w:color="auto"/>
          </w:divBdr>
        </w:div>
        <w:div w:id="1547713514">
          <w:marLeft w:val="0"/>
          <w:marRight w:val="0"/>
          <w:marTop w:val="0"/>
          <w:marBottom w:val="0"/>
          <w:divBdr>
            <w:top w:val="none" w:sz="0" w:space="0" w:color="auto"/>
            <w:left w:val="none" w:sz="0" w:space="0" w:color="auto"/>
            <w:bottom w:val="none" w:sz="0" w:space="0" w:color="auto"/>
            <w:right w:val="none" w:sz="0" w:space="0" w:color="auto"/>
          </w:divBdr>
        </w:div>
        <w:div w:id="189341631">
          <w:marLeft w:val="0"/>
          <w:marRight w:val="0"/>
          <w:marTop w:val="0"/>
          <w:marBottom w:val="0"/>
          <w:divBdr>
            <w:top w:val="none" w:sz="0" w:space="0" w:color="auto"/>
            <w:left w:val="none" w:sz="0" w:space="0" w:color="auto"/>
            <w:bottom w:val="none" w:sz="0" w:space="0" w:color="auto"/>
            <w:right w:val="none" w:sz="0" w:space="0" w:color="auto"/>
          </w:divBdr>
        </w:div>
        <w:div w:id="2010667685">
          <w:marLeft w:val="0"/>
          <w:marRight w:val="0"/>
          <w:marTop w:val="0"/>
          <w:marBottom w:val="0"/>
          <w:divBdr>
            <w:top w:val="none" w:sz="0" w:space="0" w:color="auto"/>
            <w:left w:val="none" w:sz="0" w:space="0" w:color="auto"/>
            <w:bottom w:val="none" w:sz="0" w:space="0" w:color="auto"/>
            <w:right w:val="none" w:sz="0" w:space="0" w:color="auto"/>
          </w:divBdr>
        </w:div>
        <w:div w:id="51585284">
          <w:marLeft w:val="0"/>
          <w:marRight w:val="0"/>
          <w:marTop w:val="0"/>
          <w:marBottom w:val="0"/>
          <w:divBdr>
            <w:top w:val="none" w:sz="0" w:space="0" w:color="auto"/>
            <w:left w:val="none" w:sz="0" w:space="0" w:color="auto"/>
            <w:bottom w:val="none" w:sz="0" w:space="0" w:color="auto"/>
            <w:right w:val="none" w:sz="0" w:space="0" w:color="auto"/>
          </w:divBdr>
        </w:div>
        <w:div w:id="697631018">
          <w:marLeft w:val="0"/>
          <w:marRight w:val="0"/>
          <w:marTop w:val="0"/>
          <w:marBottom w:val="0"/>
          <w:divBdr>
            <w:top w:val="none" w:sz="0" w:space="0" w:color="auto"/>
            <w:left w:val="none" w:sz="0" w:space="0" w:color="auto"/>
            <w:bottom w:val="none" w:sz="0" w:space="0" w:color="auto"/>
            <w:right w:val="none" w:sz="0" w:space="0" w:color="auto"/>
          </w:divBdr>
        </w:div>
        <w:div w:id="966660128">
          <w:marLeft w:val="0"/>
          <w:marRight w:val="0"/>
          <w:marTop w:val="0"/>
          <w:marBottom w:val="0"/>
          <w:divBdr>
            <w:top w:val="none" w:sz="0" w:space="0" w:color="auto"/>
            <w:left w:val="none" w:sz="0" w:space="0" w:color="auto"/>
            <w:bottom w:val="none" w:sz="0" w:space="0" w:color="auto"/>
            <w:right w:val="none" w:sz="0" w:space="0" w:color="auto"/>
          </w:divBdr>
        </w:div>
        <w:div w:id="654727042">
          <w:marLeft w:val="0"/>
          <w:marRight w:val="0"/>
          <w:marTop w:val="0"/>
          <w:marBottom w:val="0"/>
          <w:divBdr>
            <w:top w:val="none" w:sz="0" w:space="0" w:color="auto"/>
            <w:left w:val="none" w:sz="0" w:space="0" w:color="auto"/>
            <w:bottom w:val="none" w:sz="0" w:space="0" w:color="auto"/>
            <w:right w:val="none" w:sz="0" w:space="0" w:color="auto"/>
          </w:divBdr>
        </w:div>
        <w:div w:id="813184390">
          <w:marLeft w:val="0"/>
          <w:marRight w:val="0"/>
          <w:marTop w:val="0"/>
          <w:marBottom w:val="0"/>
          <w:divBdr>
            <w:top w:val="none" w:sz="0" w:space="0" w:color="auto"/>
            <w:left w:val="none" w:sz="0" w:space="0" w:color="auto"/>
            <w:bottom w:val="none" w:sz="0" w:space="0" w:color="auto"/>
            <w:right w:val="none" w:sz="0" w:space="0" w:color="auto"/>
          </w:divBdr>
        </w:div>
        <w:div w:id="1752770829">
          <w:marLeft w:val="0"/>
          <w:marRight w:val="0"/>
          <w:marTop w:val="0"/>
          <w:marBottom w:val="0"/>
          <w:divBdr>
            <w:top w:val="none" w:sz="0" w:space="0" w:color="auto"/>
            <w:left w:val="none" w:sz="0" w:space="0" w:color="auto"/>
            <w:bottom w:val="none" w:sz="0" w:space="0" w:color="auto"/>
            <w:right w:val="none" w:sz="0" w:space="0" w:color="auto"/>
          </w:divBdr>
        </w:div>
        <w:div w:id="1600793281">
          <w:marLeft w:val="0"/>
          <w:marRight w:val="0"/>
          <w:marTop w:val="0"/>
          <w:marBottom w:val="0"/>
          <w:divBdr>
            <w:top w:val="none" w:sz="0" w:space="0" w:color="auto"/>
            <w:left w:val="none" w:sz="0" w:space="0" w:color="auto"/>
            <w:bottom w:val="none" w:sz="0" w:space="0" w:color="auto"/>
            <w:right w:val="none" w:sz="0" w:space="0" w:color="auto"/>
          </w:divBdr>
        </w:div>
        <w:div w:id="1386563985">
          <w:marLeft w:val="0"/>
          <w:marRight w:val="0"/>
          <w:marTop w:val="0"/>
          <w:marBottom w:val="0"/>
          <w:divBdr>
            <w:top w:val="none" w:sz="0" w:space="0" w:color="auto"/>
            <w:left w:val="none" w:sz="0" w:space="0" w:color="auto"/>
            <w:bottom w:val="none" w:sz="0" w:space="0" w:color="auto"/>
            <w:right w:val="none" w:sz="0" w:space="0" w:color="auto"/>
          </w:divBdr>
        </w:div>
        <w:div w:id="1494294597">
          <w:marLeft w:val="0"/>
          <w:marRight w:val="0"/>
          <w:marTop w:val="0"/>
          <w:marBottom w:val="0"/>
          <w:divBdr>
            <w:top w:val="none" w:sz="0" w:space="0" w:color="auto"/>
            <w:left w:val="none" w:sz="0" w:space="0" w:color="auto"/>
            <w:bottom w:val="none" w:sz="0" w:space="0" w:color="auto"/>
            <w:right w:val="none" w:sz="0" w:space="0" w:color="auto"/>
          </w:divBdr>
        </w:div>
        <w:div w:id="7486203">
          <w:marLeft w:val="0"/>
          <w:marRight w:val="0"/>
          <w:marTop w:val="0"/>
          <w:marBottom w:val="0"/>
          <w:divBdr>
            <w:top w:val="none" w:sz="0" w:space="0" w:color="auto"/>
            <w:left w:val="none" w:sz="0" w:space="0" w:color="auto"/>
            <w:bottom w:val="none" w:sz="0" w:space="0" w:color="auto"/>
            <w:right w:val="none" w:sz="0" w:space="0" w:color="auto"/>
          </w:divBdr>
        </w:div>
        <w:div w:id="1433667720">
          <w:marLeft w:val="0"/>
          <w:marRight w:val="0"/>
          <w:marTop w:val="0"/>
          <w:marBottom w:val="0"/>
          <w:divBdr>
            <w:top w:val="none" w:sz="0" w:space="0" w:color="auto"/>
            <w:left w:val="none" w:sz="0" w:space="0" w:color="auto"/>
            <w:bottom w:val="none" w:sz="0" w:space="0" w:color="auto"/>
            <w:right w:val="none" w:sz="0" w:space="0" w:color="auto"/>
          </w:divBdr>
        </w:div>
        <w:div w:id="1166822138">
          <w:marLeft w:val="0"/>
          <w:marRight w:val="0"/>
          <w:marTop w:val="0"/>
          <w:marBottom w:val="0"/>
          <w:divBdr>
            <w:top w:val="none" w:sz="0" w:space="0" w:color="auto"/>
            <w:left w:val="none" w:sz="0" w:space="0" w:color="auto"/>
            <w:bottom w:val="none" w:sz="0" w:space="0" w:color="auto"/>
            <w:right w:val="none" w:sz="0" w:space="0" w:color="auto"/>
          </w:divBdr>
        </w:div>
        <w:div w:id="64303555">
          <w:marLeft w:val="0"/>
          <w:marRight w:val="0"/>
          <w:marTop w:val="0"/>
          <w:marBottom w:val="0"/>
          <w:divBdr>
            <w:top w:val="none" w:sz="0" w:space="0" w:color="auto"/>
            <w:left w:val="none" w:sz="0" w:space="0" w:color="auto"/>
            <w:bottom w:val="none" w:sz="0" w:space="0" w:color="auto"/>
            <w:right w:val="none" w:sz="0" w:space="0" w:color="auto"/>
          </w:divBdr>
        </w:div>
        <w:div w:id="330571260">
          <w:marLeft w:val="0"/>
          <w:marRight w:val="0"/>
          <w:marTop w:val="0"/>
          <w:marBottom w:val="0"/>
          <w:divBdr>
            <w:top w:val="none" w:sz="0" w:space="0" w:color="auto"/>
            <w:left w:val="none" w:sz="0" w:space="0" w:color="auto"/>
            <w:bottom w:val="none" w:sz="0" w:space="0" w:color="auto"/>
            <w:right w:val="none" w:sz="0" w:space="0" w:color="auto"/>
          </w:divBdr>
        </w:div>
        <w:div w:id="1830636395">
          <w:marLeft w:val="0"/>
          <w:marRight w:val="0"/>
          <w:marTop w:val="0"/>
          <w:marBottom w:val="0"/>
          <w:divBdr>
            <w:top w:val="none" w:sz="0" w:space="0" w:color="auto"/>
            <w:left w:val="none" w:sz="0" w:space="0" w:color="auto"/>
            <w:bottom w:val="none" w:sz="0" w:space="0" w:color="auto"/>
            <w:right w:val="none" w:sz="0" w:space="0" w:color="auto"/>
          </w:divBdr>
        </w:div>
        <w:div w:id="2017145242">
          <w:marLeft w:val="0"/>
          <w:marRight w:val="0"/>
          <w:marTop w:val="0"/>
          <w:marBottom w:val="0"/>
          <w:divBdr>
            <w:top w:val="none" w:sz="0" w:space="0" w:color="auto"/>
            <w:left w:val="none" w:sz="0" w:space="0" w:color="auto"/>
            <w:bottom w:val="none" w:sz="0" w:space="0" w:color="auto"/>
            <w:right w:val="none" w:sz="0" w:space="0" w:color="auto"/>
          </w:divBdr>
        </w:div>
        <w:div w:id="2111466044">
          <w:marLeft w:val="0"/>
          <w:marRight w:val="0"/>
          <w:marTop w:val="0"/>
          <w:marBottom w:val="0"/>
          <w:divBdr>
            <w:top w:val="none" w:sz="0" w:space="0" w:color="auto"/>
            <w:left w:val="none" w:sz="0" w:space="0" w:color="auto"/>
            <w:bottom w:val="none" w:sz="0" w:space="0" w:color="auto"/>
            <w:right w:val="none" w:sz="0" w:space="0" w:color="auto"/>
          </w:divBdr>
        </w:div>
        <w:div w:id="521940629">
          <w:marLeft w:val="0"/>
          <w:marRight w:val="0"/>
          <w:marTop w:val="0"/>
          <w:marBottom w:val="0"/>
          <w:divBdr>
            <w:top w:val="none" w:sz="0" w:space="0" w:color="auto"/>
            <w:left w:val="none" w:sz="0" w:space="0" w:color="auto"/>
            <w:bottom w:val="none" w:sz="0" w:space="0" w:color="auto"/>
            <w:right w:val="none" w:sz="0" w:space="0" w:color="auto"/>
          </w:divBdr>
        </w:div>
        <w:div w:id="421728037">
          <w:marLeft w:val="0"/>
          <w:marRight w:val="0"/>
          <w:marTop w:val="0"/>
          <w:marBottom w:val="0"/>
          <w:divBdr>
            <w:top w:val="none" w:sz="0" w:space="0" w:color="auto"/>
            <w:left w:val="none" w:sz="0" w:space="0" w:color="auto"/>
            <w:bottom w:val="none" w:sz="0" w:space="0" w:color="auto"/>
            <w:right w:val="none" w:sz="0" w:space="0" w:color="auto"/>
          </w:divBdr>
        </w:div>
        <w:div w:id="202251343">
          <w:marLeft w:val="0"/>
          <w:marRight w:val="0"/>
          <w:marTop w:val="0"/>
          <w:marBottom w:val="0"/>
          <w:divBdr>
            <w:top w:val="none" w:sz="0" w:space="0" w:color="auto"/>
            <w:left w:val="none" w:sz="0" w:space="0" w:color="auto"/>
            <w:bottom w:val="none" w:sz="0" w:space="0" w:color="auto"/>
            <w:right w:val="none" w:sz="0" w:space="0" w:color="auto"/>
          </w:divBdr>
        </w:div>
        <w:div w:id="170342512">
          <w:marLeft w:val="0"/>
          <w:marRight w:val="0"/>
          <w:marTop w:val="0"/>
          <w:marBottom w:val="0"/>
          <w:divBdr>
            <w:top w:val="none" w:sz="0" w:space="0" w:color="auto"/>
            <w:left w:val="none" w:sz="0" w:space="0" w:color="auto"/>
            <w:bottom w:val="none" w:sz="0" w:space="0" w:color="auto"/>
            <w:right w:val="none" w:sz="0" w:space="0" w:color="auto"/>
          </w:divBdr>
        </w:div>
        <w:div w:id="1064528298">
          <w:marLeft w:val="0"/>
          <w:marRight w:val="0"/>
          <w:marTop w:val="0"/>
          <w:marBottom w:val="0"/>
          <w:divBdr>
            <w:top w:val="none" w:sz="0" w:space="0" w:color="auto"/>
            <w:left w:val="none" w:sz="0" w:space="0" w:color="auto"/>
            <w:bottom w:val="none" w:sz="0" w:space="0" w:color="auto"/>
            <w:right w:val="none" w:sz="0" w:space="0" w:color="auto"/>
          </w:divBdr>
        </w:div>
        <w:div w:id="1140458835">
          <w:marLeft w:val="0"/>
          <w:marRight w:val="0"/>
          <w:marTop w:val="0"/>
          <w:marBottom w:val="0"/>
          <w:divBdr>
            <w:top w:val="none" w:sz="0" w:space="0" w:color="auto"/>
            <w:left w:val="none" w:sz="0" w:space="0" w:color="auto"/>
            <w:bottom w:val="none" w:sz="0" w:space="0" w:color="auto"/>
            <w:right w:val="none" w:sz="0" w:space="0" w:color="auto"/>
          </w:divBdr>
        </w:div>
        <w:div w:id="1429043672">
          <w:marLeft w:val="0"/>
          <w:marRight w:val="0"/>
          <w:marTop w:val="0"/>
          <w:marBottom w:val="0"/>
          <w:divBdr>
            <w:top w:val="none" w:sz="0" w:space="0" w:color="auto"/>
            <w:left w:val="none" w:sz="0" w:space="0" w:color="auto"/>
            <w:bottom w:val="none" w:sz="0" w:space="0" w:color="auto"/>
            <w:right w:val="none" w:sz="0" w:space="0" w:color="auto"/>
          </w:divBdr>
        </w:div>
        <w:div w:id="236979289">
          <w:marLeft w:val="0"/>
          <w:marRight w:val="0"/>
          <w:marTop w:val="0"/>
          <w:marBottom w:val="0"/>
          <w:divBdr>
            <w:top w:val="none" w:sz="0" w:space="0" w:color="auto"/>
            <w:left w:val="none" w:sz="0" w:space="0" w:color="auto"/>
            <w:bottom w:val="none" w:sz="0" w:space="0" w:color="auto"/>
            <w:right w:val="none" w:sz="0" w:space="0" w:color="auto"/>
          </w:divBdr>
        </w:div>
        <w:div w:id="1694377643">
          <w:marLeft w:val="0"/>
          <w:marRight w:val="0"/>
          <w:marTop w:val="0"/>
          <w:marBottom w:val="0"/>
          <w:divBdr>
            <w:top w:val="none" w:sz="0" w:space="0" w:color="auto"/>
            <w:left w:val="none" w:sz="0" w:space="0" w:color="auto"/>
            <w:bottom w:val="none" w:sz="0" w:space="0" w:color="auto"/>
            <w:right w:val="none" w:sz="0" w:space="0" w:color="auto"/>
          </w:divBdr>
        </w:div>
        <w:div w:id="1861970513">
          <w:marLeft w:val="0"/>
          <w:marRight w:val="0"/>
          <w:marTop w:val="0"/>
          <w:marBottom w:val="0"/>
          <w:divBdr>
            <w:top w:val="none" w:sz="0" w:space="0" w:color="auto"/>
            <w:left w:val="none" w:sz="0" w:space="0" w:color="auto"/>
            <w:bottom w:val="none" w:sz="0" w:space="0" w:color="auto"/>
            <w:right w:val="none" w:sz="0" w:space="0" w:color="auto"/>
          </w:divBdr>
        </w:div>
        <w:div w:id="1296181282">
          <w:marLeft w:val="0"/>
          <w:marRight w:val="0"/>
          <w:marTop w:val="0"/>
          <w:marBottom w:val="0"/>
          <w:divBdr>
            <w:top w:val="none" w:sz="0" w:space="0" w:color="auto"/>
            <w:left w:val="none" w:sz="0" w:space="0" w:color="auto"/>
            <w:bottom w:val="none" w:sz="0" w:space="0" w:color="auto"/>
            <w:right w:val="none" w:sz="0" w:space="0" w:color="auto"/>
          </w:divBdr>
        </w:div>
        <w:div w:id="1152217873">
          <w:marLeft w:val="0"/>
          <w:marRight w:val="0"/>
          <w:marTop w:val="0"/>
          <w:marBottom w:val="0"/>
          <w:divBdr>
            <w:top w:val="none" w:sz="0" w:space="0" w:color="auto"/>
            <w:left w:val="none" w:sz="0" w:space="0" w:color="auto"/>
            <w:bottom w:val="none" w:sz="0" w:space="0" w:color="auto"/>
            <w:right w:val="none" w:sz="0" w:space="0" w:color="auto"/>
          </w:divBdr>
        </w:div>
        <w:div w:id="99423282">
          <w:marLeft w:val="0"/>
          <w:marRight w:val="0"/>
          <w:marTop w:val="0"/>
          <w:marBottom w:val="0"/>
          <w:divBdr>
            <w:top w:val="none" w:sz="0" w:space="0" w:color="auto"/>
            <w:left w:val="none" w:sz="0" w:space="0" w:color="auto"/>
            <w:bottom w:val="none" w:sz="0" w:space="0" w:color="auto"/>
            <w:right w:val="none" w:sz="0" w:space="0" w:color="auto"/>
          </w:divBdr>
        </w:div>
        <w:div w:id="1646082558">
          <w:marLeft w:val="0"/>
          <w:marRight w:val="0"/>
          <w:marTop w:val="0"/>
          <w:marBottom w:val="0"/>
          <w:divBdr>
            <w:top w:val="none" w:sz="0" w:space="0" w:color="auto"/>
            <w:left w:val="none" w:sz="0" w:space="0" w:color="auto"/>
            <w:bottom w:val="none" w:sz="0" w:space="0" w:color="auto"/>
            <w:right w:val="none" w:sz="0" w:space="0" w:color="auto"/>
          </w:divBdr>
        </w:div>
        <w:div w:id="1675109353">
          <w:marLeft w:val="0"/>
          <w:marRight w:val="0"/>
          <w:marTop w:val="0"/>
          <w:marBottom w:val="0"/>
          <w:divBdr>
            <w:top w:val="none" w:sz="0" w:space="0" w:color="auto"/>
            <w:left w:val="none" w:sz="0" w:space="0" w:color="auto"/>
            <w:bottom w:val="none" w:sz="0" w:space="0" w:color="auto"/>
            <w:right w:val="none" w:sz="0" w:space="0" w:color="auto"/>
          </w:divBdr>
        </w:div>
        <w:div w:id="892153303">
          <w:marLeft w:val="0"/>
          <w:marRight w:val="0"/>
          <w:marTop w:val="0"/>
          <w:marBottom w:val="0"/>
          <w:divBdr>
            <w:top w:val="none" w:sz="0" w:space="0" w:color="auto"/>
            <w:left w:val="none" w:sz="0" w:space="0" w:color="auto"/>
            <w:bottom w:val="none" w:sz="0" w:space="0" w:color="auto"/>
            <w:right w:val="none" w:sz="0" w:space="0" w:color="auto"/>
          </w:divBdr>
        </w:div>
        <w:div w:id="518274154">
          <w:marLeft w:val="0"/>
          <w:marRight w:val="0"/>
          <w:marTop w:val="0"/>
          <w:marBottom w:val="0"/>
          <w:divBdr>
            <w:top w:val="none" w:sz="0" w:space="0" w:color="auto"/>
            <w:left w:val="none" w:sz="0" w:space="0" w:color="auto"/>
            <w:bottom w:val="none" w:sz="0" w:space="0" w:color="auto"/>
            <w:right w:val="none" w:sz="0" w:space="0" w:color="auto"/>
          </w:divBdr>
        </w:div>
        <w:div w:id="895624169">
          <w:marLeft w:val="0"/>
          <w:marRight w:val="0"/>
          <w:marTop w:val="0"/>
          <w:marBottom w:val="0"/>
          <w:divBdr>
            <w:top w:val="none" w:sz="0" w:space="0" w:color="auto"/>
            <w:left w:val="none" w:sz="0" w:space="0" w:color="auto"/>
            <w:bottom w:val="none" w:sz="0" w:space="0" w:color="auto"/>
            <w:right w:val="none" w:sz="0" w:space="0" w:color="auto"/>
          </w:divBdr>
        </w:div>
        <w:div w:id="1122725637">
          <w:marLeft w:val="0"/>
          <w:marRight w:val="0"/>
          <w:marTop w:val="0"/>
          <w:marBottom w:val="0"/>
          <w:divBdr>
            <w:top w:val="none" w:sz="0" w:space="0" w:color="auto"/>
            <w:left w:val="none" w:sz="0" w:space="0" w:color="auto"/>
            <w:bottom w:val="none" w:sz="0" w:space="0" w:color="auto"/>
            <w:right w:val="none" w:sz="0" w:space="0" w:color="auto"/>
          </w:divBdr>
        </w:div>
        <w:div w:id="879363366">
          <w:marLeft w:val="0"/>
          <w:marRight w:val="0"/>
          <w:marTop w:val="0"/>
          <w:marBottom w:val="0"/>
          <w:divBdr>
            <w:top w:val="none" w:sz="0" w:space="0" w:color="auto"/>
            <w:left w:val="none" w:sz="0" w:space="0" w:color="auto"/>
            <w:bottom w:val="none" w:sz="0" w:space="0" w:color="auto"/>
            <w:right w:val="none" w:sz="0" w:space="0" w:color="auto"/>
          </w:divBdr>
        </w:div>
        <w:div w:id="255402368">
          <w:marLeft w:val="0"/>
          <w:marRight w:val="0"/>
          <w:marTop w:val="0"/>
          <w:marBottom w:val="0"/>
          <w:divBdr>
            <w:top w:val="none" w:sz="0" w:space="0" w:color="auto"/>
            <w:left w:val="none" w:sz="0" w:space="0" w:color="auto"/>
            <w:bottom w:val="none" w:sz="0" w:space="0" w:color="auto"/>
            <w:right w:val="none" w:sz="0" w:space="0" w:color="auto"/>
          </w:divBdr>
        </w:div>
        <w:div w:id="1134061569">
          <w:marLeft w:val="0"/>
          <w:marRight w:val="0"/>
          <w:marTop w:val="0"/>
          <w:marBottom w:val="0"/>
          <w:divBdr>
            <w:top w:val="none" w:sz="0" w:space="0" w:color="auto"/>
            <w:left w:val="none" w:sz="0" w:space="0" w:color="auto"/>
            <w:bottom w:val="none" w:sz="0" w:space="0" w:color="auto"/>
            <w:right w:val="none" w:sz="0" w:space="0" w:color="auto"/>
          </w:divBdr>
        </w:div>
        <w:div w:id="134571046">
          <w:marLeft w:val="0"/>
          <w:marRight w:val="0"/>
          <w:marTop w:val="0"/>
          <w:marBottom w:val="0"/>
          <w:divBdr>
            <w:top w:val="none" w:sz="0" w:space="0" w:color="auto"/>
            <w:left w:val="none" w:sz="0" w:space="0" w:color="auto"/>
            <w:bottom w:val="none" w:sz="0" w:space="0" w:color="auto"/>
            <w:right w:val="none" w:sz="0" w:space="0" w:color="auto"/>
          </w:divBdr>
        </w:div>
        <w:div w:id="500243733">
          <w:marLeft w:val="0"/>
          <w:marRight w:val="0"/>
          <w:marTop w:val="0"/>
          <w:marBottom w:val="0"/>
          <w:divBdr>
            <w:top w:val="none" w:sz="0" w:space="0" w:color="auto"/>
            <w:left w:val="none" w:sz="0" w:space="0" w:color="auto"/>
            <w:bottom w:val="none" w:sz="0" w:space="0" w:color="auto"/>
            <w:right w:val="none" w:sz="0" w:space="0" w:color="auto"/>
          </w:divBdr>
        </w:div>
        <w:div w:id="1270119672">
          <w:marLeft w:val="0"/>
          <w:marRight w:val="0"/>
          <w:marTop w:val="0"/>
          <w:marBottom w:val="0"/>
          <w:divBdr>
            <w:top w:val="none" w:sz="0" w:space="0" w:color="auto"/>
            <w:left w:val="none" w:sz="0" w:space="0" w:color="auto"/>
            <w:bottom w:val="none" w:sz="0" w:space="0" w:color="auto"/>
            <w:right w:val="none" w:sz="0" w:space="0" w:color="auto"/>
          </w:divBdr>
        </w:div>
        <w:div w:id="1878661970">
          <w:marLeft w:val="0"/>
          <w:marRight w:val="0"/>
          <w:marTop w:val="0"/>
          <w:marBottom w:val="0"/>
          <w:divBdr>
            <w:top w:val="none" w:sz="0" w:space="0" w:color="auto"/>
            <w:left w:val="none" w:sz="0" w:space="0" w:color="auto"/>
            <w:bottom w:val="none" w:sz="0" w:space="0" w:color="auto"/>
            <w:right w:val="none" w:sz="0" w:space="0" w:color="auto"/>
          </w:divBdr>
        </w:div>
        <w:div w:id="713425010">
          <w:marLeft w:val="0"/>
          <w:marRight w:val="0"/>
          <w:marTop w:val="0"/>
          <w:marBottom w:val="0"/>
          <w:divBdr>
            <w:top w:val="none" w:sz="0" w:space="0" w:color="auto"/>
            <w:left w:val="none" w:sz="0" w:space="0" w:color="auto"/>
            <w:bottom w:val="none" w:sz="0" w:space="0" w:color="auto"/>
            <w:right w:val="none" w:sz="0" w:space="0" w:color="auto"/>
          </w:divBdr>
        </w:div>
        <w:div w:id="780687573">
          <w:marLeft w:val="0"/>
          <w:marRight w:val="0"/>
          <w:marTop w:val="0"/>
          <w:marBottom w:val="0"/>
          <w:divBdr>
            <w:top w:val="none" w:sz="0" w:space="0" w:color="auto"/>
            <w:left w:val="none" w:sz="0" w:space="0" w:color="auto"/>
            <w:bottom w:val="none" w:sz="0" w:space="0" w:color="auto"/>
            <w:right w:val="none" w:sz="0" w:space="0" w:color="auto"/>
          </w:divBdr>
        </w:div>
        <w:div w:id="297997183">
          <w:marLeft w:val="0"/>
          <w:marRight w:val="0"/>
          <w:marTop w:val="0"/>
          <w:marBottom w:val="0"/>
          <w:divBdr>
            <w:top w:val="none" w:sz="0" w:space="0" w:color="auto"/>
            <w:left w:val="none" w:sz="0" w:space="0" w:color="auto"/>
            <w:bottom w:val="none" w:sz="0" w:space="0" w:color="auto"/>
            <w:right w:val="none" w:sz="0" w:space="0" w:color="auto"/>
          </w:divBdr>
        </w:div>
        <w:div w:id="259488182">
          <w:marLeft w:val="0"/>
          <w:marRight w:val="0"/>
          <w:marTop w:val="0"/>
          <w:marBottom w:val="0"/>
          <w:divBdr>
            <w:top w:val="none" w:sz="0" w:space="0" w:color="auto"/>
            <w:left w:val="none" w:sz="0" w:space="0" w:color="auto"/>
            <w:bottom w:val="none" w:sz="0" w:space="0" w:color="auto"/>
            <w:right w:val="none" w:sz="0" w:space="0" w:color="auto"/>
          </w:divBdr>
        </w:div>
        <w:div w:id="1467577680">
          <w:marLeft w:val="0"/>
          <w:marRight w:val="0"/>
          <w:marTop w:val="0"/>
          <w:marBottom w:val="0"/>
          <w:divBdr>
            <w:top w:val="none" w:sz="0" w:space="0" w:color="auto"/>
            <w:left w:val="none" w:sz="0" w:space="0" w:color="auto"/>
            <w:bottom w:val="none" w:sz="0" w:space="0" w:color="auto"/>
            <w:right w:val="none" w:sz="0" w:space="0" w:color="auto"/>
          </w:divBdr>
        </w:div>
        <w:div w:id="944002408">
          <w:marLeft w:val="0"/>
          <w:marRight w:val="0"/>
          <w:marTop w:val="0"/>
          <w:marBottom w:val="0"/>
          <w:divBdr>
            <w:top w:val="none" w:sz="0" w:space="0" w:color="auto"/>
            <w:left w:val="none" w:sz="0" w:space="0" w:color="auto"/>
            <w:bottom w:val="none" w:sz="0" w:space="0" w:color="auto"/>
            <w:right w:val="none" w:sz="0" w:space="0" w:color="auto"/>
          </w:divBdr>
        </w:div>
        <w:div w:id="100885298">
          <w:marLeft w:val="0"/>
          <w:marRight w:val="0"/>
          <w:marTop w:val="0"/>
          <w:marBottom w:val="0"/>
          <w:divBdr>
            <w:top w:val="none" w:sz="0" w:space="0" w:color="auto"/>
            <w:left w:val="none" w:sz="0" w:space="0" w:color="auto"/>
            <w:bottom w:val="none" w:sz="0" w:space="0" w:color="auto"/>
            <w:right w:val="none" w:sz="0" w:space="0" w:color="auto"/>
          </w:divBdr>
        </w:div>
        <w:div w:id="492523900">
          <w:marLeft w:val="0"/>
          <w:marRight w:val="0"/>
          <w:marTop w:val="0"/>
          <w:marBottom w:val="0"/>
          <w:divBdr>
            <w:top w:val="none" w:sz="0" w:space="0" w:color="auto"/>
            <w:left w:val="none" w:sz="0" w:space="0" w:color="auto"/>
            <w:bottom w:val="none" w:sz="0" w:space="0" w:color="auto"/>
            <w:right w:val="none" w:sz="0" w:space="0" w:color="auto"/>
          </w:divBdr>
        </w:div>
        <w:div w:id="663775654">
          <w:marLeft w:val="0"/>
          <w:marRight w:val="0"/>
          <w:marTop w:val="0"/>
          <w:marBottom w:val="0"/>
          <w:divBdr>
            <w:top w:val="none" w:sz="0" w:space="0" w:color="auto"/>
            <w:left w:val="none" w:sz="0" w:space="0" w:color="auto"/>
            <w:bottom w:val="none" w:sz="0" w:space="0" w:color="auto"/>
            <w:right w:val="none" w:sz="0" w:space="0" w:color="auto"/>
          </w:divBdr>
        </w:div>
        <w:div w:id="612787341">
          <w:marLeft w:val="0"/>
          <w:marRight w:val="0"/>
          <w:marTop w:val="0"/>
          <w:marBottom w:val="0"/>
          <w:divBdr>
            <w:top w:val="none" w:sz="0" w:space="0" w:color="auto"/>
            <w:left w:val="none" w:sz="0" w:space="0" w:color="auto"/>
            <w:bottom w:val="none" w:sz="0" w:space="0" w:color="auto"/>
            <w:right w:val="none" w:sz="0" w:space="0" w:color="auto"/>
          </w:divBdr>
        </w:div>
        <w:div w:id="513812342">
          <w:marLeft w:val="0"/>
          <w:marRight w:val="0"/>
          <w:marTop w:val="0"/>
          <w:marBottom w:val="0"/>
          <w:divBdr>
            <w:top w:val="none" w:sz="0" w:space="0" w:color="auto"/>
            <w:left w:val="none" w:sz="0" w:space="0" w:color="auto"/>
            <w:bottom w:val="none" w:sz="0" w:space="0" w:color="auto"/>
            <w:right w:val="none" w:sz="0" w:space="0" w:color="auto"/>
          </w:divBdr>
        </w:div>
        <w:div w:id="1921989209">
          <w:marLeft w:val="0"/>
          <w:marRight w:val="0"/>
          <w:marTop w:val="0"/>
          <w:marBottom w:val="0"/>
          <w:divBdr>
            <w:top w:val="none" w:sz="0" w:space="0" w:color="auto"/>
            <w:left w:val="none" w:sz="0" w:space="0" w:color="auto"/>
            <w:bottom w:val="none" w:sz="0" w:space="0" w:color="auto"/>
            <w:right w:val="none" w:sz="0" w:space="0" w:color="auto"/>
          </w:divBdr>
        </w:div>
        <w:div w:id="236325272">
          <w:marLeft w:val="0"/>
          <w:marRight w:val="0"/>
          <w:marTop w:val="0"/>
          <w:marBottom w:val="0"/>
          <w:divBdr>
            <w:top w:val="none" w:sz="0" w:space="0" w:color="auto"/>
            <w:left w:val="none" w:sz="0" w:space="0" w:color="auto"/>
            <w:bottom w:val="none" w:sz="0" w:space="0" w:color="auto"/>
            <w:right w:val="none" w:sz="0" w:space="0" w:color="auto"/>
          </w:divBdr>
        </w:div>
        <w:div w:id="543641064">
          <w:marLeft w:val="0"/>
          <w:marRight w:val="0"/>
          <w:marTop w:val="0"/>
          <w:marBottom w:val="0"/>
          <w:divBdr>
            <w:top w:val="none" w:sz="0" w:space="0" w:color="auto"/>
            <w:left w:val="none" w:sz="0" w:space="0" w:color="auto"/>
            <w:bottom w:val="none" w:sz="0" w:space="0" w:color="auto"/>
            <w:right w:val="none" w:sz="0" w:space="0" w:color="auto"/>
          </w:divBdr>
        </w:div>
        <w:div w:id="1525829606">
          <w:marLeft w:val="0"/>
          <w:marRight w:val="0"/>
          <w:marTop w:val="0"/>
          <w:marBottom w:val="0"/>
          <w:divBdr>
            <w:top w:val="none" w:sz="0" w:space="0" w:color="auto"/>
            <w:left w:val="none" w:sz="0" w:space="0" w:color="auto"/>
            <w:bottom w:val="none" w:sz="0" w:space="0" w:color="auto"/>
            <w:right w:val="none" w:sz="0" w:space="0" w:color="auto"/>
          </w:divBdr>
        </w:div>
        <w:div w:id="1547793155">
          <w:marLeft w:val="0"/>
          <w:marRight w:val="0"/>
          <w:marTop w:val="0"/>
          <w:marBottom w:val="0"/>
          <w:divBdr>
            <w:top w:val="none" w:sz="0" w:space="0" w:color="auto"/>
            <w:left w:val="none" w:sz="0" w:space="0" w:color="auto"/>
            <w:bottom w:val="none" w:sz="0" w:space="0" w:color="auto"/>
            <w:right w:val="none" w:sz="0" w:space="0" w:color="auto"/>
          </w:divBdr>
        </w:div>
        <w:div w:id="1722292685">
          <w:marLeft w:val="0"/>
          <w:marRight w:val="0"/>
          <w:marTop w:val="0"/>
          <w:marBottom w:val="0"/>
          <w:divBdr>
            <w:top w:val="none" w:sz="0" w:space="0" w:color="auto"/>
            <w:left w:val="none" w:sz="0" w:space="0" w:color="auto"/>
            <w:bottom w:val="none" w:sz="0" w:space="0" w:color="auto"/>
            <w:right w:val="none" w:sz="0" w:space="0" w:color="auto"/>
          </w:divBdr>
        </w:div>
      </w:divsChild>
    </w:div>
    <w:div w:id="2021199678">
      <w:bodyDiv w:val="1"/>
      <w:marLeft w:val="0"/>
      <w:marRight w:val="0"/>
      <w:marTop w:val="0"/>
      <w:marBottom w:val="0"/>
      <w:divBdr>
        <w:top w:val="none" w:sz="0" w:space="0" w:color="auto"/>
        <w:left w:val="none" w:sz="0" w:space="0" w:color="auto"/>
        <w:bottom w:val="none" w:sz="0" w:space="0" w:color="auto"/>
        <w:right w:val="none" w:sz="0" w:space="0" w:color="auto"/>
      </w:divBdr>
      <w:divsChild>
        <w:div w:id="407270676">
          <w:marLeft w:val="0"/>
          <w:marRight w:val="0"/>
          <w:marTop w:val="0"/>
          <w:marBottom w:val="0"/>
          <w:divBdr>
            <w:top w:val="none" w:sz="0" w:space="0" w:color="auto"/>
            <w:left w:val="none" w:sz="0" w:space="0" w:color="auto"/>
            <w:bottom w:val="none" w:sz="0" w:space="0" w:color="auto"/>
            <w:right w:val="none" w:sz="0" w:space="0" w:color="auto"/>
          </w:divBdr>
        </w:div>
        <w:div w:id="457913124">
          <w:marLeft w:val="0"/>
          <w:marRight w:val="0"/>
          <w:marTop w:val="0"/>
          <w:marBottom w:val="0"/>
          <w:divBdr>
            <w:top w:val="none" w:sz="0" w:space="0" w:color="auto"/>
            <w:left w:val="none" w:sz="0" w:space="0" w:color="auto"/>
            <w:bottom w:val="none" w:sz="0" w:space="0" w:color="auto"/>
            <w:right w:val="none" w:sz="0" w:space="0" w:color="auto"/>
          </w:divBdr>
        </w:div>
        <w:div w:id="38284579">
          <w:marLeft w:val="0"/>
          <w:marRight w:val="0"/>
          <w:marTop w:val="0"/>
          <w:marBottom w:val="0"/>
          <w:divBdr>
            <w:top w:val="none" w:sz="0" w:space="0" w:color="auto"/>
            <w:left w:val="none" w:sz="0" w:space="0" w:color="auto"/>
            <w:bottom w:val="none" w:sz="0" w:space="0" w:color="auto"/>
            <w:right w:val="none" w:sz="0" w:space="0" w:color="auto"/>
          </w:divBdr>
        </w:div>
        <w:div w:id="1058474417">
          <w:marLeft w:val="0"/>
          <w:marRight w:val="0"/>
          <w:marTop w:val="0"/>
          <w:marBottom w:val="0"/>
          <w:divBdr>
            <w:top w:val="none" w:sz="0" w:space="0" w:color="auto"/>
            <w:left w:val="none" w:sz="0" w:space="0" w:color="auto"/>
            <w:bottom w:val="none" w:sz="0" w:space="0" w:color="auto"/>
            <w:right w:val="none" w:sz="0" w:space="0" w:color="auto"/>
          </w:divBdr>
        </w:div>
        <w:div w:id="1186142032">
          <w:marLeft w:val="0"/>
          <w:marRight w:val="0"/>
          <w:marTop w:val="0"/>
          <w:marBottom w:val="0"/>
          <w:divBdr>
            <w:top w:val="none" w:sz="0" w:space="0" w:color="auto"/>
            <w:left w:val="none" w:sz="0" w:space="0" w:color="auto"/>
            <w:bottom w:val="none" w:sz="0" w:space="0" w:color="auto"/>
            <w:right w:val="none" w:sz="0" w:space="0" w:color="auto"/>
          </w:divBdr>
        </w:div>
        <w:div w:id="1730349360">
          <w:marLeft w:val="0"/>
          <w:marRight w:val="0"/>
          <w:marTop w:val="0"/>
          <w:marBottom w:val="0"/>
          <w:divBdr>
            <w:top w:val="none" w:sz="0" w:space="0" w:color="auto"/>
            <w:left w:val="none" w:sz="0" w:space="0" w:color="auto"/>
            <w:bottom w:val="none" w:sz="0" w:space="0" w:color="auto"/>
            <w:right w:val="none" w:sz="0" w:space="0" w:color="auto"/>
          </w:divBdr>
        </w:div>
        <w:div w:id="1917091083">
          <w:marLeft w:val="0"/>
          <w:marRight w:val="0"/>
          <w:marTop w:val="0"/>
          <w:marBottom w:val="0"/>
          <w:divBdr>
            <w:top w:val="none" w:sz="0" w:space="0" w:color="auto"/>
            <w:left w:val="none" w:sz="0" w:space="0" w:color="auto"/>
            <w:bottom w:val="none" w:sz="0" w:space="0" w:color="auto"/>
            <w:right w:val="none" w:sz="0" w:space="0" w:color="auto"/>
          </w:divBdr>
        </w:div>
        <w:div w:id="1211262547">
          <w:marLeft w:val="0"/>
          <w:marRight w:val="0"/>
          <w:marTop w:val="0"/>
          <w:marBottom w:val="0"/>
          <w:divBdr>
            <w:top w:val="none" w:sz="0" w:space="0" w:color="auto"/>
            <w:left w:val="none" w:sz="0" w:space="0" w:color="auto"/>
            <w:bottom w:val="none" w:sz="0" w:space="0" w:color="auto"/>
            <w:right w:val="none" w:sz="0" w:space="0" w:color="auto"/>
          </w:divBdr>
        </w:div>
        <w:div w:id="880824626">
          <w:marLeft w:val="0"/>
          <w:marRight w:val="0"/>
          <w:marTop w:val="0"/>
          <w:marBottom w:val="0"/>
          <w:divBdr>
            <w:top w:val="none" w:sz="0" w:space="0" w:color="auto"/>
            <w:left w:val="none" w:sz="0" w:space="0" w:color="auto"/>
            <w:bottom w:val="none" w:sz="0" w:space="0" w:color="auto"/>
            <w:right w:val="none" w:sz="0" w:space="0" w:color="auto"/>
          </w:divBdr>
        </w:div>
        <w:div w:id="26371859">
          <w:marLeft w:val="0"/>
          <w:marRight w:val="0"/>
          <w:marTop w:val="0"/>
          <w:marBottom w:val="0"/>
          <w:divBdr>
            <w:top w:val="none" w:sz="0" w:space="0" w:color="auto"/>
            <w:left w:val="none" w:sz="0" w:space="0" w:color="auto"/>
            <w:bottom w:val="none" w:sz="0" w:space="0" w:color="auto"/>
            <w:right w:val="none" w:sz="0" w:space="0" w:color="auto"/>
          </w:divBdr>
        </w:div>
        <w:div w:id="1636180924">
          <w:marLeft w:val="0"/>
          <w:marRight w:val="0"/>
          <w:marTop w:val="0"/>
          <w:marBottom w:val="0"/>
          <w:divBdr>
            <w:top w:val="none" w:sz="0" w:space="0" w:color="auto"/>
            <w:left w:val="none" w:sz="0" w:space="0" w:color="auto"/>
            <w:bottom w:val="none" w:sz="0" w:space="0" w:color="auto"/>
            <w:right w:val="none" w:sz="0" w:space="0" w:color="auto"/>
          </w:divBdr>
        </w:div>
        <w:div w:id="38628172">
          <w:marLeft w:val="0"/>
          <w:marRight w:val="0"/>
          <w:marTop w:val="0"/>
          <w:marBottom w:val="0"/>
          <w:divBdr>
            <w:top w:val="none" w:sz="0" w:space="0" w:color="auto"/>
            <w:left w:val="none" w:sz="0" w:space="0" w:color="auto"/>
            <w:bottom w:val="none" w:sz="0" w:space="0" w:color="auto"/>
            <w:right w:val="none" w:sz="0" w:space="0" w:color="auto"/>
          </w:divBdr>
        </w:div>
        <w:div w:id="1637838403">
          <w:marLeft w:val="0"/>
          <w:marRight w:val="0"/>
          <w:marTop w:val="0"/>
          <w:marBottom w:val="0"/>
          <w:divBdr>
            <w:top w:val="none" w:sz="0" w:space="0" w:color="auto"/>
            <w:left w:val="none" w:sz="0" w:space="0" w:color="auto"/>
            <w:bottom w:val="none" w:sz="0" w:space="0" w:color="auto"/>
            <w:right w:val="none" w:sz="0" w:space="0" w:color="auto"/>
          </w:divBdr>
        </w:div>
        <w:div w:id="494221952">
          <w:marLeft w:val="0"/>
          <w:marRight w:val="0"/>
          <w:marTop w:val="0"/>
          <w:marBottom w:val="0"/>
          <w:divBdr>
            <w:top w:val="none" w:sz="0" w:space="0" w:color="auto"/>
            <w:left w:val="none" w:sz="0" w:space="0" w:color="auto"/>
            <w:bottom w:val="none" w:sz="0" w:space="0" w:color="auto"/>
            <w:right w:val="none" w:sz="0" w:space="0" w:color="auto"/>
          </w:divBdr>
        </w:div>
        <w:div w:id="1734700260">
          <w:marLeft w:val="0"/>
          <w:marRight w:val="0"/>
          <w:marTop w:val="0"/>
          <w:marBottom w:val="0"/>
          <w:divBdr>
            <w:top w:val="none" w:sz="0" w:space="0" w:color="auto"/>
            <w:left w:val="none" w:sz="0" w:space="0" w:color="auto"/>
            <w:bottom w:val="none" w:sz="0" w:space="0" w:color="auto"/>
            <w:right w:val="none" w:sz="0" w:space="0" w:color="auto"/>
          </w:divBdr>
        </w:div>
        <w:div w:id="323702093">
          <w:marLeft w:val="0"/>
          <w:marRight w:val="0"/>
          <w:marTop w:val="0"/>
          <w:marBottom w:val="0"/>
          <w:divBdr>
            <w:top w:val="none" w:sz="0" w:space="0" w:color="auto"/>
            <w:left w:val="none" w:sz="0" w:space="0" w:color="auto"/>
            <w:bottom w:val="none" w:sz="0" w:space="0" w:color="auto"/>
            <w:right w:val="none" w:sz="0" w:space="0" w:color="auto"/>
          </w:divBdr>
        </w:div>
        <w:div w:id="742222928">
          <w:marLeft w:val="0"/>
          <w:marRight w:val="0"/>
          <w:marTop w:val="0"/>
          <w:marBottom w:val="0"/>
          <w:divBdr>
            <w:top w:val="none" w:sz="0" w:space="0" w:color="auto"/>
            <w:left w:val="none" w:sz="0" w:space="0" w:color="auto"/>
            <w:bottom w:val="none" w:sz="0" w:space="0" w:color="auto"/>
            <w:right w:val="none" w:sz="0" w:space="0" w:color="auto"/>
          </w:divBdr>
        </w:div>
        <w:div w:id="1495953416">
          <w:marLeft w:val="0"/>
          <w:marRight w:val="0"/>
          <w:marTop w:val="0"/>
          <w:marBottom w:val="0"/>
          <w:divBdr>
            <w:top w:val="none" w:sz="0" w:space="0" w:color="auto"/>
            <w:left w:val="none" w:sz="0" w:space="0" w:color="auto"/>
            <w:bottom w:val="none" w:sz="0" w:space="0" w:color="auto"/>
            <w:right w:val="none" w:sz="0" w:space="0" w:color="auto"/>
          </w:divBdr>
        </w:div>
        <w:div w:id="2051299344">
          <w:marLeft w:val="0"/>
          <w:marRight w:val="0"/>
          <w:marTop w:val="0"/>
          <w:marBottom w:val="0"/>
          <w:divBdr>
            <w:top w:val="none" w:sz="0" w:space="0" w:color="auto"/>
            <w:left w:val="none" w:sz="0" w:space="0" w:color="auto"/>
            <w:bottom w:val="none" w:sz="0" w:space="0" w:color="auto"/>
            <w:right w:val="none" w:sz="0" w:space="0" w:color="auto"/>
          </w:divBdr>
        </w:div>
        <w:div w:id="2143959031">
          <w:marLeft w:val="0"/>
          <w:marRight w:val="0"/>
          <w:marTop w:val="0"/>
          <w:marBottom w:val="0"/>
          <w:divBdr>
            <w:top w:val="none" w:sz="0" w:space="0" w:color="auto"/>
            <w:left w:val="none" w:sz="0" w:space="0" w:color="auto"/>
            <w:bottom w:val="none" w:sz="0" w:space="0" w:color="auto"/>
            <w:right w:val="none" w:sz="0" w:space="0" w:color="auto"/>
          </w:divBdr>
        </w:div>
        <w:div w:id="149250113">
          <w:marLeft w:val="0"/>
          <w:marRight w:val="0"/>
          <w:marTop w:val="0"/>
          <w:marBottom w:val="0"/>
          <w:divBdr>
            <w:top w:val="none" w:sz="0" w:space="0" w:color="auto"/>
            <w:left w:val="none" w:sz="0" w:space="0" w:color="auto"/>
            <w:bottom w:val="none" w:sz="0" w:space="0" w:color="auto"/>
            <w:right w:val="none" w:sz="0" w:space="0" w:color="auto"/>
          </w:divBdr>
        </w:div>
        <w:div w:id="1304695800">
          <w:marLeft w:val="0"/>
          <w:marRight w:val="0"/>
          <w:marTop w:val="0"/>
          <w:marBottom w:val="0"/>
          <w:divBdr>
            <w:top w:val="none" w:sz="0" w:space="0" w:color="auto"/>
            <w:left w:val="none" w:sz="0" w:space="0" w:color="auto"/>
            <w:bottom w:val="none" w:sz="0" w:space="0" w:color="auto"/>
            <w:right w:val="none" w:sz="0" w:space="0" w:color="auto"/>
          </w:divBdr>
        </w:div>
        <w:div w:id="7819948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854C-5430-4A5E-8829-E7C1A3E1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13653</Words>
  <Characters>81921</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Statut ZSCKR w Sichowie Dużym marzec 2017</vt:lpstr>
    </vt:vector>
  </TitlesOfParts>
  <Company/>
  <LinksUpToDate>false</LinksUpToDate>
  <CharactersWithSpaces>95384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ZSCKR w Sichowie Dużym marzec 2017</dc:title>
  <dc:creator>UŻYTKOWNIK</dc:creator>
  <cp:lastModifiedBy>user</cp:lastModifiedBy>
  <cp:revision>4</cp:revision>
  <cp:lastPrinted>2024-04-09T13:30:00Z</cp:lastPrinted>
  <dcterms:created xsi:type="dcterms:W3CDTF">2024-04-09T13:26:00Z</dcterms:created>
  <dcterms:modified xsi:type="dcterms:W3CDTF">2024-04-09T13:31:00Z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