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02" w:rsidRDefault="00DE3C83" w:rsidP="004D0B8E">
      <w:pPr>
        <w:spacing w:after="0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5080</wp:posOffset>
                </wp:positionV>
                <wp:extent cx="5191125" cy="1704975"/>
                <wp:effectExtent l="63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7DF" w:rsidRPr="001377DF" w:rsidRDefault="00740C6D" w:rsidP="00666602">
                            <w:pPr>
                              <w:pStyle w:val="Tytu"/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Z E S P Ó Ł</w:t>
                            </w:r>
                            <w:r w:rsidR="00FA5E92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7DF" w:rsidRPr="001377DF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S Z K Ó Ł </w:t>
                            </w:r>
                          </w:p>
                          <w:p w:rsidR="001377DF" w:rsidRPr="001377DF" w:rsidRDefault="001377DF" w:rsidP="00666602">
                            <w:pPr>
                              <w:pStyle w:val="Tytu"/>
                              <w:rPr>
                                <w:color w:val="4F6228" w:themeColor="accent3" w:themeShade="8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377DF">
                              <w:rPr>
                                <w:color w:val="4F6228" w:themeColor="accent3" w:themeShade="80"/>
                                <w:spacing w:val="20"/>
                                <w:sz w:val="24"/>
                                <w:szCs w:val="24"/>
                              </w:rPr>
                              <w:t>CENTRUM KSZTAŁCENIA ROLNICZEGO</w:t>
                            </w:r>
                          </w:p>
                          <w:p w:rsidR="001377DF" w:rsidRPr="001377DF" w:rsidRDefault="001377DF" w:rsidP="00666602">
                            <w:pPr>
                              <w:pStyle w:val="Tytu"/>
                              <w:rPr>
                                <w:i/>
                                <w:color w:val="4F6228" w:themeColor="accent3" w:themeShade="80"/>
                                <w:sz w:val="24"/>
                              </w:rPr>
                            </w:pPr>
                          </w:p>
                          <w:p w:rsidR="001377DF" w:rsidRPr="001377DF" w:rsidRDefault="001377DF" w:rsidP="00FF6499">
                            <w:pPr>
                              <w:jc w:val="center"/>
                              <w:rPr>
                                <w:rFonts w:ascii="Arial Black" w:hAnsi="Arial Black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1377DF">
                              <w:rPr>
                                <w:rFonts w:ascii="Arial Black" w:hAnsi="Arial Black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Sichów Duży 89, 28-236 Rytwiany</w:t>
                            </w:r>
                          </w:p>
                          <w:p w:rsidR="001377DF" w:rsidRPr="00DE3C83" w:rsidRDefault="001377DF" w:rsidP="00FF6499">
                            <w:pPr>
                              <w:jc w:val="center"/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</w:pPr>
                            <w:r w:rsidRPr="00DE3C83">
                              <w:rPr>
                                <w:rFonts w:ascii="Arial Black" w:hAnsi="Arial Black"/>
                                <w:b/>
                                <w:bCs/>
                                <w:color w:val="4F6228" w:themeColor="accent3" w:themeShade="80"/>
                                <w:lang w:val="en-US"/>
                              </w:rPr>
                              <w:t>www:</w:t>
                            </w:r>
                            <w:r w:rsidR="00FA5E92"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  <w:t xml:space="preserve"> http://zsckrsichow.superszkolna</w:t>
                            </w:r>
                            <w:r w:rsidRPr="00DE3C83"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  <w:t>.pl</w:t>
                            </w:r>
                          </w:p>
                          <w:p w:rsidR="001377DF" w:rsidRPr="00DE3C83" w:rsidRDefault="001377DF" w:rsidP="00FF6499">
                            <w:pPr>
                              <w:jc w:val="center"/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</w:pPr>
                            <w:r w:rsidRPr="00DE3C83"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  <w:t xml:space="preserve"> </w:t>
                            </w:r>
                            <w:r w:rsidRPr="00DE3C83">
                              <w:rPr>
                                <w:rFonts w:ascii="Arial Black" w:hAnsi="Arial Black"/>
                                <w:b/>
                                <w:bCs/>
                                <w:color w:val="4F6228" w:themeColor="accent3" w:themeShade="80"/>
                                <w:lang w:val="en-US"/>
                              </w:rPr>
                              <w:t>e-mail:</w:t>
                            </w:r>
                            <w:r w:rsidRPr="00DE3C83">
                              <w:rPr>
                                <w:rFonts w:ascii="Arial Black" w:hAnsi="Arial Black"/>
                                <w:color w:val="4F6228" w:themeColor="accent3" w:themeShade="80"/>
                                <w:lang w:val="en-US"/>
                              </w:rPr>
                              <w:t xml:space="preserve"> sichow@poczta.onet.pl</w:t>
                            </w:r>
                          </w:p>
                          <w:p w:rsidR="001377DF" w:rsidRPr="00DE3C83" w:rsidRDefault="001377DF" w:rsidP="00666602">
                            <w:pPr>
                              <w:rPr>
                                <w:color w:val="0000FF"/>
                                <w:lang w:val="en-US"/>
                              </w:rPr>
                            </w:pPr>
                          </w:p>
                          <w:p w:rsidR="001377DF" w:rsidRPr="00DE3C83" w:rsidRDefault="001377DF" w:rsidP="00666602">
                            <w:pPr>
                              <w:jc w:val="center"/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</w:pPr>
                          </w:p>
                          <w:p w:rsidR="001377DF" w:rsidRPr="00DE3C83" w:rsidRDefault="001377DF" w:rsidP="00666602">
                            <w:pPr>
                              <w:jc w:val="center"/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</w:pPr>
                          </w:p>
                          <w:p w:rsidR="001377DF" w:rsidRPr="00DE3C83" w:rsidRDefault="001377DF" w:rsidP="00666602">
                            <w:pPr>
                              <w:jc w:val="center"/>
                              <w:rPr>
                                <w:b/>
                                <w:color w:val="000080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65pt;margin-top:.4pt;width:408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3dgw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" o:allowincell="f" stroked="f">
                <v:textbox>
                  <w:txbxContent>
                    <w:p w:rsidR="001377DF" w:rsidRPr="001377DF" w:rsidRDefault="00740C6D" w:rsidP="00666602">
                      <w:pPr>
                        <w:pStyle w:val="Tytu"/>
                        <w:rPr>
                          <w:color w:val="4F6228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>Z E S P Ó Ł</w:t>
                      </w:r>
                      <w:r w:rsidR="00FA5E92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 xml:space="preserve"> </w:t>
                      </w:r>
                      <w:r w:rsidR="001377DF" w:rsidRPr="001377DF">
                        <w:rPr>
                          <w:color w:val="4F6228" w:themeColor="accent3" w:themeShade="80"/>
                          <w:sz w:val="24"/>
                          <w:szCs w:val="24"/>
                        </w:rPr>
                        <w:t xml:space="preserve">S Z K Ó Ł </w:t>
                      </w:r>
                    </w:p>
                    <w:p w:rsidR="001377DF" w:rsidRPr="001377DF" w:rsidRDefault="001377DF" w:rsidP="00666602">
                      <w:pPr>
                        <w:pStyle w:val="Tytu"/>
                        <w:rPr>
                          <w:color w:val="4F6228" w:themeColor="accent3" w:themeShade="80"/>
                          <w:spacing w:val="20"/>
                          <w:sz w:val="24"/>
                          <w:szCs w:val="24"/>
                        </w:rPr>
                      </w:pPr>
                      <w:r w:rsidRPr="001377DF">
                        <w:rPr>
                          <w:color w:val="4F6228" w:themeColor="accent3" w:themeShade="80"/>
                          <w:spacing w:val="20"/>
                          <w:sz w:val="24"/>
                          <w:szCs w:val="24"/>
                        </w:rPr>
                        <w:t>CENTRUM KSZTAŁCENIA ROLNICZEGO</w:t>
                      </w:r>
                    </w:p>
                    <w:p w:rsidR="001377DF" w:rsidRPr="001377DF" w:rsidRDefault="001377DF" w:rsidP="00666602">
                      <w:pPr>
                        <w:pStyle w:val="Tytu"/>
                        <w:rPr>
                          <w:i/>
                          <w:color w:val="4F6228" w:themeColor="accent3" w:themeShade="80"/>
                          <w:sz w:val="24"/>
                        </w:rPr>
                      </w:pPr>
                    </w:p>
                    <w:p w:rsidR="001377DF" w:rsidRPr="001377DF" w:rsidRDefault="001377DF" w:rsidP="00FF6499">
                      <w:pPr>
                        <w:jc w:val="center"/>
                        <w:rPr>
                          <w:rFonts w:ascii="Arial Black" w:hAnsi="Arial Black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1377DF">
                        <w:rPr>
                          <w:rFonts w:ascii="Arial Black" w:hAnsi="Arial Black"/>
                          <w:color w:val="4F6228" w:themeColor="accent3" w:themeShade="80"/>
                          <w:sz w:val="24"/>
                          <w:szCs w:val="24"/>
                        </w:rPr>
                        <w:t>Sichów Duży 89, 28-236 Rytwiany</w:t>
                      </w:r>
                    </w:p>
                    <w:p w:rsidR="001377DF" w:rsidRPr="00DE3C83" w:rsidRDefault="001377DF" w:rsidP="00FF6499">
                      <w:pPr>
                        <w:jc w:val="center"/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</w:pPr>
                      <w:r w:rsidRPr="00DE3C83">
                        <w:rPr>
                          <w:rFonts w:ascii="Arial Black" w:hAnsi="Arial Black"/>
                          <w:b/>
                          <w:bCs/>
                          <w:color w:val="4F6228" w:themeColor="accent3" w:themeShade="80"/>
                          <w:lang w:val="en-US"/>
                        </w:rPr>
                        <w:t>www:</w:t>
                      </w:r>
                      <w:r w:rsidR="00FA5E92"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  <w:t xml:space="preserve"> http://zsckrsichow.superszkolna</w:t>
                      </w:r>
                      <w:r w:rsidRPr="00DE3C83"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  <w:t>.pl</w:t>
                      </w:r>
                    </w:p>
                    <w:p w:rsidR="001377DF" w:rsidRPr="00DE3C83" w:rsidRDefault="001377DF" w:rsidP="00FF6499">
                      <w:pPr>
                        <w:jc w:val="center"/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</w:pPr>
                      <w:r w:rsidRPr="00DE3C83"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  <w:t xml:space="preserve"> </w:t>
                      </w:r>
                      <w:r w:rsidRPr="00DE3C83">
                        <w:rPr>
                          <w:rFonts w:ascii="Arial Black" w:hAnsi="Arial Black"/>
                          <w:b/>
                          <w:bCs/>
                          <w:color w:val="4F6228" w:themeColor="accent3" w:themeShade="80"/>
                          <w:lang w:val="en-US"/>
                        </w:rPr>
                        <w:t>e-mail:</w:t>
                      </w:r>
                      <w:r w:rsidRPr="00DE3C83">
                        <w:rPr>
                          <w:rFonts w:ascii="Arial Black" w:hAnsi="Arial Black"/>
                          <w:color w:val="4F6228" w:themeColor="accent3" w:themeShade="80"/>
                          <w:lang w:val="en-US"/>
                        </w:rPr>
                        <w:t xml:space="preserve"> sichow@poczta.onet.pl</w:t>
                      </w:r>
                    </w:p>
                    <w:p w:rsidR="001377DF" w:rsidRPr="00DE3C83" w:rsidRDefault="001377DF" w:rsidP="00666602">
                      <w:pPr>
                        <w:rPr>
                          <w:color w:val="0000FF"/>
                          <w:lang w:val="en-US"/>
                        </w:rPr>
                      </w:pPr>
                    </w:p>
                    <w:p w:rsidR="001377DF" w:rsidRPr="00DE3C83" w:rsidRDefault="001377DF" w:rsidP="00666602">
                      <w:pPr>
                        <w:jc w:val="center"/>
                        <w:rPr>
                          <w:b/>
                          <w:color w:val="000080"/>
                          <w:sz w:val="24"/>
                          <w:lang w:val="en-US"/>
                        </w:rPr>
                      </w:pPr>
                    </w:p>
                    <w:p w:rsidR="001377DF" w:rsidRPr="00DE3C83" w:rsidRDefault="001377DF" w:rsidP="00666602">
                      <w:pPr>
                        <w:jc w:val="center"/>
                        <w:rPr>
                          <w:b/>
                          <w:color w:val="000080"/>
                          <w:sz w:val="24"/>
                          <w:lang w:val="en-US"/>
                        </w:rPr>
                      </w:pPr>
                    </w:p>
                    <w:p w:rsidR="001377DF" w:rsidRPr="00DE3C83" w:rsidRDefault="001377DF" w:rsidP="00666602">
                      <w:pPr>
                        <w:jc w:val="center"/>
                        <w:rPr>
                          <w:b/>
                          <w:color w:val="000080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14C" w:rsidRDefault="009B414C" w:rsidP="004D0B8E">
      <w:pPr>
        <w:spacing w:after="0"/>
        <w:rPr>
          <w:noProof/>
          <w:lang w:eastAsia="pl-PL"/>
        </w:rPr>
      </w:pPr>
    </w:p>
    <w:p w:rsidR="009B414C" w:rsidRDefault="009B414C" w:rsidP="004D0B8E">
      <w:pPr>
        <w:spacing w:after="0"/>
        <w:rPr>
          <w:noProof/>
          <w:lang w:eastAsia="pl-PL"/>
        </w:rPr>
      </w:pPr>
    </w:p>
    <w:p w:rsidR="007510C0" w:rsidRDefault="007510C0" w:rsidP="004D0B8E">
      <w:pPr>
        <w:spacing w:after="0"/>
        <w:rPr>
          <w:noProof/>
          <w:lang w:eastAsia="pl-PL"/>
        </w:rPr>
      </w:pPr>
    </w:p>
    <w:p w:rsidR="007510C0" w:rsidRDefault="001377DF" w:rsidP="004D0B8E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2DCF55B" wp14:editId="61BD7FD8">
            <wp:simplePos x="0" y="0"/>
            <wp:positionH relativeFrom="column">
              <wp:posOffset>328930</wp:posOffset>
            </wp:positionH>
            <wp:positionV relativeFrom="paragraph">
              <wp:posOffset>40005</wp:posOffset>
            </wp:positionV>
            <wp:extent cx="914400" cy="838200"/>
            <wp:effectExtent l="0" t="0" r="0" b="0"/>
            <wp:wrapNone/>
            <wp:docPr id="2" name="Obraz 2" descr="C:\Users\Marzena-Laptop\Desktop\Moodle dla administratorów\moodle na strefa.pl\logo sz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-Laptop\Desktop\Moodle dla administratorów\moodle na strefa.pl\logo szk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14C" w:rsidRDefault="009B414C" w:rsidP="004D0B8E">
      <w:pPr>
        <w:pBdr>
          <w:bottom w:val="thinThickThinMediumGap" w:sz="18" w:space="1" w:color="auto"/>
        </w:pBdr>
        <w:spacing w:after="0"/>
        <w:rPr>
          <w:color w:val="76923C" w:themeColor="accent3" w:themeShade="BF"/>
        </w:rPr>
      </w:pPr>
    </w:p>
    <w:p w:rsidR="001377DF" w:rsidRDefault="001377DF" w:rsidP="004D0B8E">
      <w:pPr>
        <w:pBdr>
          <w:bottom w:val="thinThickThinMediumGap" w:sz="18" w:space="1" w:color="auto"/>
        </w:pBdr>
        <w:spacing w:after="0"/>
        <w:rPr>
          <w:color w:val="76923C" w:themeColor="accent3" w:themeShade="BF"/>
        </w:rPr>
      </w:pPr>
    </w:p>
    <w:p w:rsidR="001377DF" w:rsidRDefault="001377DF" w:rsidP="004D0B8E">
      <w:pPr>
        <w:pBdr>
          <w:bottom w:val="thinThickThinMediumGap" w:sz="18" w:space="1" w:color="auto"/>
        </w:pBdr>
        <w:spacing w:after="0"/>
        <w:rPr>
          <w:color w:val="76923C" w:themeColor="accent3" w:themeShade="BF"/>
        </w:rPr>
      </w:pPr>
    </w:p>
    <w:p w:rsidR="001377DF" w:rsidRDefault="001377DF" w:rsidP="004D0B8E">
      <w:pPr>
        <w:pBdr>
          <w:bottom w:val="thinThickThinMediumGap" w:sz="18" w:space="1" w:color="auto"/>
        </w:pBdr>
        <w:spacing w:after="0"/>
        <w:rPr>
          <w:color w:val="76923C" w:themeColor="accent3" w:themeShade="BF"/>
        </w:rPr>
      </w:pPr>
    </w:p>
    <w:p w:rsidR="001377DF" w:rsidRDefault="001377DF" w:rsidP="004D0B8E">
      <w:pPr>
        <w:pBdr>
          <w:bottom w:val="thinThickThinMediumGap" w:sz="18" w:space="1" w:color="auto"/>
        </w:pBdr>
        <w:spacing w:after="0"/>
        <w:rPr>
          <w:color w:val="76923C" w:themeColor="accent3" w:themeShade="BF"/>
        </w:rPr>
      </w:pPr>
    </w:p>
    <w:p w:rsidR="007510C0" w:rsidRDefault="007510C0" w:rsidP="004D0B8E">
      <w:pPr>
        <w:spacing w:after="0"/>
      </w:pPr>
    </w:p>
    <w:p w:rsidR="007510C0" w:rsidRDefault="007510C0" w:rsidP="004D0B8E">
      <w:pPr>
        <w:spacing w:after="0"/>
      </w:pPr>
    </w:p>
    <w:p w:rsidR="004D0B8E" w:rsidRDefault="004D0B8E" w:rsidP="004D0B8E">
      <w:pPr>
        <w:spacing w:after="0"/>
      </w:pPr>
    </w:p>
    <w:p w:rsidR="004D0B8E" w:rsidRDefault="004D0B8E" w:rsidP="004D0B8E">
      <w:pPr>
        <w:spacing w:after="0"/>
      </w:pPr>
    </w:p>
    <w:p w:rsidR="00666602" w:rsidRPr="00D710AB" w:rsidRDefault="008B4A16" w:rsidP="004D0B8E">
      <w:pPr>
        <w:spacing w:after="0"/>
        <w:jc w:val="center"/>
        <w:rPr>
          <w:rFonts w:ascii="Times New Roman" w:hAnsi="Times New Roman"/>
          <w:b/>
          <w:sz w:val="70"/>
        </w:rPr>
      </w:pPr>
      <w:r w:rsidRPr="00D710AB">
        <w:rPr>
          <w:rFonts w:ascii="Times New Roman" w:hAnsi="Times New Roman"/>
          <w:b/>
          <w:sz w:val="70"/>
        </w:rPr>
        <w:t xml:space="preserve">REGULAMIN DZIENNIKA ELEKTRONICZNEGO </w:t>
      </w:r>
    </w:p>
    <w:p w:rsidR="00192FE8" w:rsidRPr="00D710AB" w:rsidRDefault="00192FE8" w:rsidP="004D0B8E">
      <w:pPr>
        <w:spacing w:after="0"/>
        <w:jc w:val="center"/>
        <w:rPr>
          <w:rFonts w:ascii="Times New Roman" w:hAnsi="Times New Roman"/>
          <w:b/>
          <w:sz w:val="70"/>
        </w:rPr>
      </w:pPr>
      <w:r w:rsidRPr="00D710AB">
        <w:rPr>
          <w:rFonts w:ascii="Times New Roman" w:hAnsi="Times New Roman"/>
          <w:b/>
          <w:sz w:val="70"/>
        </w:rPr>
        <w:t>e-dziennika</w:t>
      </w:r>
    </w:p>
    <w:p w:rsidR="00666602" w:rsidRPr="00D710AB" w:rsidRDefault="00666602" w:rsidP="004D0B8E">
      <w:pPr>
        <w:spacing w:after="0"/>
        <w:jc w:val="center"/>
        <w:rPr>
          <w:rFonts w:ascii="Times New Roman" w:hAnsi="Times New Roman"/>
          <w:b/>
          <w:sz w:val="70"/>
        </w:rPr>
      </w:pPr>
    </w:p>
    <w:p w:rsidR="004D0B8E" w:rsidRPr="00D710AB" w:rsidRDefault="004D0B8E" w:rsidP="004D0B8E">
      <w:pPr>
        <w:spacing w:after="0"/>
        <w:jc w:val="center"/>
        <w:rPr>
          <w:rFonts w:ascii="Times New Roman" w:hAnsi="Times New Roman"/>
          <w:b/>
          <w:sz w:val="70"/>
        </w:rPr>
      </w:pPr>
    </w:p>
    <w:p w:rsidR="00192FE8" w:rsidRPr="00D710AB" w:rsidRDefault="008B4A16" w:rsidP="00192FE8">
      <w:pPr>
        <w:spacing w:after="0"/>
        <w:jc w:val="center"/>
        <w:rPr>
          <w:rFonts w:ascii="Times New Roman" w:hAnsi="Times New Roman"/>
          <w:b/>
          <w:sz w:val="46"/>
        </w:rPr>
      </w:pPr>
      <w:r w:rsidRPr="00D710AB">
        <w:rPr>
          <w:rFonts w:ascii="Times New Roman" w:hAnsi="Times New Roman"/>
          <w:b/>
          <w:sz w:val="46"/>
          <w:szCs w:val="46"/>
        </w:rPr>
        <w:t>w</w:t>
      </w:r>
      <w:r w:rsidRPr="00D710AB">
        <w:rPr>
          <w:rFonts w:ascii="Times New Roman" w:hAnsi="Times New Roman"/>
          <w:b/>
          <w:sz w:val="68"/>
        </w:rPr>
        <w:t xml:space="preserve"> </w:t>
      </w:r>
      <w:r w:rsidR="00192FE8" w:rsidRPr="00D710AB">
        <w:rPr>
          <w:rFonts w:ascii="Times New Roman" w:hAnsi="Times New Roman"/>
          <w:b/>
          <w:sz w:val="46"/>
        </w:rPr>
        <w:t xml:space="preserve">Zespole Szkół </w:t>
      </w:r>
    </w:p>
    <w:p w:rsidR="008B4A16" w:rsidRPr="00D710AB" w:rsidRDefault="00192FE8" w:rsidP="00192FE8">
      <w:pPr>
        <w:spacing w:after="0"/>
        <w:jc w:val="center"/>
        <w:rPr>
          <w:rFonts w:ascii="Times New Roman" w:hAnsi="Times New Roman"/>
          <w:b/>
          <w:sz w:val="46"/>
        </w:rPr>
      </w:pPr>
      <w:r w:rsidRPr="00D710AB">
        <w:rPr>
          <w:rFonts w:ascii="Times New Roman" w:hAnsi="Times New Roman"/>
          <w:b/>
          <w:sz w:val="46"/>
        </w:rPr>
        <w:t>Centrum Kształcenia Rolniczego</w:t>
      </w:r>
    </w:p>
    <w:p w:rsidR="00192FE8" w:rsidRPr="00D710AB" w:rsidRDefault="00192FE8" w:rsidP="00192FE8">
      <w:pPr>
        <w:spacing w:after="0"/>
        <w:jc w:val="center"/>
        <w:rPr>
          <w:rFonts w:ascii="Times New Roman" w:hAnsi="Times New Roman"/>
          <w:b/>
          <w:sz w:val="46"/>
        </w:rPr>
      </w:pPr>
      <w:r w:rsidRPr="00D710AB">
        <w:rPr>
          <w:rFonts w:ascii="Times New Roman" w:hAnsi="Times New Roman"/>
          <w:b/>
          <w:sz w:val="46"/>
        </w:rPr>
        <w:t>w Sichowie Dużym</w:t>
      </w:r>
    </w:p>
    <w:p w:rsidR="008B4A16" w:rsidRPr="00D710AB" w:rsidRDefault="008B4A16" w:rsidP="004D0B8E">
      <w:pPr>
        <w:spacing w:after="0"/>
        <w:rPr>
          <w:rFonts w:ascii="Times New Roman" w:hAnsi="Times New Roman"/>
          <w:b/>
          <w:sz w:val="46"/>
        </w:rPr>
      </w:pPr>
    </w:p>
    <w:p w:rsidR="008B4A16" w:rsidRPr="00D710AB" w:rsidRDefault="008B4A16" w:rsidP="004D0B8E">
      <w:pPr>
        <w:spacing w:after="0"/>
        <w:jc w:val="center"/>
        <w:rPr>
          <w:rFonts w:ascii="Times New Roman" w:hAnsi="Times New Roman"/>
          <w:b/>
          <w:sz w:val="46"/>
        </w:rPr>
      </w:pPr>
    </w:p>
    <w:p w:rsidR="008B4A16" w:rsidRPr="00D710AB" w:rsidRDefault="008B4A16" w:rsidP="004D0B8E">
      <w:pPr>
        <w:spacing w:after="0"/>
        <w:jc w:val="center"/>
        <w:rPr>
          <w:rFonts w:ascii="Times New Roman" w:hAnsi="Times New Roman"/>
          <w:b/>
          <w:sz w:val="46"/>
        </w:rPr>
      </w:pPr>
    </w:p>
    <w:p w:rsidR="004D0B8E" w:rsidRPr="00D710AB" w:rsidRDefault="004D0B8E" w:rsidP="004D0B8E">
      <w:pPr>
        <w:spacing w:after="0"/>
        <w:jc w:val="center"/>
        <w:rPr>
          <w:rFonts w:ascii="Times New Roman" w:hAnsi="Times New Roman"/>
          <w:b/>
          <w:sz w:val="46"/>
        </w:rPr>
      </w:pPr>
    </w:p>
    <w:p w:rsidR="008B4A16" w:rsidRPr="00D710AB" w:rsidRDefault="00E42162" w:rsidP="004D0B8E">
      <w:pPr>
        <w:spacing w:after="0"/>
        <w:jc w:val="center"/>
        <w:rPr>
          <w:rFonts w:ascii="Times New Roman" w:hAnsi="Times New Roman"/>
          <w:b/>
        </w:rPr>
      </w:pPr>
      <w:r w:rsidRPr="00D710AB">
        <w:rPr>
          <w:rFonts w:ascii="Times New Roman" w:hAnsi="Times New Roman"/>
          <w:b/>
        </w:rPr>
        <w:t xml:space="preserve">Sichów Duży, dn. </w:t>
      </w:r>
      <w:r w:rsidR="001B0AA8" w:rsidRPr="00D710AB">
        <w:rPr>
          <w:rFonts w:ascii="Times New Roman" w:hAnsi="Times New Roman"/>
          <w:b/>
        </w:rPr>
        <w:t>07-03</w:t>
      </w:r>
      <w:r w:rsidR="00192FE8" w:rsidRPr="00D710AB">
        <w:rPr>
          <w:rFonts w:ascii="Times New Roman" w:hAnsi="Times New Roman"/>
          <w:b/>
        </w:rPr>
        <w:t>-2017</w:t>
      </w:r>
      <w:r w:rsidR="008B4A16" w:rsidRPr="00D710AB">
        <w:rPr>
          <w:rFonts w:ascii="Times New Roman" w:hAnsi="Times New Roman"/>
          <w:b/>
        </w:rPr>
        <w:t>r.</w:t>
      </w:r>
    </w:p>
    <w:p w:rsidR="005706A6" w:rsidRPr="00D710AB" w:rsidRDefault="005706A6" w:rsidP="000F4D7E">
      <w:pPr>
        <w:pStyle w:val="Nagwekspisutreci"/>
        <w:spacing w:before="0" w:line="360" w:lineRule="auto"/>
        <w:jc w:val="both"/>
        <w:rPr>
          <w:rFonts w:ascii="Times New Roman" w:hAnsi="Times New Roman"/>
          <w:color w:val="000000"/>
        </w:rPr>
      </w:pPr>
      <w:r w:rsidRPr="00D710AB">
        <w:rPr>
          <w:rFonts w:ascii="Times New Roman" w:hAnsi="Times New Roman"/>
          <w:color w:val="000000"/>
        </w:rPr>
        <w:lastRenderedPageBreak/>
        <w:t>Podstawa prawna:</w:t>
      </w:r>
    </w:p>
    <w:p w:rsidR="005706A6" w:rsidRPr="00D710AB" w:rsidRDefault="005706A6" w:rsidP="000F4D7E">
      <w:pPr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5706A6" w:rsidRPr="00D710AB" w:rsidRDefault="005706A6" w:rsidP="000F4D7E">
      <w:pPr>
        <w:pStyle w:val="Nagwekspisutreci"/>
        <w:numPr>
          <w:ilvl w:val="0"/>
          <w:numId w:val="7"/>
        </w:numPr>
        <w:spacing w:before="120" w:after="100" w:afterAutospacing="1" w:line="240" w:lineRule="auto"/>
        <w:jc w:val="both"/>
        <w:rPr>
          <w:rFonts w:ascii="Times New Roman" w:hAnsi="Times New Roman"/>
          <w:b w:val="0"/>
          <w:color w:val="auto"/>
        </w:rPr>
      </w:pPr>
      <w:r w:rsidRPr="00D710AB">
        <w:rPr>
          <w:rFonts w:ascii="Times New Roman" w:hAnsi="Times New Roman"/>
          <w:b w:val="0"/>
          <w:color w:val="auto"/>
        </w:rPr>
        <w:t>Ustawa z dnia 29 sierpnia 1997 r. o ochronie danych osobowych (</w:t>
      </w:r>
      <w:r w:rsidR="00D65477" w:rsidRPr="00D710AB">
        <w:rPr>
          <w:rFonts w:ascii="Times New Roman" w:hAnsi="Times New Roman"/>
          <w:b w:val="0"/>
          <w:color w:val="auto"/>
        </w:rPr>
        <w:t>tekst jednolity Dz.U. 2016 poz. 922</w:t>
      </w:r>
      <w:r w:rsidR="00004307" w:rsidRPr="00D710AB">
        <w:rPr>
          <w:rFonts w:ascii="Times New Roman" w:hAnsi="Times New Roman"/>
          <w:b w:val="0"/>
          <w:color w:val="auto"/>
        </w:rPr>
        <w:t>),</w:t>
      </w:r>
    </w:p>
    <w:p w:rsidR="00004307" w:rsidRPr="00D710AB" w:rsidRDefault="00004307" w:rsidP="000F4D7E">
      <w:pPr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275865" w:rsidRPr="00D710AB" w:rsidRDefault="005706A6" w:rsidP="000F4D7E">
      <w:pPr>
        <w:pStyle w:val="Standard"/>
        <w:numPr>
          <w:ilvl w:val="0"/>
          <w:numId w:val="7"/>
        </w:numPr>
        <w:spacing w:before="120" w:after="100" w:afterAutospacing="1"/>
        <w:jc w:val="both"/>
        <w:rPr>
          <w:rFonts w:eastAsia="Times New Roman" w:cs="Times New Roman"/>
          <w:bCs/>
          <w:kern w:val="0"/>
          <w:sz w:val="28"/>
          <w:szCs w:val="28"/>
          <w:lang w:eastAsia="pl-PL" w:bidi="ar-SA"/>
        </w:rPr>
      </w:pPr>
      <w:r w:rsidRPr="00D710AB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Rozporządzenie Ministra Spraw Wewnętrznych i Administracji z dnia 29 kwietnia 2004 r.</w:t>
      </w:r>
      <w:r w:rsidR="00EC3B96" w:rsidRPr="00D710AB">
        <w:rPr>
          <w:rFonts w:cs="Times New Roman"/>
          <w:sz w:val="28"/>
          <w:szCs w:val="28"/>
        </w:rPr>
        <w:t xml:space="preserve"> </w:t>
      </w:r>
      <w:r w:rsidR="00EC3B96" w:rsidRPr="00D710AB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 xml:space="preserve">w sprawie dokumentacji przetwarzania danych osobowych oraz warunków technicznych i organizacyjnych, jakim powinny odpowiadać urządzenia i systemy informatyczne służące do przetwarzania danych osobowych </w:t>
      </w:r>
      <w:r w:rsidRPr="00D710AB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( Dz. U. z 2004</w:t>
      </w:r>
      <w:r w:rsidR="00EC3B96" w:rsidRPr="00D710AB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 xml:space="preserve"> r. nr 100 poz. 1024</w:t>
      </w:r>
      <w:r w:rsidRPr="00D710AB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)</w:t>
      </w:r>
    </w:p>
    <w:p w:rsidR="00004307" w:rsidRPr="00D710AB" w:rsidRDefault="00004307" w:rsidP="000F4D7E">
      <w:pPr>
        <w:pStyle w:val="Standard"/>
        <w:spacing w:before="120" w:after="100" w:afterAutospacing="1"/>
        <w:ind w:left="72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pl-PL" w:bidi="ar-SA"/>
        </w:rPr>
      </w:pPr>
    </w:p>
    <w:p w:rsidR="00004307" w:rsidRPr="00D710AB" w:rsidRDefault="005706A6" w:rsidP="000F4D7E">
      <w:pPr>
        <w:pStyle w:val="Standard"/>
        <w:numPr>
          <w:ilvl w:val="0"/>
          <w:numId w:val="7"/>
        </w:numPr>
        <w:spacing w:before="120" w:after="100" w:afterAutospacing="1"/>
        <w:jc w:val="both"/>
        <w:rPr>
          <w:rFonts w:eastAsia="Times New Roman" w:cs="Times New Roman"/>
          <w:bCs/>
          <w:kern w:val="0"/>
          <w:sz w:val="28"/>
          <w:szCs w:val="28"/>
          <w:lang w:eastAsia="pl-PL" w:bidi="ar-SA"/>
        </w:rPr>
      </w:pPr>
      <w:r w:rsidRPr="00D710AB"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Rozporządzenie </w:t>
      </w:r>
      <w:r w:rsidRPr="00D710AB">
        <w:rPr>
          <w:rFonts w:cs="Times New Roman"/>
          <w:sz w:val="28"/>
          <w:szCs w:val="28"/>
        </w:rPr>
        <w:t>Ministra Edukacji Narodowej z dnia 29 sierpnia 2014 r. w sprawie sposobu prowadzenia przez publiczne przedszkola, szkoły i placówki dokumentacji przebiegu nauczania, działalności wychowawczej i opiekuńczej oraz rodzajów tej dokumentacji (Dz. U. z 2014 r. poz. 1170</w:t>
      </w:r>
      <w:r w:rsidR="00275865" w:rsidRPr="00D710AB">
        <w:rPr>
          <w:rFonts w:cs="Times New Roman"/>
          <w:sz w:val="28"/>
          <w:szCs w:val="28"/>
        </w:rPr>
        <w:t xml:space="preserve"> z późn. zm.</w:t>
      </w:r>
      <w:r w:rsidRPr="00D710AB">
        <w:rPr>
          <w:rFonts w:cs="Times New Roman"/>
          <w:sz w:val="28"/>
          <w:szCs w:val="28"/>
        </w:rPr>
        <w:t>).</w:t>
      </w:r>
    </w:p>
    <w:p w:rsidR="00004307" w:rsidRPr="00D710AB" w:rsidRDefault="00004307" w:rsidP="000F4D7E">
      <w:pPr>
        <w:pStyle w:val="Standard"/>
        <w:spacing w:before="120" w:after="100" w:afterAutospacing="1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pl-PL" w:bidi="ar-SA"/>
        </w:rPr>
      </w:pPr>
    </w:p>
    <w:p w:rsidR="001377DF" w:rsidRPr="00D710AB" w:rsidRDefault="005706A6" w:rsidP="000F4D7E">
      <w:pPr>
        <w:pStyle w:val="Standard"/>
        <w:numPr>
          <w:ilvl w:val="0"/>
          <w:numId w:val="7"/>
        </w:numPr>
        <w:spacing w:before="120" w:after="100" w:afterAutospacing="1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pl-PL" w:bidi="ar-SA"/>
        </w:rPr>
      </w:pPr>
      <w:r w:rsidRPr="00D710AB">
        <w:rPr>
          <w:rFonts w:eastAsia="Times New Roman" w:cs="Times New Roman"/>
          <w:bCs/>
          <w:color w:val="000000"/>
          <w:kern w:val="0"/>
          <w:sz w:val="28"/>
          <w:szCs w:val="28"/>
          <w:lang w:eastAsia="pl-PL" w:bidi="ar-SA"/>
        </w:rPr>
        <w:t>Statut Zespołu Szkół Centrum Kształcenia Rolniczego w Sichowie Dużym.</w:t>
      </w:r>
    </w:p>
    <w:p w:rsidR="001377DF" w:rsidRPr="00D710AB" w:rsidRDefault="001377DF" w:rsidP="000F4D7E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710AB">
        <w:rPr>
          <w:rFonts w:ascii="Times New Roman" w:hAnsi="Times New Roman"/>
          <w:sz w:val="28"/>
          <w:szCs w:val="28"/>
        </w:rPr>
        <w:br w:type="page"/>
      </w:r>
    </w:p>
    <w:p w:rsidR="000301E6" w:rsidRPr="00D710AB" w:rsidRDefault="000301E6" w:rsidP="000F4D7E">
      <w:pPr>
        <w:pStyle w:val="ContentsHeading"/>
        <w:tabs>
          <w:tab w:val="right" w:leader="dot" w:pos="94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10AB">
        <w:rPr>
          <w:rFonts w:ascii="Times New Roman" w:eastAsia="SimSun" w:hAnsi="Times New Roman" w:cs="Times New Roman"/>
          <w:b w:val="0"/>
          <w:bCs w:val="0"/>
          <w:sz w:val="28"/>
          <w:szCs w:val="28"/>
        </w:rPr>
        <w:lastRenderedPageBreak/>
        <w:fldChar w:fldCharType="begin"/>
      </w:r>
      <w:r w:rsidRPr="00D710AB">
        <w:rPr>
          <w:rFonts w:ascii="Times New Roman" w:hAnsi="Times New Roman" w:cs="Times New Roman"/>
          <w:sz w:val="28"/>
          <w:szCs w:val="28"/>
        </w:rPr>
        <w:instrText xml:space="preserve"> TOC \o "1-9" \l 1-9 </w:instrText>
      </w:r>
      <w:r w:rsidRPr="00D710AB">
        <w:rPr>
          <w:rFonts w:ascii="Times New Roman" w:eastAsia="SimSun" w:hAnsi="Times New Roman" w:cs="Times New Roman"/>
          <w:b w:val="0"/>
          <w:bCs w:val="0"/>
          <w:sz w:val="28"/>
          <w:szCs w:val="28"/>
        </w:rPr>
        <w:fldChar w:fldCharType="separate"/>
      </w:r>
      <w:r w:rsidR="00816937" w:rsidRPr="00D710AB">
        <w:rPr>
          <w:rFonts w:ascii="Times New Roman" w:hAnsi="Times New Roman" w:cs="Times New Roman"/>
          <w:sz w:val="28"/>
          <w:szCs w:val="28"/>
        </w:rPr>
        <w:t>SPIS TREŚCI</w:t>
      </w:r>
    </w:p>
    <w:p w:rsidR="00816937" w:rsidRPr="00D710AB" w:rsidRDefault="00816937" w:rsidP="000F4D7E">
      <w:pPr>
        <w:pStyle w:val="ContentsHeading"/>
        <w:tabs>
          <w:tab w:val="right" w:leader="dot" w:pos="94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1._" w:history="1">
        <w:r w:rsidR="000301E6" w:rsidRPr="00D710AB">
          <w:rPr>
            <w:rStyle w:val="Hipercze"/>
            <w:rFonts w:ascii="Times New Roman" w:hAnsi="Times New Roman" w:cs="Times New Roman"/>
          </w:rPr>
          <w:t xml:space="preserve">Rozdział </w:t>
        </w:r>
        <w:r w:rsidR="00816937" w:rsidRPr="00D710AB">
          <w:rPr>
            <w:rStyle w:val="Hipercze"/>
            <w:rFonts w:ascii="Times New Roman" w:hAnsi="Times New Roman" w:cs="Times New Roman"/>
          </w:rPr>
          <w:t xml:space="preserve"> </w:t>
        </w:r>
        <w:r w:rsidR="000301E6" w:rsidRPr="00D710AB">
          <w:rPr>
            <w:rStyle w:val="Hipercze"/>
            <w:rFonts w:ascii="Times New Roman" w:hAnsi="Times New Roman" w:cs="Times New Roman"/>
          </w:rPr>
          <w:t>1. Postanowienia ogólne</w:t>
        </w:r>
      </w:hyperlink>
      <w:r w:rsidR="00816937" w:rsidRPr="00D710AB">
        <w:rPr>
          <w:rFonts w:ascii="Times New Roman" w:hAnsi="Times New Roman" w:cs="Times New Roman"/>
        </w:rPr>
        <w:tab/>
        <w:t>4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2._" w:history="1">
        <w:r w:rsidR="000301E6" w:rsidRPr="00D710AB">
          <w:rPr>
            <w:rStyle w:val="Hipercze"/>
            <w:rFonts w:ascii="Times New Roman" w:hAnsi="Times New Roman" w:cs="Times New Roman"/>
          </w:rPr>
          <w:t xml:space="preserve">Rozdział </w:t>
        </w:r>
        <w:r w:rsidR="00816937" w:rsidRPr="00D710AB">
          <w:rPr>
            <w:rStyle w:val="Hipercze"/>
            <w:rFonts w:ascii="Times New Roman" w:hAnsi="Times New Roman" w:cs="Times New Roman"/>
          </w:rPr>
          <w:t xml:space="preserve"> </w:t>
        </w:r>
        <w:r w:rsidR="000301E6" w:rsidRPr="00D710AB">
          <w:rPr>
            <w:rStyle w:val="Hipercze"/>
            <w:rFonts w:ascii="Times New Roman" w:hAnsi="Times New Roman" w:cs="Times New Roman"/>
          </w:rPr>
          <w:t>2. Konta w dzienniku elektronicznym</w:t>
        </w:r>
      </w:hyperlink>
      <w:r w:rsidR="000301E6" w:rsidRPr="00D710AB">
        <w:rPr>
          <w:rFonts w:ascii="Times New Roman" w:hAnsi="Times New Roman" w:cs="Times New Roman"/>
        </w:rPr>
        <w:tab/>
        <w:t>5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3._" w:history="1">
        <w:r w:rsidR="000301E6" w:rsidRPr="00D710AB">
          <w:rPr>
            <w:rStyle w:val="Hipercze"/>
            <w:rFonts w:ascii="Times New Roman" w:hAnsi="Times New Roman" w:cs="Times New Roman"/>
          </w:rPr>
          <w:t>R</w:t>
        </w:r>
        <w:r w:rsidR="00816937" w:rsidRPr="00D710AB">
          <w:rPr>
            <w:rStyle w:val="Hipercze"/>
            <w:rFonts w:ascii="Times New Roman" w:hAnsi="Times New Roman" w:cs="Times New Roman"/>
          </w:rPr>
          <w:t>ozdział  3. Moduł Wiadomości</w:t>
        </w:r>
      </w:hyperlink>
      <w:r w:rsidR="00E4573D" w:rsidRPr="00D710AB">
        <w:rPr>
          <w:rFonts w:ascii="Times New Roman" w:hAnsi="Times New Roman" w:cs="Times New Roman"/>
        </w:rPr>
        <w:tab/>
        <w:t>7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4._" w:history="1">
        <w:r w:rsidR="00816937" w:rsidRPr="00D710AB">
          <w:rPr>
            <w:rStyle w:val="Hipercze"/>
            <w:rFonts w:ascii="Times New Roman" w:hAnsi="Times New Roman" w:cs="Times New Roman"/>
          </w:rPr>
          <w:t>Rozdział  4</w:t>
        </w:r>
        <w:r w:rsidR="00E4573D" w:rsidRPr="00D710AB">
          <w:rPr>
            <w:rStyle w:val="Hipercze"/>
            <w:rFonts w:ascii="Times New Roman" w:hAnsi="Times New Roman" w:cs="Times New Roman"/>
          </w:rPr>
          <w:t>. Uczeń</w:t>
        </w:r>
      </w:hyperlink>
      <w:r w:rsidR="00E4573D" w:rsidRPr="00D710AB">
        <w:rPr>
          <w:rFonts w:ascii="Times New Roman" w:hAnsi="Times New Roman" w:cs="Times New Roman"/>
        </w:rPr>
        <w:tab/>
        <w:t>7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5._" w:history="1">
        <w:r w:rsidR="00816937" w:rsidRPr="00D710AB">
          <w:rPr>
            <w:rStyle w:val="Hipercze"/>
            <w:rFonts w:ascii="Times New Roman" w:hAnsi="Times New Roman" w:cs="Times New Roman"/>
          </w:rPr>
          <w:t>Rozdział  5</w:t>
        </w:r>
        <w:r w:rsidR="00C92349" w:rsidRPr="00D710AB">
          <w:rPr>
            <w:rStyle w:val="Hipercze"/>
            <w:rFonts w:ascii="Times New Roman" w:hAnsi="Times New Roman" w:cs="Times New Roman"/>
          </w:rPr>
          <w:t>. Rodzic/ opiekun  prawny</w:t>
        </w:r>
      </w:hyperlink>
      <w:r w:rsidR="00C92349" w:rsidRPr="00D710AB">
        <w:rPr>
          <w:rFonts w:ascii="Times New Roman" w:hAnsi="Times New Roman" w:cs="Times New Roman"/>
        </w:rPr>
        <w:t xml:space="preserve"> </w:t>
      </w:r>
      <w:r w:rsidR="00C92349" w:rsidRPr="00D710AB">
        <w:rPr>
          <w:rFonts w:ascii="Times New Roman" w:hAnsi="Times New Roman" w:cs="Times New Roman"/>
        </w:rPr>
        <w:tab/>
        <w:t>8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6._" w:history="1">
        <w:r w:rsidR="00816937" w:rsidRPr="00D710AB">
          <w:rPr>
            <w:rStyle w:val="Hipercze"/>
            <w:rFonts w:ascii="Times New Roman" w:hAnsi="Times New Roman" w:cs="Times New Roman"/>
          </w:rPr>
          <w:t>Rozdział  6</w:t>
        </w:r>
        <w:r w:rsidR="000301E6" w:rsidRPr="00D710AB">
          <w:rPr>
            <w:rStyle w:val="Hipercze"/>
            <w:rFonts w:ascii="Times New Roman" w:hAnsi="Times New Roman" w:cs="Times New Roman"/>
          </w:rPr>
          <w:t>. Na</w:t>
        </w:r>
        <w:r w:rsidR="00613E5D" w:rsidRPr="00D710AB">
          <w:rPr>
            <w:rStyle w:val="Hipercze"/>
            <w:rFonts w:ascii="Times New Roman" w:hAnsi="Times New Roman" w:cs="Times New Roman"/>
          </w:rPr>
          <w:t>uczyciel</w:t>
        </w:r>
      </w:hyperlink>
      <w:r w:rsidR="002637A5" w:rsidRPr="00D710AB">
        <w:rPr>
          <w:rFonts w:ascii="Times New Roman" w:hAnsi="Times New Roman" w:cs="Times New Roman"/>
        </w:rPr>
        <w:tab/>
        <w:t>8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7._" w:history="1">
        <w:r w:rsidR="00816937" w:rsidRPr="00D710AB">
          <w:rPr>
            <w:rStyle w:val="Hipercze"/>
            <w:rFonts w:ascii="Times New Roman" w:hAnsi="Times New Roman" w:cs="Times New Roman"/>
          </w:rPr>
          <w:t>Rozdział  7</w:t>
        </w:r>
        <w:r w:rsidR="000301E6" w:rsidRPr="00D710AB">
          <w:rPr>
            <w:rStyle w:val="Hipercze"/>
            <w:rFonts w:ascii="Times New Roman" w:hAnsi="Times New Roman" w:cs="Times New Roman"/>
          </w:rPr>
          <w:t>. Wychowawca</w:t>
        </w:r>
        <w:r w:rsidR="00816937" w:rsidRPr="00D710AB">
          <w:rPr>
            <w:rStyle w:val="Hipercze"/>
            <w:rFonts w:ascii="Times New Roman" w:hAnsi="Times New Roman" w:cs="Times New Roman"/>
          </w:rPr>
          <w:t xml:space="preserve"> klasy</w:t>
        </w:r>
      </w:hyperlink>
      <w:r w:rsidR="00D740E7" w:rsidRPr="00D710AB">
        <w:rPr>
          <w:rFonts w:ascii="Times New Roman" w:hAnsi="Times New Roman" w:cs="Times New Roman"/>
        </w:rPr>
        <w:tab/>
        <w:t>10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8._" w:history="1">
        <w:r w:rsidR="00816937" w:rsidRPr="00D710AB">
          <w:rPr>
            <w:rStyle w:val="Hipercze"/>
            <w:rFonts w:ascii="Times New Roman" w:hAnsi="Times New Roman" w:cs="Times New Roman"/>
          </w:rPr>
          <w:t>Rozdział  8</w:t>
        </w:r>
        <w:r w:rsidR="00D740E7" w:rsidRPr="00D710AB">
          <w:rPr>
            <w:rStyle w:val="Hipercze"/>
            <w:rFonts w:ascii="Times New Roman" w:hAnsi="Times New Roman" w:cs="Times New Roman"/>
          </w:rPr>
          <w:t>. Pedagog</w:t>
        </w:r>
      </w:hyperlink>
      <w:r w:rsidR="00D740E7" w:rsidRPr="00D710AB">
        <w:rPr>
          <w:rFonts w:ascii="Times New Roman" w:hAnsi="Times New Roman" w:cs="Times New Roman"/>
        </w:rPr>
        <w:tab/>
        <w:t>11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9._" w:history="1">
        <w:r w:rsidR="00816937" w:rsidRPr="00D710AB">
          <w:rPr>
            <w:rStyle w:val="Hipercze"/>
            <w:rFonts w:ascii="Times New Roman" w:hAnsi="Times New Roman" w:cs="Times New Roman"/>
          </w:rPr>
          <w:t>Rozdział  9</w:t>
        </w:r>
        <w:r w:rsidR="00D740E7" w:rsidRPr="00D710AB">
          <w:rPr>
            <w:rStyle w:val="Hipercze"/>
            <w:rFonts w:ascii="Times New Roman" w:hAnsi="Times New Roman" w:cs="Times New Roman"/>
          </w:rPr>
          <w:t>. Sekretariat</w:t>
        </w:r>
      </w:hyperlink>
      <w:r w:rsidR="008226C9">
        <w:rPr>
          <w:rFonts w:ascii="Times New Roman" w:hAnsi="Times New Roman" w:cs="Times New Roman"/>
        </w:rPr>
        <w:tab/>
        <w:t>12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10._" w:history="1">
        <w:r w:rsidR="00816937" w:rsidRPr="00D710AB">
          <w:rPr>
            <w:rStyle w:val="Hipercze"/>
            <w:rFonts w:ascii="Times New Roman" w:hAnsi="Times New Roman" w:cs="Times New Roman"/>
          </w:rPr>
          <w:t>Rozdział 10</w:t>
        </w:r>
        <w:r w:rsidR="000301E6" w:rsidRPr="00D710AB">
          <w:rPr>
            <w:rStyle w:val="Hipercze"/>
            <w:rFonts w:ascii="Times New Roman" w:hAnsi="Times New Roman" w:cs="Times New Roman"/>
          </w:rPr>
          <w:t>. D</w:t>
        </w:r>
        <w:r w:rsidR="00D740E7" w:rsidRPr="00D710AB">
          <w:rPr>
            <w:rStyle w:val="Hipercze"/>
            <w:rFonts w:ascii="Times New Roman" w:hAnsi="Times New Roman" w:cs="Times New Roman"/>
          </w:rPr>
          <w:t>yrektor/Administrator</w:t>
        </w:r>
      </w:hyperlink>
      <w:r w:rsidR="00D740E7" w:rsidRPr="00D710AB">
        <w:rPr>
          <w:rFonts w:ascii="Times New Roman" w:hAnsi="Times New Roman" w:cs="Times New Roman"/>
        </w:rPr>
        <w:tab/>
        <w:t>12</w:t>
      </w:r>
    </w:p>
    <w:p w:rsidR="00816937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11._" w:history="1">
        <w:r w:rsidR="00816937" w:rsidRPr="00D710AB">
          <w:rPr>
            <w:rStyle w:val="Hipercze"/>
            <w:rFonts w:ascii="Times New Roman" w:hAnsi="Times New Roman" w:cs="Times New Roman"/>
          </w:rPr>
          <w:t>Rozd</w:t>
        </w:r>
        <w:r w:rsidR="00D740E7" w:rsidRPr="00D710AB">
          <w:rPr>
            <w:rStyle w:val="Hipercze"/>
            <w:rFonts w:ascii="Times New Roman" w:hAnsi="Times New Roman" w:cs="Times New Roman"/>
          </w:rPr>
          <w:t>ział 11. Zasady bezpieczeństwa</w:t>
        </w:r>
      </w:hyperlink>
      <w:r w:rsidR="00D740E7" w:rsidRPr="00D710AB">
        <w:rPr>
          <w:rFonts w:ascii="Times New Roman" w:hAnsi="Times New Roman" w:cs="Times New Roman"/>
        </w:rPr>
        <w:tab/>
        <w:t>13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12._" w:history="1">
        <w:r w:rsidR="000301E6" w:rsidRPr="00D710AB">
          <w:rPr>
            <w:rStyle w:val="Hipercze"/>
            <w:rFonts w:ascii="Times New Roman" w:hAnsi="Times New Roman" w:cs="Times New Roman"/>
          </w:rPr>
          <w:t>Rozdział 12.</w:t>
        </w:r>
        <w:r w:rsidR="00D740E7" w:rsidRPr="00D710AB">
          <w:rPr>
            <w:rStyle w:val="Hipercze"/>
            <w:rFonts w:ascii="Times New Roman" w:hAnsi="Times New Roman" w:cs="Times New Roman"/>
          </w:rPr>
          <w:t xml:space="preserve"> Postępowanie w czasie awarii</w:t>
        </w:r>
      </w:hyperlink>
      <w:r w:rsidR="00D740E7" w:rsidRPr="00D710AB">
        <w:rPr>
          <w:rFonts w:ascii="Times New Roman" w:hAnsi="Times New Roman" w:cs="Times New Roman"/>
        </w:rPr>
        <w:tab/>
        <w:t>14</w:t>
      </w:r>
    </w:p>
    <w:p w:rsidR="000301E6" w:rsidRPr="00D710AB" w:rsidRDefault="00BD5802" w:rsidP="000F4D7E">
      <w:pPr>
        <w:pStyle w:val="Heading"/>
        <w:tabs>
          <w:tab w:val="right" w:leader="dot" w:pos="9638"/>
        </w:tabs>
        <w:jc w:val="both"/>
        <w:rPr>
          <w:rFonts w:ascii="Times New Roman" w:hAnsi="Times New Roman" w:cs="Times New Roman"/>
        </w:rPr>
      </w:pPr>
      <w:hyperlink w:anchor="_Rozdział_13._" w:history="1">
        <w:r w:rsidR="000301E6" w:rsidRPr="00D710AB">
          <w:rPr>
            <w:rStyle w:val="Hipercze"/>
            <w:rFonts w:ascii="Times New Roman" w:hAnsi="Times New Roman" w:cs="Times New Roman"/>
          </w:rPr>
          <w:t>Rozd</w:t>
        </w:r>
        <w:r w:rsidR="00D740E7" w:rsidRPr="00D710AB">
          <w:rPr>
            <w:rStyle w:val="Hipercze"/>
            <w:rFonts w:ascii="Times New Roman" w:hAnsi="Times New Roman" w:cs="Times New Roman"/>
          </w:rPr>
          <w:t>ział 13. Postanowienia końcowe</w:t>
        </w:r>
      </w:hyperlink>
      <w:r w:rsidR="00D740E7" w:rsidRPr="00D710AB">
        <w:rPr>
          <w:rFonts w:ascii="Times New Roman" w:hAnsi="Times New Roman" w:cs="Times New Roman"/>
        </w:rPr>
        <w:tab/>
      </w:r>
      <w:r w:rsidR="000301E6" w:rsidRPr="00D710AB">
        <w:rPr>
          <w:rFonts w:ascii="Times New Roman" w:hAnsi="Times New Roman" w:cs="Times New Roman"/>
        </w:rPr>
        <w:fldChar w:fldCharType="end"/>
      </w:r>
      <w:r w:rsidR="00D740E7" w:rsidRPr="00D710AB">
        <w:rPr>
          <w:rFonts w:ascii="Times New Roman" w:hAnsi="Times New Roman" w:cs="Times New Roman"/>
        </w:rPr>
        <w:t>15</w:t>
      </w:r>
    </w:p>
    <w:p w:rsidR="008B4A16" w:rsidRPr="00D710AB" w:rsidRDefault="008B4A16" w:rsidP="000F4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sz w:val="28"/>
          <w:szCs w:val="28"/>
        </w:rPr>
        <w:br w:type="page"/>
      </w:r>
    </w:p>
    <w:p w:rsidR="008B4A16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1" w:name="_Rozdział_1._"/>
      <w:bookmarkStart w:id="2" w:name="_Toc362786587"/>
      <w:bookmarkEnd w:id="1"/>
      <w:r w:rsidRPr="00D710AB">
        <w:rPr>
          <w:rFonts w:ascii="Times New Roman" w:hAnsi="Times New Roman"/>
          <w:color w:val="4F6228" w:themeColor="accent3" w:themeShade="80"/>
          <w:u w:val="single"/>
        </w:rPr>
        <w:lastRenderedPageBreak/>
        <w:t xml:space="preserve">Rozdział 1. </w:t>
      </w:r>
      <w:r w:rsidR="003B640D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Postanowienia ogólne</w:t>
      </w:r>
      <w:bookmarkEnd w:id="2"/>
    </w:p>
    <w:p w:rsidR="00FF2455" w:rsidRPr="00D710AB" w:rsidRDefault="00FF2455" w:rsidP="000F4D7E">
      <w:pPr>
        <w:jc w:val="both"/>
        <w:rPr>
          <w:rFonts w:ascii="Times New Roman" w:hAnsi="Times New Roman"/>
          <w:sz w:val="28"/>
          <w:szCs w:val="28"/>
        </w:rPr>
      </w:pPr>
    </w:p>
    <w:p w:rsidR="003343C1" w:rsidRPr="00D710AB" w:rsidRDefault="00FF2455" w:rsidP="000F4D7E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Celem regulaminu jest określenie zasad i możliwości korzystania z dziennika elektronicznego przez pracowników szkoły, rodziców/prawnych opiekunów oraz uczniów w sposób bezpieczny i zapewniający ochronę danych osobowych.</w:t>
      </w:r>
    </w:p>
    <w:p w:rsidR="003343C1" w:rsidRPr="00D710AB" w:rsidRDefault="00FF2455" w:rsidP="000F4D7E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W szkole dziennik elektroniczny działa i funkcjonuje za pośrednictwem strony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https://uonetplus.vulcan.net.pl/minrol. </w:t>
      </w:r>
      <w:r w:rsidRPr="00D710AB">
        <w:rPr>
          <w:rFonts w:ascii="Times New Roman" w:hAnsi="Times New Roman"/>
          <w:color w:val="000000"/>
          <w:sz w:val="28"/>
          <w:szCs w:val="28"/>
        </w:rPr>
        <w:t>Oprogramowanie oraz usługi z nim związane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dostarczane są przez firmę zewnętrzną, współpracującą ze szkołą. Podstawą działania dziennika elektronicznego jest umowa zawarta pomiędzy Zespołem Szkół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Centrum Kształcenia Rolniczego</w:t>
      </w:r>
      <w:r w:rsidRPr="00D710AB">
        <w:rPr>
          <w:rFonts w:ascii="Times New Roman" w:hAnsi="Times New Roman"/>
          <w:color w:val="000000"/>
          <w:sz w:val="28"/>
          <w:szCs w:val="28"/>
        </w:rPr>
        <w:t>, a firmą VULCAN sp. z o.o. z siedzibą we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Wrocławiu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www.vulcan.edu.pl</w:t>
      </w:r>
    </w:p>
    <w:p w:rsidR="003343C1" w:rsidRPr="00D710AB" w:rsidRDefault="00FF2455" w:rsidP="000F4D7E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Za sprawne działanie systemu i ochronę danych osobowych umieszczonych na serwerach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odpowiada firma VULCAN sp. z o.o. nadzorująca pracę dziennika 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>elektronicznego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Pracownicy szkoły odpowiadają za edycję danych, które są im udostępnione oraz za ochronę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danych osobowych. Szczegółowy zakres odpowiedzialności obu stron reguluje zawarta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pomiędzy stronami umowa oraz przepisy obowiązującego w Polsce prawa.</w:t>
      </w:r>
      <w:r w:rsidR="003F42C4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12B6" w:rsidRPr="00D710AB" w:rsidRDefault="006112B6" w:rsidP="000F4D7E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Administratorem danych osobowych jest Zespół Szkół Centrum Kształcenia Rolniczego w Sichowie Dużym.</w:t>
      </w:r>
    </w:p>
    <w:p w:rsidR="003F42C4" w:rsidRPr="00D710AB" w:rsidRDefault="00FF2455" w:rsidP="00D710A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Celem przetwarzania danych osobowych jest realizacja obowiązków wynikających z Rozporządzenia Mini</w:t>
      </w:r>
      <w:r w:rsidR="00275865" w:rsidRPr="00D710AB">
        <w:rPr>
          <w:rFonts w:ascii="Times New Roman" w:hAnsi="Times New Roman"/>
          <w:color w:val="000000"/>
          <w:sz w:val="28"/>
          <w:szCs w:val="28"/>
        </w:rPr>
        <w:t xml:space="preserve">stra Edukacji Narodowej </w:t>
      </w:r>
      <w:r w:rsidRPr="00D710AB">
        <w:rPr>
          <w:rFonts w:ascii="Times New Roman" w:hAnsi="Times New Roman"/>
          <w:color w:val="000000"/>
          <w:sz w:val="28"/>
          <w:szCs w:val="28"/>
        </w:rPr>
        <w:t>z dnia 29 sierpnia 2014 r. w sprawie</w:t>
      </w:r>
      <w:r w:rsidR="003343C1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sposobu prowadzenia przez publiczne przedszkola, szkoły i placówki dokumentacji</w:t>
      </w:r>
      <w:r w:rsidR="006112B6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przebiegu nauczania, działalności wychowawczej i opiekuńczej oraz rodzajów tej dokumentacji (Dz. U. z . 2014 r. poz. </w:t>
      </w:r>
      <w:r w:rsidRPr="00D710AB">
        <w:rPr>
          <w:rFonts w:ascii="Times New Roman" w:hAnsi="Times New Roman"/>
          <w:sz w:val="28"/>
          <w:szCs w:val="28"/>
        </w:rPr>
        <w:t>1170</w:t>
      </w:r>
      <w:r w:rsidR="00275865" w:rsidRPr="00D710AB">
        <w:rPr>
          <w:rFonts w:ascii="Times New Roman" w:hAnsi="Times New Roman"/>
          <w:sz w:val="28"/>
          <w:szCs w:val="28"/>
        </w:rPr>
        <w:t xml:space="preserve"> z późn. zm.</w:t>
      </w:r>
      <w:r w:rsidRPr="00D710AB">
        <w:rPr>
          <w:rFonts w:ascii="Times New Roman" w:hAnsi="Times New Roman"/>
          <w:sz w:val="28"/>
          <w:szCs w:val="28"/>
        </w:rPr>
        <w:t>).</w:t>
      </w:r>
    </w:p>
    <w:p w:rsidR="006112B6" w:rsidRPr="00D710AB" w:rsidRDefault="006112B6" w:rsidP="000F4D7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System Optivum NET+ składa się z następujących modułów: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Administrowanie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Sekretariat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 xml:space="preserve">Dziennik 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Uczeń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Zastępstwa </w:t>
      </w:r>
    </w:p>
    <w:p w:rsidR="006112B6" w:rsidRPr="00D710AB" w:rsidRDefault="006112B6" w:rsidP="000F4D7E">
      <w:pPr>
        <w:pStyle w:val="Akapitzlist"/>
        <w:numPr>
          <w:ilvl w:val="1"/>
          <w:numId w:val="31"/>
        </w:numPr>
        <w:tabs>
          <w:tab w:val="left" w:pos="426"/>
          <w:tab w:val="left" w:pos="567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Wiadomości</w:t>
      </w:r>
    </w:p>
    <w:p w:rsidR="00B71646" w:rsidRPr="00D710AB" w:rsidRDefault="00FF2455" w:rsidP="000F4D7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Wszystkie moduły składające się na dziennik elektroniczny zapewniają realizację zapisów,</w:t>
      </w:r>
      <w:r w:rsidR="006112B6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które zamieszczone są w Statucie </w:t>
      </w:r>
      <w:r w:rsidR="006112B6" w:rsidRPr="00D710AB">
        <w:rPr>
          <w:rFonts w:ascii="Times New Roman" w:hAnsi="Times New Roman"/>
          <w:color w:val="000000"/>
          <w:sz w:val="28"/>
          <w:szCs w:val="28"/>
        </w:rPr>
        <w:t>Zespołu Szkół Centrum Kształcenia Rolniczego w Sichowie Dużym</w:t>
      </w:r>
      <w:r w:rsidR="00DC5C8C" w:rsidRPr="00D710AB">
        <w:rPr>
          <w:rFonts w:ascii="Times New Roman" w:hAnsi="Times New Roman"/>
          <w:color w:val="000000"/>
          <w:sz w:val="28"/>
          <w:szCs w:val="28"/>
        </w:rPr>
        <w:t>, dotyczącą nauczania</w:t>
      </w:r>
      <w:r w:rsidR="00CD19BF" w:rsidRPr="00D710AB">
        <w:rPr>
          <w:rFonts w:ascii="Times New Roman" w:hAnsi="Times New Roman"/>
          <w:color w:val="000000"/>
          <w:sz w:val="28"/>
          <w:szCs w:val="28"/>
        </w:rPr>
        <w:t xml:space="preserve"> w</w:t>
      </w:r>
      <w:r w:rsidR="00DC5C8C" w:rsidRPr="00D710AB">
        <w:rPr>
          <w:rFonts w:ascii="Times New Roman" w:hAnsi="Times New Roman"/>
          <w:color w:val="000000"/>
          <w:sz w:val="28"/>
          <w:szCs w:val="28"/>
        </w:rPr>
        <w:t xml:space="preserve"> oddziałach i grupach, nauczania</w:t>
      </w:r>
      <w:r w:rsidR="00CD19BF" w:rsidRPr="00D710AB">
        <w:rPr>
          <w:rFonts w:ascii="Times New Roman" w:hAnsi="Times New Roman"/>
          <w:color w:val="000000"/>
          <w:sz w:val="28"/>
          <w:szCs w:val="28"/>
        </w:rPr>
        <w:t xml:space="preserve"> indywidualne</w:t>
      </w:r>
      <w:r w:rsidR="00DC5C8C" w:rsidRPr="00D710AB">
        <w:rPr>
          <w:rFonts w:ascii="Times New Roman" w:hAnsi="Times New Roman"/>
          <w:color w:val="000000"/>
          <w:sz w:val="28"/>
          <w:szCs w:val="28"/>
        </w:rPr>
        <w:t xml:space="preserve">go oraz prowadzenia </w:t>
      </w:r>
      <w:r w:rsidR="00CD19BF" w:rsidRPr="00D710AB">
        <w:rPr>
          <w:rFonts w:ascii="Times New Roman" w:hAnsi="Times New Roman"/>
          <w:color w:val="000000"/>
          <w:sz w:val="28"/>
          <w:szCs w:val="28"/>
        </w:rPr>
        <w:t>dziennik</w:t>
      </w:r>
      <w:r w:rsidR="00DC5C8C" w:rsidRPr="00D710AB">
        <w:rPr>
          <w:rFonts w:ascii="Times New Roman" w:hAnsi="Times New Roman"/>
          <w:color w:val="000000"/>
          <w:sz w:val="28"/>
          <w:szCs w:val="28"/>
        </w:rPr>
        <w:t>a</w:t>
      </w:r>
      <w:r w:rsidR="00CD19BF" w:rsidRPr="00D710AB">
        <w:rPr>
          <w:rFonts w:ascii="Times New Roman" w:hAnsi="Times New Roman"/>
          <w:color w:val="000000"/>
          <w:sz w:val="28"/>
          <w:szCs w:val="28"/>
        </w:rPr>
        <w:t xml:space="preserve"> zajęć innych</w:t>
      </w:r>
    </w:p>
    <w:p w:rsidR="003F42C4" w:rsidRPr="00D710AB" w:rsidRDefault="003F42C4" w:rsidP="000F4D7E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Dostęp do dziennika elektronicznego jest bezpłatny.</w:t>
      </w:r>
    </w:p>
    <w:p w:rsidR="00FF2455" w:rsidRPr="00D710AB" w:rsidRDefault="00FF2455" w:rsidP="000F4D7E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81D32" w:rsidRPr="00D710AB" w:rsidRDefault="00581D32" w:rsidP="000F4D7E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004307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3" w:name="_Rozdział_2._"/>
      <w:bookmarkStart w:id="4" w:name="_Toc362786588"/>
      <w:bookmarkEnd w:id="3"/>
      <w:r w:rsidRPr="00D710AB">
        <w:rPr>
          <w:rFonts w:ascii="Times New Roman" w:hAnsi="Times New Roman"/>
          <w:color w:val="4F6228" w:themeColor="accent3" w:themeShade="80"/>
          <w:u w:val="single"/>
        </w:rPr>
        <w:t>Rozdział 2</w:t>
      </w:r>
      <w:r w:rsidRPr="00D710AB">
        <w:rPr>
          <w:rFonts w:ascii="Times New Roman" w:hAnsi="Times New Roman"/>
          <w:b w:val="0"/>
          <w:color w:val="4F6228" w:themeColor="accent3" w:themeShade="80"/>
          <w:u w:val="single"/>
        </w:rPr>
        <w:t>.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="003B640D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Konta w dzienniku elektronicznym</w:t>
      </w:r>
      <w:bookmarkEnd w:id="4"/>
    </w:p>
    <w:p w:rsidR="00004307" w:rsidRPr="00D710AB" w:rsidRDefault="00004307" w:rsidP="000F4D7E">
      <w:pPr>
        <w:jc w:val="both"/>
        <w:rPr>
          <w:rFonts w:ascii="Times New Roman" w:hAnsi="Times New Roman"/>
          <w:sz w:val="28"/>
          <w:szCs w:val="28"/>
        </w:rPr>
      </w:pPr>
    </w:p>
    <w:p w:rsidR="00A25604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Każdy użytkownik posiada własne konto w systemie dziennika elektronicznego, za które </w:t>
      </w:r>
      <w:r w:rsidR="00276355" w:rsidRPr="00D710AB">
        <w:rPr>
          <w:rFonts w:ascii="Times New Roman" w:hAnsi="Times New Roman"/>
          <w:color w:val="000000"/>
          <w:sz w:val="28"/>
          <w:szCs w:val="28"/>
        </w:rPr>
        <w:t>jest odpowiedzialny osobiście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A25604" w:rsidRPr="00D710AB" w:rsidRDefault="00A25604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Loginem każdego użytkownika jest podany przez niego adres e-mail, na który zostaje wysłane zaproszenie pozwalające na wprowadzenie hasła i zalogowanie do systemu.</w:t>
      </w:r>
    </w:p>
    <w:p w:rsidR="008B4A16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 Szczegółowe zasady dla poszczególnych kont opisane są w zakładce POMO</w:t>
      </w:r>
      <w:r w:rsidR="001A4B2F" w:rsidRPr="00D710AB">
        <w:rPr>
          <w:rFonts w:ascii="Times New Roman" w:hAnsi="Times New Roman"/>
          <w:color w:val="000000"/>
          <w:sz w:val="28"/>
          <w:szCs w:val="28"/>
        </w:rPr>
        <w:t>C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w dzienniku elektronicznym po zalogowaniu się na swoje konto </w:t>
      </w:r>
      <w:r w:rsidR="00AB46CC" w:rsidRPr="00D710AB">
        <w:rPr>
          <w:rFonts w:ascii="Times New Roman" w:hAnsi="Times New Roman"/>
          <w:color w:val="000000"/>
          <w:sz w:val="28"/>
          <w:szCs w:val="28"/>
        </w:rPr>
        <w:t>https://uonetplus.vulcan.net.pl/minrol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oraz w poszczególnych rozdziałach tego dokumentu.</w:t>
      </w:r>
    </w:p>
    <w:p w:rsidR="008B4A16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Każdy użytkownik dziennika elektronicznego odpowiada </w:t>
      </w:r>
      <w:r w:rsidR="00275865" w:rsidRPr="00D710AB">
        <w:rPr>
          <w:rFonts w:ascii="Times New Roman" w:hAnsi="Times New Roman"/>
          <w:color w:val="000000"/>
          <w:sz w:val="28"/>
          <w:szCs w:val="28"/>
        </w:rPr>
        <w:t>za tajność swojego hasła, które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musi się </w:t>
      </w:r>
      <w:r w:rsidR="00137D19" w:rsidRPr="00D710AB">
        <w:rPr>
          <w:rFonts w:ascii="Times New Roman" w:hAnsi="Times New Roman"/>
          <w:color w:val="000000"/>
          <w:sz w:val="28"/>
          <w:szCs w:val="28"/>
        </w:rPr>
        <w:t xml:space="preserve">składać, z co najmniej </w:t>
      </w:r>
      <w:r w:rsidRPr="00D710AB">
        <w:rPr>
          <w:rFonts w:ascii="Times New Roman" w:hAnsi="Times New Roman"/>
          <w:color w:val="000000"/>
          <w:sz w:val="28"/>
          <w:szCs w:val="28"/>
        </w:rPr>
        <w:t>8 znaków</w:t>
      </w:r>
      <w:r w:rsidR="00906F1C" w:rsidRPr="00D710AB">
        <w:rPr>
          <w:rFonts w:ascii="Times New Roman" w:hAnsi="Times New Roman"/>
          <w:color w:val="000000"/>
          <w:sz w:val="28"/>
          <w:szCs w:val="28"/>
        </w:rPr>
        <w:t xml:space="preserve"> i być kombinacją </w:t>
      </w:r>
      <w:r w:rsidR="00A25604" w:rsidRPr="00D710AB">
        <w:rPr>
          <w:rFonts w:ascii="Times New Roman" w:hAnsi="Times New Roman"/>
          <w:color w:val="000000"/>
          <w:sz w:val="28"/>
          <w:szCs w:val="28"/>
        </w:rPr>
        <w:t xml:space="preserve">małych i dużych liter oraz cyfr. </w:t>
      </w:r>
      <w:r w:rsidRPr="00D710AB">
        <w:rPr>
          <w:rFonts w:ascii="Times New Roman" w:hAnsi="Times New Roman"/>
          <w:color w:val="000000"/>
          <w:sz w:val="28"/>
          <w:szCs w:val="28"/>
        </w:rPr>
        <w:t>Konstrukcja systemu wymusza na użytkowniku okresową zmianę hasła.</w:t>
      </w:r>
    </w:p>
    <w:p w:rsidR="008B4A16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Użytkownik jest zobowiązany stosować się do zasad bezpieczeństwa w posługiwaniu się loginem i hasłem do systemu.</w:t>
      </w:r>
    </w:p>
    <w:p w:rsidR="008B4A16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 xml:space="preserve">W przypadku utraty hasła lub podejrzenia, że zostało </w:t>
      </w:r>
      <w:r w:rsidR="00276355" w:rsidRPr="00D710AB">
        <w:rPr>
          <w:rFonts w:ascii="Times New Roman" w:hAnsi="Times New Roman"/>
          <w:color w:val="000000"/>
          <w:sz w:val="28"/>
          <w:szCs w:val="28"/>
        </w:rPr>
        <w:t xml:space="preserve">ono </w:t>
      </w:r>
      <w:r w:rsidRPr="00D710AB">
        <w:rPr>
          <w:rFonts w:ascii="Times New Roman" w:hAnsi="Times New Roman"/>
          <w:color w:val="000000"/>
          <w:sz w:val="28"/>
          <w:szCs w:val="28"/>
        </w:rPr>
        <w:t>odczytane</w:t>
      </w:r>
      <w:r w:rsidR="00276355" w:rsidRPr="00D710AB">
        <w:rPr>
          <w:rFonts w:ascii="Times New Roman" w:hAnsi="Times New Roman"/>
          <w:color w:val="000000"/>
          <w:sz w:val="28"/>
          <w:szCs w:val="28"/>
        </w:rPr>
        <w:t xml:space="preserve"> lub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wykradzione przez osobę nieuprawnioną, użytkownik zobowiązany jest do </w:t>
      </w:r>
      <w:r w:rsidR="003B640D" w:rsidRPr="00D710AB">
        <w:rPr>
          <w:rFonts w:ascii="Times New Roman" w:hAnsi="Times New Roman"/>
          <w:color w:val="000000"/>
          <w:sz w:val="28"/>
          <w:szCs w:val="28"/>
        </w:rPr>
        <w:t>natychmiastowej</w:t>
      </w:r>
      <w:r w:rsidR="00A25604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40D" w:rsidRPr="00D710AB">
        <w:rPr>
          <w:rFonts w:ascii="Times New Roman" w:hAnsi="Times New Roman"/>
          <w:color w:val="000000"/>
          <w:sz w:val="28"/>
          <w:szCs w:val="28"/>
        </w:rPr>
        <w:t>zmiany</w:t>
      </w:r>
      <w:r w:rsidR="00A25604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40D" w:rsidRPr="00D710AB">
        <w:rPr>
          <w:rFonts w:ascii="Times New Roman" w:hAnsi="Times New Roman"/>
          <w:color w:val="000000"/>
          <w:sz w:val="28"/>
          <w:szCs w:val="28"/>
        </w:rPr>
        <w:t xml:space="preserve">hasła </w:t>
      </w:r>
      <w:r w:rsidR="00607401" w:rsidRPr="00D710AB">
        <w:rPr>
          <w:rFonts w:ascii="Times New Roman" w:hAnsi="Times New Roman"/>
          <w:color w:val="000000"/>
          <w:sz w:val="28"/>
          <w:szCs w:val="28"/>
        </w:rPr>
        <w:t xml:space="preserve">i </w:t>
      </w:r>
      <w:r w:rsidRPr="00D710AB">
        <w:rPr>
          <w:rFonts w:ascii="Times New Roman" w:hAnsi="Times New Roman"/>
          <w:color w:val="000000"/>
          <w:sz w:val="28"/>
          <w:szCs w:val="28"/>
        </w:rPr>
        <w:t>poinformowania o tym fakcie Administr</w:t>
      </w:r>
      <w:r w:rsidR="00607401" w:rsidRPr="00D710AB">
        <w:rPr>
          <w:rFonts w:ascii="Times New Roman" w:hAnsi="Times New Roman"/>
          <w:color w:val="000000"/>
          <w:sz w:val="28"/>
          <w:szCs w:val="28"/>
        </w:rPr>
        <w:t xml:space="preserve">atora Dziennika Elektronicznego. </w:t>
      </w:r>
      <w:r w:rsidRPr="00D710AB">
        <w:rPr>
          <w:rFonts w:ascii="Times New Roman" w:hAnsi="Times New Roman"/>
          <w:color w:val="000000"/>
          <w:sz w:val="28"/>
          <w:szCs w:val="28"/>
        </w:rPr>
        <w:t>Dane kontaktowe Administratora Dziennika Elektronicznego opublikowane są na stronie internetowej szkoły.</w:t>
      </w:r>
    </w:p>
    <w:p w:rsidR="008B4A16" w:rsidRPr="00D710AB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 dzienniku elektronicznym funkcjonują następujące grupy kont: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Szkolny Administrator – dostęp do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Administrowanie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Dyrektor szkoły – dostęp do modułów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 xml:space="preserve">Administrowanie, Dziennik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oraz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Sekretariat</w:t>
      </w:r>
      <w:r w:rsidRPr="00D710AB">
        <w:rPr>
          <w:rFonts w:ascii="Times New Roman" w:hAnsi="Times New Roman"/>
          <w:color w:val="000000"/>
          <w:sz w:val="28"/>
          <w:szCs w:val="28"/>
        </w:rPr>
        <w:t>,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Sekretariat – dostęp do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Sekretariat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Nauczyciel</w:t>
      </w:r>
      <w:r w:rsidR="00A469A3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C49" w:rsidRPr="00D710A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469A3" w:rsidRPr="00D710AB">
        <w:rPr>
          <w:rFonts w:ascii="Times New Roman" w:hAnsi="Times New Roman"/>
          <w:color w:val="000000"/>
          <w:sz w:val="28"/>
          <w:szCs w:val="28"/>
        </w:rPr>
        <w:softHyphen/>
      </w:r>
      <w:r w:rsidR="00A469A3" w:rsidRPr="00D710AB">
        <w:rPr>
          <w:rFonts w:ascii="Times New Roman" w:hAnsi="Times New Roman"/>
          <w:color w:val="000000"/>
          <w:sz w:val="28"/>
          <w:szCs w:val="28"/>
        </w:rPr>
        <w:softHyphen/>
      </w:r>
      <w:r w:rsidR="00A469A3" w:rsidRPr="00D710AB">
        <w:rPr>
          <w:rFonts w:ascii="Times New Roman" w:hAnsi="Times New Roman"/>
          <w:color w:val="000000"/>
          <w:sz w:val="28"/>
          <w:szCs w:val="28"/>
        </w:rPr>
        <w:softHyphen/>
      </w:r>
      <w:r w:rsidR="00CE7C49" w:rsidRPr="00D710AB">
        <w:rPr>
          <w:rFonts w:ascii="Times New Roman" w:hAnsi="Times New Roman"/>
          <w:color w:val="000000"/>
          <w:sz w:val="28"/>
          <w:szCs w:val="28"/>
        </w:rPr>
        <w:softHyphen/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dostęp do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Dziennik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w zakresie wynikającym z nadanych uprawnień,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Wychowawca klasy – dostęp do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 xml:space="preserve">Dziennik </w:t>
      </w:r>
      <w:r w:rsidRPr="00D710AB">
        <w:rPr>
          <w:rFonts w:ascii="Times New Roman" w:hAnsi="Times New Roman"/>
          <w:color w:val="000000"/>
          <w:sz w:val="28"/>
          <w:szCs w:val="28"/>
        </w:rPr>
        <w:t>w zakresie wynikającym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z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nadanych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uprawnień,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Pedagog/Psycholog </w:t>
      </w:r>
      <w:r w:rsidR="00CE7C49" w:rsidRPr="00D710A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dostęp w trybie odczytu do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Sekretariat</w:t>
      </w:r>
      <w:r w:rsidRPr="00D710AB">
        <w:rPr>
          <w:rFonts w:ascii="Times New Roman" w:hAnsi="Times New Roman"/>
          <w:color w:val="000000"/>
          <w:sz w:val="28"/>
          <w:szCs w:val="28"/>
        </w:rPr>
        <w:t>, dostęp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do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modułu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Dziennik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w zakresie wynikającym z nadanych uprawnień,</w:t>
      </w:r>
    </w:p>
    <w:p w:rsidR="00A25604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Rodzic/Prawny opiekun </w:t>
      </w:r>
      <w:r w:rsidR="00CE7C49" w:rsidRPr="00D710A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dostęp do informacji identyfikujących swoje dziecko, </w:t>
      </w:r>
    </w:p>
    <w:p w:rsidR="0078381A" w:rsidRPr="00D710AB" w:rsidRDefault="00A25604" w:rsidP="000F4D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Uczeń </w:t>
      </w:r>
      <w:r w:rsidR="00CE7C49" w:rsidRPr="00D710A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710AB">
        <w:rPr>
          <w:rFonts w:ascii="Times New Roman" w:hAnsi="Times New Roman"/>
          <w:color w:val="000000"/>
          <w:sz w:val="28"/>
          <w:szCs w:val="28"/>
        </w:rPr>
        <w:t>dostęp do identyfikujących go informacji.</w:t>
      </w:r>
    </w:p>
    <w:p w:rsidR="00A25604" w:rsidRPr="00D710AB" w:rsidRDefault="00A25604" w:rsidP="000F4D7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Wszyscy użytkownicy mają dostęp do mod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ułu </w:t>
      </w:r>
      <w:r w:rsidR="009F5967" w:rsidRPr="00D710AB">
        <w:rPr>
          <w:rFonts w:ascii="Times New Roman" w:hAnsi="Times New Roman"/>
          <w:i/>
          <w:color w:val="000000"/>
          <w:sz w:val="28"/>
          <w:szCs w:val="28"/>
        </w:rPr>
        <w:t>Wiadomości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, który umożliwia </w:t>
      </w:r>
      <w:r w:rsidRPr="00D710AB">
        <w:rPr>
          <w:rFonts w:ascii="Times New Roman" w:hAnsi="Times New Roman"/>
          <w:color w:val="000000"/>
          <w:sz w:val="28"/>
          <w:szCs w:val="28"/>
        </w:rPr>
        <w:t>komunikację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między nauczycielami, uczniami i ich opiekunami.</w:t>
      </w:r>
    </w:p>
    <w:p w:rsidR="008B4A16" w:rsidRDefault="008B4A16" w:rsidP="000F4D7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Uprawnienia przypisane do </w:t>
      </w:r>
      <w:r w:rsidR="001E5C92" w:rsidRPr="00D710AB">
        <w:rPr>
          <w:rFonts w:ascii="Times New Roman" w:hAnsi="Times New Roman"/>
          <w:color w:val="000000"/>
          <w:sz w:val="28"/>
          <w:szCs w:val="28"/>
        </w:rPr>
        <w:t xml:space="preserve">wszystkich </w:t>
      </w:r>
      <w:r w:rsidRPr="00D710AB">
        <w:rPr>
          <w:rFonts w:ascii="Times New Roman" w:hAnsi="Times New Roman"/>
          <w:color w:val="000000"/>
          <w:sz w:val="28"/>
          <w:szCs w:val="28"/>
        </w:rPr>
        <w:t>kont</w:t>
      </w:r>
      <w:r w:rsidR="001E5C92" w:rsidRPr="00D710AB">
        <w:rPr>
          <w:rFonts w:ascii="Times New Roman" w:hAnsi="Times New Roman"/>
          <w:color w:val="000000"/>
          <w:sz w:val="28"/>
          <w:szCs w:val="28"/>
        </w:rPr>
        <w:t xml:space="preserve"> dostępnych w dzienniku elektronicznym </w:t>
      </w:r>
      <w:r w:rsidRPr="00D710AB">
        <w:rPr>
          <w:rFonts w:ascii="Times New Roman" w:hAnsi="Times New Roman"/>
          <w:color w:val="000000"/>
          <w:sz w:val="28"/>
          <w:szCs w:val="28"/>
        </w:rPr>
        <w:t>mogą zostać zmienione przez Administrato</w:t>
      </w:r>
      <w:r w:rsidR="009F5967" w:rsidRPr="00D710AB">
        <w:rPr>
          <w:rFonts w:ascii="Times New Roman" w:hAnsi="Times New Roman"/>
          <w:color w:val="000000"/>
          <w:sz w:val="28"/>
          <w:szCs w:val="28"/>
        </w:rPr>
        <w:t>ra.</w:t>
      </w:r>
    </w:p>
    <w:p w:rsidR="00D710AB" w:rsidRDefault="00D710AB" w:rsidP="00D710A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0AB" w:rsidRDefault="00D710AB" w:rsidP="00D710A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26C9" w:rsidRDefault="008226C9" w:rsidP="00D710A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50" w:rsidRPr="00D710AB" w:rsidRDefault="00931850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5" w:name="_Rozdział_3._"/>
      <w:bookmarkStart w:id="6" w:name="_Toc362786589"/>
      <w:bookmarkEnd w:id="5"/>
      <w:r w:rsidRPr="00D710AB">
        <w:rPr>
          <w:rFonts w:ascii="Times New Roman" w:hAnsi="Times New Roman"/>
          <w:color w:val="4F6228" w:themeColor="accent3" w:themeShade="80"/>
          <w:u w:val="single"/>
        </w:rPr>
        <w:lastRenderedPageBreak/>
        <w:t>Rozdział 3</w:t>
      </w:r>
      <w:r w:rsidRPr="00D710AB">
        <w:rPr>
          <w:rFonts w:ascii="Times New Roman" w:hAnsi="Times New Roman"/>
          <w:b w:val="0"/>
          <w:color w:val="4F6228" w:themeColor="accent3" w:themeShade="80"/>
          <w:u w:val="single"/>
        </w:rPr>
        <w:t>.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  Moduł Wiadomości</w:t>
      </w:r>
    </w:p>
    <w:bookmarkEnd w:id="6"/>
    <w:p w:rsidR="00A57945" w:rsidRPr="00D710AB" w:rsidRDefault="00A57945" w:rsidP="000F4D7E">
      <w:pPr>
        <w:spacing w:after="0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A57945" w:rsidRPr="00D710AB" w:rsidRDefault="00A57945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Moduł WIADOMOŚCI służy komunikacji i przekazywaniu informacji.</w:t>
      </w:r>
    </w:p>
    <w:p w:rsidR="00A57945" w:rsidRPr="00D710AB" w:rsidRDefault="00A57945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Każdy użytkownik systemu ma możliwość korzystania z systemu przesyłania wiadomości pomiędzy użytkownikami.</w:t>
      </w:r>
    </w:p>
    <w:p w:rsidR="00A57945" w:rsidRPr="00D710AB" w:rsidRDefault="00A57945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 szkole w dalszym ciągu funkcjonują dotychczasowe bezpośrednie formy komunikacji z rodzicami (zebrania z rodzicami, dni otwarte, indywidualne spotkania z nauczycielami, konsultacje, itp.)</w:t>
      </w:r>
    </w:p>
    <w:p w:rsidR="00A57945" w:rsidRPr="00D710AB" w:rsidRDefault="00A57945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Moduł WIADOMOŚCI może służyć do informowania o nagłej nieobecności ucznia w szkole, ale usprawiedliwienie tej nieobecności musi nastąpić zgodnie z </w:t>
      </w:r>
      <w:r w:rsidR="00E4573D" w:rsidRPr="00D710AB">
        <w:rPr>
          <w:rFonts w:ascii="Times New Roman" w:hAnsi="Times New Roman"/>
          <w:color w:val="000000"/>
          <w:sz w:val="28"/>
          <w:szCs w:val="28"/>
        </w:rPr>
        <w:t>ustalonymi przez wychowawcę regułami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A57945" w:rsidRPr="00D710AB" w:rsidRDefault="00A57945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Odczytanie wiadomości w systemie jest równoznaczne z przyjęciem do wiadomości treści komunikatu i uznanie jej za skutecznie dostarczoną. System zapisuje przy wiadomości odpowiednią adnotację o czasie jej odbioru.</w:t>
      </w:r>
    </w:p>
    <w:p w:rsidR="00E4573D" w:rsidRPr="00D710AB" w:rsidRDefault="00E4573D" w:rsidP="000F4D7E">
      <w:pPr>
        <w:pStyle w:val="Akapitzlist"/>
        <w:widowControl w:val="0"/>
        <w:numPr>
          <w:ilvl w:val="0"/>
          <w:numId w:val="28"/>
        </w:numPr>
        <w:tabs>
          <w:tab w:val="left" w:pos="1440"/>
        </w:tabs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Ważne szkolne zarządzenia, polece</w:t>
      </w:r>
      <w:r w:rsidR="00BC10A3" w:rsidRPr="00D710AB">
        <w:rPr>
          <w:rFonts w:ascii="Times New Roman" w:hAnsi="Times New Roman"/>
          <w:color w:val="000000"/>
          <w:sz w:val="28"/>
          <w:szCs w:val="28"/>
        </w:rPr>
        <w:t>nia i inne informacje Dyrekcja S</w:t>
      </w:r>
      <w:r w:rsidRPr="00D710AB">
        <w:rPr>
          <w:rFonts w:ascii="Times New Roman" w:hAnsi="Times New Roman"/>
          <w:color w:val="000000"/>
          <w:sz w:val="28"/>
          <w:szCs w:val="28"/>
        </w:rPr>
        <w:t>zkoły może przesyłać do nauczycieli za pomocą modułu Wiadomości.</w:t>
      </w:r>
    </w:p>
    <w:p w:rsidR="00581D32" w:rsidRPr="00D710AB" w:rsidRDefault="00581D32" w:rsidP="000F4D7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7" w:name="_Toc362786591"/>
    </w:p>
    <w:p w:rsidR="008B4A16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8" w:name="_Rozdział_4._"/>
      <w:bookmarkEnd w:id="8"/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Rozdział </w:t>
      </w:r>
      <w:r w:rsidR="00DD597C" w:rsidRPr="00D710AB">
        <w:rPr>
          <w:rFonts w:ascii="Times New Roman" w:hAnsi="Times New Roman"/>
          <w:color w:val="4F6228" w:themeColor="accent3" w:themeShade="80"/>
          <w:u w:val="single"/>
        </w:rPr>
        <w:t>4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. </w:t>
      </w:r>
      <w:r w:rsidR="00C819B7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Uczeń</w:t>
      </w:r>
      <w:bookmarkEnd w:id="7"/>
    </w:p>
    <w:p w:rsidR="008B4A16" w:rsidRPr="00D710AB" w:rsidRDefault="008B4A16" w:rsidP="000F4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7212" w:rsidRPr="00D710AB" w:rsidRDefault="00581D32" w:rsidP="000F4D7E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Na pierwszych lekcjach z w</w:t>
      </w:r>
      <w:r w:rsidR="003C7212" w:rsidRPr="00D710AB">
        <w:rPr>
          <w:rFonts w:ascii="Times New Roman" w:hAnsi="Times New Roman"/>
          <w:color w:val="000000"/>
          <w:sz w:val="28"/>
          <w:szCs w:val="28"/>
        </w:rPr>
        <w:t>ychowawcą i na z</w:t>
      </w:r>
      <w:r w:rsidRPr="00D710AB">
        <w:rPr>
          <w:rFonts w:ascii="Times New Roman" w:hAnsi="Times New Roman"/>
          <w:color w:val="000000"/>
          <w:sz w:val="28"/>
          <w:szCs w:val="28"/>
        </w:rPr>
        <w:t>ajęciach i</w:t>
      </w:r>
      <w:r w:rsidR="00E4573D" w:rsidRPr="00D710AB">
        <w:rPr>
          <w:rFonts w:ascii="Times New Roman" w:hAnsi="Times New Roman"/>
          <w:color w:val="000000"/>
          <w:sz w:val="28"/>
          <w:szCs w:val="28"/>
        </w:rPr>
        <w:t xml:space="preserve">nformatyki nauczyciel zapoznaje </w:t>
      </w:r>
      <w:r w:rsidR="003C7212" w:rsidRPr="00D710AB">
        <w:rPr>
          <w:rFonts w:ascii="Times New Roman" w:hAnsi="Times New Roman"/>
          <w:color w:val="000000"/>
          <w:sz w:val="28"/>
          <w:szCs w:val="28"/>
        </w:rPr>
        <w:t>uczniów z zasadami funkcjonowania i regulaminem dziennika elektronicznego.</w:t>
      </w:r>
    </w:p>
    <w:p w:rsidR="003C7212" w:rsidRPr="00D710AB" w:rsidRDefault="003C7212" w:rsidP="000F4D7E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Uczeń ma obowiązek zapoznać się z przepisami regulującymi pracę dziennika</w:t>
      </w:r>
      <w:r w:rsidR="00E4573D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elektronicznego</w:t>
      </w:r>
      <w:r w:rsidR="00E4573D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w szkole zawartymi w POMOCY, która dostępna jest po zalogowaniu się na swoje konto</w:t>
      </w:r>
      <w:r w:rsidR="00064694"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3C7212" w:rsidRPr="00D710AB" w:rsidRDefault="003C7212" w:rsidP="000F4D7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Uczeń przy obsłudze swojego konta w dzienniku elektronicznym ma takie same prawa, obowiązki i uprawnienia jak rodzic na swoim koncie.</w:t>
      </w:r>
    </w:p>
    <w:p w:rsidR="00E4573D" w:rsidRPr="00D710AB" w:rsidRDefault="00E4573D" w:rsidP="000F4D7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Dziennik umożliwia rejestrację lekcji z uczniem nauczanym indywidualnie</w:t>
      </w:r>
      <w:r w:rsidR="00064694"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B6045A" w:rsidRPr="00D710AB" w:rsidRDefault="00B6045A" w:rsidP="000F4D7E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349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9" w:name="_Rozdział_5._"/>
      <w:bookmarkStart w:id="10" w:name="_Toc362786592"/>
      <w:bookmarkEnd w:id="9"/>
      <w:r w:rsidRPr="00D710AB">
        <w:rPr>
          <w:rFonts w:ascii="Times New Roman" w:hAnsi="Times New Roman"/>
          <w:color w:val="4F6228" w:themeColor="accent3" w:themeShade="80"/>
          <w:u w:val="single"/>
        </w:rPr>
        <w:t>R</w:t>
      </w:r>
      <w:r w:rsidR="00E42162" w:rsidRPr="00D710AB">
        <w:rPr>
          <w:rFonts w:ascii="Times New Roman" w:hAnsi="Times New Roman"/>
          <w:color w:val="4F6228" w:themeColor="accent3" w:themeShade="80"/>
          <w:u w:val="single"/>
        </w:rPr>
        <w:t xml:space="preserve">ozdział </w:t>
      </w:r>
      <w:r w:rsidR="00DD597C" w:rsidRPr="00D710AB">
        <w:rPr>
          <w:rFonts w:ascii="Times New Roman" w:hAnsi="Times New Roman"/>
          <w:color w:val="4F6228" w:themeColor="accent3" w:themeShade="80"/>
          <w:u w:val="single"/>
        </w:rPr>
        <w:t>5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. </w:t>
      </w:r>
      <w:r w:rsidR="00C819B7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Rodzic</w:t>
      </w:r>
      <w:bookmarkEnd w:id="10"/>
      <w:r w:rsidR="005103F0" w:rsidRPr="00D710AB">
        <w:rPr>
          <w:rFonts w:ascii="Times New Roman" w:hAnsi="Times New Roman"/>
          <w:color w:val="4F6228" w:themeColor="accent3" w:themeShade="80"/>
          <w:u w:val="single"/>
        </w:rPr>
        <w:t>/opiekun prawny</w:t>
      </w:r>
    </w:p>
    <w:p w:rsidR="00004307" w:rsidRPr="00D710AB" w:rsidRDefault="00004307" w:rsidP="000F4D7E">
      <w:pPr>
        <w:jc w:val="both"/>
        <w:rPr>
          <w:rFonts w:ascii="Times New Roman" w:hAnsi="Times New Roman"/>
          <w:sz w:val="28"/>
          <w:szCs w:val="28"/>
        </w:rPr>
      </w:pPr>
    </w:p>
    <w:p w:rsidR="00C92349" w:rsidRPr="00D710AB" w:rsidRDefault="00C92349" w:rsidP="000F4D7E">
      <w:pPr>
        <w:pStyle w:val="Akapitzlist"/>
        <w:numPr>
          <w:ilvl w:val="0"/>
          <w:numId w:val="15"/>
        </w:numPr>
        <w:tabs>
          <w:tab w:val="clear" w:pos="720"/>
          <w:tab w:val="num" w:pos="709"/>
          <w:tab w:val="left" w:pos="993"/>
          <w:tab w:val="num" w:pos="1985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Każdy rodzic/opiekun prawny we wrześniu</w:t>
      </w:r>
      <w:r w:rsidR="00EE50F9" w:rsidRPr="00D710AB">
        <w:rPr>
          <w:rFonts w:ascii="Times New Roman" w:hAnsi="Times New Roman"/>
          <w:color w:val="000000"/>
          <w:sz w:val="28"/>
          <w:szCs w:val="28"/>
        </w:rPr>
        <w:t xml:space="preserve"> na pierwszym zebraniu w klasie </w:t>
      </w:r>
      <w:r w:rsidR="00275865" w:rsidRPr="00D710AB">
        <w:rPr>
          <w:rFonts w:ascii="Times New Roman" w:hAnsi="Times New Roman"/>
          <w:color w:val="000000"/>
          <w:sz w:val="28"/>
          <w:szCs w:val="28"/>
        </w:rPr>
        <w:t xml:space="preserve">pierwszej </w:t>
      </w:r>
      <w:r w:rsidRPr="00D710AB">
        <w:rPr>
          <w:rFonts w:ascii="Times New Roman" w:hAnsi="Times New Roman"/>
          <w:color w:val="000000"/>
          <w:sz w:val="28"/>
          <w:szCs w:val="28"/>
        </w:rPr>
        <w:t>jest zapoznawany z zasadami działania dziennika elektronicznego funkcjonującego w szkole oraz zasadami bezpieczeństwa.</w:t>
      </w:r>
    </w:p>
    <w:p w:rsidR="00C92349" w:rsidRPr="00D710AB" w:rsidRDefault="00C92349" w:rsidP="000F4D7E">
      <w:pPr>
        <w:pStyle w:val="Akapitzlist"/>
        <w:numPr>
          <w:ilvl w:val="0"/>
          <w:numId w:val="15"/>
        </w:numPr>
        <w:tabs>
          <w:tab w:val="clear" w:pos="720"/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Rodzic/opiekun prawny może zlecić aktywację konta szkole poprzez zgłoszenie tego faktu wychowawcy klasy i podanie swojego adresu poczty internetowej. Istnieje możliwość odrębnego dostępu do systemu dla obojga rodziców/opiekunów, muszą oni mieć jednak odrębną pocztę internetową.</w:t>
      </w:r>
    </w:p>
    <w:p w:rsidR="00C92349" w:rsidRPr="00D710AB" w:rsidRDefault="00C92349" w:rsidP="000F4D7E">
      <w:pPr>
        <w:pStyle w:val="Akapitzlist"/>
        <w:numPr>
          <w:ilvl w:val="0"/>
          <w:numId w:val="15"/>
        </w:numPr>
        <w:tabs>
          <w:tab w:val="clear" w:pos="720"/>
          <w:tab w:val="num" w:pos="709"/>
          <w:tab w:val="left" w:pos="99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Dostęp rodzica/opiekuna prawnego pozwala z dowolnego komputera przeglądać oceny i frekwencję ucznia, sprawdzać plan lekcji oraz zaplanowane</w:t>
      </w:r>
      <w:r w:rsidR="00DD597C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sprawdziany, a także umożliwia kontakt z nauczycielami, pedagogiem,</w:t>
      </w:r>
      <w:r w:rsidR="00DD597C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dyrektorem i administratorem.</w:t>
      </w:r>
    </w:p>
    <w:p w:rsidR="00B6045A" w:rsidRPr="00D710AB" w:rsidRDefault="00C92349" w:rsidP="000F4D7E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Obowiązkiem rodzica/opiekuna prawnego jest chronienie swojego konta w dzienniku elektronicznym szkoły i nie udostępnia</w:t>
      </w:r>
      <w:r w:rsidR="00DD597C" w:rsidRPr="00D710AB">
        <w:rPr>
          <w:rFonts w:ascii="Times New Roman" w:hAnsi="Times New Roman"/>
          <w:color w:val="000000"/>
          <w:sz w:val="28"/>
          <w:szCs w:val="28"/>
        </w:rPr>
        <w:t>nie go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nieupoważnionym osobom.</w:t>
      </w:r>
    </w:p>
    <w:p w:rsidR="00004307" w:rsidRPr="00D710AB" w:rsidRDefault="00004307" w:rsidP="000F4D7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4307" w:rsidRPr="00D710AB" w:rsidRDefault="00004307" w:rsidP="000F4D7E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4A16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11" w:name="_Rozdział_6._"/>
      <w:bookmarkStart w:id="12" w:name="_Toc362786594"/>
      <w:bookmarkEnd w:id="11"/>
      <w:r w:rsidRPr="00D710AB">
        <w:rPr>
          <w:rFonts w:ascii="Times New Roman" w:hAnsi="Times New Roman"/>
          <w:color w:val="4F6228" w:themeColor="accent3" w:themeShade="80"/>
          <w:u w:val="single"/>
        </w:rPr>
        <w:t>Rozdział</w:t>
      </w:r>
      <w:r w:rsidR="00DD597C" w:rsidRPr="00D710AB">
        <w:rPr>
          <w:rFonts w:ascii="Times New Roman" w:hAnsi="Times New Roman"/>
          <w:color w:val="4F6228" w:themeColor="accent3" w:themeShade="80"/>
          <w:u w:val="single"/>
        </w:rPr>
        <w:t xml:space="preserve"> 6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. </w:t>
      </w:r>
      <w:r w:rsidR="00E07738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Nauczyciel</w:t>
      </w:r>
      <w:bookmarkEnd w:id="12"/>
    </w:p>
    <w:p w:rsidR="00F00356" w:rsidRPr="00D710AB" w:rsidRDefault="00F00356" w:rsidP="000F4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356" w:rsidRPr="00D710AB" w:rsidRDefault="00F00356" w:rsidP="000F4D7E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Nauczyciel</w:t>
      </w:r>
      <w:r w:rsidR="00275865" w:rsidRPr="00D710AB">
        <w:rPr>
          <w:rFonts w:ascii="Times New Roman" w:hAnsi="Times New Roman"/>
          <w:color w:val="000000"/>
          <w:sz w:val="28"/>
          <w:szCs w:val="28"/>
        </w:rPr>
        <w:t xml:space="preserve"> ma obowiązek prowadzić lekcję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z wykorzystaniem modułu </w:t>
      </w:r>
      <w:r w:rsidRPr="00D710AB">
        <w:rPr>
          <w:rFonts w:ascii="Times New Roman" w:hAnsi="Times New Roman"/>
          <w:i/>
          <w:color w:val="000000"/>
          <w:sz w:val="28"/>
          <w:szCs w:val="28"/>
        </w:rPr>
        <w:t>Dziennik</w:t>
      </w:r>
      <w:r w:rsidR="00A33C78"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F00356" w:rsidRPr="00D710AB" w:rsidRDefault="00F00356" w:rsidP="000F4D7E">
      <w:pPr>
        <w:pStyle w:val="Akapitzlist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Nauczyciel osobiście odpowiada za poprawność danych wprowadzanych </w:t>
      </w:r>
      <w:r w:rsidRPr="00D710AB">
        <w:rPr>
          <w:rFonts w:ascii="Times New Roman" w:hAnsi="Times New Roman"/>
          <w:color w:val="000000"/>
          <w:sz w:val="28"/>
          <w:szCs w:val="28"/>
        </w:rPr>
        <w:br/>
        <w:t>do systemu dziennika elektronicznego za pomocą komputera i ponosi za to całkowitą odpowiedzialność w tym zakresie.</w:t>
      </w:r>
    </w:p>
    <w:p w:rsidR="00DF4179" w:rsidRPr="00D710AB" w:rsidRDefault="00DF4179" w:rsidP="000F4D7E">
      <w:pPr>
        <w:pStyle w:val="Akapitzlist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Nauczyciel jest odpowiedzialny za terminowe i </w:t>
      </w:r>
      <w:r w:rsidRPr="00D710AB">
        <w:rPr>
          <w:rFonts w:ascii="Times New Roman" w:hAnsi="Times New Roman"/>
          <w:sz w:val="28"/>
          <w:szCs w:val="28"/>
        </w:rPr>
        <w:t>poprawne wpis</w:t>
      </w:r>
      <w:r w:rsidR="00361764" w:rsidRPr="00D710AB">
        <w:rPr>
          <w:rFonts w:ascii="Times New Roman" w:hAnsi="Times New Roman"/>
          <w:sz w:val="28"/>
          <w:szCs w:val="28"/>
        </w:rPr>
        <w:t xml:space="preserve">anie </w:t>
      </w:r>
      <w:r w:rsidRPr="00D710AB">
        <w:rPr>
          <w:rFonts w:ascii="Times New Roman" w:hAnsi="Times New Roman"/>
          <w:sz w:val="28"/>
          <w:szCs w:val="28"/>
        </w:rPr>
        <w:t xml:space="preserve">do </w:t>
      </w:r>
      <w:r w:rsidRPr="00D710AB">
        <w:rPr>
          <w:rFonts w:ascii="Times New Roman" w:hAnsi="Times New Roman"/>
          <w:color w:val="000000"/>
          <w:sz w:val="28"/>
          <w:szCs w:val="28"/>
        </w:rPr>
        <w:t>dziennika elektronicznego informacji dotyczącej programu nauczania swojego przedmiotu (do 15 września).</w:t>
      </w:r>
    </w:p>
    <w:p w:rsidR="00F00356" w:rsidRPr="00D710AB" w:rsidRDefault="00F00356" w:rsidP="000F4D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>Na każdej prowadzonej przez siebie lekcji nauczyciel uzupełnia temat oraz obecności uczniów na zajęciach, a w razie braku takiej możliwości, sporządza notatki i uzupełnia z</w:t>
      </w:r>
      <w:r w:rsidR="004368F0" w:rsidRPr="00D710AB">
        <w:rPr>
          <w:rFonts w:ascii="Times New Roman" w:hAnsi="Times New Roman"/>
          <w:color w:val="000000"/>
          <w:sz w:val="28"/>
          <w:szCs w:val="28"/>
        </w:rPr>
        <w:t xml:space="preserve">apis </w:t>
      </w:r>
      <w:r w:rsidRPr="00D710AB">
        <w:rPr>
          <w:rFonts w:ascii="Times New Roman" w:hAnsi="Times New Roman"/>
          <w:color w:val="000000"/>
          <w:sz w:val="28"/>
          <w:szCs w:val="28"/>
        </w:rPr>
        <w:t>najszybciej</w:t>
      </w:r>
      <w:r w:rsidR="004368F0" w:rsidRPr="00D710AB">
        <w:rPr>
          <w:rFonts w:ascii="Times New Roman" w:hAnsi="Times New Roman"/>
          <w:color w:val="000000"/>
          <w:sz w:val="28"/>
          <w:szCs w:val="28"/>
        </w:rPr>
        <w:t xml:space="preserve"> jak to możliwe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  <w:r w:rsidR="007D29D6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0BC" w:rsidRPr="00D710AB">
        <w:rPr>
          <w:rFonts w:ascii="Times New Roman" w:hAnsi="Times New Roman"/>
          <w:color w:val="000000"/>
          <w:sz w:val="28"/>
          <w:szCs w:val="28"/>
        </w:rPr>
        <w:t>J</w:t>
      </w:r>
      <w:r w:rsidR="007D29D6" w:rsidRPr="00D710AB">
        <w:rPr>
          <w:rFonts w:ascii="Times New Roman" w:hAnsi="Times New Roman"/>
          <w:color w:val="000000"/>
          <w:sz w:val="28"/>
          <w:szCs w:val="28"/>
        </w:rPr>
        <w:t>eśli uczeń w trakcie lekcji znajduje się pod opieką innego n</w:t>
      </w:r>
      <w:r w:rsidR="004420BC" w:rsidRPr="00D710AB">
        <w:rPr>
          <w:rFonts w:ascii="Times New Roman" w:hAnsi="Times New Roman"/>
          <w:color w:val="000000"/>
          <w:sz w:val="28"/>
          <w:szCs w:val="28"/>
        </w:rPr>
        <w:t>auczyciela (konkurs, nauka jazdy</w:t>
      </w:r>
      <w:r w:rsidR="007D29D6" w:rsidRPr="00D710AB">
        <w:rPr>
          <w:rFonts w:ascii="Times New Roman" w:hAnsi="Times New Roman"/>
          <w:color w:val="000000"/>
          <w:sz w:val="28"/>
          <w:szCs w:val="28"/>
        </w:rPr>
        <w:t>, zawody sportowe, itp.)</w:t>
      </w:r>
      <w:r w:rsidR="004420BC" w:rsidRPr="00D710AB">
        <w:rPr>
          <w:rFonts w:ascii="Times New Roman" w:hAnsi="Times New Roman"/>
          <w:color w:val="000000"/>
          <w:sz w:val="28"/>
          <w:szCs w:val="28"/>
        </w:rPr>
        <w:t xml:space="preserve"> należy uzupełnić „ns”</w:t>
      </w:r>
      <w:r w:rsidR="008E0E1C"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F00356" w:rsidRPr="00D710AB" w:rsidRDefault="00F00356" w:rsidP="000F4D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Każdy nauczyciel jest zobowiązany do systematycznego wpisywania do dziennika elektronicznego:</w:t>
      </w:r>
    </w:p>
    <w:p w:rsidR="00F00356" w:rsidRPr="00D710AB" w:rsidRDefault="00F00356" w:rsidP="000F4D7E">
      <w:pPr>
        <w:pStyle w:val="Akapitzlist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ocen 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>bieżących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ze swojego przedmiotu w klas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>ach, w których prowadzi zajęcia,</w:t>
      </w:r>
    </w:p>
    <w:p w:rsidR="00F00356" w:rsidRPr="00D710AB" w:rsidRDefault="00F00356" w:rsidP="000F4D7E">
      <w:pPr>
        <w:pStyle w:val="Akapitzlist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przewidywanych 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>ocen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 xml:space="preserve"> klasyfikacyjnych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>śródrocznych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 xml:space="preserve"> i rocznych,</w:t>
      </w:r>
    </w:p>
    <w:p w:rsidR="00F00356" w:rsidRPr="00D710AB" w:rsidRDefault="00F00356" w:rsidP="000F4D7E">
      <w:pPr>
        <w:pStyle w:val="Akapitzlist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ocen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 xml:space="preserve"> klasyfikacyjnych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>śródrocznych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i rocznych</w:t>
      </w:r>
      <w:r w:rsidR="00607BCF" w:rsidRPr="00D710AB">
        <w:rPr>
          <w:rFonts w:ascii="Times New Roman" w:hAnsi="Times New Roman"/>
          <w:color w:val="000000"/>
          <w:sz w:val="28"/>
          <w:szCs w:val="28"/>
        </w:rPr>
        <w:t>,</w:t>
      </w:r>
    </w:p>
    <w:p w:rsidR="00F00356" w:rsidRPr="00D710AB" w:rsidRDefault="00F00356" w:rsidP="000F4D7E">
      <w:pPr>
        <w:pStyle w:val="Akapitzlist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terminów 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>sprawdzianów w kalendarzu klasy,</w:t>
      </w:r>
    </w:p>
    <w:p w:rsidR="00F00356" w:rsidRPr="00D710AB" w:rsidRDefault="00F00356" w:rsidP="000F4D7E">
      <w:pPr>
        <w:pStyle w:val="Akapitzlist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pochwał i uwag dla uczniów – sto</w:t>
      </w:r>
      <w:r w:rsidR="004A71A9" w:rsidRPr="00D710AB">
        <w:rPr>
          <w:rFonts w:ascii="Times New Roman" w:hAnsi="Times New Roman"/>
          <w:color w:val="000000"/>
          <w:sz w:val="28"/>
          <w:szCs w:val="28"/>
        </w:rPr>
        <w:t>sownie do zaistniałych sytuacji.</w:t>
      </w:r>
    </w:p>
    <w:p w:rsidR="002028A2" w:rsidRPr="00D710AB" w:rsidRDefault="002028A2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Każdy nauczyciel ma obowiązek w dniu </w:t>
      </w:r>
      <w:r w:rsidR="00BF3015" w:rsidRPr="00D710AB">
        <w:rPr>
          <w:rFonts w:ascii="Times New Roman" w:hAnsi="Times New Roman"/>
          <w:color w:val="000000"/>
          <w:sz w:val="28"/>
          <w:szCs w:val="28"/>
        </w:rPr>
        <w:t>pracy, co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najmniej raz sprawdzić na swoim koncie WIADOMOŚCI oraz systematyczne udzielać na nie odpowiedzi. </w:t>
      </w:r>
    </w:p>
    <w:p w:rsidR="00F349DF" w:rsidRPr="00D710AB" w:rsidRDefault="00F349DF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Jeżeli nauczyciel dostaje klasę pod opiekę, np: wyjście do kina, wycieczka frekwencję do dziennika elektronicznego wpisuje według takich samych zasad, jakie określone są dla prowadzenia lekcji, wybierając opcję Inne zajęcia.</w:t>
      </w:r>
    </w:p>
    <w:p w:rsidR="00DF4179" w:rsidRPr="00D710AB" w:rsidRDefault="00DF4179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Na koniec każdego tygodnia ma obowiązek sprawdzić i uzupełnić wszystkie braki i niezwłocznie dokonać korekty ewentualnych błędnych wpisów.</w:t>
      </w:r>
    </w:p>
    <w:p w:rsidR="00F349DF" w:rsidRPr="00D710AB" w:rsidRDefault="00F349DF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Uczestnictwo w szkoleniach organizowanych przez Szkolnego Administratora Dziennika Elektronicznego dla każdego nauczyciela jest obowiązkowe.</w:t>
      </w:r>
    </w:p>
    <w:p w:rsidR="00F349DF" w:rsidRPr="00D710AB" w:rsidRDefault="008360CA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9DF" w:rsidRPr="00D710AB">
        <w:rPr>
          <w:rFonts w:ascii="Times New Roman" w:hAnsi="Times New Roman"/>
          <w:color w:val="000000"/>
          <w:sz w:val="28"/>
          <w:szCs w:val="28"/>
        </w:rPr>
        <w:t>W przypadku alarmu ewakuacyjnego nauczyciel ma obowiązek wylogowania się z systemu.</w:t>
      </w:r>
    </w:p>
    <w:p w:rsidR="00A41CF4" w:rsidRPr="00D710AB" w:rsidRDefault="008360CA" w:rsidP="000F4D7E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sz w:val="28"/>
          <w:szCs w:val="28"/>
        </w:rPr>
        <w:t xml:space="preserve"> </w:t>
      </w:r>
      <w:r w:rsidR="006A3BB2" w:rsidRPr="00D710AB">
        <w:rPr>
          <w:rFonts w:ascii="Times New Roman" w:hAnsi="Times New Roman"/>
          <w:sz w:val="28"/>
          <w:szCs w:val="28"/>
        </w:rPr>
        <w:t>W przypadku</w:t>
      </w:r>
      <w:r w:rsidR="00F349DF" w:rsidRPr="00D710AB">
        <w:rPr>
          <w:rFonts w:ascii="Times New Roman" w:hAnsi="Times New Roman"/>
          <w:sz w:val="28"/>
          <w:szCs w:val="28"/>
        </w:rPr>
        <w:t xml:space="preserve"> </w:t>
      </w:r>
      <w:r w:rsidR="00862367" w:rsidRPr="00D710AB">
        <w:rPr>
          <w:rFonts w:ascii="Times New Roman" w:hAnsi="Times New Roman"/>
          <w:sz w:val="28"/>
          <w:szCs w:val="28"/>
        </w:rPr>
        <w:t>nie</w:t>
      </w:r>
      <w:r w:rsidR="00F349DF" w:rsidRPr="00D710AB">
        <w:rPr>
          <w:rFonts w:ascii="Times New Roman" w:hAnsi="Times New Roman"/>
          <w:sz w:val="28"/>
          <w:szCs w:val="28"/>
        </w:rPr>
        <w:t>systema</w:t>
      </w:r>
      <w:r w:rsidR="00862367" w:rsidRPr="00D710AB">
        <w:rPr>
          <w:rFonts w:ascii="Times New Roman" w:hAnsi="Times New Roman"/>
          <w:sz w:val="28"/>
          <w:szCs w:val="28"/>
        </w:rPr>
        <w:t>tycznego uzupełniania dziennika</w:t>
      </w:r>
      <w:r w:rsidR="006A3BB2" w:rsidRPr="00D710AB">
        <w:rPr>
          <w:rFonts w:ascii="Times New Roman" w:hAnsi="Times New Roman"/>
          <w:sz w:val="28"/>
          <w:szCs w:val="28"/>
        </w:rPr>
        <w:t>, na nauczycieli</w:t>
      </w:r>
      <w:r w:rsidR="003660FF" w:rsidRPr="00D710AB">
        <w:rPr>
          <w:rFonts w:ascii="Times New Roman" w:hAnsi="Times New Roman"/>
          <w:sz w:val="28"/>
          <w:szCs w:val="28"/>
        </w:rPr>
        <w:t>/</w:t>
      </w:r>
      <w:r w:rsidR="006A3BB2" w:rsidRPr="00D710AB">
        <w:rPr>
          <w:rFonts w:ascii="Times New Roman" w:hAnsi="Times New Roman"/>
          <w:sz w:val="28"/>
          <w:szCs w:val="28"/>
        </w:rPr>
        <w:t>pracowników zostaną nałożone kary porządkowe</w:t>
      </w:r>
      <w:r w:rsidR="00A41CF4" w:rsidRPr="00D710AB">
        <w:rPr>
          <w:rFonts w:ascii="Times New Roman" w:hAnsi="Times New Roman"/>
          <w:sz w:val="28"/>
          <w:szCs w:val="28"/>
        </w:rPr>
        <w:t>;</w:t>
      </w:r>
    </w:p>
    <w:p w:rsidR="00A41CF4" w:rsidRPr="00D710AB" w:rsidRDefault="00A41CF4" w:rsidP="000F4D7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sz w:val="28"/>
          <w:szCs w:val="28"/>
        </w:rPr>
        <w:lastRenderedPageBreak/>
        <w:t>kara upomnienia,</w:t>
      </w:r>
    </w:p>
    <w:p w:rsidR="00A41CF4" w:rsidRPr="00D710AB" w:rsidRDefault="00A41CF4" w:rsidP="000F4D7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sz w:val="28"/>
          <w:szCs w:val="28"/>
        </w:rPr>
        <w:t>kara nagany,</w:t>
      </w:r>
    </w:p>
    <w:p w:rsidR="00F349DF" w:rsidRPr="00D710AB" w:rsidRDefault="003660FF" w:rsidP="000F4D7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sz w:val="28"/>
          <w:szCs w:val="28"/>
        </w:rPr>
        <w:t xml:space="preserve"> </w:t>
      </w:r>
      <w:r w:rsidR="00A41CF4" w:rsidRPr="00D710AB">
        <w:rPr>
          <w:rFonts w:ascii="Times New Roman" w:hAnsi="Times New Roman"/>
          <w:sz w:val="28"/>
          <w:szCs w:val="28"/>
        </w:rPr>
        <w:t>lub/oraz</w:t>
      </w:r>
      <w:r w:rsidRPr="00D710AB">
        <w:rPr>
          <w:rFonts w:ascii="Times New Roman" w:hAnsi="Times New Roman"/>
          <w:sz w:val="28"/>
          <w:szCs w:val="28"/>
        </w:rPr>
        <w:t xml:space="preserve"> </w:t>
      </w:r>
      <w:r w:rsidR="006A28D7" w:rsidRPr="00D710AB">
        <w:rPr>
          <w:rFonts w:ascii="Times New Roman" w:hAnsi="Times New Roman"/>
          <w:sz w:val="28"/>
          <w:szCs w:val="28"/>
        </w:rPr>
        <w:t>ulegnie zmianie</w:t>
      </w:r>
      <w:r w:rsidRPr="00D710AB">
        <w:rPr>
          <w:rFonts w:ascii="Times New Roman" w:hAnsi="Times New Roman"/>
          <w:sz w:val="28"/>
          <w:szCs w:val="28"/>
        </w:rPr>
        <w:t xml:space="preserve"> dodatek motywacyjny.</w:t>
      </w:r>
    </w:p>
    <w:p w:rsidR="004A71A9" w:rsidRPr="00D710AB" w:rsidRDefault="004A71A9" w:rsidP="000F4D7E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44A" w:rsidRPr="00D710AB" w:rsidRDefault="00E8644A" w:rsidP="000F4D7E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4A16" w:rsidRPr="00D710AB" w:rsidRDefault="008B4A16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13" w:name="_Rozdział_7._"/>
      <w:bookmarkStart w:id="14" w:name="_Toc362786595"/>
      <w:bookmarkEnd w:id="13"/>
      <w:r w:rsidRPr="00D710AB">
        <w:rPr>
          <w:rFonts w:ascii="Times New Roman" w:hAnsi="Times New Roman"/>
          <w:color w:val="4F6228" w:themeColor="accent3" w:themeShade="80"/>
          <w:u w:val="single"/>
        </w:rPr>
        <w:t>R</w:t>
      </w:r>
      <w:r w:rsidR="002637A5" w:rsidRPr="00D710AB">
        <w:rPr>
          <w:rFonts w:ascii="Times New Roman" w:hAnsi="Times New Roman"/>
          <w:color w:val="4F6228" w:themeColor="accent3" w:themeShade="80"/>
          <w:u w:val="single"/>
        </w:rPr>
        <w:t>ozdział 7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. </w:t>
      </w:r>
      <w:r w:rsidR="0082649F" w:rsidRPr="00D710AB">
        <w:rPr>
          <w:rFonts w:ascii="Times New Roman" w:hAnsi="Times New Roman"/>
          <w:color w:val="4F6228" w:themeColor="accent3" w:themeShade="80"/>
          <w:u w:val="single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Wychowawca klasy</w:t>
      </w:r>
      <w:bookmarkEnd w:id="14"/>
    </w:p>
    <w:p w:rsidR="008B4A16" w:rsidRPr="00D710AB" w:rsidRDefault="008B4A16" w:rsidP="000F4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BB7" w:rsidRPr="00D710AB" w:rsidRDefault="00D233CA" w:rsidP="000F4D7E">
      <w:pPr>
        <w:pStyle w:val="Akapitzlist"/>
        <w:widowControl w:val="0"/>
        <w:numPr>
          <w:ilvl w:val="0"/>
          <w:numId w:val="3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5" w:name="_Toc362786596"/>
      <w:r w:rsidRPr="00D710AB">
        <w:rPr>
          <w:rFonts w:ascii="Times New Roman" w:hAnsi="Times New Roman"/>
          <w:color w:val="000000"/>
          <w:sz w:val="28"/>
          <w:szCs w:val="28"/>
        </w:rPr>
        <w:t xml:space="preserve">Każdego wychowawcę </w:t>
      </w:r>
      <w:r w:rsidR="00ED0BB7" w:rsidRPr="00D710AB">
        <w:rPr>
          <w:rFonts w:ascii="Times New Roman" w:hAnsi="Times New Roman"/>
          <w:color w:val="000000"/>
          <w:sz w:val="28"/>
          <w:szCs w:val="28"/>
        </w:rPr>
        <w:t xml:space="preserve">klasy obowiązują przepisy Rozdziału 6. </w:t>
      </w:r>
    </w:p>
    <w:p w:rsidR="0082649F" w:rsidRPr="00D710AB" w:rsidRDefault="0082649F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Dziennik elektroniczny danej klasy prowadzi wyznaczony przez Dyrektora Szkoły Wychowawca Klasy. </w:t>
      </w:r>
    </w:p>
    <w:p w:rsidR="006C785F" w:rsidRPr="00D710AB" w:rsidRDefault="006C785F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Wychowawca na </w:t>
      </w:r>
      <w:r w:rsidR="00985A56" w:rsidRPr="00D710AB">
        <w:rPr>
          <w:rFonts w:ascii="Times New Roman" w:hAnsi="Times New Roman"/>
          <w:sz w:val="28"/>
          <w:szCs w:val="28"/>
        </w:rPr>
        <w:t>pierwszych</w:t>
      </w:r>
      <w:r w:rsidRPr="00D710AB">
        <w:rPr>
          <w:rFonts w:ascii="Times New Roman" w:hAnsi="Times New Roman"/>
          <w:sz w:val="28"/>
          <w:szCs w:val="28"/>
        </w:rPr>
        <w:t xml:space="preserve"> zajęc</w:t>
      </w:r>
      <w:r w:rsidR="00985A56" w:rsidRPr="00D710AB">
        <w:rPr>
          <w:rFonts w:ascii="Times New Roman" w:hAnsi="Times New Roman"/>
          <w:sz w:val="28"/>
          <w:szCs w:val="28"/>
        </w:rPr>
        <w:t xml:space="preserve">iach w swojej klasie zapoznaje </w:t>
      </w:r>
      <w:r w:rsidRPr="00D710AB">
        <w:rPr>
          <w:rFonts w:ascii="Times New Roman" w:hAnsi="Times New Roman"/>
          <w:sz w:val="28"/>
          <w:szCs w:val="28"/>
        </w:rPr>
        <w:t>ucznió</w:t>
      </w:r>
      <w:r w:rsidR="002A6812" w:rsidRPr="00D710AB">
        <w:rPr>
          <w:rFonts w:ascii="Times New Roman" w:hAnsi="Times New Roman"/>
          <w:sz w:val="28"/>
          <w:szCs w:val="28"/>
        </w:rPr>
        <w:t xml:space="preserve">w </w:t>
      </w:r>
      <w:r w:rsidRPr="00D710AB">
        <w:rPr>
          <w:rFonts w:ascii="Times New Roman" w:hAnsi="Times New Roman"/>
          <w:sz w:val="28"/>
          <w:szCs w:val="28"/>
        </w:rPr>
        <w:t>z zasa</w:t>
      </w:r>
      <w:r w:rsidR="00985A56" w:rsidRPr="00D710AB">
        <w:rPr>
          <w:rFonts w:ascii="Times New Roman" w:hAnsi="Times New Roman"/>
          <w:sz w:val="28"/>
          <w:szCs w:val="28"/>
        </w:rPr>
        <w:t xml:space="preserve">dami korzystania z e-dziennika </w:t>
      </w:r>
      <w:r w:rsidRPr="00D710AB">
        <w:rPr>
          <w:rFonts w:ascii="Times New Roman" w:hAnsi="Times New Roman"/>
          <w:color w:val="000000"/>
          <w:sz w:val="28"/>
          <w:szCs w:val="28"/>
        </w:rPr>
        <w:t>oraz zasadami bezpieczeństwa.</w:t>
      </w:r>
    </w:p>
    <w:p w:rsidR="006C785F" w:rsidRPr="00D710AB" w:rsidRDefault="006C785F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Wychowawca uzup</w:t>
      </w:r>
      <w:r w:rsidR="00493CC8" w:rsidRPr="00D710AB">
        <w:rPr>
          <w:rFonts w:ascii="Times New Roman" w:hAnsi="Times New Roman"/>
          <w:color w:val="000000"/>
          <w:sz w:val="28"/>
          <w:szCs w:val="28"/>
        </w:rPr>
        <w:t xml:space="preserve">ełnia dane uczniów swojej </w:t>
      </w:r>
      <w:r w:rsidR="00493CC8" w:rsidRPr="00D710AB">
        <w:rPr>
          <w:rFonts w:ascii="Times New Roman" w:hAnsi="Times New Roman"/>
          <w:sz w:val="28"/>
          <w:szCs w:val="28"/>
        </w:rPr>
        <w:t xml:space="preserve">klasy </w:t>
      </w:r>
      <w:r w:rsidRPr="00D710AB">
        <w:rPr>
          <w:rFonts w:ascii="Times New Roman" w:hAnsi="Times New Roman"/>
          <w:sz w:val="28"/>
          <w:szCs w:val="28"/>
        </w:rPr>
        <w:t>do</w:t>
      </w:r>
      <w:r w:rsidR="00493CC8" w:rsidRPr="00D710AB">
        <w:rPr>
          <w:rFonts w:ascii="Times New Roman" w:hAnsi="Times New Roman"/>
          <w:sz w:val="28"/>
          <w:szCs w:val="28"/>
        </w:rPr>
        <w:t xml:space="preserve"> końca</w:t>
      </w:r>
      <w:r w:rsidRPr="00D710AB">
        <w:rPr>
          <w:rFonts w:ascii="Times New Roman" w:hAnsi="Times New Roman"/>
          <w:sz w:val="28"/>
          <w:szCs w:val="28"/>
        </w:rPr>
        <w:t xml:space="preserve"> </w:t>
      </w:r>
      <w:r w:rsidR="00493CC8" w:rsidRPr="00D710AB">
        <w:rPr>
          <w:rFonts w:ascii="Times New Roman" w:hAnsi="Times New Roman"/>
          <w:sz w:val="28"/>
          <w:szCs w:val="28"/>
        </w:rPr>
        <w:t xml:space="preserve">pierwszego tygodnia </w:t>
      </w:r>
      <w:r w:rsidRPr="00D710AB">
        <w:rPr>
          <w:rFonts w:ascii="Times New Roman" w:hAnsi="Times New Roman"/>
          <w:sz w:val="28"/>
          <w:szCs w:val="28"/>
        </w:rPr>
        <w:t>września.</w:t>
      </w:r>
    </w:p>
    <w:p w:rsidR="002A6812" w:rsidRPr="00D710AB" w:rsidRDefault="002A6812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Przed rozpoczęciem roku szkolnego wychowawca ma obowiązek uzupełnić plan lekcji swojej klasy i sukcesywnie go uaktualniać w razie zmian.</w:t>
      </w:r>
    </w:p>
    <w:p w:rsidR="006C785F" w:rsidRPr="00D710AB" w:rsidRDefault="00D233CA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Wychowawca </w:t>
      </w:r>
      <w:r w:rsidR="006C785F" w:rsidRPr="00D710AB">
        <w:rPr>
          <w:rFonts w:ascii="Times New Roman" w:hAnsi="Times New Roman"/>
          <w:color w:val="000000"/>
          <w:sz w:val="28"/>
          <w:szCs w:val="28"/>
        </w:rPr>
        <w:t xml:space="preserve">wystawia </w:t>
      </w:r>
      <w:r w:rsidR="003A221F" w:rsidRPr="00D710AB">
        <w:rPr>
          <w:rFonts w:ascii="Times New Roman" w:hAnsi="Times New Roman"/>
          <w:color w:val="000000"/>
          <w:sz w:val="28"/>
          <w:szCs w:val="28"/>
        </w:rPr>
        <w:t xml:space="preserve">śródroczne i roczne </w:t>
      </w:r>
      <w:r w:rsidR="006C785F" w:rsidRPr="00D710AB">
        <w:rPr>
          <w:rFonts w:ascii="Times New Roman" w:hAnsi="Times New Roman"/>
          <w:color w:val="000000"/>
          <w:sz w:val="28"/>
          <w:szCs w:val="28"/>
        </w:rPr>
        <w:t>oceny z zachowania.</w:t>
      </w:r>
    </w:p>
    <w:p w:rsidR="006C785F" w:rsidRPr="00D710AB" w:rsidRDefault="006C785F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Wychowawca klasy przegląda frekwencję klasy z</w:t>
      </w:r>
      <w:r w:rsidR="002A6812" w:rsidRPr="00D710AB">
        <w:rPr>
          <w:rFonts w:ascii="Times New Roman" w:hAnsi="Times New Roman"/>
          <w:color w:val="000000"/>
          <w:sz w:val="28"/>
          <w:szCs w:val="28"/>
        </w:rPr>
        <w:t xml:space="preserve">a ubiegły tydzień i co najmniej raz </w:t>
      </w:r>
      <w:r w:rsidRPr="00D710AB">
        <w:rPr>
          <w:rFonts w:ascii="Times New Roman" w:hAnsi="Times New Roman"/>
          <w:color w:val="000000"/>
          <w:sz w:val="28"/>
          <w:szCs w:val="28"/>
        </w:rPr>
        <w:t>w tygodniu dokonuje odpowiednich zmian np.: usprawiedliwienia</w:t>
      </w:r>
      <w:r w:rsidR="00C10F9D" w:rsidRPr="00D710AB">
        <w:rPr>
          <w:rFonts w:ascii="Times New Roman" w:hAnsi="Times New Roman"/>
          <w:color w:val="000000"/>
          <w:sz w:val="28"/>
          <w:szCs w:val="28"/>
        </w:rPr>
        <w:t>, kontakty z rodzi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cami. </w:t>
      </w:r>
      <w:r w:rsidR="00C10F9D" w:rsidRPr="00D710AB">
        <w:rPr>
          <w:rFonts w:ascii="Times New Roman" w:hAnsi="Times New Roman"/>
          <w:color w:val="000000"/>
          <w:sz w:val="28"/>
          <w:szCs w:val="28"/>
        </w:rPr>
        <w:t>W przypadku braków lub błędów jest zobowią</w:t>
      </w:r>
      <w:r w:rsidR="00D233CA" w:rsidRPr="00D710AB">
        <w:rPr>
          <w:rFonts w:ascii="Times New Roman" w:hAnsi="Times New Roman"/>
          <w:color w:val="000000"/>
          <w:sz w:val="28"/>
          <w:szCs w:val="28"/>
        </w:rPr>
        <w:t xml:space="preserve">zany poinformować o tym fakcie </w:t>
      </w:r>
      <w:r w:rsidR="00C10F9D" w:rsidRPr="00D710AB">
        <w:rPr>
          <w:rFonts w:ascii="Times New Roman" w:hAnsi="Times New Roman"/>
          <w:color w:val="000000"/>
          <w:sz w:val="28"/>
          <w:szCs w:val="28"/>
        </w:rPr>
        <w:t>odpowiedniego nauczyciela lub poprawić zapis.</w:t>
      </w:r>
      <w:r w:rsidR="002A6812" w:rsidRPr="00D710AB">
        <w:rPr>
          <w:rFonts w:ascii="Times New Roman" w:hAnsi="Times New Roman"/>
          <w:color w:val="000000"/>
          <w:sz w:val="28"/>
          <w:szCs w:val="28"/>
        </w:rPr>
        <w:t xml:space="preserve"> Wychowawca klasy jest odpowiedzialny za naprawienie błędów występujących w ramach dziennika jego klasy.</w:t>
      </w:r>
      <w:r w:rsidR="002A6812" w:rsidRPr="00D710AB">
        <w:rPr>
          <w:rFonts w:ascii="Times New Roman" w:hAnsi="Times New Roman"/>
          <w:sz w:val="28"/>
          <w:szCs w:val="28"/>
        </w:rPr>
        <w:t xml:space="preserve"> </w:t>
      </w:r>
    </w:p>
    <w:p w:rsidR="00726FBB" w:rsidRPr="00D710AB" w:rsidRDefault="006C785F" w:rsidP="00726FB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Wychowawca systematycznie dodaje i uzupełnia informacje o zebraniach/wywiadówkach oraz innych wydarzeniach klasowych.</w:t>
      </w:r>
    </w:p>
    <w:p w:rsidR="00C4062E" w:rsidRPr="00D710AB" w:rsidRDefault="00726FBB" w:rsidP="00E63E47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Plan zebrań/wywiadówek wpisuje w dzienniku elektronicznym w zakładce „Wydarzenia”</w:t>
      </w:r>
      <w:r w:rsidR="00C4062E" w:rsidRPr="00D710AB">
        <w:rPr>
          <w:rFonts w:ascii="Times New Roman" w:hAnsi="Times New Roman"/>
          <w:color w:val="000000"/>
          <w:sz w:val="28"/>
          <w:szCs w:val="28"/>
        </w:rPr>
        <w:t>, podpisy obecnych rodziców gromadzi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62E" w:rsidRPr="00D710AB">
        <w:rPr>
          <w:rFonts w:ascii="Times New Roman" w:hAnsi="Times New Roman"/>
          <w:color w:val="000000"/>
          <w:sz w:val="28"/>
          <w:szCs w:val="28"/>
        </w:rPr>
        <w:t>w formie pisemnej według załącznika do dziennika elektronicznego nr.1.</w:t>
      </w:r>
    </w:p>
    <w:p w:rsidR="002A6812" w:rsidRPr="00D710AB" w:rsidRDefault="002A6812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>Przed zebraniem z rodzicami wychowawcy mogą drukować z systemu dziennika elektronicznego zestawienia ocen, frekwencji, uwag i potrzebnych statystyk do wykorzystania w czasie spotkania z rodzicami.</w:t>
      </w:r>
    </w:p>
    <w:p w:rsidR="002A6812" w:rsidRPr="00D710AB" w:rsidRDefault="002A6812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 Na pierwszym zebraniu z rodzicam</w:t>
      </w:r>
      <w:r w:rsidR="00BC04F1" w:rsidRPr="00D710AB">
        <w:rPr>
          <w:rFonts w:ascii="Times New Roman" w:hAnsi="Times New Roman"/>
          <w:color w:val="000000"/>
          <w:sz w:val="28"/>
          <w:szCs w:val="28"/>
        </w:rPr>
        <w:t xml:space="preserve">i wychowawca wyjaśnia rodzicom </w:t>
      </w:r>
      <w:r w:rsidRPr="00D710AB">
        <w:rPr>
          <w:rFonts w:ascii="Times New Roman" w:hAnsi="Times New Roman"/>
          <w:color w:val="000000"/>
          <w:sz w:val="28"/>
          <w:szCs w:val="28"/>
        </w:rPr>
        <w:t>zasady działania e</w:t>
      </w:r>
      <w:r w:rsidRPr="00D710AB">
        <w:rPr>
          <w:rFonts w:ascii="Times New Roman" w:hAnsi="Times New Roman"/>
          <w:color w:val="000000"/>
          <w:sz w:val="28"/>
          <w:szCs w:val="28"/>
        </w:rPr>
        <w:noBreakHyphen/>
        <w:t>dziennika.</w:t>
      </w:r>
    </w:p>
    <w:p w:rsidR="006C785F" w:rsidRPr="00D710AB" w:rsidRDefault="003A6F00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85F" w:rsidRPr="00D710AB">
        <w:rPr>
          <w:rFonts w:ascii="Times New Roman" w:hAnsi="Times New Roman"/>
          <w:color w:val="000000"/>
          <w:sz w:val="28"/>
          <w:szCs w:val="28"/>
        </w:rPr>
        <w:t xml:space="preserve">Przed zakończeniem </w:t>
      </w:r>
      <w:r w:rsidR="00862367" w:rsidRPr="00D710AB">
        <w:rPr>
          <w:rFonts w:ascii="Times New Roman" w:hAnsi="Times New Roman"/>
          <w:color w:val="000000"/>
          <w:sz w:val="28"/>
          <w:szCs w:val="28"/>
        </w:rPr>
        <w:t>półrocza</w:t>
      </w:r>
      <w:r w:rsidR="006C785F" w:rsidRPr="00D710AB">
        <w:rPr>
          <w:rFonts w:ascii="Times New Roman" w:hAnsi="Times New Roman"/>
          <w:color w:val="000000"/>
          <w:sz w:val="28"/>
          <w:szCs w:val="28"/>
        </w:rPr>
        <w:t xml:space="preserve"> i roku szkolnego wychowawca jest zobowiązany sprawdzić kompletność danych ze szczególnym uwzględnieniem danych potrzebnych do wydruku a</w:t>
      </w:r>
      <w:r w:rsidR="00C10F9D" w:rsidRPr="00D710AB">
        <w:rPr>
          <w:rFonts w:ascii="Times New Roman" w:hAnsi="Times New Roman"/>
          <w:color w:val="000000"/>
          <w:sz w:val="28"/>
          <w:szCs w:val="28"/>
        </w:rPr>
        <w:t xml:space="preserve">rkuszy ocen i świadectw. </w:t>
      </w:r>
    </w:p>
    <w:p w:rsidR="006C785F" w:rsidRPr="00D710AB" w:rsidRDefault="002A6812" w:rsidP="000F4D7E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85F" w:rsidRPr="00D710AB">
        <w:rPr>
          <w:rFonts w:ascii="Times New Roman" w:hAnsi="Times New Roman"/>
          <w:color w:val="000000"/>
          <w:sz w:val="28"/>
          <w:szCs w:val="28"/>
        </w:rPr>
        <w:t>Eksportu danych do arkuszy ocen i świadectw oraz wydruku świadectw dokonuje wych</w:t>
      </w:r>
      <w:r w:rsidR="00C10F9D" w:rsidRPr="00D710AB">
        <w:rPr>
          <w:rFonts w:ascii="Times New Roman" w:hAnsi="Times New Roman"/>
          <w:color w:val="000000"/>
          <w:sz w:val="28"/>
          <w:szCs w:val="28"/>
        </w:rPr>
        <w:t xml:space="preserve">owawca klasy. </w:t>
      </w:r>
    </w:p>
    <w:p w:rsidR="006C785F" w:rsidRPr="00D710AB" w:rsidRDefault="006C785F" w:rsidP="000F4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F00" w:rsidRPr="00D710AB" w:rsidRDefault="003A6F00" w:rsidP="000F4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F8F" w:rsidRPr="00D710AB" w:rsidRDefault="00414F8F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16" w:name="_Rozdział_8._"/>
      <w:bookmarkEnd w:id="16"/>
      <w:r w:rsidRPr="00D710AB">
        <w:rPr>
          <w:rFonts w:ascii="Times New Roman" w:hAnsi="Times New Roman"/>
          <w:color w:val="4F6228" w:themeColor="accent3" w:themeShade="80"/>
          <w:u w:val="single"/>
        </w:rPr>
        <w:t>Rozdział 8.  Pedagog</w:t>
      </w:r>
    </w:p>
    <w:p w:rsidR="003A6F00" w:rsidRPr="00D710AB" w:rsidRDefault="003A6F00" w:rsidP="000F4D7E">
      <w:pPr>
        <w:jc w:val="both"/>
        <w:rPr>
          <w:rFonts w:ascii="Times New Roman" w:hAnsi="Times New Roman"/>
          <w:sz w:val="28"/>
          <w:szCs w:val="28"/>
        </w:rPr>
      </w:pPr>
    </w:p>
    <w:p w:rsidR="005E4771" w:rsidRPr="00D710AB" w:rsidRDefault="005E4771" w:rsidP="000F4D7E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Pedagog ma możliwość przeglądania danych osobowych, frekwencji oraz ocen uczniów na potrzeby swojej pracy.</w:t>
      </w:r>
    </w:p>
    <w:p w:rsidR="005E4771" w:rsidRPr="00D710AB" w:rsidRDefault="005E4771" w:rsidP="000F4D7E">
      <w:pPr>
        <w:pStyle w:val="Standard"/>
        <w:numPr>
          <w:ilvl w:val="0"/>
          <w:numId w:val="32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Pedagog w zakresie swoich uprawnień ma możliwość:</w:t>
      </w:r>
    </w:p>
    <w:p w:rsidR="005E4771" w:rsidRPr="00D710AB" w:rsidRDefault="005E4771" w:rsidP="000F4D7E">
      <w:pPr>
        <w:pStyle w:val="Standard"/>
        <w:numPr>
          <w:ilvl w:val="0"/>
          <w:numId w:val="21"/>
        </w:numPr>
        <w:spacing w:line="360" w:lineRule="auto"/>
        <w:ind w:left="993" w:hanging="567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wprowadzania danych wrażliwych,</w:t>
      </w:r>
    </w:p>
    <w:p w:rsidR="005E4771" w:rsidRPr="00D710AB" w:rsidRDefault="005E4771" w:rsidP="000F4D7E">
      <w:pPr>
        <w:pStyle w:val="Standard"/>
        <w:numPr>
          <w:ilvl w:val="0"/>
          <w:numId w:val="21"/>
        </w:numPr>
        <w:spacing w:line="360" w:lineRule="auto"/>
        <w:ind w:left="993" w:hanging="567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wpisywania uwag,</w:t>
      </w:r>
    </w:p>
    <w:p w:rsidR="005E4771" w:rsidRPr="00D710AB" w:rsidRDefault="005E4771" w:rsidP="000F4D7E">
      <w:pPr>
        <w:pStyle w:val="Standard"/>
        <w:numPr>
          <w:ilvl w:val="0"/>
          <w:numId w:val="21"/>
        </w:numPr>
        <w:spacing w:line="360" w:lineRule="auto"/>
        <w:ind w:left="993" w:hanging="567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rejestrowania przeprowadzanych zajęć</w:t>
      </w:r>
      <w:r w:rsidR="003A6F00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5E4771" w:rsidRPr="00D710AB" w:rsidRDefault="005E4771" w:rsidP="000F4D7E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Pedagog jest odpowiedzialny za swoje konto i nikomu go nie udostępnia:</w:t>
      </w:r>
    </w:p>
    <w:p w:rsidR="005E4771" w:rsidRPr="00D710AB" w:rsidRDefault="005E4771" w:rsidP="000F4D7E">
      <w:pPr>
        <w:pStyle w:val="Standard"/>
        <w:numPr>
          <w:ilvl w:val="0"/>
          <w:numId w:val="22"/>
        </w:numPr>
        <w:spacing w:line="360" w:lineRule="auto"/>
        <w:ind w:left="993" w:hanging="567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dba, aby poufne dane prezentowane na monitorze komputera nie były widoczne dla osób trzecich,</w:t>
      </w:r>
    </w:p>
    <w:p w:rsidR="005E4771" w:rsidRPr="00D710AB" w:rsidRDefault="005E4771" w:rsidP="000F4D7E">
      <w:pPr>
        <w:pStyle w:val="Standard"/>
        <w:numPr>
          <w:ilvl w:val="0"/>
          <w:numId w:val="22"/>
        </w:numPr>
        <w:spacing w:line="360" w:lineRule="auto"/>
        <w:ind w:left="993" w:hanging="567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każdorazowo po zakończeniu pracy (także w sytuacji alarmu ewakuacyjnego) ma obowiązek wylogować się z dziennika elektronicznego.</w:t>
      </w:r>
    </w:p>
    <w:p w:rsidR="006C785F" w:rsidRPr="00D710AB" w:rsidRDefault="006C785F" w:rsidP="000F4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49F" w:rsidRPr="00D710AB" w:rsidRDefault="0082649F" w:rsidP="000F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97C" w:rsidRPr="00D710AB" w:rsidRDefault="00DD597C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17" w:name="_Rozdział_9._"/>
      <w:bookmarkStart w:id="18" w:name="_Toc362786593"/>
      <w:bookmarkEnd w:id="17"/>
      <w:r w:rsidRPr="00D710AB">
        <w:rPr>
          <w:rFonts w:ascii="Times New Roman" w:hAnsi="Times New Roman"/>
          <w:color w:val="4F6228" w:themeColor="accent3" w:themeShade="80"/>
          <w:u w:val="single"/>
        </w:rPr>
        <w:lastRenderedPageBreak/>
        <w:t xml:space="preserve">Rozdział </w:t>
      </w:r>
      <w:r w:rsidR="005E4771" w:rsidRPr="00D710AB">
        <w:rPr>
          <w:rFonts w:ascii="Times New Roman" w:hAnsi="Times New Roman"/>
          <w:color w:val="4F6228" w:themeColor="accent3" w:themeShade="80"/>
          <w:u w:val="single"/>
        </w:rPr>
        <w:t>9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>.  Sekretariat</w:t>
      </w:r>
      <w:bookmarkEnd w:id="18"/>
    </w:p>
    <w:p w:rsidR="005E4771" w:rsidRPr="00D710AB" w:rsidRDefault="005E4771" w:rsidP="000F4D7E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E4771" w:rsidRPr="00D710AB" w:rsidRDefault="005E4771" w:rsidP="000F4D7E">
      <w:pPr>
        <w:pStyle w:val="Standard"/>
        <w:numPr>
          <w:ilvl w:val="0"/>
          <w:numId w:val="33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Za obsługę konta Sekretariat odpowiedzialne są wyznaczone przez Dyrektora Szkoły osoby, które pracują w sekretariacie szkoły.</w:t>
      </w:r>
    </w:p>
    <w:p w:rsidR="005E4771" w:rsidRPr="00D710AB" w:rsidRDefault="005E4771" w:rsidP="000F4D7E">
      <w:pPr>
        <w:pStyle w:val="Standard"/>
        <w:numPr>
          <w:ilvl w:val="0"/>
          <w:numId w:val="33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Sekretariat wprowadza do systemu i gromadzi dane uczniów niezbędne do odwzorowania podstawowej dokumentacji przebiegu nauczania.</w:t>
      </w:r>
    </w:p>
    <w:p w:rsidR="003F6995" w:rsidRPr="00D710AB" w:rsidRDefault="003F6995" w:rsidP="000F4D7E">
      <w:pPr>
        <w:pStyle w:val="Standard"/>
        <w:numPr>
          <w:ilvl w:val="0"/>
          <w:numId w:val="33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cs="Times New Roman"/>
          <w:color w:val="000000"/>
          <w:sz w:val="28"/>
          <w:szCs w:val="28"/>
        </w:rPr>
        <w:t>Przek</w:t>
      </w:r>
      <w:r w:rsidR="006C6108" w:rsidRPr="00D710AB">
        <w:rPr>
          <w:rFonts w:cs="Times New Roman"/>
          <w:color w:val="000000"/>
          <w:sz w:val="28"/>
          <w:szCs w:val="28"/>
        </w:rPr>
        <w:t>azywanie D</w:t>
      </w:r>
      <w:r w:rsidR="00E32DAB" w:rsidRPr="00D710AB">
        <w:rPr>
          <w:rFonts w:cs="Times New Roman"/>
          <w:color w:val="000000"/>
          <w:sz w:val="28"/>
          <w:szCs w:val="28"/>
        </w:rPr>
        <w:t>yrektorowi/Administratorowi</w:t>
      </w:r>
      <w:r w:rsidR="006C6108" w:rsidRPr="00D710AB">
        <w:rPr>
          <w:rFonts w:cs="Times New Roman"/>
          <w:color w:val="000000"/>
          <w:sz w:val="28"/>
          <w:szCs w:val="28"/>
        </w:rPr>
        <w:t xml:space="preserve"> oraz </w:t>
      </w:r>
      <w:r w:rsidRPr="00D710AB">
        <w:rPr>
          <w:rFonts w:cs="Times New Roman"/>
          <w:color w:val="000000"/>
          <w:sz w:val="28"/>
          <w:szCs w:val="28"/>
        </w:rPr>
        <w:t xml:space="preserve">wychowawcy </w:t>
      </w:r>
      <w:r w:rsidR="006C6108" w:rsidRPr="00D710AB">
        <w:rPr>
          <w:rFonts w:cs="Times New Roman"/>
          <w:color w:val="000000"/>
          <w:sz w:val="28"/>
          <w:szCs w:val="28"/>
        </w:rPr>
        <w:t xml:space="preserve">klasy informacji </w:t>
      </w:r>
      <w:r w:rsidRPr="00D710AB">
        <w:rPr>
          <w:rFonts w:cs="Times New Roman"/>
          <w:color w:val="000000"/>
          <w:sz w:val="28"/>
          <w:szCs w:val="28"/>
        </w:rPr>
        <w:t>o zapisaniu, skreśleniu lub przeniesieniu ucznia z klasy do klasy w formie KOMUNIKATU.</w:t>
      </w:r>
    </w:p>
    <w:p w:rsidR="005E4771" w:rsidRPr="00D710AB" w:rsidRDefault="005E4771" w:rsidP="000F4D7E">
      <w:pPr>
        <w:pStyle w:val="Standard"/>
        <w:numPr>
          <w:ilvl w:val="0"/>
          <w:numId w:val="33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Osoby pracujące w sekretariacie szkoły są zobowiązane do przestrzegania przepisów zapewniających ochronę danych osobowych i dóbr osobistych uczniów i rodziców/prawnych opiekunów.</w:t>
      </w:r>
    </w:p>
    <w:p w:rsidR="005E4771" w:rsidRPr="00D710AB" w:rsidRDefault="005E4771" w:rsidP="000F4D7E">
      <w:pPr>
        <w:pStyle w:val="Standard"/>
        <w:numPr>
          <w:ilvl w:val="0"/>
          <w:numId w:val="33"/>
        </w:numPr>
        <w:tabs>
          <w:tab w:val="left" w:pos="360"/>
        </w:tabs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Pracownicy sekretariatu szkoły są zobowiązani do jak najszybszego przekazania wszelkich informacji odnośnie nieprawidłowego działania i funkcjonowania dziennika elektronicznego lub zaistniałej awari</w:t>
      </w:r>
      <w:r w:rsidR="006C6108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i zgłoszonej przez nauczyciela A</w:t>
      </w: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dministratorowi dziennika elektronicznego.</w:t>
      </w:r>
    </w:p>
    <w:p w:rsidR="00DD597C" w:rsidRPr="00D710AB" w:rsidRDefault="00DD597C" w:rsidP="000F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307" w:rsidRPr="00D710AB" w:rsidRDefault="00004307" w:rsidP="000F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97C" w:rsidRPr="00D710AB" w:rsidRDefault="00DD597C" w:rsidP="000F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A16" w:rsidRPr="00D710AB" w:rsidRDefault="008B4A16" w:rsidP="000F4D7E">
      <w:pPr>
        <w:pStyle w:val="Nagwek1"/>
        <w:spacing w:before="0" w:line="240" w:lineRule="auto"/>
        <w:jc w:val="both"/>
        <w:rPr>
          <w:rFonts w:ascii="Times New Roman" w:hAnsi="Times New Roman"/>
          <w:color w:val="4F6228" w:themeColor="accent3" w:themeShade="80"/>
        </w:rPr>
      </w:pPr>
      <w:bookmarkStart w:id="19" w:name="_Rozdział_10._"/>
      <w:bookmarkEnd w:id="19"/>
      <w:r w:rsidRPr="00D710AB">
        <w:rPr>
          <w:rFonts w:ascii="Times New Roman" w:hAnsi="Times New Roman"/>
          <w:color w:val="4F6228" w:themeColor="accent3" w:themeShade="80"/>
        </w:rPr>
        <w:t xml:space="preserve">Rozdział 10. </w:t>
      </w:r>
      <w:r w:rsidR="0082649F" w:rsidRPr="00D710AB">
        <w:rPr>
          <w:rFonts w:ascii="Times New Roman" w:hAnsi="Times New Roman"/>
          <w:color w:val="4F6228" w:themeColor="accent3" w:themeShade="80"/>
        </w:rPr>
        <w:t xml:space="preserve"> </w:t>
      </w:r>
      <w:r w:rsidRPr="00D710AB">
        <w:rPr>
          <w:rFonts w:ascii="Times New Roman" w:hAnsi="Times New Roman"/>
          <w:color w:val="4F6228" w:themeColor="accent3" w:themeShade="80"/>
        </w:rPr>
        <w:t>Dyrektor Szkoły</w:t>
      </w:r>
      <w:bookmarkEnd w:id="15"/>
      <w:r w:rsidR="00D740E7" w:rsidRPr="00D710AB">
        <w:rPr>
          <w:rFonts w:ascii="Times New Roman" w:hAnsi="Times New Roman"/>
          <w:color w:val="4F6228" w:themeColor="accent3" w:themeShade="80"/>
        </w:rPr>
        <w:t>/Administrator</w:t>
      </w:r>
    </w:p>
    <w:p w:rsidR="008B4A16" w:rsidRPr="00D710AB" w:rsidRDefault="008B4A16" w:rsidP="000F4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4A16" w:rsidRPr="00D710AB" w:rsidRDefault="008B4A16" w:rsidP="000F4D7E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Za kontrolowanie poprawności uzupełniania dziennika elektronicznego odpowiada </w:t>
      </w:r>
      <w:r w:rsidR="00A832EB" w:rsidRPr="00D710AB">
        <w:rPr>
          <w:rFonts w:ascii="Times New Roman" w:hAnsi="Times New Roman"/>
          <w:color w:val="000000"/>
          <w:sz w:val="28"/>
          <w:szCs w:val="28"/>
        </w:rPr>
        <w:t>Dyrektor S</w:t>
      </w:r>
      <w:r w:rsidRPr="00D710AB">
        <w:rPr>
          <w:rFonts w:ascii="Times New Roman" w:hAnsi="Times New Roman"/>
          <w:color w:val="000000"/>
          <w:sz w:val="28"/>
          <w:szCs w:val="28"/>
        </w:rPr>
        <w:t>zkoły lub wyz</w:t>
      </w:r>
      <w:r w:rsidR="003F6995" w:rsidRPr="00D710AB">
        <w:rPr>
          <w:rFonts w:ascii="Times New Roman" w:hAnsi="Times New Roman"/>
          <w:color w:val="000000"/>
          <w:sz w:val="28"/>
          <w:szCs w:val="28"/>
        </w:rPr>
        <w:t>naczona przez niego osoba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8B4A16" w:rsidRPr="00D710AB" w:rsidRDefault="008B4A16" w:rsidP="000F4D7E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Przed rozpoczęciem roku szkolne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go oraz w trakcie jego trwania Dyrektor S</w:t>
      </w:r>
      <w:r w:rsidRPr="00D710AB">
        <w:rPr>
          <w:rFonts w:ascii="Times New Roman" w:hAnsi="Times New Roman"/>
          <w:color w:val="000000"/>
          <w:sz w:val="28"/>
          <w:szCs w:val="28"/>
        </w:rPr>
        <w:t>zkoły zleca uzupełnienie i aktualizuję planów lekcji poszczególnych klas.</w:t>
      </w:r>
    </w:p>
    <w:p w:rsidR="008B4A16" w:rsidRPr="00D710AB" w:rsidRDefault="008B4A16" w:rsidP="000F4D7E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Do </w:t>
      </w:r>
      <w:r w:rsidR="00E8644A" w:rsidRPr="00D710AB">
        <w:rPr>
          <w:rFonts w:ascii="Times New Roman" w:hAnsi="Times New Roman"/>
          <w:sz w:val="28"/>
          <w:szCs w:val="28"/>
        </w:rPr>
        <w:t>15</w:t>
      </w:r>
      <w:r w:rsidRPr="00D710AB">
        <w:rPr>
          <w:rFonts w:ascii="Times New Roman" w:hAnsi="Times New Roman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>wrześ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nia każdego roku szkolnego Dyrektor S</w:t>
      </w:r>
      <w:r w:rsidRPr="00D710AB">
        <w:rPr>
          <w:rFonts w:ascii="Times New Roman" w:hAnsi="Times New Roman"/>
          <w:color w:val="000000"/>
          <w:sz w:val="28"/>
          <w:szCs w:val="28"/>
        </w:rPr>
        <w:t>zkoły sprawdza wypełnienie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,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przez wychowawców klas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,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 wszystkich danych uczniów potrzebnych do prawidłowego działania dziennika elektronicznego.</w:t>
      </w:r>
    </w:p>
    <w:p w:rsidR="008B4A16" w:rsidRPr="00D710AB" w:rsidRDefault="008B4A16" w:rsidP="000F4D7E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Dyrektor szkoły jest zobowiązany:</w:t>
      </w:r>
    </w:p>
    <w:p w:rsidR="008B4A16" w:rsidRPr="00D710AB" w:rsidRDefault="00015F0E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 xml:space="preserve">kontrolować 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>systematyczność wpisywania ocen i frekwencji przez nauczycieli,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systematycznie odpowiadać na wiadomości nauczycieli, rodziców i uczniów,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bezzwłocznie przekazywać uwagi za pomocą komunikatów,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wpisywać wszystkie swoje zalecenia i uwagi dla poszczególnych klas i nauczycieli w komunikatach,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kontrolować poprzez odpow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iedni panel dostępny na koncie D</w:t>
      </w:r>
      <w:r w:rsidR="00A832EB" w:rsidRPr="00D710AB">
        <w:rPr>
          <w:rFonts w:ascii="Times New Roman" w:hAnsi="Times New Roman"/>
          <w:color w:val="000000"/>
          <w:sz w:val="28"/>
          <w:szCs w:val="28"/>
        </w:rPr>
        <w:t>yrektora S</w:t>
      </w:r>
      <w:r w:rsidRPr="00D710AB">
        <w:rPr>
          <w:rFonts w:ascii="Times New Roman" w:hAnsi="Times New Roman"/>
          <w:color w:val="000000"/>
          <w:sz w:val="28"/>
          <w:szCs w:val="28"/>
        </w:rPr>
        <w:t>zkoły poprawnoś</w:t>
      </w:r>
      <w:r w:rsidR="00D233CA" w:rsidRPr="00D710AB">
        <w:rPr>
          <w:rFonts w:ascii="Times New Roman" w:hAnsi="Times New Roman"/>
          <w:color w:val="000000"/>
          <w:sz w:val="28"/>
          <w:szCs w:val="28"/>
        </w:rPr>
        <w:t xml:space="preserve">ć, systematyczność, rzetelność </w:t>
      </w:r>
      <w:r w:rsidRPr="00D710AB">
        <w:rPr>
          <w:rFonts w:ascii="Times New Roman" w:hAnsi="Times New Roman"/>
          <w:color w:val="000000"/>
          <w:sz w:val="28"/>
          <w:szCs w:val="28"/>
        </w:rPr>
        <w:t>wpisów dokonywanych przez nauczycieli,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dochowywać tajemnicy odnośnie postanowień zawartych w umowie, mogących narazić działanie systemu informatycznego na utratę bezpieczeństwa,</w:t>
      </w:r>
    </w:p>
    <w:p w:rsidR="008B4A16" w:rsidRPr="00D710AB" w:rsidRDefault="008B4A16" w:rsidP="000F4D7E">
      <w:pPr>
        <w:numPr>
          <w:ilvl w:val="0"/>
          <w:numId w:val="5"/>
        </w:numPr>
        <w:tabs>
          <w:tab w:val="clear" w:pos="1068"/>
          <w:tab w:val="num" w:pos="993"/>
        </w:tabs>
        <w:autoSpaceDE w:val="0"/>
        <w:autoSpaceDN w:val="0"/>
        <w:adjustRightInd w:val="0"/>
        <w:spacing w:after="0" w:line="360" w:lineRule="auto"/>
        <w:ind w:left="993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dbać o finansowe zapewnienie poprawności działania systemu, np. zamawianie i zakup materiałów i sprzętu do drukowania i archiwizowania danych, szkoleń itp.</w:t>
      </w:r>
    </w:p>
    <w:p w:rsidR="008B4A16" w:rsidRPr="00D710AB" w:rsidRDefault="008B4A16" w:rsidP="000F4D7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O sprawdz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eniu dziennika elektronicznego Dyrektor S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zkoły powiadamia wszystkich nauczycieli szkoły za pomocą </w:t>
      </w:r>
      <w:r w:rsidR="00A832EB" w:rsidRPr="00D710AB">
        <w:rPr>
          <w:rFonts w:ascii="Times New Roman" w:hAnsi="Times New Roman"/>
          <w:color w:val="000000"/>
          <w:sz w:val="28"/>
          <w:szCs w:val="28"/>
        </w:rPr>
        <w:t>wpisów w dzienniku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8B4A16" w:rsidRPr="00D710AB" w:rsidRDefault="006C6108" w:rsidP="000F4D7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Dyrektor S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>zkoły</w:t>
      </w:r>
      <w:r w:rsidR="00A832EB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>w celu wymuszenia systematyczności i regularności dokonywania</w:t>
      </w:r>
      <w:r w:rsidR="002C142D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>wpisów</w:t>
      </w:r>
      <w:r w:rsidR="002C142D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>w dzienniku elektronicznym może zablokować dostęp do archiwalnych wpisów uprz</w:t>
      </w:r>
      <w:r w:rsidR="003F6995" w:rsidRPr="00D710AB">
        <w:rPr>
          <w:rFonts w:ascii="Times New Roman" w:hAnsi="Times New Roman"/>
          <w:color w:val="000000"/>
          <w:sz w:val="28"/>
          <w:szCs w:val="28"/>
        </w:rPr>
        <w:t>edzając nauczycieli</w:t>
      </w:r>
      <w:r w:rsidR="008B4A16" w:rsidRPr="00D710AB">
        <w:rPr>
          <w:rFonts w:ascii="Times New Roman" w:hAnsi="Times New Roman"/>
          <w:color w:val="000000"/>
          <w:sz w:val="28"/>
          <w:szCs w:val="28"/>
        </w:rPr>
        <w:t xml:space="preserve"> odpowiednim komunikatem z podaniem daty blokady.</w:t>
      </w:r>
    </w:p>
    <w:p w:rsidR="005334CE" w:rsidRPr="00D710AB" w:rsidRDefault="005334CE" w:rsidP="000F4D7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20" w:name="_Toc362786597"/>
    </w:p>
    <w:p w:rsidR="006C6108" w:rsidRPr="00D710AB" w:rsidRDefault="006C6108" w:rsidP="000F4D7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E7801" w:rsidRPr="00D710AB" w:rsidRDefault="00AE7801" w:rsidP="000F4D7E">
      <w:pPr>
        <w:pStyle w:val="Nagwek1"/>
        <w:spacing w:before="0" w:line="240" w:lineRule="auto"/>
        <w:jc w:val="both"/>
        <w:rPr>
          <w:rFonts w:ascii="Times New Roman" w:hAnsi="Times New Roman"/>
          <w:color w:val="4F6228" w:themeColor="accent3" w:themeShade="80"/>
        </w:rPr>
      </w:pPr>
      <w:bookmarkStart w:id="21" w:name="_Rozdział_11._"/>
      <w:bookmarkStart w:id="22" w:name="_Toc362786599"/>
      <w:bookmarkEnd w:id="20"/>
      <w:bookmarkEnd w:id="21"/>
      <w:r w:rsidRPr="00D710AB">
        <w:rPr>
          <w:rFonts w:ascii="Times New Roman" w:hAnsi="Times New Roman"/>
          <w:color w:val="4F6228" w:themeColor="accent3" w:themeShade="80"/>
        </w:rPr>
        <w:t>Rozdział 11.  Zasady bezpieczeństwa</w:t>
      </w:r>
    </w:p>
    <w:p w:rsidR="0043126A" w:rsidRPr="00D710AB" w:rsidRDefault="006C6108" w:rsidP="000F4D7E">
      <w:pPr>
        <w:pStyle w:val="Nagwek1"/>
        <w:spacing w:before="0" w:line="240" w:lineRule="auto"/>
        <w:jc w:val="both"/>
        <w:rPr>
          <w:rFonts w:ascii="Times New Roman" w:hAnsi="Times New Roman"/>
        </w:rPr>
      </w:pPr>
      <w:r w:rsidRPr="00D710AB">
        <w:rPr>
          <w:rFonts w:ascii="Times New Roman" w:hAnsi="Times New Roman"/>
        </w:rPr>
        <w:t xml:space="preserve">      </w:t>
      </w:r>
    </w:p>
    <w:p w:rsidR="00AE7801" w:rsidRPr="00D710AB" w:rsidRDefault="00AE7801" w:rsidP="000F4D7E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Każdy użytkownik dziennika elektronicznego zobowiązany jest stosować się do opisanych w regulaminie zasad bezpieczeństwa.</w:t>
      </w:r>
    </w:p>
    <w:p w:rsidR="00AE7801" w:rsidRPr="00D710AB" w:rsidRDefault="00AE7801" w:rsidP="000F4D7E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Przystępując do logowania użytkownik powinien:</w:t>
      </w:r>
    </w:p>
    <w:p w:rsidR="00AE7801" w:rsidRPr="00D710AB" w:rsidRDefault="00AE7801" w:rsidP="000F4D7E">
      <w:pPr>
        <w:pStyle w:val="Akapitzlist"/>
        <w:widowControl w:val="0"/>
        <w:numPr>
          <w:ilvl w:val="2"/>
          <w:numId w:val="25"/>
        </w:numPr>
        <w:suppressAutoHyphens/>
        <w:autoSpaceDN w:val="0"/>
        <w:spacing w:after="0" w:line="360" w:lineRule="auto"/>
        <w:ind w:left="851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>korzystać wyłącznie z zaufanego spr</w:t>
      </w:r>
      <w:r w:rsidR="003B09A9" w:rsidRPr="00D710AB">
        <w:rPr>
          <w:rFonts w:ascii="Times New Roman" w:hAnsi="Times New Roman"/>
          <w:color w:val="000000"/>
          <w:sz w:val="28"/>
          <w:szCs w:val="28"/>
        </w:rPr>
        <w:t>zętu umożliwiającego dostęp do I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nternetu;</w:t>
      </w:r>
    </w:p>
    <w:p w:rsidR="00AE7801" w:rsidRPr="00D710AB" w:rsidRDefault="00AE7801" w:rsidP="000F4D7E">
      <w:pPr>
        <w:pStyle w:val="Akapitzlist"/>
        <w:widowControl w:val="0"/>
        <w:numPr>
          <w:ilvl w:val="2"/>
          <w:numId w:val="25"/>
        </w:numPr>
        <w:suppressAutoHyphens/>
        <w:autoSpaceDN w:val="0"/>
        <w:spacing w:after="0" w:line="360" w:lineRule="auto"/>
        <w:ind w:left="851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aktualizować przeglądarkę internetową (zalecaną przeglądarką do obsługi 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e-dziennika jest Google Chrom),</w:t>
      </w:r>
    </w:p>
    <w:p w:rsidR="00AE7801" w:rsidRPr="00D710AB" w:rsidRDefault="00AE7801" w:rsidP="000F4D7E">
      <w:pPr>
        <w:pStyle w:val="Akapitzlist"/>
        <w:widowControl w:val="0"/>
        <w:numPr>
          <w:ilvl w:val="2"/>
          <w:numId w:val="25"/>
        </w:numPr>
        <w:suppressAutoHyphens/>
        <w:autoSpaceDN w:val="0"/>
        <w:spacing w:after="0" w:line="360" w:lineRule="auto"/>
        <w:ind w:left="851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mieć zai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nstalowany program antywirusowy,</w:t>
      </w:r>
    </w:p>
    <w:p w:rsidR="00AE7801" w:rsidRPr="00D710AB" w:rsidRDefault="00AE7801" w:rsidP="000F4D7E">
      <w:pPr>
        <w:pStyle w:val="Akapitzlist"/>
        <w:widowControl w:val="0"/>
        <w:numPr>
          <w:ilvl w:val="2"/>
          <w:numId w:val="25"/>
        </w:numPr>
        <w:suppressAutoHyphens/>
        <w:autoSpaceDN w:val="0"/>
        <w:spacing w:after="0" w:line="360" w:lineRule="auto"/>
        <w:ind w:left="851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nie zapisywać w oknie przeglądarki ani plikach komputerowy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ch hasła dostępu do e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noBreakHyphen/>
        <w:t>dziennika,</w:t>
      </w:r>
    </w:p>
    <w:p w:rsidR="00AE7801" w:rsidRPr="00D710AB" w:rsidRDefault="00AE7801" w:rsidP="000F4D7E">
      <w:pPr>
        <w:pStyle w:val="Akapitzlist"/>
        <w:widowControl w:val="0"/>
        <w:numPr>
          <w:ilvl w:val="2"/>
          <w:numId w:val="25"/>
        </w:numPr>
        <w:suppressAutoHyphens/>
        <w:autoSpaceDN w:val="0"/>
        <w:spacing w:after="0" w:line="360" w:lineRule="auto"/>
        <w:ind w:left="851" w:hanging="425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nie pozostawiać bez nadzoru aktywn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 xml:space="preserve">ego konta –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każdorazowo </w:t>
      </w:r>
      <w:r w:rsidR="00A832EB" w:rsidRPr="00D710AB">
        <w:rPr>
          <w:rFonts w:ascii="Times New Roman" w:hAnsi="Times New Roman"/>
          <w:color w:val="000000"/>
          <w:sz w:val="28"/>
          <w:szCs w:val="28"/>
        </w:rPr>
        <w:t>wylogować</w:t>
      </w:r>
      <w:r w:rsidR="00D233CA" w:rsidRPr="00D710AB">
        <w:rPr>
          <w:rFonts w:ascii="Times New Roman" w:hAnsi="Times New Roman"/>
          <w:color w:val="000000"/>
          <w:sz w:val="28"/>
          <w:szCs w:val="28"/>
        </w:rPr>
        <w:t xml:space="preserve"> się z systemu </w:t>
      </w:r>
      <w:r w:rsidRPr="00D710AB">
        <w:rPr>
          <w:rFonts w:ascii="Times New Roman" w:hAnsi="Times New Roman"/>
          <w:color w:val="000000"/>
          <w:sz w:val="28"/>
          <w:szCs w:val="28"/>
        </w:rPr>
        <w:t>przed opuszczeniem stanowiska komputerowego lub zakończeni</w:t>
      </w:r>
      <w:r w:rsidR="006C6108" w:rsidRPr="00D710AB">
        <w:rPr>
          <w:rFonts w:ascii="Times New Roman" w:hAnsi="Times New Roman"/>
          <w:color w:val="000000"/>
          <w:sz w:val="28"/>
          <w:szCs w:val="28"/>
        </w:rPr>
        <w:t>em pracy z systemem e-dziennika.</w:t>
      </w:r>
    </w:p>
    <w:p w:rsidR="00AE7801" w:rsidRPr="00D710AB" w:rsidRDefault="00AE7801" w:rsidP="000F4D7E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 przypadku utraty hasła lub podejrzenia, że zostało ono odczytane przez osobę nieuprawnioną lub zauważenia nieprawidłowości w dostępi</w:t>
      </w:r>
      <w:r w:rsidR="00620DD3" w:rsidRPr="00D710AB">
        <w:rPr>
          <w:rFonts w:ascii="Times New Roman" w:hAnsi="Times New Roman"/>
          <w:color w:val="000000"/>
          <w:sz w:val="28"/>
          <w:szCs w:val="28"/>
        </w:rPr>
        <w:t xml:space="preserve">e do swojego konta, użytkownik </w:t>
      </w:r>
      <w:r w:rsidRPr="00D710AB">
        <w:rPr>
          <w:rFonts w:ascii="Times New Roman" w:hAnsi="Times New Roman"/>
          <w:color w:val="000000"/>
          <w:sz w:val="28"/>
          <w:szCs w:val="28"/>
        </w:rPr>
        <w:t>powinien niezwłocznie zawiadomić o tym fakcie administrato</w:t>
      </w:r>
      <w:r w:rsidR="003B09A9" w:rsidRPr="00D710AB">
        <w:rPr>
          <w:rFonts w:ascii="Times New Roman" w:hAnsi="Times New Roman"/>
          <w:color w:val="000000"/>
          <w:sz w:val="28"/>
          <w:szCs w:val="28"/>
        </w:rPr>
        <w:t>ra e-dziennika.</w:t>
      </w:r>
    </w:p>
    <w:p w:rsidR="006C6108" w:rsidRPr="00D710AB" w:rsidRDefault="006C6108" w:rsidP="000F4D7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04307" w:rsidRPr="00D710AB" w:rsidRDefault="00004307" w:rsidP="000F4D7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C6108" w:rsidRPr="00D710AB" w:rsidRDefault="006C6108" w:rsidP="000F4D7E">
      <w:pPr>
        <w:pStyle w:val="Nagwek1"/>
        <w:spacing w:before="0" w:line="24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23" w:name="_Rozdział_12._"/>
      <w:bookmarkEnd w:id="23"/>
      <w:r w:rsidRPr="00D710AB">
        <w:rPr>
          <w:rFonts w:ascii="Times New Roman" w:hAnsi="Times New Roman"/>
          <w:color w:val="4F6228" w:themeColor="accent3" w:themeShade="80"/>
          <w:u w:val="single"/>
        </w:rPr>
        <w:t>Rozdział 12.  Postępowanie w czasie awarii</w:t>
      </w:r>
    </w:p>
    <w:p w:rsidR="006C6108" w:rsidRPr="00D710AB" w:rsidRDefault="006C6108" w:rsidP="000F4D7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bookmarkEnd w:id="22"/>
    <w:p w:rsidR="004B788A" w:rsidRPr="00D710AB" w:rsidRDefault="004B788A" w:rsidP="000F4D7E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Każda osoba korzystająca z dziennika elektronicznego, która stwierdzi problem z jego funkcjonowaniem, niezwłocznie zgłasza ten fakt szkolnemu administratorowi dziennika elektronicznego. W żadnym wypadku nie wolno wzywać do naprawie</w:t>
      </w:r>
      <w:r w:rsidR="00B072A3" w:rsidRPr="00D710AB">
        <w:rPr>
          <w:rFonts w:ascii="Times New Roman" w:hAnsi="Times New Roman"/>
          <w:color w:val="000000"/>
          <w:sz w:val="28"/>
          <w:szCs w:val="28"/>
        </w:rPr>
        <w:t>nia osób do tego nieuprawnionych</w:t>
      </w:r>
      <w:r w:rsidRPr="00D710AB">
        <w:rPr>
          <w:rFonts w:ascii="Times New Roman" w:hAnsi="Times New Roman"/>
          <w:color w:val="000000"/>
          <w:sz w:val="28"/>
          <w:szCs w:val="28"/>
        </w:rPr>
        <w:t>.</w:t>
      </w:r>
    </w:p>
    <w:p w:rsidR="004B788A" w:rsidRPr="00D710AB" w:rsidRDefault="004B788A" w:rsidP="000F4D7E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W sytuacjach awaryjnych nauczyciel na każdych prowadzonych przez siebie zajęciach ma obowiązek odnotowania tematów, frekwencji oraz osiągnięć uczniów w sposób tradycyjny – w formie papierowej a po usunięciu awarii musi niezwłocznie, jak tylko to będzie możliwe, wprowadzić dane do systemu.</w:t>
      </w:r>
    </w:p>
    <w:p w:rsidR="009A661E" w:rsidRPr="00D710AB" w:rsidRDefault="004B788A" w:rsidP="000F4D7E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Obow</w:t>
      </w:r>
      <w:r w:rsidR="00685720" w:rsidRPr="00D710AB">
        <w:rPr>
          <w:rFonts w:ascii="Times New Roman" w:hAnsi="Times New Roman"/>
          <w:color w:val="000000"/>
          <w:sz w:val="28"/>
          <w:szCs w:val="28"/>
        </w:rPr>
        <w:t xml:space="preserve">iązki Dyrektora/Administratora </w:t>
      </w:r>
      <w:r w:rsidRPr="00D710AB">
        <w:rPr>
          <w:rFonts w:ascii="Times New Roman" w:hAnsi="Times New Roman"/>
          <w:color w:val="000000"/>
          <w:sz w:val="28"/>
          <w:szCs w:val="28"/>
        </w:rPr>
        <w:t>w czasie awarii:</w:t>
      </w:r>
    </w:p>
    <w:p w:rsidR="009A661E" w:rsidRPr="00D710AB" w:rsidRDefault="004B788A" w:rsidP="000F4D7E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993" w:hanging="567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 xml:space="preserve">dopilnowanie jak najszybszego przywrócenia prawidłowego działania </w:t>
      </w:r>
      <w:r w:rsidRPr="00D710AB">
        <w:rPr>
          <w:rFonts w:ascii="Times New Roman" w:hAnsi="Times New Roman"/>
          <w:color w:val="000000"/>
          <w:sz w:val="28"/>
          <w:szCs w:val="28"/>
        </w:rPr>
        <w:lastRenderedPageBreak/>
        <w:t>systemu,</w:t>
      </w:r>
    </w:p>
    <w:p w:rsidR="009A661E" w:rsidRPr="00D710AB" w:rsidRDefault="004B788A" w:rsidP="000F4D7E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993" w:hanging="567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zabezpieczenie środków na wypadek awarii w celu przywrócenia normalnego funkcjonowania systemu.</w:t>
      </w:r>
    </w:p>
    <w:p w:rsidR="009A661E" w:rsidRPr="00D710AB" w:rsidRDefault="004B788A" w:rsidP="000F4D7E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993" w:hanging="567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bezpośredni kontakt z firmą VULCAN i niezwłoczne dokonanie naprawy w celu</w:t>
      </w:r>
      <w:r w:rsidR="009A661E" w:rsidRPr="00D71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przywrócenia prawidłowego działania systemu, </w:t>
      </w:r>
    </w:p>
    <w:p w:rsidR="004B788A" w:rsidRPr="00D710AB" w:rsidRDefault="004B788A" w:rsidP="000F4D7E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993" w:hanging="567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710AB">
        <w:rPr>
          <w:rFonts w:ascii="Times New Roman" w:hAnsi="Times New Roman"/>
          <w:color w:val="000000"/>
          <w:sz w:val="28"/>
          <w:szCs w:val="28"/>
        </w:rPr>
        <w:t>powi</w:t>
      </w:r>
      <w:r w:rsidR="009A661E" w:rsidRPr="00D710AB">
        <w:rPr>
          <w:rFonts w:ascii="Times New Roman" w:hAnsi="Times New Roman"/>
          <w:color w:val="000000"/>
          <w:sz w:val="28"/>
          <w:szCs w:val="28"/>
        </w:rPr>
        <w:t xml:space="preserve">adomienie </w:t>
      </w:r>
      <w:r w:rsidRPr="00D710AB">
        <w:rPr>
          <w:rFonts w:ascii="Times New Roman" w:hAnsi="Times New Roman"/>
          <w:color w:val="000000"/>
          <w:sz w:val="28"/>
          <w:szCs w:val="28"/>
        </w:rPr>
        <w:t xml:space="preserve">nauczycieli o fakcie zaistnienia awarii </w:t>
      </w:r>
      <w:r w:rsidR="009A661E" w:rsidRPr="00D710AB">
        <w:rPr>
          <w:rFonts w:ascii="Times New Roman" w:hAnsi="Times New Roman"/>
          <w:color w:val="000000"/>
          <w:sz w:val="28"/>
          <w:szCs w:val="28"/>
        </w:rPr>
        <w:t>i przewidywanym czasie naprawy.</w:t>
      </w:r>
    </w:p>
    <w:p w:rsidR="00931850" w:rsidRPr="00D710AB" w:rsidRDefault="00931850" w:rsidP="000F4D7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1850" w:rsidRPr="00D710AB" w:rsidRDefault="00931850" w:rsidP="000F4D7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1850" w:rsidRPr="00D710AB" w:rsidRDefault="00931850" w:rsidP="000F4D7E">
      <w:pPr>
        <w:pStyle w:val="Nagwek1"/>
        <w:spacing w:before="0" w:line="360" w:lineRule="auto"/>
        <w:jc w:val="both"/>
        <w:rPr>
          <w:rFonts w:ascii="Times New Roman" w:hAnsi="Times New Roman"/>
          <w:color w:val="4F6228" w:themeColor="accent3" w:themeShade="80"/>
          <w:u w:val="single"/>
        </w:rPr>
      </w:pPr>
      <w:bookmarkStart w:id="24" w:name="_Rozdział_13._"/>
      <w:bookmarkStart w:id="25" w:name="_Toc362786600"/>
      <w:bookmarkEnd w:id="24"/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Rozdział </w:t>
      </w:r>
      <w:r w:rsidR="00D56581" w:rsidRPr="00D710AB">
        <w:rPr>
          <w:rFonts w:ascii="Times New Roman" w:hAnsi="Times New Roman"/>
          <w:color w:val="4F6228" w:themeColor="accent3" w:themeShade="80"/>
          <w:u w:val="single"/>
        </w:rPr>
        <w:t>13</w:t>
      </w:r>
      <w:r w:rsidRPr="00D710AB">
        <w:rPr>
          <w:rFonts w:ascii="Times New Roman" w:hAnsi="Times New Roman"/>
          <w:b w:val="0"/>
          <w:color w:val="4F6228" w:themeColor="accent3" w:themeShade="80"/>
          <w:u w:val="single"/>
        </w:rPr>
        <w:t>.</w:t>
      </w:r>
      <w:r w:rsidRPr="00D710AB">
        <w:rPr>
          <w:rFonts w:ascii="Times New Roman" w:hAnsi="Times New Roman"/>
          <w:color w:val="4F6228" w:themeColor="accent3" w:themeShade="80"/>
          <w:u w:val="single"/>
        </w:rPr>
        <w:t xml:space="preserve">  Postanowienia końcowe</w:t>
      </w:r>
    </w:p>
    <w:bookmarkEnd w:id="25"/>
    <w:p w:rsidR="008B4A16" w:rsidRPr="00D710AB" w:rsidRDefault="008B4A16" w:rsidP="000F4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132F" w:rsidRPr="00D710AB" w:rsidRDefault="001E132F" w:rsidP="000F4D7E">
      <w:pPr>
        <w:pStyle w:val="Standard"/>
        <w:numPr>
          <w:ilvl w:val="0"/>
          <w:numId w:val="27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bookmarkStart w:id="26" w:name="_Toc362786601"/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Wszystkie tworzone dokumenty i nośniki informacji, powstałe na podstawie danych z dziennika elektronicznego, muszą być przechowywane w sposób uniemożliwiający dostęp do nich przez osoby nieupoważnione lub kradzież.</w:t>
      </w:r>
    </w:p>
    <w:p w:rsidR="001E132F" w:rsidRPr="00D710AB" w:rsidRDefault="001E132F" w:rsidP="000F4D7E">
      <w:pPr>
        <w:pStyle w:val="Standard"/>
        <w:numPr>
          <w:ilvl w:val="0"/>
          <w:numId w:val="27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Po wykorzystaniu wszystkie poufne dokumenty i materiały utworzone na podstawie danych z dziennika elektronicznego, muszą być zniszczone w sposób jednoznacznie uniemożliwiający ich odczytanie.</w:t>
      </w:r>
    </w:p>
    <w:p w:rsidR="00AA41C6" w:rsidRPr="00D710AB" w:rsidRDefault="00015F0E" w:rsidP="00AA41C6">
      <w:pPr>
        <w:pStyle w:val="Standard"/>
        <w:numPr>
          <w:ilvl w:val="0"/>
          <w:numId w:val="27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W ciągu </w:t>
      </w:r>
      <w:r w:rsidR="001E132F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7 dni od zakończenia pierwszego półrocza możliwość wpisywania i edycji ocen oraz frekwencji a także dokonywania zmian zostaje zablokowana. </w:t>
      </w:r>
      <w:r w:rsidR="00AA41C6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Tylko w wyjątkowych sytuacjach, </w:t>
      </w:r>
      <w:r w:rsidR="001E132F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szkolny administrator dziennika elektronicznego może dokonać chwilowego odblokowania.</w:t>
      </w:r>
    </w:p>
    <w:p w:rsidR="001E132F" w:rsidRPr="00D710AB" w:rsidRDefault="00AA41C6" w:rsidP="00AA41C6">
      <w:pPr>
        <w:pStyle w:val="Standard"/>
        <w:numPr>
          <w:ilvl w:val="0"/>
          <w:numId w:val="27"/>
        </w:numPr>
        <w:spacing w:line="360" w:lineRule="auto"/>
        <w:ind w:left="426" w:hanging="426"/>
        <w:jc w:val="both"/>
        <w:textAlignment w:val="baseline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Z</w:t>
      </w:r>
      <w:r w:rsidR="00E13F5C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asady funkcjonowania, </w:t>
      </w:r>
      <w:r w:rsidR="001E132F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korzystania z e-dziennika, w którym dokumentuje się przebieg nauczania</w:t>
      </w:r>
      <w:r w:rsidR="00E7399B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282F39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zawarte są w Statucie S</w:t>
      </w:r>
      <w:r w:rsidR="001E132F" w:rsidRPr="00D710A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zkoły i innych wewnątrzszkolnych dokumentach.</w:t>
      </w:r>
    </w:p>
    <w:p w:rsidR="00931850" w:rsidRPr="00D710AB" w:rsidRDefault="00931850" w:rsidP="000F4D7E">
      <w:pPr>
        <w:pStyle w:val="Standard"/>
        <w:spacing w:line="360" w:lineRule="auto"/>
        <w:ind w:left="426"/>
        <w:jc w:val="both"/>
        <w:textAlignment w:val="baseline"/>
        <w:rPr>
          <w:rFonts w:cs="Times New Roman"/>
          <w:sz w:val="28"/>
          <w:szCs w:val="28"/>
        </w:rPr>
      </w:pPr>
    </w:p>
    <w:p w:rsidR="00CE314C" w:rsidRPr="00D710AB" w:rsidRDefault="00C646E8" w:rsidP="000F4D7E">
      <w:pPr>
        <w:pStyle w:val="Standard"/>
        <w:spacing w:line="360" w:lineRule="auto"/>
        <w:jc w:val="both"/>
        <w:textAlignment w:val="baseline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Zasady funkcjonowania dziennika elektroniczneg</w:t>
      </w:r>
      <w:r w:rsidR="0041493D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o </w:t>
      </w:r>
      <w:r w:rsidR="001E132F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w Zespole</w:t>
      </w:r>
      <w:r w:rsidR="00F92582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 Szkół Centrum Kształcenia Rolniczego </w:t>
      </w:r>
      <w:r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wchodzą</w:t>
      </w:r>
      <w:r w:rsidR="00931850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 w życie</w:t>
      </w:r>
      <w:r w:rsidR="00E214F6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 </w:t>
      </w:r>
      <w:r w:rsidR="00931850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z </w:t>
      </w:r>
      <w:r w:rsidR="001B0AA8" w:rsidRPr="00D710AB">
        <w:rPr>
          <w:rFonts w:eastAsia="Calibri" w:cs="Times New Roman"/>
          <w:b/>
          <w:kern w:val="0"/>
          <w:sz w:val="28"/>
          <w:szCs w:val="28"/>
          <w:lang w:eastAsia="en-US" w:bidi="ar-SA"/>
        </w:rPr>
        <w:t>dniem 7 marca</w:t>
      </w:r>
      <w:r w:rsidR="00F92582" w:rsidRPr="00D710AB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F92582" w:rsidRPr="00D710AB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 xml:space="preserve">2017r. </w:t>
      </w:r>
      <w:bookmarkEnd w:id="26"/>
    </w:p>
    <w:sectPr w:rsidR="00CE314C" w:rsidRPr="00D710AB" w:rsidSect="003F42C4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02" w:rsidRDefault="00BD5802" w:rsidP="00B71646">
      <w:pPr>
        <w:spacing w:after="0" w:line="240" w:lineRule="auto"/>
      </w:pPr>
      <w:r>
        <w:separator/>
      </w:r>
    </w:p>
  </w:endnote>
  <w:endnote w:type="continuationSeparator" w:id="0">
    <w:p w:rsidR="00BD5802" w:rsidRDefault="00BD5802" w:rsidP="00B7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77DF" w:rsidRDefault="001377DF" w:rsidP="00576EE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6CA2D77D" wp14:editId="3E31C30E">
              <wp:simplePos x="0" y="0"/>
              <wp:positionH relativeFrom="column">
                <wp:posOffset>5796280</wp:posOffset>
              </wp:positionH>
              <wp:positionV relativeFrom="paragraph">
                <wp:posOffset>-13970</wp:posOffset>
              </wp:positionV>
              <wp:extent cx="456733" cy="419100"/>
              <wp:effectExtent l="0" t="0" r="0" b="0"/>
              <wp:wrapNone/>
              <wp:docPr id="4" name="Obraz 4" descr="C:\Users\Marzena-Laptop\Desktop\Moodle dla administratorów\moodle na strefa.pl\logo szk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Marzena-Laptop\Desktop\Moodle dla administratorów\moodle na strefa.pl\logo szk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733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D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1377DF" w:rsidRDefault="00137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02" w:rsidRDefault="00BD5802" w:rsidP="00B71646">
      <w:pPr>
        <w:spacing w:after="0" w:line="240" w:lineRule="auto"/>
      </w:pPr>
      <w:r>
        <w:separator/>
      </w:r>
    </w:p>
  </w:footnote>
  <w:footnote w:type="continuationSeparator" w:id="0">
    <w:p w:rsidR="00BD5802" w:rsidRDefault="00BD5802" w:rsidP="00B7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B66"/>
    <w:multiLevelType w:val="multilevel"/>
    <w:tmpl w:val="D1E83C1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7184ABC"/>
    <w:multiLevelType w:val="multilevel"/>
    <w:tmpl w:val="C2E0AA3C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EF0BB5"/>
    <w:multiLevelType w:val="multilevel"/>
    <w:tmpl w:val="3DA65A02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9618E8"/>
    <w:multiLevelType w:val="hybridMultilevel"/>
    <w:tmpl w:val="898C2D4A"/>
    <w:lvl w:ilvl="0" w:tplc="0C28BE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096F"/>
    <w:multiLevelType w:val="multilevel"/>
    <w:tmpl w:val="3A843CA6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49A7CE1"/>
    <w:multiLevelType w:val="hybridMultilevel"/>
    <w:tmpl w:val="A9025732"/>
    <w:lvl w:ilvl="0" w:tplc="0C28BE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3F54"/>
    <w:multiLevelType w:val="multilevel"/>
    <w:tmpl w:val="77C6761A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6614184"/>
    <w:multiLevelType w:val="hybridMultilevel"/>
    <w:tmpl w:val="68980A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1008E5"/>
    <w:multiLevelType w:val="hybridMultilevel"/>
    <w:tmpl w:val="D130A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0EEF"/>
    <w:multiLevelType w:val="hybridMultilevel"/>
    <w:tmpl w:val="3FB09A2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8AF1689"/>
    <w:multiLevelType w:val="multilevel"/>
    <w:tmpl w:val="72C20B66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1" w15:restartNumberingAfterBreak="0">
    <w:nsid w:val="1BD335B9"/>
    <w:multiLevelType w:val="hybridMultilevel"/>
    <w:tmpl w:val="75141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24A18"/>
    <w:multiLevelType w:val="hybridMultilevel"/>
    <w:tmpl w:val="8A4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369E"/>
    <w:multiLevelType w:val="hybridMultilevel"/>
    <w:tmpl w:val="FD369E0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1E270622"/>
    <w:multiLevelType w:val="hybridMultilevel"/>
    <w:tmpl w:val="747A0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A2E1C"/>
    <w:multiLevelType w:val="hybridMultilevel"/>
    <w:tmpl w:val="27EE1820"/>
    <w:lvl w:ilvl="0" w:tplc="0C28BE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82479"/>
    <w:multiLevelType w:val="hybridMultilevel"/>
    <w:tmpl w:val="915629A4"/>
    <w:lvl w:ilvl="0" w:tplc="FB90850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76F2A"/>
    <w:multiLevelType w:val="multilevel"/>
    <w:tmpl w:val="C26AD37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4384467"/>
    <w:multiLevelType w:val="hybridMultilevel"/>
    <w:tmpl w:val="3FAAD1FA"/>
    <w:lvl w:ilvl="0" w:tplc="0C28BE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7295"/>
    <w:multiLevelType w:val="hybridMultilevel"/>
    <w:tmpl w:val="149C0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55313"/>
    <w:multiLevelType w:val="hybridMultilevel"/>
    <w:tmpl w:val="747A0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B44E2"/>
    <w:multiLevelType w:val="hybridMultilevel"/>
    <w:tmpl w:val="94BC8470"/>
    <w:lvl w:ilvl="0" w:tplc="4DD441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D2F2A"/>
    <w:multiLevelType w:val="multilevel"/>
    <w:tmpl w:val="5A50458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50549E"/>
    <w:multiLevelType w:val="hybridMultilevel"/>
    <w:tmpl w:val="AD427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706C50"/>
    <w:multiLevelType w:val="hybridMultilevel"/>
    <w:tmpl w:val="0DA85DE4"/>
    <w:lvl w:ilvl="0" w:tplc="018CCE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B06D3"/>
    <w:multiLevelType w:val="multilevel"/>
    <w:tmpl w:val="FD02D4F2"/>
    <w:styleLink w:val="WW8Num1"/>
    <w:lvl w:ilvl="0">
      <w:start w:val="1"/>
      <w:numFmt w:val="decimal"/>
      <w:lvlText w:val="%1."/>
      <w:lvlJc w:val="left"/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419F3C6C"/>
    <w:multiLevelType w:val="hybridMultilevel"/>
    <w:tmpl w:val="73E81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F20C0"/>
    <w:multiLevelType w:val="multilevel"/>
    <w:tmpl w:val="3A6E010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257AF3"/>
    <w:multiLevelType w:val="hybridMultilevel"/>
    <w:tmpl w:val="B1269710"/>
    <w:lvl w:ilvl="0" w:tplc="5566B74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1037E"/>
    <w:multiLevelType w:val="multilevel"/>
    <w:tmpl w:val="3864D740"/>
    <w:styleLink w:val="WW8Num15"/>
    <w:lvl w:ilvl="0">
      <w:start w:val="1"/>
      <w:numFmt w:val="decimal"/>
      <w:lvlText w:val="%1."/>
      <w:lvlJc w:val="left"/>
      <w:pPr>
        <w:ind w:left="0" w:firstLine="0"/>
      </w:pPr>
      <w:rPr>
        <w:rFonts w:cs="Arial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 w15:restartNumberingAfterBreak="0">
    <w:nsid w:val="6D0660F8"/>
    <w:multiLevelType w:val="multilevel"/>
    <w:tmpl w:val="BD7CCF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6DB92B45"/>
    <w:multiLevelType w:val="multilevel"/>
    <w:tmpl w:val="F3F6BE6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CF4D02"/>
    <w:multiLevelType w:val="hybridMultilevel"/>
    <w:tmpl w:val="FECED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F6ACD"/>
    <w:multiLevelType w:val="multilevel"/>
    <w:tmpl w:val="279834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6BF479F"/>
    <w:multiLevelType w:val="hybridMultilevel"/>
    <w:tmpl w:val="D6063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59C1"/>
    <w:multiLevelType w:val="hybridMultilevel"/>
    <w:tmpl w:val="08D2D2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F830DE"/>
    <w:multiLevelType w:val="multilevel"/>
    <w:tmpl w:val="EF5C2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0"/>
  </w:num>
  <w:num w:numId="2">
    <w:abstractNumId w:val="28"/>
  </w:num>
  <w:num w:numId="3">
    <w:abstractNumId w:val="35"/>
  </w:num>
  <w:num w:numId="4">
    <w:abstractNumId w:val="19"/>
  </w:num>
  <w:num w:numId="5">
    <w:abstractNumId w:val="7"/>
  </w:num>
  <w:num w:numId="6">
    <w:abstractNumId w:val="29"/>
  </w:num>
  <w:num w:numId="7">
    <w:abstractNumId w:val="21"/>
  </w:num>
  <w:num w:numId="8">
    <w:abstractNumId w:val="10"/>
  </w:num>
  <w:num w:numId="9">
    <w:abstractNumId w:val="32"/>
  </w:num>
  <w:num w:numId="10">
    <w:abstractNumId w:val="26"/>
  </w:num>
  <w:num w:numId="11">
    <w:abstractNumId w:val="8"/>
  </w:num>
  <w:num w:numId="12">
    <w:abstractNumId w:val="4"/>
  </w:num>
  <w:num w:numId="13">
    <w:abstractNumId w:val="30"/>
  </w:num>
  <w:num w:numId="14">
    <w:abstractNumId w:val="6"/>
  </w:num>
  <w:num w:numId="15">
    <w:abstractNumId w:val="14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2"/>
  </w:num>
  <w:num w:numId="21">
    <w:abstractNumId w:val="36"/>
  </w:num>
  <w:num w:numId="22">
    <w:abstractNumId w:val="22"/>
  </w:num>
  <w:num w:numId="23">
    <w:abstractNumId w:val="33"/>
  </w:num>
  <w:num w:numId="24">
    <w:abstractNumId w:val="15"/>
  </w:num>
  <w:num w:numId="25">
    <w:abstractNumId w:val="3"/>
  </w:num>
  <w:num w:numId="26">
    <w:abstractNumId w:val="5"/>
  </w:num>
  <w:num w:numId="27">
    <w:abstractNumId w:val="31"/>
  </w:num>
  <w:num w:numId="28">
    <w:abstractNumId w:val="0"/>
  </w:num>
  <w:num w:numId="29">
    <w:abstractNumId w:val="23"/>
  </w:num>
  <w:num w:numId="30">
    <w:abstractNumId w:val="12"/>
  </w:num>
  <w:num w:numId="31">
    <w:abstractNumId w:val="16"/>
  </w:num>
  <w:num w:numId="32">
    <w:abstractNumId w:val="1"/>
  </w:num>
  <w:num w:numId="33">
    <w:abstractNumId w:val="27"/>
  </w:num>
  <w:num w:numId="34">
    <w:abstractNumId w:val="18"/>
  </w:num>
  <w:num w:numId="35">
    <w:abstractNumId w:val="9"/>
  </w:num>
  <w:num w:numId="36">
    <w:abstractNumId w:val="13"/>
  </w:num>
  <w:num w:numId="37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16"/>
    <w:rsid w:val="0000321B"/>
    <w:rsid w:val="00004307"/>
    <w:rsid w:val="00015F0E"/>
    <w:rsid w:val="0002230C"/>
    <w:rsid w:val="000301E6"/>
    <w:rsid w:val="00041A7A"/>
    <w:rsid w:val="000421DB"/>
    <w:rsid w:val="000453B4"/>
    <w:rsid w:val="00047BDE"/>
    <w:rsid w:val="00064694"/>
    <w:rsid w:val="000829EA"/>
    <w:rsid w:val="000969D7"/>
    <w:rsid w:val="000C0A87"/>
    <w:rsid w:val="000C6299"/>
    <w:rsid w:val="000F4D7E"/>
    <w:rsid w:val="00102565"/>
    <w:rsid w:val="00105BE6"/>
    <w:rsid w:val="001377DF"/>
    <w:rsid w:val="00137D19"/>
    <w:rsid w:val="0015553E"/>
    <w:rsid w:val="001572AE"/>
    <w:rsid w:val="00183956"/>
    <w:rsid w:val="00190F3F"/>
    <w:rsid w:val="00192FE8"/>
    <w:rsid w:val="00196687"/>
    <w:rsid w:val="001A4B2F"/>
    <w:rsid w:val="001B0AA8"/>
    <w:rsid w:val="001E132F"/>
    <w:rsid w:val="001E5C92"/>
    <w:rsid w:val="002028A2"/>
    <w:rsid w:val="0025009A"/>
    <w:rsid w:val="002637A5"/>
    <w:rsid w:val="00275865"/>
    <w:rsid w:val="00276355"/>
    <w:rsid w:val="00282F39"/>
    <w:rsid w:val="002A6812"/>
    <w:rsid w:val="002A6BFF"/>
    <w:rsid w:val="002A73B3"/>
    <w:rsid w:val="002C0AC5"/>
    <w:rsid w:val="002C142D"/>
    <w:rsid w:val="0032625F"/>
    <w:rsid w:val="00333676"/>
    <w:rsid w:val="003343C1"/>
    <w:rsid w:val="003343FB"/>
    <w:rsid w:val="00334496"/>
    <w:rsid w:val="00354320"/>
    <w:rsid w:val="00361764"/>
    <w:rsid w:val="00362849"/>
    <w:rsid w:val="003660FF"/>
    <w:rsid w:val="003662FE"/>
    <w:rsid w:val="00390C76"/>
    <w:rsid w:val="003A1279"/>
    <w:rsid w:val="003A221F"/>
    <w:rsid w:val="003A6F00"/>
    <w:rsid w:val="003B09A9"/>
    <w:rsid w:val="003B289B"/>
    <w:rsid w:val="003B3420"/>
    <w:rsid w:val="003B640D"/>
    <w:rsid w:val="003C7212"/>
    <w:rsid w:val="003D1ED4"/>
    <w:rsid w:val="003D5E31"/>
    <w:rsid w:val="003E2A09"/>
    <w:rsid w:val="003F42C4"/>
    <w:rsid w:val="003F4450"/>
    <w:rsid w:val="003F6995"/>
    <w:rsid w:val="0041493D"/>
    <w:rsid w:val="00414F8F"/>
    <w:rsid w:val="0042499F"/>
    <w:rsid w:val="0043126A"/>
    <w:rsid w:val="004368F0"/>
    <w:rsid w:val="004420BC"/>
    <w:rsid w:val="00444A06"/>
    <w:rsid w:val="004568EB"/>
    <w:rsid w:val="00461C10"/>
    <w:rsid w:val="00463151"/>
    <w:rsid w:val="004651E0"/>
    <w:rsid w:val="004919C6"/>
    <w:rsid w:val="0049223D"/>
    <w:rsid w:val="00493CC8"/>
    <w:rsid w:val="004A25FA"/>
    <w:rsid w:val="004A71A9"/>
    <w:rsid w:val="004A7F01"/>
    <w:rsid w:val="004B5647"/>
    <w:rsid w:val="004B788A"/>
    <w:rsid w:val="004D0B8E"/>
    <w:rsid w:val="004E2FC2"/>
    <w:rsid w:val="00502F8B"/>
    <w:rsid w:val="005103F0"/>
    <w:rsid w:val="00512953"/>
    <w:rsid w:val="005334CE"/>
    <w:rsid w:val="005706A6"/>
    <w:rsid w:val="00576EEB"/>
    <w:rsid w:val="00581D32"/>
    <w:rsid w:val="00582B5B"/>
    <w:rsid w:val="005A2748"/>
    <w:rsid w:val="005B5089"/>
    <w:rsid w:val="005B6A3B"/>
    <w:rsid w:val="005E4771"/>
    <w:rsid w:val="005E5303"/>
    <w:rsid w:val="005F3E95"/>
    <w:rsid w:val="00604FD3"/>
    <w:rsid w:val="00607401"/>
    <w:rsid w:val="00607BCF"/>
    <w:rsid w:val="006112B6"/>
    <w:rsid w:val="00613E5D"/>
    <w:rsid w:val="00616F30"/>
    <w:rsid w:val="00620DD3"/>
    <w:rsid w:val="0062488C"/>
    <w:rsid w:val="00630A4F"/>
    <w:rsid w:val="00666602"/>
    <w:rsid w:val="00685720"/>
    <w:rsid w:val="006A28D7"/>
    <w:rsid w:val="006A3BB2"/>
    <w:rsid w:val="006A62FA"/>
    <w:rsid w:val="006B421E"/>
    <w:rsid w:val="006C6108"/>
    <w:rsid w:val="006C785F"/>
    <w:rsid w:val="006E0915"/>
    <w:rsid w:val="006E5617"/>
    <w:rsid w:val="006E5B87"/>
    <w:rsid w:val="00724A8A"/>
    <w:rsid w:val="00726FBB"/>
    <w:rsid w:val="00740C6D"/>
    <w:rsid w:val="007510C0"/>
    <w:rsid w:val="00763FAE"/>
    <w:rsid w:val="0078381A"/>
    <w:rsid w:val="00796DD2"/>
    <w:rsid w:val="007D29D6"/>
    <w:rsid w:val="007F442C"/>
    <w:rsid w:val="00816937"/>
    <w:rsid w:val="008226C9"/>
    <w:rsid w:val="0082649F"/>
    <w:rsid w:val="00834D91"/>
    <w:rsid w:val="00835886"/>
    <w:rsid w:val="008360CA"/>
    <w:rsid w:val="00862367"/>
    <w:rsid w:val="00881F6F"/>
    <w:rsid w:val="00891FB2"/>
    <w:rsid w:val="008962BE"/>
    <w:rsid w:val="008B4A16"/>
    <w:rsid w:val="008B7437"/>
    <w:rsid w:val="008D7A21"/>
    <w:rsid w:val="008E0E1C"/>
    <w:rsid w:val="00906F1C"/>
    <w:rsid w:val="00913887"/>
    <w:rsid w:val="00915DCF"/>
    <w:rsid w:val="00931850"/>
    <w:rsid w:val="0095518E"/>
    <w:rsid w:val="00985A56"/>
    <w:rsid w:val="00996354"/>
    <w:rsid w:val="009A080B"/>
    <w:rsid w:val="009A661E"/>
    <w:rsid w:val="009B414C"/>
    <w:rsid w:val="009E705F"/>
    <w:rsid w:val="009F5967"/>
    <w:rsid w:val="00A050E2"/>
    <w:rsid w:val="00A25604"/>
    <w:rsid w:val="00A26887"/>
    <w:rsid w:val="00A33C78"/>
    <w:rsid w:val="00A41CF4"/>
    <w:rsid w:val="00A469A3"/>
    <w:rsid w:val="00A57945"/>
    <w:rsid w:val="00A620B7"/>
    <w:rsid w:val="00A70EBC"/>
    <w:rsid w:val="00A832EB"/>
    <w:rsid w:val="00A84D14"/>
    <w:rsid w:val="00A926FF"/>
    <w:rsid w:val="00AA2C36"/>
    <w:rsid w:val="00AA41C6"/>
    <w:rsid w:val="00AB46CC"/>
    <w:rsid w:val="00AC282B"/>
    <w:rsid w:val="00AE7801"/>
    <w:rsid w:val="00AF10FE"/>
    <w:rsid w:val="00B072A3"/>
    <w:rsid w:val="00B26173"/>
    <w:rsid w:val="00B359A0"/>
    <w:rsid w:val="00B4461A"/>
    <w:rsid w:val="00B6045A"/>
    <w:rsid w:val="00B6084F"/>
    <w:rsid w:val="00B65023"/>
    <w:rsid w:val="00B71646"/>
    <w:rsid w:val="00B7656E"/>
    <w:rsid w:val="00B76C39"/>
    <w:rsid w:val="00BC04F1"/>
    <w:rsid w:val="00BC10A3"/>
    <w:rsid w:val="00BC2D9D"/>
    <w:rsid w:val="00BD40F3"/>
    <w:rsid w:val="00BD5802"/>
    <w:rsid w:val="00BE531D"/>
    <w:rsid w:val="00BE5955"/>
    <w:rsid w:val="00BF3015"/>
    <w:rsid w:val="00C00D54"/>
    <w:rsid w:val="00C01E12"/>
    <w:rsid w:val="00C0781E"/>
    <w:rsid w:val="00C102AF"/>
    <w:rsid w:val="00C10F9D"/>
    <w:rsid w:val="00C1631D"/>
    <w:rsid w:val="00C2703C"/>
    <w:rsid w:val="00C4062E"/>
    <w:rsid w:val="00C51075"/>
    <w:rsid w:val="00C646E8"/>
    <w:rsid w:val="00C7082F"/>
    <w:rsid w:val="00C819B7"/>
    <w:rsid w:val="00C92349"/>
    <w:rsid w:val="00C94CBF"/>
    <w:rsid w:val="00CB42BF"/>
    <w:rsid w:val="00CD19BF"/>
    <w:rsid w:val="00CE314C"/>
    <w:rsid w:val="00CE7C49"/>
    <w:rsid w:val="00D15473"/>
    <w:rsid w:val="00D233CA"/>
    <w:rsid w:val="00D56581"/>
    <w:rsid w:val="00D65477"/>
    <w:rsid w:val="00D710AB"/>
    <w:rsid w:val="00D740E7"/>
    <w:rsid w:val="00D8208A"/>
    <w:rsid w:val="00DB1038"/>
    <w:rsid w:val="00DC5C8C"/>
    <w:rsid w:val="00DD597C"/>
    <w:rsid w:val="00DE3C83"/>
    <w:rsid w:val="00DF4179"/>
    <w:rsid w:val="00E07738"/>
    <w:rsid w:val="00E13F5C"/>
    <w:rsid w:val="00E214F6"/>
    <w:rsid w:val="00E24266"/>
    <w:rsid w:val="00E24DEC"/>
    <w:rsid w:val="00E269B7"/>
    <w:rsid w:val="00E32DAB"/>
    <w:rsid w:val="00E42162"/>
    <w:rsid w:val="00E4573D"/>
    <w:rsid w:val="00E5516B"/>
    <w:rsid w:val="00E61CBD"/>
    <w:rsid w:val="00E63E47"/>
    <w:rsid w:val="00E7399B"/>
    <w:rsid w:val="00E82284"/>
    <w:rsid w:val="00E8644A"/>
    <w:rsid w:val="00EC3B96"/>
    <w:rsid w:val="00EC3DF1"/>
    <w:rsid w:val="00ED0BB7"/>
    <w:rsid w:val="00EE50F9"/>
    <w:rsid w:val="00EF4B0C"/>
    <w:rsid w:val="00EF4CC2"/>
    <w:rsid w:val="00EF5A43"/>
    <w:rsid w:val="00F00356"/>
    <w:rsid w:val="00F01B61"/>
    <w:rsid w:val="00F205AB"/>
    <w:rsid w:val="00F256E5"/>
    <w:rsid w:val="00F349DF"/>
    <w:rsid w:val="00F4107D"/>
    <w:rsid w:val="00F7258D"/>
    <w:rsid w:val="00F7651C"/>
    <w:rsid w:val="00F92582"/>
    <w:rsid w:val="00F95717"/>
    <w:rsid w:val="00FA5E92"/>
    <w:rsid w:val="00FA7E8C"/>
    <w:rsid w:val="00FB66D6"/>
    <w:rsid w:val="00FE5900"/>
    <w:rsid w:val="00FF2455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58725-9B04-42B7-BAC0-9D96220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A16"/>
    <w:pPr>
      <w:spacing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A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6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66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A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4A16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A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16"/>
    <w:rPr>
      <w:rFonts w:ascii="Tahoma" w:eastAsia="Calibri" w:hAnsi="Tahoma" w:cs="Times New Roman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B4A16"/>
    <w:pPr>
      <w:spacing w:after="100"/>
    </w:pPr>
  </w:style>
  <w:style w:type="character" w:styleId="Hipercze">
    <w:name w:val="Hyperlink"/>
    <w:uiPriority w:val="99"/>
    <w:unhideWhenUsed/>
    <w:rsid w:val="008B4A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A1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8B4A16"/>
    <w:pPr>
      <w:ind w:left="720"/>
      <w:contextualSpacing/>
    </w:pPr>
  </w:style>
  <w:style w:type="character" w:customStyle="1" w:styleId="ms-rtecustom-nazwaprogramw1">
    <w:name w:val="ms-rtecustom-nazwaprogramów1"/>
    <w:rsid w:val="008B4A16"/>
    <w:rPr>
      <w:i/>
      <w:iCs/>
    </w:rPr>
  </w:style>
  <w:style w:type="character" w:styleId="Uwydatnienie">
    <w:name w:val="Emphasis"/>
    <w:uiPriority w:val="20"/>
    <w:qFormat/>
    <w:rsid w:val="008B4A16"/>
    <w:rPr>
      <w:i/>
      <w:iCs/>
    </w:rPr>
  </w:style>
  <w:style w:type="character" w:customStyle="1" w:styleId="fzwyklytekst">
    <w:name w:val="f_zwykly_tekst"/>
    <w:rsid w:val="008B4A16"/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B4A16"/>
    <w:pPr>
      <w:spacing w:after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o">
    <w:name w:val="dmo"/>
    <w:basedOn w:val="Normalny"/>
    <w:rsid w:val="008B4A16"/>
    <w:pPr>
      <w:spacing w:before="100" w:beforeAutospacing="1" w:after="0" w:line="240" w:lineRule="auto"/>
      <w:jc w:val="center"/>
    </w:pPr>
    <w:rPr>
      <w:rFonts w:ascii="Arial" w:eastAsia="Times New Roman" w:hAnsi="Arial" w:cs="Arial"/>
      <w:color w:val="657380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6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66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ytu">
    <w:name w:val="Title"/>
    <w:basedOn w:val="Normalny"/>
    <w:link w:val="TytuZnak"/>
    <w:qFormat/>
    <w:rsid w:val="00666602"/>
    <w:pPr>
      <w:spacing w:after="0" w:line="240" w:lineRule="auto"/>
      <w:jc w:val="center"/>
    </w:pPr>
    <w:rPr>
      <w:rFonts w:ascii="Arial Black" w:eastAsia="Times New Roman" w:hAnsi="Arial Black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66602"/>
    <w:rPr>
      <w:rFonts w:ascii="Arial Black" w:eastAsia="Times New Roman" w:hAnsi="Arial Black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499"/>
    <w:rPr>
      <w:b/>
      <w:bCs/>
    </w:rPr>
  </w:style>
  <w:style w:type="paragraph" w:customStyle="1" w:styleId="Heading">
    <w:name w:val="Heading"/>
    <w:basedOn w:val="Normalny"/>
    <w:next w:val="Normalny"/>
    <w:rsid w:val="000301E6"/>
    <w:pPr>
      <w:keepNext/>
      <w:widowControl w:val="0"/>
      <w:shd w:val="clear" w:color="auto" w:fill="FFFFFF"/>
      <w:suppressAutoHyphens/>
      <w:autoSpaceDN w:val="0"/>
      <w:spacing w:before="240" w:after="120" w:line="240" w:lineRule="auto"/>
      <w:jc w:val="center"/>
    </w:pPr>
    <w:rPr>
      <w:rFonts w:eastAsia="Microsoft YaHei" w:cs="Mangal"/>
      <w:b/>
      <w:kern w:val="3"/>
      <w:sz w:val="28"/>
      <w:szCs w:val="28"/>
      <w:lang w:eastAsia="zh-CN" w:bidi="hi-IN"/>
    </w:rPr>
  </w:style>
  <w:style w:type="paragraph" w:customStyle="1" w:styleId="ContentsHeading">
    <w:name w:val="Contents Heading"/>
    <w:basedOn w:val="Heading"/>
    <w:rsid w:val="000301E6"/>
    <w:pPr>
      <w:suppressLineNumbers/>
    </w:pPr>
    <w:rPr>
      <w:bCs/>
      <w:sz w:val="32"/>
      <w:szCs w:val="32"/>
    </w:rPr>
  </w:style>
  <w:style w:type="paragraph" w:customStyle="1" w:styleId="Standard">
    <w:name w:val="Standard"/>
    <w:rsid w:val="005706A6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rsid w:val="005706A6"/>
    <w:pPr>
      <w:numPr>
        <w:numId w:val="6"/>
      </w:numPr>
    </w:pPr>
  </w:style>
  <w:style w:type="character" w:customStyle="1" w:styleId="Internetlink">
    <w:name w:val="Internet link"/>
    <w:basedOn w:val="Domylnaczcionkaakapitu"/>
    <w:rsid w:val="00FF2455"/>
    <w:rPr>
      <w:rFonts w:ascii="Times New Roman" w:hAnsi="Times New Roman" w:cs="Times New Roman" w:hint="default"/>
      <w:color w:val="0000FF"/>
      <w:u w:val="single"/>
    </w:rPr>
  </w:style>
  <w:style w:type="numbering" w:customStyle="1" w:styleId="WW8Num11">
    <w:name w:val="WW8Num11"/>
    <w:rsid w:val="00FF2455"/>
    <w:pPr>
      <w:numPr>
        <w:numId w:val="8"/>
      </w:numPr>
    </w:pPr>
  </w:style>
  <w:style w:type="numbering" w:customStyle="1" w:styleId="WW8Num7">
    <w:name w:val="WW8Num7"/>
    <w:basedOn w:val="Bezlisty"/>
    <w:rsid w:val="00A57945"/>
    <w:pPr>
      <w:numPr>
        <w:numId w:val="12"/>
      </w:numPr>
    </w:pPr>
  </w:style>
  <w:style w:type="numbering" w:customStyle="1" w:styleId="WW8Num5">
    <w:name w:val="WW8Num5"/>
    <w:basedOn w:val="Bezlisty"/>
    <w:rsid w:val="00C92349"/>
    <w:pPr>
      <w:numPr>
        <w:numId w:val="14"/>
      </w:numPr>
    </w:pPr>
  </w:style>
  <w:style w:type="numbering" w:customStyle="1" w:styleId="WW8Num1">
    <w:name w:val="WW8Num1"/>
    <w:basedOn w:val="Bezlisty"/>
    <w:rsid w:val="00F00356"/>
    <w:pPr>
      <w:numPr>
        <w:numId w:val="16"/>
      </w:numPr>
    </w:pPr>
  </w:style>
  <w:style w:type="numbering" w:customStyle="1" w:styleId="WW8Num2">
    <w:name w:val="WW8Num2"/>
    <w:basedOn w:val="Bezlisty"/>
    <w:rsid w:val="00ED0BB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7789-C7CA-488D-BE99-F64E0470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2655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2017-03-07T09:16:00Z</dcterms:created>
  <dcterms:modified xsi:type="dcterms:W3CDTF">2017-03-07T09:16:00Z</dcterms:modified>
</cp:coreProperties>
</file>