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</w:t>
      </w:r>
      <w:r w:rsidR="009B0810">
        <w:rPr>
          <w:rFonts w:ascii="Century Gothic" w:hAnsi="Century Gothic" w:cs="Times New Roman"/>
          <w:b/>
          <w:sz w:val="24"/>
          <w:szCs w:val="24"/>
        </w:rPr>
        <w:t>oratoria</w:t>
      </w:r>
      <w:bookmarkStart w:id="0" w:name="_GoBack"/>
      <w:bookmarkEnd w:id="0"/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992"/>
        <w:gridCol w:w="993"/>
        <w:gridCol w:w="5103"/>
        <w:gridCol w:w="2551"/>
        <w:gridCol w:w="1843"/>
      </w:tblGrid>
      <w:tr w:rsidR="00422379" w:rsidTr="005339E3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422379" w:rsidRPr="006D2CE0" w:rsidRDefault="00422379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r w:rsidRPr="005E48CE">
              <w:rPr>
                <w:rStyle w:val="markedcontent"/>
                <w:rFonts w:ascii="Monotype Corsiva" w:hAnsi="Monotype Corsiva"/>
                <w:b/>
                <w:sz w:val="28"/>
                <w:szCs w:val="30"/>
              </w:rPr>
              <w:t>Część nr 2 – Materiały papiernicze, tablice</w:t>
            </w:r>
          </w:p>
        </w:tc>
      </w:tr>
      <w:tr w:rsidR="007C43CF" w:rsidTr="00422379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C43CF" w:rsidP="00A826CE">
            <w:pPr>
              <w:pStyle w:val="Standard"/>
            </w:pPr>
            <w:r>
              <w:rPr>
                <w:color w:val="000000"/>
              </w:rPr>
              <w:t>lp.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422379" w:rsidTr="00422379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Tablica ścieralna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zestaw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  <w:tr w:rsidR="00422379" w:rsidTr="00422379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Klej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379" w:rsidRDefault="00422379" w:rsidP="0042237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2379" w:rsidRDefault="00422379" w:rsidP="00422379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379" w:rsidRDefault="00422379" w:rsidP="00422379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422379" w:rsidRDefault="00422379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422379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5F" w:rsidRDefault="008E595F" w:rsidP="00D94FEE">
      <w:pPr>
        <w:spacing w:after="0" w:line="240" w:lineRule="auto"/>
      </w:pPr>
      <w:r>
        <w:separator/>
      </w:r>
    </w:p>
  </w:endnote>
  <w:endnote w:type="continuationSeparator" w:id="0">
    <w:p w:rsidR="008E595F" w:rsidRDefault="008E595F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10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5F" w:rsidRDefault="008E595F" w:rsidP="00D94FEE">
      <w:pPr>
        <w:spacing w:after="0" w:line="240" w:lineRule="auto"/>
      </w:pPr>
      <w:r>
        <w:separator/>
      </w:r>
    </w:p>
  </w:footnote>
  <w:footnote w:type="continuationSeparator" w:id="0">
    <w:p w:rsidR="008E595F" w:rsidRDefault="008E595F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693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2021-07-12T10:48:00Z</cp:lastPrinted>
  <dcterms:created xsi:type="dcterms:W3CDTF">2021-12-09T14:39:00Z</dcterms:created>
  <dcterms:modified xsi:type="dcterms:W3CDTF">2021-12-20T14:24:00Z</dcterms:modified>
</cp:coreProperties>
</file>